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65A6" w14:textId="25A395F6" w:rsidR="0008043C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t>Algorithmic Flowchart</w:t>
      </w:r>
    </w:p>
    <w:p w14:paraId="0FBCCEC5" w14:textId="59550B38" w:rsidR="00C86C3A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br w:type="page"/>
      </w:r>
    </w:p>
    <w:p w14:paraId="2E9C5144" w14:textId="6FEFBE41" w:rsidR="00C86C3A" w:rsidRPr="00C86C3A" w:rsidRDefault="001F0E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Deleting without Disconnects </w:t>
      </w:r>
      <w:r w:rsidR="00E15BA4">
        <w:rPr>
          <w:b/>
          <w:bCs/>
          <w:sz w:val="36"/>
          <w:szCs w:val="36"/>
        </w:rPr>
        <w:t>Problem</w:t>
      </w:r>
    </w:p>
    <w:p w14:paraId="1963146F" w14:textId="62DE95DD" w:rsidR="00C86C3A" w:rsidRPr="00C86C3A" w:rsidRDefault="00C86C3A">
      <w:pPr>
        <w:rPr>
          <w:b/>
          <w:bCs/>
          <w:sz w:val="36"/>
          <w:szCs w:val="36"/>
        </w:rPr>
      </w:pPr>
    </w:p>
    <w:sectPr w:rsidR="00C86C3A" w:rsidRPr="00C8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3A"/>
    <w:rsid w:val="0008043C"/>
    <w:rsid w:val="001F0E93"/>
    <w:rsid w:val="00C86C3A"/>
    <w:rsid w:val="00E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88C9"/>
  <w15:chartTrackingRefBased/>
  <w15:docId w15:val="{28854CC0-356F-40C4-8574-C51905E0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Bart, Austin</dc:creator>
  <cp:keywords/>
  <dc:description/>
  <cp:lastModifiedBy>Austin Cory Bart</cp:lastModifiedBy>
  <cp:revision>3</cp:revision>
  <dcterms:created xsi:type="dcterms:W3CDTF">2021-02-27T18:18:00Z</dcterms:created>
  <dcterms:modified xsi:type="dcterms:W3CDTF">2021-04-08T07:34:00Z</dcterms:modified>
</cp:coreProperties>
</file>