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39E5" w:rsidRPr="00A757B9" w:rsidRDefault="00B039E5" w:rsidP="00B039E5">
      <w:pPr>
        <w:pStyle w:val="KeinLeerraum"/>
        <w:jc w:val="center"/>
        <w:rPr>
          <w:b/>
          <w:sz w:val="32"/>
          <w:szCs w:val="32"/>
          <w:lang w:val="en-US"/>
        </w:rPr>
      </w:pPr>
      <w:r w:rsidRPr="00A757B9">
        <w:rPr>
          <w:b/>
          <w:sz w:val="32"/>
          <w:szCs w:val="32"/>
          <w:lang w:val="en-US"/>
        </w:rPr>
        <w:t>The ncOrtho v1.0 Manual</w:t>
      </w:r>
    </w:p>
    <w:p w:rsidR="00B039E5" w:rsidRPr="00A757B9" w:rsidRDefault="00B039E5" w:rsidP="008D6A1A">
      <w:pPr>
        <w:pStyle w:val="KeinLeerraum"/>
        <w:rPr>
          <w:lang w:val="en-US"/>
        </w:rPr>
      </w:pPr>
    </w:p>
    <w:p w:rsidR="00B039E5" w:rsidRPr="00B039E5" w:rsidRDefault="00B039E5" w:rsidP="00B039E5">
      <w:pPr>
        <w:pStyle w:val="KeinLeerraum"/>
        <w:jc w:val="center"/>
        <w:rPr>
          <w:lang w:val="en-GB"/>
        </w:rPr>
      </w:pPr>
      <w:r w:rsidRPr="00B039E5">
        <w:rPr>
          <w:lang w:val="en-GB"/>
        </w:rPr>
        <w:t>by Mirko Brüggemann,</w:t>
      </w:r>
    </w:p>
    <w:p w:rsidR="00B039E5" w:rsidRDefault="00B039E5" w:rsidP="00B039E5">
      <w:pPr>
        <w:pStyle w:val="KeinLeerraum"/>
        <w:jc w:val="center"/>
        <w:rPr>
          <w:lang w:val="en-GB"/>
        </w:rPr>
      </w:pPr>
      <w:r w:rsidRPr="00B039E5">
        <w:rPr>
          <w:lang w:val="en-GB"/>
        </w:rPr>
        <w:t>Goethe University Institute for A</w:t>
      </w:r>
      <w:r>
        <w:rPr>
          <w:lang w:val="en-GB"/>
        </w:rPr>
        <w:t>pplied Bioinformatic</w:t>
      </w:r>
      <w:r w:rsidR="004F3932">
        <w:rPr>
          <w:lang w:val="en-GB"/>
        </w:rPr>
        <w:t>s</w:t>
      </w:r>
    </w:p>
    <w:p w:rsidR="00B039E5" w:rsidRDefault="00B039E5" w:rsidP="005D696A">
      <w:pPr>
        <w:pStyle w:val="KeinLeerraum"/>
        <w:jc w:val="center"/>
        <w:rPr>
          <w:lang w:val="en-GB"/>
        </w:rPr>
      </w:pPr>
      <w:r>
        <w:rPr>
          <w:lang w:val="en-GB"/>
        </w:rPr>
        <w:t>March, 2017</w:t>
      </w:r>
    </w:p>
    <w:p w:rsidR="00B039E5" w:rsidRDefault="00B039E5" w:rsidP="008D6A1A">
      <w:pPr>
        <w:pStyle w:val="KeinLeerraum"/>
        <w:rPr>
          <w:lang w:val="en-GB"/>
        </w:rPr>
      </w:pPr>
    </w:p>
    <w:p w:rsidR="0003055E" w:rsidRPr="00B039E5" w:rsidRDefault="0003055E" w:rsidP="008D6A1A">
      <w:pPr>
        <w:pStyle w:val="KeinLeerraum"/>
        <w:rPr>
          <w:lang w:val="en-GB"/>
        </w:rPr>
      </w:pPr>
    </w:p>
    <w:p w:rsidR="00B039E5" w:rsidRPr="00B039E5" w:rsidRDefault="00B039E5" w:rsidP="008D6A1A">
      <w:pPr>
        <w:pStyle w:val="KeinLeerraum"/>
        <w:rPr>
          <w:b/>
          <w:sz w:val="28"/>
          <w:szCs w:val="28"/>
        </w:rPr>
      </w:pPr>
      <w:r w:rsidRPr="00B039E5">
        <w:rPr>
          <w:b/>
          <w:sz w:val="28"/>
          <w:szCs w:val="28"/>
        </w:rPr>
        <w:t>Structure of this manual</w:t>
      </w:r>
    </w:p>
    <w:p w:rsidR="00B039E5" w:rsidRDefault="00B039E5" w:rsidP="008D6A1A">
      <w:pPr>
        <w:pStyle w:val="KeinLeerraum"/>
      </w:pPr>
    </w:p>
    <w:p w:rsidR="00B039E5" w:rsidRDefault="00B039E5" w:rsidP="00B039E5">
      <w:pPr>
        <w:pStyle w:val="KeinLeerraum"/>
        <w:numPr>
          <w:ilvl w:val="0"/>
          <w:numId w:val="2"/>
        </w:numPr>
      </w:pPr>
      <w:r>
        <w:t>About ncOrtho</w:t>
      </w:r>
    </w:p>
    <w:p w:rsidR="00B039E5" w:rsidRDefault="00B039E5" w:rsidP="00B039E5">
      <w:pPr>
        <w:pStyle w:val="KeinLeerraum"/>
        <w:numPr>
          <w:ilvl w:val="0"/>
          <w:numId w:val="2"/>
        </w:numPr>
      </w:pPr>
      <w:r>
        <w:t>Downloading ncOrtho</w:t>
      </w:r>
    </w:p>
    <w:p w:rsidR="00B039E5" w:rsidRDefault="00B039E5" w:rsidP="00B039E5">
      <w:pPr>
        <w:pStyle w:val="KeinLeerraum"/>
        <w:numPr>
          <w:ilvl w:val="0"/>
          <w:numId w:val="2"/>
        </w:numPr>
      </w:pPr>
      <w:r>
        <w:t>Installing ncOrtho</w:t>
      </w:r>
    </w:p>
    <w:p w:rsidR="00B039E5" w:rsidRDefault="00B039E5" w:rsidP="00B039E5">
      <w:pPr>
        <w:pStyle w:val="KeinLeerraum"/>
        <w:numPr>
          <w:ilvl w:val="0"/>
          <w:numId w:val="2"/>
        </w:numPr>
      </w:pPr>
      <w:r>
        <w:t>Input File Formats</w:t>
      </w:r>
    </w:p>
    <w:p w:rsidR="00B039E5" w:rsidRDefault="00CA2A51" w:rsidP="00B039E5">
      <w:pPr>
        <w:pStyle w:val="KeinLeerraum"/>
        <w:numPr>
          <w:ilvl w:val="0"/>
          <w:numId w:val="2"/>
        </w:numPr>
      </w:pPr>
      <w:r>
        <w:t>Precomputing your input files</w:t>
      </w:r>
    </w:p>
    <w:p w:rsidR="00B039E5" w:rsidRDefault="00CA2A51" w:rsidP="00B039E5">
      <w:pPr>
        <w:pStyle w:val="KeinLeerraum"/>
        <w:numPr>
          <w:ilvl w:val="0"/>
          <w:numId w:val="2"/>
        </w:numPr>
      </w:pPr>
      <w:r>
        <w:t>Performing the ortholog search</w:t>
      </w:r>
    </w:p>
    <w:p w:rsidR="00B039E5" w:rsidRDefault="00B039E5" w:rsidP="00B039E5">
      <w:pPr>
        <w:pStyle w:val="KeinLeerraum"/>
        <w:numPr>
          <w:ilvl w:val="0"/>
          <w:numId w:val="2"/>
        </w:numPr>
      </w:pPr>
      <w:r>
        <w:t>A simple ncOrtho analysis</w:t>
      </w:r>
    </w:p>
    <w:p w:rsidR="00B424DF" w:rsidRPr="007F5EB7" w:rsidRDefault="00B039E5" w:rsidP="00B424DF">
      <w:pPr>
        <w:pStyle w:val="KeinLeerraum"/>
        <w:numPr>
          <w:ilvl w:val="0"/>
          <w:numId w:val="2"/>
        </w:numPr>
        <w:rPr>
          <w:lang w:val="en-GB"/>
        </w:rPr>
      </w:pPr>
      <w:r w:rsidRPr="00B039E5">
        <w:rPr>
          <w:lang w:val="en-GB"/>
        </w:rPr>
        <w:t>How to create a meaningful c</w:t>
      </w:r>
      <w:r>
        <w:rPr>
          <w:lang w:val="en-GB"/>
        </w:rPr>
        <w:t>ore set for your research question</w:t>
      </w:r>
    </w:p>
    <w:p w:rsidR="005D696A" w:rsidRPr="00097194" w:rsidRDefault="005D696A" w:rsidP="00B424DF">
      <w:pPr>
        <w:pStyle w:val="KeinLeerraum"/>
        <w:rPr>
          <w:lang w:val="en-US"/>
        </w:rPr>
      </w:pPr>
    </w:p>
    <w:p w:rsidR="0003055E" w:rsidRPr="00097194" w:rsidRDefault="0003055E" w:rsidP="00B424DF">
      <w:pPr>
        <w:pStyle w:val="KeinLeerraum"/>
        <w:rPr>
          <w:lang w:val="en-US"/>
        </w:rPr>
      </w:pPr>
    </w:p>
    <w:p w:rsidR="00B424DF" w:rsidRPr="00B039E5" w:rsidRDefault="00B039E5" w:rsidP="00DB2F44">
      <w:pPr>
        <w:pStyle w:val="KeinLeerraum"/>
        <w:numPr>
          <w:ilvl w:val="0"/>
          <w:numId w:val="3"/>
        </w:numPr>
        <w:rPr>
          <w:b/>
          <w:sz w:val="28"/>
          <w:szCs w:val="28"/>
          <w:lang w:val="en-GB"/>
        </w:rPr>
      </w:pPr>
      <w:r w:rsidRPr="00B039E5">
        <w:rPr>
          <w:b/>
          <w:sz w:val="28"/>
          <w:szCs w:val="28"/>
          <w:lang w:val="en-GB"/>
        </w:rPr>
        <w:t>About ncOrtho</w:t>
      </w:r>
    </w:p>
    <w:p w:rsidR="00B424DF" w:rsidRPr="00B039E5" w:rsidRDefault="00B424DF" w:rsidP="00B424DF">
      <w:pPr>
        <w:pStyle w:val="KeinLeerraum"/>
        <w:rPr>
          <w:lang w:val="en-GB"/>
        </w:rPr>
      </w:pPr>
    </w:p>
    <w:p w:rsidR="00B039E5" w:rsidRDefault="00B424DF" w:rsidP="00B424DF">
      <w:pPr>
        <w:pStyle w:val="KeinLeerraum"/>
        <w:rPr>
          <w:lang w:val="en-GB"/>
        </w:rPr>
      </w:pPr>
      <w:r>
        <w:rPr>
          <w:lang w:val="en-GB"/>
        </w:rPr>
        <w:t>NcOrth</w:t>
      </w:r>
      <w:r w:rsidR="00960F9B">
        <w:rPr>
          <w:lang w:val="en-GB"/>
        </w:rPr>
        <w:t>o is a tool to predict orthologous</w:t>
      </w:r>
      <w:r>
        <w:rPr>
          <w:lang w:val="en-GB"/>
        </w:rPr>
        <w:t xml:space="preserve"> micro-RNAs</w:t>
      </w:r>
      <w:r w:rsidR="007F2C5A">
        <w:rPr>
          <w:lang w:val="en-GB"/>
        </w:rPr>
        <w:t xml:space="preserve"> (miRNAs) for a provided </w:t>
      </w:r>
      <w:r w:rsidR="00AC0849">
        <w:rPr>
          <w:lang w:val="en-GB"/>
        </w:rPr>
        <w:t>seed</w:t>
      </w:r>
      <w:r w:rsidR="007F2C5A">
        <w:rPr>
          <w:lang w:val="en-GB"/>
        </w:rPr>
        <w:t xml:space="preserve"> miRNA precursor sequence. For such a </w:t>
      </w:r>
      <w:r w:rsidR="00AC0849">
        <w:rPr>
          <w:lang w:val="en-GB"/>
        </w:rPr>
        <w:t>seed</w:t>
      </w:r>
      <w:r w:rsidR="007F2C5A">
        <w:rPr>
          <w:lang w:val="en-GB"/>
        </w:rPr>
        <w:t xml:space="preserve"> sequence an initial core set of</w:t>
      </w:r>
      <w:r w:rsidR="00C32FD8">
        <w:rPr>
          <w:lang w:val="en-GB"/>
        </w:rPr>
        <w:t xml:space="preserve"> known orthologous</w:t>
      </w:r>
      <w:r w:rsidR="007F2C5A">
        <w:rPr>
          <w:lang w:val="en-GB"/>
        </w:rPr>
        <w:t xml:space="preserve"> miRNAs is constructed based on gene order. This core set serves as input to predict novel orthologous miRNAs within a genome of interest, using covariance models. </w:t>
      </w:r>
      <w:r w:rsidR="00C32FD8">
        <w:rPr>
          <w:lang w:val="en-GB"/>
        </w:rPr>
        <w:t xml:space="preserve">Thus the ncOrtho tool is excellent in predicting miRNA orthologs in different species spanning </w:t>
      </w:r>
      <w:r w:rsidR="00361F3D">
        <w:rPr>
          <w:lang w:val="en-GB"/>
        </w:rPr>
        <w:t xml:space="preserve">also </w:t>
      </w:r>
      <w:r w:rsidR="00C32FD8">
        <w:rPr>
          <w:lang w:val="en-GB"/>
        </w:rPr>
        <w:t>large</w:t>
      </w:r>
      <w:r w:rsidR="00361F3D">
        <w:rPr>
          <w:lang w:val="en-GB"/>
        </w:rPr>
        <w:t>r</w:t>
      </w:r>
      <w:r w:rsidR="00C32FD8">
        <w:rPr>
          <w:lang w:val="en-GB"/>
        </w:rPr>
        <w:t xml:space="preserve"> phylogenetic distances. </w:t>
      </w:r>
      <w:r w:rsidR="005D696A">
        <w:rPr>
          <w:lang w:val="en-GB"/>
        </w:rPr>
        <w:t>The ncOrtho tool consist</w:t>
      </w:r>
      <w:r w:rsidR="00706605">
        <w:rPr>
          <w:lang w:val="en-GB"/>
        </w:rPr>
        <w:t>s</w:t>
      </w:r>
      <w:r w:rsidR="005D696A">
        <w:rPr>
          <w:lang w:val="en-GB"/>
        </w:rPr>
        <w:t xml:space="preserve"> of two algorithms, the construction of the core set and the model based prediction. </w:t>
      </w:r>
    </w:p>
    <w:p w:rsidR="00AC0849" w:rsidRDefault="00AC0849" w:rsidP="00B424DF">
      <w:pPr>
        <w:pStyle w:val="KeinLeerraum"/>
        <w:rPr>
          <w:lang w:val="en-GB"/>
        </w:rPr>
      </w:pPr>
    </w:p>
    <w:p w:rsidR="005D696A" w:rsidRDefault="003A5DE0" w:rsidP="005D696A">
      <w:pPr>
        <w:pStyle w:val="KeinLeerraum"/>
        <w:keepNext/>
      </w:pPr>
      <w:r w:rsidRPr="003A5DE0">
        <w:rPr>
          <w:noProof/>
          <w:lang w:eastAsia="de-DE"/>
        </w:rPr>
        <w:drawing>
          <wp:inline distT="0" distB="0" distL="0" distR="0">
            <wp:extent cx="5760720" cy="3284578"/>
            <wp:effectExtent l="19050" t="0" r="0" b="0"/>
            <wp:docPr id="2" name="Objek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208912" cy="4680520"/>
                      <a:chOff x="467544" y="188640"/>
                      <a:chExt cx="8208912" cy="4680520"/>
                    </a:xfrm>
                  </a:grpSpPr>
                  <a:grpSp>
                    <a:nvGrpSpPr>
                      <a:cNvPr id="138" name="Gruppieren 137"/>
                      <a:cNvGrpSpPr/>
                    </a:nvGrpSpPr>
                    <a:grpSpPr>
                      <a:xfrm>
                        <a:off x="467544" y="188640"/>
                        <a:ext cx="8208912" cy="4680520"/>
                        <a:chOff x="467544" y="188640"/>
                        <a:chExt cx="8208912" cy="4680520"/>
                      </a:xfrm>
                    </a:grpSpPr>
                    <a:sp>
                      <a:nvSpPr>
                        <a:cNvPr id="98" name="Abgerundetes Rechteck 97"/>
                        <a:cNvSpPr/>
                      </a:nvSpPr>
                      <a:spPr>
                        <a:xfrm>
                          <a:off x="5004048" y="188640"/>
                          <a:ext cx="3672408" cy="4680520"/>
                        </a:xfrm>
                        <a:prstGeom prst="roundRect">
                          <a:avLst/>
                        </a:prstGeom>
                        <a:solidFill>
                          <a:schemeClr val="bg1"/>
                        </a:solidFill>
                        <a:ln w="19050">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dk1">
                            <a:shade val="50000"/>
                          </a:schemeClr>
                        </a:lnRef>
                        <a:fillRef idx="1">
                          <a:schemeClr val="dk1"/>
                        </a:fillRef>
                        <a:effectRef idx="0">
                          <a:schemeClr val="dk1"/>
                        </a:effectRef>
                        <a:fontRef idx="minor">
                          <a:schemeClr val="lt1"/>
                        </a:fontRef>
                      </a:style>
                    </a:sp>
                    <a:grpSp>
                      <a:nvGrpSpPr>
                        <a:cNvPr id="4" name="Gruppieren 68"/>
                        <a:cNvGrpSpPr/>
                      </a:nvGrpSpPr>
                      <a:grpSpPr>
                        <a:xfrm>
                          <a:off x="467544" y="188640"/>
                          <a:ext cx="3168352" cy="1008112"/>
                          <a:chOff x="2771800" y="116632"/>
                          <a:chExt cx="3168352" cy="1008112"/>
                        </a:xfrm>
                      </a:grpSpPr>
                      <a:cxnSp>
                        <a:nvCxnSpPr>
                          <a:cNvPr id="60" name="Gerade Verbindung 59"/>
                          <a:cNvCxnSpPr/>
                        </a:nvCxnSpPr>
                        <a:spPr>
                          <a:xfrm>
                            <a:off x="2915816" y="620688"/>
                            <a:ext cx="2952328" cy="0"/>
                          </a:xfrm>
                          <a:prstGeom prst="line">
                            <a:avLst/>
                          </a:prstGeom>
                          <a:ln w="38100">
                            <a:solidFill>
                              <a:schemeClr val="tx1"/>
                            </a:solidFill>
                          </a:ln>
                        </a:spPr>
                        <a:style>
                          <a:lnRef idx="2">
                            <a:schemeClr val="accent3"/>
                          </a:lnRef>
                          <a:fillRef idx="0">
                            <a:schemeClr val="accent3"/>
                          </a:fillRef>
                          <a:effectRef idx="1">
                            <a:schemeClr val="accent3"/>
                          </a:effectRef>
                          <a:fontRef idx="minor">
                            <a:schemeClr val="tx1"/>
                          </a:fontRef>
                        </a:style>
                      </a:cxnSp>
                      <a:cxnSp>
                        <a:nvCxnSpPr>
                          <a:cNvPr id="61" name="Gerade Verbindung 60"/>
                          <a:cNvCxnSpPr/>
                        </a:nvCxnSpPr>
                        <a:spPr>
                          <a:xfrm>
                            <a:off x="4058418" y="404664"/>
                            <a:ext cx="432048" cy="0"/>
                          </a:xfrm>
                          <a:prstGeom prst="line">
                            <a:avLst/>
                          </a:prstGeom>
                          <a:ln>
                            <a:solidFill>
                              <a:srgbClr val="FF0000"/>
                            </a:solidFill>
                          </a:ln>
                        </a:spPr>
                        <a:style>
                          <a:lnRef idx="2">
                            <a:schemeClr val="accent3"/>
                          </a:lnRef>
                          <a:fillRef idx="0">
                            <a:schemeClr val="accent3"/>
                          </a:fillRef>
                          <a:effectRef idx="1">
                            <a:schemeClr val="accent3"/>
                          </a:effectRef>
                          <a:fontRef idx="minor">
                            <a:schemeClr val="tx1"/>
                          </a:fontRef>
                        </a:style>
                      </a:cxnSp>
                      <a:cxnSp>
                        <a:nvCxnSpPr>
                          <a:cNvPr id="63" name="Gerade Verbindung 62"/>
                          <a:cNvCxnSpPr/>
                        </a:nvCxnSpPr>
                        <a:spPr>
                          <a:xfrm>
                            <a:off x="4067944" y="476672"/>
                            <a:ext cx="0" cy="199256"/>
                          </a:xfrm>
                          <a:prstGeom prst="line">
                            <a:avLst/>
                          </a:prstGeom>
                          <a:ln>
                            <a:solidFill>
                              <a:srgbClr val="FF0000"/>
                            </a:solidFill>
                          </a:ln>
                        </a:spPr>
                        <a:style>
                          <a:lnRef idx="2">
                            <a:schemeClr val="accent3"/>
                          </a:lnRef>
                          <a:fillRef idx="0">
                            <a:schemeClr val="accent3"/>
                          </a:fillRef>
                          <a:effectRef idx="1">
                            <a:schemeClr val="accent3"/>
                          </a:effectRef>
                          <a:fontRef idx="minor">
                            <a:schemeClr val="tx1"/>
                          </a:fontRef>
                        </a:style>
                      </a:cxnSp>
                      <a:cxnSp>
                        <a:nvCxnSpPr>
                          <a:cNvPr id="67" name="Gerade Verbindung 66"/>
                          <a:cNvCxnSpPr/>
                        </a:nvCxnSpPr>
                        <a:spPr>
                          <a:xfrm>
                            <a:off x="4481503" y="476672"/>
                            <a:ext cx="0" cy="199256"/>
                          </a:xfrm>
                          <a:prstGeom prst="line">
                            <a:avLst/>
                          </a:prstGeom>
                          <a:ln>
                            <a:solidFill>
                              <a:srgbClr val="FF0000"/>
                            </a:solidFill>
                          </a:ln>
                        </a:spPr>
                        <a:style>
                          <a:lnRef idx="2">
                            <a:schemeClr val="accent3"/>
                          </a:lnRef>
                          <a:fillRef idx="0">
                            <a:schemeClr val="accent3"/>
                          </a:fillRef>
                          <a:effectRef idx="1">
                            <a:schemeClr val="accent3"/>
                          </a:effectRef>
                          <a:fontRef idx="minor">
                            <a:schemeClr val="tx1"/>
                          </a:fontRef>
                        </a:style>
                      </a:cxnSp>
                      <a:sp>
                        <a:nvSpPr>
                          <a:cNvPr id="79" name="Textfeld 78"/>
                          <a:cNvSpPr txBox="1"/>
                        </a:nvSpPr>
                        <a:spPr>
                          <a:xfrm>
                            <a:off x="3011448" y="188640"/>
                            <a:ext cx="946093" cy="276999"/>
                          </a:xfrm>
                          <a:prstGeom prst="rect">
                            <a:avLst/>
                          </a:prstGeom>
                          <a:noFill/>
                        </a:spPr>
                        <a:txSp>
                          <a:txBody>
                            <a:bodyPr wrap="non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200" dirty="0" err="1" smtClean="0"/>
                                <a:t>seed</a:t>
                              </a:r>
                              <a:r>
                                <a:rPr lang="de-DE" sz="1200" dirty="0" smtClean="0"/>
                                <a:t> </a:t>
                              </a:r>
                              <a:r>
                                <a:rPr lang="de-DE" sz="1200" dirty="0" err="1" smtClean="0"/>
                                <a:t>miRNA</a:t>
                              </a:r>
                              <a:endParaRPr lang="de-DE" sz="1200" dirty="0"/>
                            </a:p>
                          </a:txBody>
                          <a:useSpRect/>
                        </a:txSp>
                      </a:sp>
                      <a:sp>
                        <a:nvSpPr>
                          <a:cNvPr id="238" name="Abgerundetes Rechteck 237"/>
                          <a:cNvSpPr/>
                        </a:nvSpPr>
                        <a:spPr>
                          <a:xfrm>
                            <a:off x="2771800" y="116632"/>
                            <a:ext cx="3168352" cy="1008112"/>
                          </a:xfrm>
                          <a:prstGeom prst="roundRect">
                            <a:avLst/>
                          </a:prstGeom>
                          <a:noFill/>
                          <a:ln w="12700">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245" name="Textfeld 244"/>
                          <a:cNvSpPr txBox="1"/>
                        </a:nvSpPr>
                        <a:spPr>
                          <a:xfrm>
                            <a:off x="2795424" y="116632"/>
                            <a:ext cx="330540" cy="307777"/>
                          </a:xfrm>
                          <a:prstGeom prst="rect">
                            <a:avLst/>
                          </a:prstGeom>
                          <a:noFill/>
                        </a:spPr>
                        <a:txSp>
                          <a:txBody>
                            <a:bodyPr wrap="non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400" dirty="0" smtClean="0"/>
                                <a:t>1)</a:t>
                              </a:r>
                              <a:endParaRPr lang="de-DE" sz="1400" dirty="0"/>
                            </a:p>
                          </a:txBody>
                          <a:useSpRect/>
                        </a:txSp>
                      </a:sp>
                      <a:sp>
                        <a:nvSpPr>
                          <a:cNvPr id="249" name="Textfeld 248"/>
                          <a:cNvSpPr txBox="1"/>
                        </a:nvSpPr>
                        <a:spPr>
                          <a:xfrm>
                            <a:off x="4595624" y="620688"/>
                            <a:ext cx="1024961" cy="276999"/>
                          </a:xfrm>
                          <a:prstGeom prst="rect">
                            <a:avLst/>
                          </a:prstGeom>
                          <a:noFill/>
                        </a:spPr>
                        <a:txSp>
                          <a:txBody>
                            <a:bodyPr wrap="non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200" dirty="0" err="1" smtClean="0"/>
                                <a:t>seed</a:t>
                              </a:r>
                              <a:r>
                                <a:rPr lang="de-DE" sz="1200" dirty="0" smtClean="0"/>
                                <a:t> </a:t>
                              </a:r>
                              <a:r>
                                <a:rPr lang="de-DE" sz="1200" dirty="0" err="1" smtClean="0"/>
                                <a:t>genome</a:t>
                              </a:r>
                              <a:endParaRPr lang="de-DE" sz="1200" dirty="0"/>
                            </a:p>
                          </a:txBody>
                          <a:useSpRect/>
                        </a:txSp>
                      </a:sp>
                    </a:grpSp>
                    <a:grpSp>
                      <a:nvGrpSpPr>
                        <a:cNvPr id="5" name="Gruppieren 69"/>
                        <a:cNvGrpSpPr/>
                      </a:nvGrpSpPr>
                      <a:grpSpPr>
                        <a:xfrm>
                          <a:off x="5148064" y="332656"/>
                          <a:ext cx="3358088" cy="2016224"/>
                          <a:chOff x="706876" y="1879501"/>
                          <a:chExt cx="3577092" cy="2232248"/>
                        </a:xfrm>
                      </a:grpSpPr>
                      <a:cxnSp>
                        <a:nvCxnSpPr>
                          <a:cNvPr id="53" name="Gerade Verbindung 52"/>
                          <a:cNvCxnSpPr/>
                        </a:nvCxnSpPr>
                        <a:spPr>
                          <a:xfrm>
                            <a:off x="1043608" y="2527573"/>
                            <a:ext cx="3024336" cy="0"/>
                          </a:xfrm>
                          <a:prstGeom prst="line">
                            <a:avLst/>
                          </a:prstGeom>
                          <a:ln w="38100">
                            <a:solidFill>
                              <a:schemeClr val="tx1"/>
                            </a:solidFill>
                          </a:ln>
                        </a:spPr>
                        <a:style>
                          <a:lnRef idx="2">
                            <a:schemeClr val="accent3"/>
                          </a:lnRef>
                          <a:fillRef idx="0">
                            <a:schemeClr val="accent3"/>
                          </a:fillRef>
                          <a:effectRef idx="1">
                            <a:schemeClr val="accent3"/>
                          </a:effectRef>
                          <a:fontRef idx="minor">
                            <a:schemeClr val="tx1"/>
                          </a:fontRef>
                        </a:style>
                      </a:cxnSp>
                      <a:cxnSp>
                        <a:nvCxnSpPr>
                          <a:cNvPr id="54" name="Gerade Verbindung 53"/>
                          <a:cNvCxnSpPr/>
                        </a:nvCxnSpPr>
                        <a:spPr>
                          <a:xfrm>
                            <a:off x="2687792" y="2383557"/>
                            <a:ext cx="0" cy="199256"/>
                          </a:xfrm>
                          <a:prstGeom prst="line">
                            <a:avLst/>
                          </a:prstGeom>
                          <a:ln>
                            <a:solidFill>
                              <a:srgbClr val="FF0000"/>
                            </a:solidFill>
                          </a:ln>
                        </a:spPr>
                        <a:style>
                          <a:lnRef idx="2">
                            <a:schemeClr val="accent3"/>
                          </a:lnRef>
                          <a:fillRef idx="0">
                            <a:schemeClr val="accent3"/>
                          </a:fillRef>
                          <a:effectRef idx="1">
                            <a:schemeClr val="accent3"/>
                          </a:effectRef>
                          <a:fontRef idx="minor">
                            <a:schemeClr val="tx1"/>
                          </a:fontRef>
                        </a:style>
                      </a:cxnSp>
                      <a:cxnSp>
                        <a:nvCxnSpPr>
                          <a:cNvPr id="55" name="Gerade Verbindung 54"/>
                          <a:cNvCxnSpPr/>
                        </a:nvCxnSpPr>
                        <a:spPr>
                          <a:xfrm>
                            <a:off x="3047832" y="2383557"/>
                            <a:ext cx="0" cy="199256"/>
                          </a:xfrm>
                          <a:prstGeom prst="line">
                            <a:avLst/>
                          </a:prstGeom>
                          <a:ln>
                            <a:solidFill>
                              <a:srgbClr val="FF0000"/>
                            </a:solidFill>
                          </a:ln>
                        </a:spPr>
                        <a:style>
                          <a:lnRef idx="2">
                            <a:schemeClr val="accent3"/>
                          </a:lnRef>
                          <a:fillRef idx="0">
                            <a:schemeClr val="accent3"/>
                          </a:fillRef>
                          <a:effectRef idx="1">
                            <a:schemeClr val="accent3"/>
                          </a:effectRef>
                          <a:fontRef idx="minor">
                            <a:schemeClr val="tx1"/>
                          </a:fontRef>
                        </a:style>
                      </a:cxnSp>
                      <a:sp>
                        <a:nvSpPr>
                          <a:cNvPr id="56" name="Abgerundetes Rechteck 55"/>
                          <a:cNvSpPr/>
                        </a:nvSpPr>
                        <a:spPr>
                          <a:xfrm>
                            <a:off x="1823696" y="2370857"/>
                            <a:ext cx="432048" cy="288032"/>
                          </a:xfrm>
                          <a:prstGeom prst="roundRect">
                            <a:avLst/>
                          </a:prstGeom>
                          <a:solidFill>
                            <a:schemeClr val="tx1">
                              <a:lumMod val="65000"/>
                              <a:lumOff val="35000"/>
                            </a:schemeClr>
                          </a:solidFill>
                          <a:ln>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800" dirty="0" err="1" smtClean="0"/>
                                <a:t>gene</a:t>
                              </a:r>
                              <a:r>
                                <a:rPr lang="de-DE" sz="800" dirty="0" smtClean="0"/>
                                <a:t> </a:t>
                              </a:r>
                              <a:endParaRPr lang="de-DE" sz="8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57" name="Abgerundetes Rechteck 56"/>
                          <a:cNvSpPr/>
                        </a:nvSpPr>
                        <a:spPr>
                          <a:xfrm>
                            <a:off x="3479880" y="2374931"/>
                            <a:ext cx="432048" cy="288032"/>
                          </a:xfrm>
                          <a:prstGeom prst="roundRect">
                            <a:avLst/>
                          </a:prstGeom>
                          <a:solidFill>
                            <a:schemeClr val="tx1">
                              <a:lumMod val="65000"/>
                              <a:lumOff val="35000"/>
                            </a:schemeClr>
                          </a:solidFill>
                          <a:ln>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800" dirty="0" err="1" smtClean="0"/>
                                <a:t>gene</a:t>
                              </a:r>
                              <a:endParaRPr lang="de-DE" sz="800"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59" name="Form 58"/>
                          <a:cNvCxnSpPr/>
                        </a:nvCxnSpPr>
                        <a:spPr>
                          <a:xfrm>
                            <a:off x="2026320" y="2730897"/>
                            <a:ext cx="0" cy="288032"/>
                          </a:xfrm>
                          <a:prstGeom prst="straightConnector1">
                            <a:avLst/>
                          </a:prstGeom>
                          <a:ln w="28575">
                            <a:solidFill>
                              <a:schemeClr val="bg1">
                                <a:lumMod val="50000"/>
                              </a:schemeClr>
                            </a:solidFill>
                            <a:prstDash val="sysDot"/>
                            <a:tailEnd type="arrow"/>
                          </a:ln>
                        </a:spPr>
                        <a:style>
                          <a:lnRef idx="1">
                            <a:schemeClr val="accent1"/>
                          </a:lnRef>
                          <a:fillRef idx="0">
                            <a:schemeClr val="accent1"/>
                          </a:fillRef>
                          <a:effectRef idx="0">
                            <a:schemeClr val="accent1"/>
                          </a:effectRef>
                          <a:fontRef idx="minor">
                            <a:schemeClr val="tx1"/>
                          </a:fontRef>
                        </a:style>
                      </a:cxnSp>
                      <a:cxnSp>
                        <a:nvCxnSpPr>
                          <a:cNvPr id="62" name="Form 58"/>
                          <a:cNvCxnSpPr/>
                        </a:nvCxnSpPr>
                        <a:spPr>
                          <a:xfrm rot="16200000" flipV="1">
                            <a:off x="2357406" y="1993863"/>
                            <a:ext cx="12700" cy="648072"/>
                          </a:xfrm>
                          <a:prstGeom prst="curvedConnector3">
                            <a:avLst>
                              <a:gd name="adj1" fmla="val 2800001"/>
                            </a:avLst>
                          </a:prstGeom>
                          <a:ln w="28575">
                            <a:solidFill>
                              <a:schemeClr val="bg1">
                                <a:lumMod val="50000"/>
                              </a:schemeClr>
                            </a:solidFill>
                            <a:prstDash val="sysDot"/>
                            <a:tailEnd type="arrow"/>
                          </a:ln>
                        </a:spPr>
                        <a:style>
                          <a:lnRef idx="1">
                            <a:schemeClr val="accent1"/>
                          </a:lnRef>
                          <a:fillRef idx="0">
                            <a:schemeClr val="accent1"/>
                          </a:fillRef>
                          <a:effectRef idx="0">
                            <a:schemeClr val="accent1"/>
                          </a:effectRef>
                          <a:fontRef idx="minor">
                            <a:schemeClr val="tx1"/>
                          </a:fontRef>
                        </a:style>
                      </a:cxnSp>
                      <a:cxnSp>
                        <a:nvCxnSpPr>
                          <a:cNvPr id="64" name="Form 58"/>
                          <a:cNvCxnSpPr/>
                        </a:nvCxnSpPr>
                        <a:spPr>
                          <a:xfrm rot="5400000" flipH="1" flipV="1">
                            <a:off x="3365518" y="1993863"/>
                            <a:ext cx="12700" cy="648072"/>
                          </a:xfrm>
                          <a:prstGeom prst="curvedConnector3">
                            <a:avLst>
                              <a:gd name="adj1" fmla="val 3150001"/>
                            </a:avLst>
                          </a:prstGeom>
                          <a:ln w="28575">
                            <a:solidFill>
                              <a:schemeClr val="bg1">
                                <a:lumMod val="50000"/>
                              </a:schemeClr>
                            </a:solidFill>
                            <a:prstDash val="sysDot"/>
                            <a:tailEnd type="arrow"/>
                          </a:ln>
                        </a:spPr>
                        <a:style>
                          <a:lnRef idx="1">
                            <a:schemeClr val="accent1"/>
                          </a:lnRef>
                          <a:fillRef idx="0">
                            <a:schemeClr val="accent1"/>
                          </a:fillRef>
                          <a:effectRef idx="0">
                            <a:schemeClr val="accent1"/>
                          </a:effectRef>
                          <a:fontRef idx="minor">
                            <a:schemeClr val="tx1"/>
                          </a:fontRef>
                        </a:style>
                      </a:cxnSp>
                      <a:cxnSp>
                        <a:nvCxnSpPr>
                          <a:cNvPr id="65" name="Form 58"/>
                          <a:cNvCxnSpPr/>
                        </a:nvCxnSpPr>
                        <a:spPr>
                          <a:xfrm>
                            <a:off x="3701554" y="2724547"/>
                            <a:ext cx="0" cy="288032"/>
                          </a:xfrm>
                          <a:prstGeom prst="straightConnector1">
                            <a:avLst/>
                          </a:prstGeom>
                          <a:ln w="28575">
                            <a:solidFill>
                              <a:schemeClr val="bg1">
                                <a:lumMod val="50000"/>
                              </a:schemeClr>
                            </a:solidFill>
                            <a:prstDash val="sysDot"/>
                            <a:tailEnd type="arrow"/>
                          </a:ln>
                        </a:spPr>
                        <a:style>
                          <a:lnRef idx="1">
                            <a:schemeClr val="accent1"/>
                          </a:lnRef>
                          <a:fillRef idx="0">
                            <a:schemeClr val="accent1"/>
                          </a:fillRef>
                          <a:effectRef idx="0">
                            <a:schemeClr val="accent1"/>
                          </a:effectRef>
                          <a:fontRef idx="minor">
                            <a:schemeClr val="tx1"/>
                          </a:fontRef>
                        </a:style>
                      </a:cxnSp>
                      <a:sp>
                        <a:nvSpPr>
                          <a:cNvPr id="66" name="Abgerundetes Rechteck 65"/>
                          <a:cNvSpPr/>
                        </a:nvSpPr>
                        <a:spPr>
                          <a:xfrm>
                            <a:off x="755576" y="1879501"/>
                            <a:ext cx="3528392" cy="2232248"/>
                          </a:xfrm>
                          <a:prstGeom prst="roundRect">
                            <a:avLst/>
                          </a:prstGeom>
                          <a:noFill/>
                          <a:ln w="12700">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68" name="Textfeld 67"/>
                          <a:cNvSpPr txBox="1"/>
                        </a:nvSpPr>
                        <a:spPr>
                          <a:xfrm>
                            <a:off x="806376" y="1885851"/>
                            <a:ext cx="417102" cy="307777"/>
                          </a:xfrm>
                          <a:prstGeom prst="rect">
                            <a:avLst/>
                          </a:prstGeom>
                          <a:noFill/>
                        </a:spPr>
                        <a:txSp>
                          <a:txBody>
                            <a:bodyPr wrap="non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400" dirty="0" smtClean="0"/>
                                <a:t>2a)</a:t>
                              </a:r>
                              <a:endParaRPr lang="de-DE" sz="1400" dirty="0"/>
                            </a:p>
                          </a:txBody>
                          <a:useSpRect/>
                        </a:txSp>
                      </a:sp>
                      <a:cxnSp>
                        <a:nvCxnSpPr>
                          <a:cNvPr id="71" name="Gerade Verbindung 70"/>
                          <a:cNvCxnSpPr/>
                        </a:nvCxnSpPr>
                        <a:spPr>
                          <a:xfrm>
                            <a:off x="1052116" y="3247653"/>
                            <a:ext cx="3024336" cy="0"/>
                          </a:xfrm>
                          <a:prstGeom prst="line">
                            <a:avLst/>
                          </a:prstGeom>
                          <a:ln w="38100">
                            <a:solidFill>
                              <a:schemeClr val="bg1">
                                <a:lumMod val="50000"/>
                              </a:schemeClr>
                            </a:solidFill>
                          </a:ln>
                        </a:spPr>
                        <a:style>
                          <a:lnRef idx="2">
                            <a:schemeClr val="accent3"/>
                          </a:lnRef>
                          <a:fillRef idx="0">
                            <a:schemeClr val="accent3"/>
                          </a:fillRef>
                          <a:effectRef idx="1">
                            <a:schemeClr val="accent3"/>
                          </a:effectRef>
                          <a:fontRef idx="minor">
                            <a:schemeClr val="tx1"/>
                          </a:fontRef>
                        </a:style>
                      </a:cxnSp>
                      <a:sp>
                        <a:nvSpPr>
                          <a:cNvPr id="74" name="Abgerundetes Rechteck 73"/>
                          <a:cNvSpPr/>
                        </a:nvSpPr>
                        <a:spPr>
                          <a:xfrm>
                            <a:off x="1816646" y="3103637"/>
                            <a:ext cx="432048" cy="288032"/>
                          </a:xfrm>
                          <a:prstGeom prst="roundRect">
                            <a:avLst/>
                          </a:prstGeom>
                          <a:solidFill>
                            <a:schemeClr val="bg1">
                              <a:lumMod val="65000"/>
                            </a:schemeClr>
                          </a:solidFill>
                          <a:ln>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800" dirty="0" err="1" smtClean="0"/>
                                <a:t>gene</a:t>
                              </a:r>
                              <a:r>
                                <a:rPr lang="de-DE" sz="800" dirty="0" smtClean="0"/>
                                <a:t> </a:t>
                              </a:r>
                              <a:endParaRPr lang="de-DE" sz="8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75" name="Abgerundetes Rechteck 74"/>
                          <a:cNvSpPr/>
                        </a:nvSpPr>
                        <a:spPr>
                          <a:xfrm>
                            <a:off x="3481338" y="3103637"/>
                            <a:ext cx="432048" cy="288032"/>
                          </a:xfrm>
                          <a:prstGeom prst="roundRect">
                            <a:avLst/>
                          </a:prstGeom>
                          <a:solidFill>
                            <a:schemeClr val="bg1">
                              <a:lumMod val="65000"/>
                            </a:schemeClr>
                          </a:solidFill>
                          <a:ln>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800" dirty="0" err="1" smtClean="0"/>
                                <a:t>gene</a:t>
                              </a:r>
                              <a:r>
                                <a:rPr lang="de-DE" sz="800" dirty="0" smtClean="0"/>
                                <a:t> </a:t>
                              </a:r>
                              <a:endParaRPr lang="de-DE" sz="800"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76" name="Gerade Verbindung 75"/>
                          <a:cNvCxnSpPr/>
                        </a:nvCxnSpPr>
                        <a:spPr>
                          <a:xfrm>
                            <a:off x="1823696" y="3894589"/>
                            <a:ext cx="2088232" cy="0"/>
                          </a:xfrm>
                          <a:prstGeom prst="line">
                            <a:avLst/>
                          </a:prstGeom>
                          <a:ln w="38100">
                            <a:solidFill>
                              <a:schemeClr val="bg1">
                                <a:lumMod val="50000"/>
                              </a:schemeClr>
                            </a:solidFill>
                          </a:ln>
                        </a:spPr>
                        <a:style>
                          <a:lnRef idx="2">
                            <a:schemeClr val="accent3"/>
                          </a:lnRef>
                          <a:fillRef idx="0">
                            <a:schemeClr val="accent3"/>
                          </a:fillRef>
                          <a:effectRef idx="1">
                            <a:schemeClr val="accent3"/>
                          </a:effectRef>
                          <a:fontRef idx="minor">
                            <a:schemeClr val="tx1"/>
                          </a:fontRef>
                        </a:style>
                      </a:cxnSp>
                      <a:cxnSp>
                        <a:nvCxnSpPr>
                          <a:cNvPr id="77" name="Form 58"/>
                          <a:cNvCxnSpPr/>
                        </a:nvCxnSpPr>
                        <a:spPr>
                          <a:xfrm>
                            <a:off x="1843317" y="3512453"/>
                            <a:ext cx="0" cy="288032"/>
                          </a:xfrm>
                          <a:prstGeom prst="straightConnector1">
                            <a:avLst/>
                          </a:prstGeom>
                          <a:ln w="28575">
                            <a:solidFill>
                              <a:schemeClr val="bg1">
                                <a:lumMod val="50000"/>
                              </a:schemeClr>
                            </a:solidFill>
                            <a:prstDash val="sysDot"/>
                            <a:tailEnd type="arrow"/>
                          </a:ln>
                        </a:spPr>
                        <a:style>
                          <a:lnRef idx="1">
                            <a:schemeClr val="accent1"/>
                          </a:lnRef>
                          <a:fillRef idx="0">
                            <a:schemeClr val="accent1"/>
                          </a:fillRef>
                          <a:effectRef idx="0">
                            <a:schemeClr val="accent1"/>
                          </a:effectRef>
                          <a:fontRef idx="minor">
                            <a:schemeClr val="tx1"/>
                          </a:fontRef>
                        </a:style>
                      </a:cxnSp>
                      <a:cxnSp>
                        <a:nvCxnSpPr>
                          <a:cNvPr id="80" name="Form 58"/>
                          <a:cNvCxnSpPr/>
                        </a:nvCxnSpPr>
                        <a:spPr>
                          <a:xfrm>
                            <a:off x="3911928" y="3512453"/>
                            <a:ext cx="0" cy="288032"/>
                          </a:xfrm>
                          <a:prstGeom prst="straightConnector1">
                            <a:avLst/>
                          </a:prstGeom>
                          <a:ln w="28575">
                            <a:solidFill>
                              <a:schemeClr val="bg1">
                                <a:lumMod val="50000"/>
                              </a:schemeClr>
                            </a:solidFill>
                            <a:prstDash val="sysDot"/>
                            <a:tailEnd type="arrow"/>
                          </a:ln>
                        </a:spPr>
                        <a:style>
                          <a:lnRef idx="1">
                            <a:schemeClr val="accent1"/>
                          </a:lnRef>
                          <a:fillRef idx="0">
                            <a:schemeClr val="accent1"/>
                          </a:fillRef>
                          <a:effectRef idx="0">
                            <a:schemeClr val="accent1"/>
                          </a:effectRef>
                          <a:fontRef idx="minor">
                            <a:schemeClr val="tx1"/>
                          </a:fontRef>
                        </a:style>
                      </a:cxnSp>
                      <a:sp>
                        <a:nvSpPr>
                          <a:cNvPr id="81" name="Textfeld 80"/>
                          <a:cNvSpPr txBox="1"/>
                        </a:nvSpPr>
                        <a:spPr>
                          <a:xfrm>
                            <a:off x="2267744" y="3607693"/>
                            <a:ext cx="1229824" cy="276999"/>
                          </a:xfrm>
                          <a:prstGeom prst="rect">
                            <a:avLst/>
                          </a:prstGeom>
                          <a:noFill/>
                        </a:spPr>
                        <a:txSp>
                          <a:txBody>
                            <a:bodyPr wrap="non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200" dirty="0" err="1" smtClean="0"/>
                                <a:t>candidate</a:t>
                              </a:r>
                              <a:r>
                                <a:rPr lang="de-DE" sz="1200" dirty="0" smtClean="0"/>
                                <a:t> </a:t>
                              </a:r>
                              <a:r>
                                <a:rPr lang="de-DE" sz="1200" dirty="0" err="1" smtClean="0"/>
                                <a:t>region</a:t>
                              </a:r>
                              <a:endParaRPr lang="de-DE" sz="1200" dirty="0"/>
                            </a:p>
                          </a:txBody>
                          <a:useSpRect/>
                        </a:txSp>
                      </a:sp>
                      <a:sp>
                        <a:nvSpPr>
                          <a:cNvPr id="82" name="Textfeld 81"/>
                          <a:cNvSpPr txBox="1"/>
                        </a:nvSpPr>
                        <a:spPr>
                          <a:xfrm>
                            <a:off x="706876" y="2985021"/>
                            <a:ext cx="1102225" cy="276999"/>
                          </a:xfrm>
                          <a:prstGeom prst="rect">
                            <a:avLst/>
                          </a:prstGeom>
                          <a:noFill/>
                        </a:spPr>
                        <a:txSp>
                          <a:txBody>
                            <a:bodyPr wrap="non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200" dirty="0" err="1" smtClean="0"/>
                                <a:t>target</a:t>
                              </a:r>
                              <a:r>
                                <a:rPr lang="de-DE" sz="1200" dirty="0" smtClean="0"/>
                                <a:t> </a:t>
                              </a:r>
                              <a:r>
                                <a:rPr lang="de-DE" sz="1200" dirty="0" err="1" smtClean="0"/>
                                <a:t>genome</a:t>
                              </a:r>
                              <a:endParaRPr lang="de-DE" sz="1200" dirty="0"/>
                            </a:p>
                          </a:txBody>
                          <a:useSpRect/>
                        </a:txSp>
                      </a:sp>
                      <a:sp>
                        <a:nvSpPr>
                          <a:cNvPr id="83" name="Textfeld 82"/>
                          <a:cNvSpPr txBox="1"/>
                        </a:nvSpPr>
                        <a:spPr>
                          <a:xfrm>
                            <a:off x="819076" y="2271291"/>
                            <a:ext cx="1024961" cy="276999"/>
                          </a:xfrm>
                          <a:prstGeom prst="rect">
                            <a:avLst/>
                          </a:prstGeom>
                          <a:noFill/>
                        </a:spPr>
                        <a:txSp>
                          <a:txBody>
                            <a:bodyPr wrap="non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200" dirty="0" err="1" smtClean="0"/>
                                <a:t>seed</a:t>
                              </a:r>
                              <a:r>
                                <a:rPr lang="de-DE" sz="1200" dirty="0" smtClean="0"/>
                                <a:t> </a:t>
                              </a:r>
                              <a:r>
                                <a:rPr lang="de-DE" sz="1200" dirty="0" err="1" smtClean="0"/>
                                <a:t>genome</a:t>
                              </a:r>
                              <a:endParaRPr lang="de-DE" sz="1200" dirty="0"/>
                            </a:p>
                          </a:txBody>
                          <a:useSpRect/>
                        </a:txSp>
                      </a:sp>
                      <a:sp>
                        <a:nvSpPr>
                          <a:cNvPr id="95" name="Textfeld 94"/>
                          <a:cNvSpPr txBox="1"/>
                        </a:nvSpPr>
                        <a:spPr>
                          <a:xfrm>
                            <a:off x="2195736" y="2755528"/>
                            <a:ext cx="1410579" cy="276999"/>
                          </a:xfrm>
                          <a:prstGeom prst="rect">
                            <a:avLst/>
                          </a:prstGeom>
                          <a:noFill/>
                        </a:spPr>
                        <a:txSp>
                          <a:txBody>
                            <a:bodyPr wrap="non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200" dirty="0" err="1" smtClean="0"/>
                                <a:t>orthology</a:t>
                              </a:r>
                              <a:r>
                                <a:rPr lang="de-DE" sz="1200" dirty="0" smtClean="0"/>
                                <a:t> </a:t>
                              </a:r>
                              <a:r>
                                <a:rPr lang="de-DE" sz="1200" dirty="0" err="1" smtClean="0"/>
                                <a:t>inference</a:t>
                              </a:r>
                              <a:endParaRPr lang="de-DE" sz="1200" dirty="0"/>
                            </a:p>
                          </a:txBody>
                          <a:useSpRect/>
                        </a:txSp>
                      </a:sp>
                    </a:grpSp>
                    <a:grpSp>
                      <a:nvGrpSpPr>
                        <a:cNvPr id="6" name="Gruppieren 72"/>
                        <a:cNvGrpSpPr/>
                      </a:nvGrpSpPr>
                      <a:grpSpPr>
                        <a:xfrm>
                          <a:off x="5148064" y="2420888"/>
                          <a:ext cx="3384376" cy="2269579"/>
                          <a:chOff x="4644008" y="1879501"/>
                          <a:chExt cx="3384376" cy="2269579"/>
                        </a:xfrm>
                      </a:grpSpPr>
                      <a:cxnSp>
                        <a:nvCxnSpPr>
                          <a:cNvPr id="259" name="Gerade Verbindung 258"/>
                          <a:cNvCxnSpPr/>
                        </a:nvCxnSpPr>
                        <a:spPr>
                          <a:xfrm>
                            <a:off x="4932040" y="3342893"/>
                            <a:ext cx="3024336" cy="0"/>
                          </a:xfrm>
                          <a:prstGeom prst="line">
                            <a:avLst/>
                          </a:prstGeom>
                          <a:ln w="38100">
                            <a:solidFill>
                              <a:schemeClr val="bg1">
                                <a:lumMod val="50000"/>
                              </a:schemeClr>
                            </a:solidFill>
                          </a:ln>
                        </a:spPr>
                        <a:style>
                          <a:lnRef idx="2">
                            <a:schemeClr val="accent3"/>
                          </a:lnRef>
                          <a:fillRef idx="0">
                            <a:schemeClr val="accent3"/>
                          </a:fillRef>
                          <a:effectRef idx="1">
                            <a:schemeClr val="accent3"/>
                          </a:effectRef>
                          <a:fontRef idx="minor">
                            <a:schemeClr val="tx1"/>
                          </a:fontRef>
                        </a:style>
                      </a:cxnSp>
                      <a:sp>
                        <a:nvSpPr>
                          <a:cNvPr id="162" name="Abgerundetes Rechteck 161"/>
                          <a:cNvSpPr/>
                        </a:nvSpPr>
                        <a:spPr>
                          <a:xfrm>
                            <a:off x="5724128" y="3167019"/>
                            <a:ext cx="2081858" cy="288032"/>
                          </a:xfrm>
                          <a:prstGeom prst="roundRect">
                            <a:avLst/>
                          </a:prstGeom>
                          <a:solidFill>
                            <a:schemeClr val="bg1">
                              <a:lumMod val="65000"/>
                            </a:schemeClr>
                          </a:solidFill>
                          <a:ln>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69" name="Form 58"/>
                          <a:cNvCxnSpPr/>
                        </a:nvCxnSpPr>
                        <a:spPr>
                          <a:xfrm>
                            <a:off x="5724128" y="3558917"/>
                            <a:ext cx="0" cy="288032"/>
                          </a:xfrm>
                          <a:prstGeom prst="straightConnector1">
                            <a:avLst/>
                          </a:prstGeom>
                          <a:ln w="28575">
                            <a:solidFill>
                              <a:schemeClr val="bg1">
                                <a:lumMod val="50000"/>
                              </a:schemeClr>
                            </a:solidFill>
                            <a:prstDash val="sysDot"/>
                            <a:tailEnd type="arrow"/>
                          </a:ln>
                        </a:spPr>
                        <a:style>
                          <a:lnRef idx="1">
                            <a:schemeClr val="accent1"/>
                          </a:lnRef>
                          <a:fillRef idx="0">
                            <a:schemeClr val="accent1"/>
                          </a:fillRef>
                          <a:effectRef idx="0">
                            <a:schemeClr val="accent1"/>
                          </a:effectRef>
                          <a:fontRef idx="minor">
                            <a:schemeClr val="tx1"/>
                          </a:fontRef>
                        </a:style>
                      </a:cxnSp>
                      <a:cxnSp>
                        <a:nvCxnSpPr>
                          <a:cNvPr id="170" name="Form 58"/>
                          <a:cNvCxnSpPr/>
                        </a:nvCxnSpPr>
                        <a:spPr>
                          <a:xfrm>
                            <a:off x="7805986" y="3535685"/>
                            <a:ext cx="0" cy="288032"/>
                          </a:xfrm>
                          <a:prstGeom prst="straightConnector1">
                            <a:avLst/>
                          </a:prstGeom>
                          <a:ln w="28575">
                            <a:solidFill>
                              <a:schemeClr val="bg1">
                                <a:lumMod val="50000"/>
                              </a:schemeClr>
                            </a:solidFill>
                            <a:prstDash val="sysDot"/>
                            <a:tailEnd type="arrow"/>
                          </a:ln>
                        </a:spPr>
                        <a:style>
                          <a:lnRef idx="1">
                            <a:schemeClr val="accent1"/>
                          </a:lnRef>
                          <a:fillRef idx="0">
                            <a:schemeClr val="accent1"/>
                          </a:fillRef>
                          <a:effectRef idx="0">
                            <a:schemeClr val="accent1"/>
                          </a:effectRef>
                          <a:fontRef idx="minor">
                            <a:schemeClr val="tx1"/>
                          </a:fontRef>
                        </a:style>
                      </a:cxnSp>
                      <a:sp>
                        <a:nvSpPr>
                          <a:cNvPr id="240" name="Abgerundetes Rechteck 239"/>
                          <a:cNvSpPr/>
                        </a:nvSpPr>
                        <a:spPr>
                          <a:xfrm>
                            <a:off x="4644008" y="1879501"/>
                            <a:ext cx="3384376" cy="2269579"/>
                          </a:xfrm>
                          <a:prstGeom prst="roundRect">
                            <a:avLst/>
                          </a:prstGeom>
                          <a:noFill/>
                          <a:ln w="12700">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246" name="Textfeld 245"/>
                          <a:cNvSpPr txBox="1"/>
                        </a:nvSpPr>
                        <a:spPr>
                          <a:xfrm>
                            <a:off x="4691633" y="1898551"/>
                            <a:ext cx="425116" cy="307777"/>
                          </a:xfrm>
                          <a:prstGeom prst="rect">
                            <a:avLst/>
                          </a:prstGeom>
                          <a:noFill/>
                        </a:spPr>
                        <a:txSp>
                          <a:txBody>
                            <a:bodyPr wrap="non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400" dirty="0" smtClean="0"/>
                                <a:t>2b)</a:t>
                              </a:r>
                              <a:endParaRPr lang="de-DE" sz="1400" dirty="0"/>
                            </a:p>
                          </a:txBody>
                          <a:useSpRect/>
                        </a:txSp>
                      </a:sp>
                      <a:sp>
                        <a:nvSpPr>
                          <a:cNvPr id="250" name="Textfeld 249"/>
                          <a:cNvSpPr txBox="1"/>
                        </a:nvSpPr>
                        <a:spPr>
                          <a:xfrm>
                            <a:off x="4659248" y="3077721"/>
                            <a:ext cx="1102225" cy="276999"/>
                          </a:xfrm>
                          <a:prstGeom prst="rect">
                            <a:avLst/>
                          </a:prstGeom>
                          <a:noFill/>
                        </a:spPr>
                        <a:txSp>
                          <a:txBody>
                            <a:bodyPr wrap="non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200" dirty="0" err="1" smtClean="0"/>
                                <a:t>target</a:t>
                              </a:r>
                              <a:r>
                                <a:rPr lang="de-DE" sz="1200" dirty="0" smtClean="0"/>
                                <a:t> </a:t>
                              </a:r>
                              <a:r>
                                <a:rPr lang="de-DE" sz="1200" dirty="0" err="1" smtClean="0"/>
                                <a:t>genome</a:t>
                              </a:r>
                              <a:endParaRPr lang="de-DE" sz="1200" dirty="0"/>
                            </a:p>
                          </a:txBody>
                          <a:useSpRect/>
                        </a:txSp>
                      </a:sp>
                      <a:cxnSp>
                        <a:nvCxnSpPr>
                          <a:cNvPr id="258" name="Gerade Verbindung 257"/>
                          <a:cNvCxnSpPr/>
                        </a:nvCxnSpPr>
                        <a:spPr>
                          <a:xfrm>
                            <a:off x="5724128" y="3918957"/>
                            <a:ext cx="2088232" cy="0"/>
                          </a:xfrm>
                          <a:prstGeom prst="line">
                            <a:avLst/>
                          </a:prstGeom>
                          <a:ln w="38100">
                            <a:solidFill>
                              <a:schemeClr val="bg1">
                                <a:lumMod val="50000"/>
                              </a:schemeClr>
                            </a:solidFill>
                          </a:ln>
                        </a:spPr>
                        <a:style>
                          <a:lnRef idx="2">
                            <a:schemeClr val="accent3"/>
                          </a:lnRef>
                          <a:fillRef idx="0">
                            <a:schemeClr val="accent3"/>
                          </a:fillRef>
                          <a:effectRef idx="1">
                            <a:schemeClr val="accent3"/>
                          </a:effectRef>
                          <a:fontRef idx="minor">
                            <a:schemeClr val="tx1"/>
                          </a:fontRef>
                        </a:style>
                      </a:cxnSp>
                      <a:sp>
                        <a:nvSpPr>
                          <a:cNvPr id="261" name="Textfeld 260"/>
                          <a:cNvSpPr txBox="1"/>
                        </a:nvSpPr>
                        <a:spPr>
                          <a:xfrm>
                            <a:off x="6103600" y="3630925"/>
                            <a:ext cx="1229824" cy="276999"/>
                          </a:xfrm>
                          <a:prstGeom prst="rect">
                            <a:avLst/>
                          </a:prstGeom>
                          <a:noFill/>
                        </a:spPr>
                        <a:txSp>
                          <a:txBody>
                            <a:bodyPr wrap="non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200" dirty="0" err="1" smtClean="0"/>
                                <a:t>candidate</a:t>
                              </a:r>
                              <a:r>
                                <a:rPr lang="de-DE" sz="1200" dirty="0" smtClean="0"/>
                                <a:t> </a:t>
                              </a:r>
                              <a:r>
                                <a:rPr lang="de-DE" sz="1200" dirty="0" err="1" smtClean="0"/>
                                <a:t>region</a:t>
                              </a:r>
                              <a:endParaRPr lang="de-DE" sz="1200" dirty="0"/>
                            </a:p>
                          </a:txBody>
                          <a:useSpRect/>
                        </a:txSp>
                      </a:sp>
                      <a:sp>
                        <a:nvSpPr>
                          <a:cNvPr id="263" name="Textfeld 262"/>
                          <a:cNvSpPr txBox="1"/>
                        </a:nvSpPr>
                        <a:spPr>
                          <a:xfrm>
                            <a:off x="7327736" y="3176017"/>
                            <a:ext cx="441146" cy="246221"/>
                          </a:xfrm>
                          <a:prstGeom prst="rect">
                            <a:avLst/>
                          </a:prstGeom>
                          <a:noFill/>
                        </a:spPr>
                        <a:txSp>
                          <a:txBody>
                            <a:bodyPr wrap="non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000" dirty="0" err="1" smtClean="0">
                                  <a:solidFill>
                                    <a:srgbClr val="FFFFFF"/>
                                  </a:solidFill>
                                </a:rPr>
                                <a:t>gene</a:t>
                              </a:r>
                              <a:endParaRPr lang="de-DE" sz="1000" dirty="0">
                                <a:solidFill>
                                  <a:srgbClr val="FFFFFF"/>
                                </a:solidFill>
                              </a:endParaRPr>
                            </a:p>
                          </a:txBody>
                          <a:useSpRect/>
                        </a:txSp>
                      </a:sp>
                      <a:cxnSp>
                        <a:nvCxnSpPr>
                          <a:cNvPr id="84" name="Gerade Verbindung 83"/>
                          <a:cNvCxnSpPr/>
                        </a:nvCxnSpPr>
                        <a:spPr>
                          <a:xfrm>
                            <a:off x="4932040" y="2519933"/>
                            <a:ext cx="3024336" cy="0"/>
                          </a:xfrm>
                          <a:prstGeom prst="line">
                            <a:avLst/>
                          </a:prstGeom>
                          <a:ln w="38100">
                            <a:solidFill>
                              <a:schemeClr val="tx1"/>
                            </a:solidFill>
                          </a:ln>
                        </a:spPr>
                        <a:style>
                          <a:lnRef idx="2">
                            <a:schemeClr val="accent3"/>
                          </a:lnRef>
                          <a:fillRef idx="0">
                            <a:schemeClr val="accent3"/>
                          </a:fillRef>
                          <a:effectRef idx="1">
                            <a:schemeClr val="accent3"/>
                          </a:effectRef>
                          <a:fontRef idx="minor">
                            <a:schemeClr val="tx1"/>
                          </a:fontRef>
                        </a:style>
                      </a:cxnSp>
                      <a:sp>
                        <a:nvSpPr>
                          <a:cNvPr id="85" name="Abgerundetes Rechteck 84"/>
                          <a:cNvSpPr/>
                        </a:nvSpPr>
                        <a:spPr>
                          <a:xfrm>
                            <a:off x="5724128" y="2344059"/>
                            <a:ext cx="2081858" cy="288032"/>
                          </a:xfrm>
                          <a:prstGeom prst="roundRect">
                            <a:avLst/>
                          </a:prstGeom>
                          <a:solidFill>
                            <a:schemeClr val="tx1">
                              <a:lumMod val="65000"/>
                              <a:lumOff val="35000"/>
                            </a:schemeClr>
                          </a:solidFill>
                          <a:ln>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89" name="Gerade Verbindung 88"/>
                          <a:cNvCxnSpPr/>
                        </a:nvCxnSpPr>
                        <a:spPr>
                          <a:xfrm>
                            <a:off x="6441083" y="2375545"/>
                            <a:ext cx="0" cy="199256"/>
                          </a:xfrm>
                          <a:prstGeom prst="line">
                            <a:avLst/>
                          </a:prstGeom>
                          <a:ln>
                            <a:solidFill>
                              <a:srgbClr val="FF0000"/>
                            </a:solidFill>
                          </a:ln>
                        </a:spPr>
                        <a:style>
                          <a:lnRef idx="2">
                            <a:schemeClr val="accent3"/>
                          </a:lnRef>
                          <a:fillRef idx="0">
                            <a:schemeClr val="accent3"/>
                          </a:fillRef>
                          <a:effectRef idx="1">
                            <a:schemeClr val="accent3"/>
                          </a:effectRef>
                          <a:fontRef idx="minor">
                            <a:schemeClr val="tx1"/>
                          </a:fontRef>
                        </a:style>
                      </a:cxnSp>
                      <a:cxnSp>
                        <a:nvCxnSpPr>
                          <a:cNvPr id="91" name="Gerade Verbindung 90"/>
                          <a:cNvCxnSpPr/>
                        </a:nvCxnSpPr>
                        <a:spPr>
                          <a:xfrm>
                            <a:off x="6869882" y="2375545"/>
                            <a:ext cx="0" cy="199256"/>
                          </a:xfrm>
                          <a:prstGeom prst="line">
                            <a:avLst/>
                          </a:prstGeom>
                          <a:ln>
                            <a:solidFill>
                              <a:srgbClr val="FF0000"/>
                            </a:solidFill>
                          </a:ln>
                        </a:spPr>
                        <a:style>
                          <a:lnRef idx="2">
                            <a:schemeClr val="accent3"/>
                          </a:lnRef>
                          <a:fillRef idx="0">
                            <a:schemeClr val="accent3"/>
                          </a:fillRef>
                          <a:effectRef idx="1">
                            <a:schemeClr val="accent3"/>
                          </a:effectRef>
                          <a:fontRef idx="minor">
                            <a:schemeClr val="tx1"/>
                          </a:fontRef>
                        </a:style>
                      </a:cxnSp>
                      <a:sp>
                        <a:nvSpPr>
                          <a:cNvPr id="92" name="Textfeld 91"/>
                          <a:cNvSpPr txBox="1"/>
                        </a:nvSpPr>
                        <a:spPr>
                          <a:xfrm>
                            <a:off x="7327736" y="2353057"/>
                            <a:ext cx="441146" cy="246221"/>
                          </a:xfrm>
                          <a:prstGeom prst="rect">
                            <a:avLst/>
                          </a:prstGeom>
                          <a:noFill/>
                        </a:spPr>
                        <a:txSp>
                          <a:txBody>
                            <a:bodyPr wrap="non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000" dirty="0" err="1" smtClean="0">
                                  <a:solidFill>
                                    <a:srgbClr val="FFFFFF"/>
                                  </a:solidFill>
                                </a:rPr>
                                <a:t>gene</a:t>
                              </a:r>
                              <a:endParaRPr lang="de-DE" sz="1000" dirty="0">
                                <a:solidFill>
                                  <a:srgbClr val="FFFFFF"/>
                                </a:solidFill>
                              </a:endParaRPr>
                            </a:p>
                          </a:txBody>
                          <a:useSpRect/>
                        </a:txSp>
                      </a:sp>
                      <a:sp>
                        <a:nvSpPr>
                          <a:cNvPr id="93" name="Textfeld 92"/>
                          <a:cNvSpPr txBox="1"/>
                        </a:nvSpPr>
                        <a:spPr>
                          <a:xfrm>
                            <a:off x="4731256" y="2262401"/>
                            <a:ext cx="1024961" cy="276999"/>
                          </a:xfrm>
                          <a:prstGeom prst="rect">
                            <a:avLst/>
                          </a:prstGeom>
                          <a:noFill/>
                        </a:spPr>
                        <a:txSp>
                          <a:txBody>
                            <a:bodyPr wrap="non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200" dirty="0" err="1" smtClean="0"/>
                                <a:t>seed</a:t>
                              </a:r>
                              <a:r>
                                <a:rPr lang="de-DE" sz="1200" dirty="0" smtClean="0"/>
                                <a:t> </a:t>
                              </a:r>
                              <a:r>
                                <a:rPr lang="de-DE" sz="1200" dirty="0" err="1" smtClean="0"/>
                                <a:t>genome</a:t>
                              </a:r>
                              <a:endParaRPr lang="de-DE" sz="1200" dirty="0"/>
                            </a:p>
                          </a:txBody>
                          <a:useSpRect/>
                        </a:txSp>
                      </a:sp>
                      <a:cxnSp>
                        <a:nvCxnSpPr>
                          <a:cNvPr id="94" name="Form 58"/>
                          <a:cNvCxnSpPr/>
                        </a:nvCxnSpPr>
                        <a:spPr>
                          <a:xfrm>
                            <a:off x="7420570" y="2761878"/>
                            <a:ext cx="0" cy="288032"/>
                          </a:xfrm>
                          <a:prstGeom prst="straightConnector1">
                            <a:avLst/>
                          </a:prstGeom>
                          <a:ln w="28575">
                            <a:solidFill>
                              <a:schemeClr val="bg1">
                                <a:lumMod val="50000"/>
                              </a:schemeClr>
                            </a:solidFill>
                            <a:prstDash val="sysDot"/>
                            <a:tailEnd type="arrow"/>
                          </a:ln>
                        </a:spPr>
                        <a:style>
                          <a:lnRef idx="1">
                            <a:schemeClr val="accent1"/>
                          </a:lnRef>
                          <a:fillRef idx="0">
                            <a:schemeClr val="accent1"/>
                          </a:fillRef>
                          <a:effectRef idx="0">
                            <a:schemeClr val="accent1"/>
                          </a:effectRef>
                          <a:fontRef idx="minor">
                            <a:schemeClr val="tx1"/>
                          </a:fontRef>
                        </a:style>
                      </a:cxnSp>
                      <a:sp>
                        <a:nvSpPr>
                          <a:cNvPr id="96" name="Textfeld 95"/>
                          <a:cNvSpPr txBox="1"/>
                        </a:nvSpPr>
                        <a:spPr>
                          <a:xfrm>
                            <a:off x="5927452" y="2774578"/>
                            <a:ext cx="1410579" cy="276999"/>
                          </a:xfrm>
                          <a:prstGeom prst="rect">
                            <a:avLst/>
                          </a:prstGeom>
                          <a:noFill/>
                        </a:spPr>
                        <a:txSp>
                          <a:txBody>
                            <a:bodyPr wrap="non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200" dirty="0" err="1" smtClean="0"/>
                                <a:t>orthology</a:t>
                              </a:r>
                              <a:r>
                                <a:rPr lang="de-DE" sz="1200" dirty="0" smtClean="0"/>
                                <a:t> </a:t>
                              </a:r>
                              <a:r>
                                <a:rPr lang="de-DE" sz="1200" dirty="0" err="1" smtClean="0"/>
                                <a:t>inference</a:t>
                              </a:r>
                              <a:endParaRPr lang="de-DE" sz="1200" dirty="0"/>
                            </a:p>
                          </a:txBody>
                          <a:useSpRect/>
                        </a:txSp>
                      </a:sp>
                    </a:grpSp>
                    <a:grpSp>
                      <a:nvGrpSpPr>
                        <a:cNvPr id="7" name="Gruppieren 135"/>
                        <a:cNvGrpSpPr/>
                      </a:nvGrpSpPr>
                      <a:grpSpPr>
                        <a:xfrm>
                          <a:off x="467544" y="2782265"/>
                          <a:ext cx="3240360" cy="2086895"/>
                          <a:chOff x="179512" y="3284984"/>
                          <a:chExt cx="3312368" cy="2086895"/>
                        </a:xfrm>
                      </a:grpSpPr>
                      <a:cxnSp>
                        <a:nvCxnSpPr>
                          <a:cNvPr id="207" name="Gerade Verbindung 206"/>
                          <a:cNvCxnSpPr/>
                        </a:nvCxnSpPr>
                        <a:spPr>
                          <a:xfrm>
                            <a:off x="1765960" y="3669187"/>
                            <a:ext cx="1440160" cy="0"/>
                          </a:xfrm>
                          <a:prstGeom prst="line">
                            <a:avLst/>
                          </a:prstGeom>
                          <a:ln w="38100">
                            <a:solidFill>
                              <a:schemeClr val="bg1">
                                <a:lumMod val="50000"/>
                              </a:schemeClr>
                            </a:solidFill>
                          </a:ln>
                        </a:spPr>
                        <a:style>
                          <a:lnRef idx="2">
                            <a:schemeClr val="accent3"/>
                          </a:lnRef>
                          <a:fillRef idx="0">
                            <a:schemeClr val="accent3"/>
                          </a:fillRef>
                          <a:effectRef idx="1">
                            <a:schemeClr val="accent3"/>
                          </a:effectRef>
                          <a:fontRef idx="minor">
                            <a:schemeClr val="tx1"/>
                          </a:fontRef>
                        </a:style>
                      </a:cxnSp>
                      <a:cxnSp>
                        <a:nvCxnSpPr>
                          <a:cNvPr id="211" name="Gerade Verbindung 210"/>
                          <a:cNvCxnSpPr/>
                        </a:nvCxnSpPr>
                        <a:spPr>
                          <a:xfrm>
                            <a:off x="1267632" y="4179945"/>
                            <a:ext cx="432048" cy="0"/>
                          </a:xfrm>
                          <a:prstGeom prst="line">
                            <a:avLst/>
                          </a:prstGeom>
                          <a:ln>
                            <a:solidFill>
                              <a:srgbClr val="FF0000"/>
                            </a:solidFill>
                          </a:ln>
                        </a:spPr>
                        <a:style>
                          <a:lnRef idx="2">
                            <a:schemeClr val="accent3"/>
                          </a:lnRef>
                          <a:fillRef idx="0">
                            <a:schemeClr val="accent3"/>
                          </a:fillRef>
                          <a:effectRef idx="1">
                            <a:schemeClr val="accent3"/>
                          </a:effectRef>
                          <a:fontRef idx="minor">
                            <a:schemeClr val="tx1"/>
                          </a:fontRef>
                        </a:style>
                      </a:cxnSp>
                      <a:cxnSp>
                        <a:nvCxnSpPr>
                          <a:cNvPr id="224" name="Gerade Verbindung 223"/>
                          <a:cNvCxnSpPr/>
                        </a:nvCxnSpPr>
                        <a:spPr>
                          <a:xfrm>
                            <a:off x="2411760" y="4725144"/>
                            <a:ext cx="432048" cy="0"/>
                          </a:xfrm>
                          <a:prstGeom prst="line">
                            <a:avLst/>
                          </a:prstGeom>
                          <a:ln w="19050">
                            <a:solidFill>
                              <a:srgbClr val="C00000"/>
                            </a:solidFill>
                          </a:ln>
                          <a:effectLst>
                            <a:outerShdw blurRad="50800" dist="38100" dir="2700000" algn="tl" rotWithShape="0">
                              <a:prstClr val="black">
                                <a:alpha val="40000"/>
                              </a:prstClr>
                            </a:outerShdw>
                          </a:effectLst>
                        </a:spPr>
                        <a:style>
                          <a:lnRef idx="1">
                            <a:schemeClr val="accent6"/>
                          </a:lnRef>
                          <a:fillRef idx="0">
                            <a:schemeClr val="accent6"/>
                          </a:fillRef>
                          <a:effectRef idx="0">
                            <a:schemeClr val="accent6"/>
                          </a:effectRef>
                          <a:fontRef idx="minor">
                            <a:schemeClr val="tx1"/>
                          </a:fontRef>
                        </a:style>
                      </a:cxnSp>
                      <a:cxnSp>
                        <a:nvCxnSpPr>
                          <a:cNvPr id="232" name="Gerade Verbindung 231"/>
                          <a:cNvCxnSpPr/>
                        </a:nvCxnSpPr>
                        <a:spPr>
                          <a:xfrm>
                            <a:off x="2411760" y="4951455"/>
                            <a:ext cx="432048" cy="0"/>
                          </a:xfrm>
                          <a:prstGeom prst="line">
                            <a:avLst/>
                          </a:prstGeom>
                          <a:ln w="19050">
                            <a:solidFill>
                              <a:srgbClr val="C00000"/>
                            </a:solidFill>
                            <a:prstDash val="dash"/>
                          </a:ln>
                          <a:effectLst>
                            <a:outerShdw blurRad="50800" dist="38100" dir="2700000" algn="tl" rotWithShape="0">
                              <a:prstClr val="black">
                                <a:alpha val="40000"/>
                              </a:prstClr>
                            </a:outerShdw>
                          </a:effectLst>
                        </a:spPr>
                        <a:style>
                          <a:lnRef idx="1">
                            <a:schemeClr val="accent6"/>
                          </a:lnRef>
                          <a:fillRef idx="0">
                            <a:schemeClr val="accent6"/>
                          </a:fillRef>
                          <a:effectRef idx="0">
                            <a:schemeClr val="accent6"/>
                          </a:effectRef>
                          <a:fontRef idx="minor">
                            <a:schemeClr val="tx1"/>
                          </a:fontRef>
                        </a:style>
                      </a:cxnSp>
                      <a:cxnSp>
                        <a:nvCxnSpPr>
                          <a:cNvPr id="233" name="Gerade Verbindung 232"/>
                          <a:cNvCxnSpPr/>
                        </a:nvCxnSpPr>
                        <a:spPr>
                          <a:xfrm>
                            <a:off x="955536" y="4597129"/>
                            <a:ext cx="432048" cy="0"/>
                          </a:xfrm>
                          <a:prstGeom prst="line">
                            <a:avLst/>
                          </a:prstGeom>
                          <a:ln>
                            <a:solidFill>
                              <a:srgbClr val="FF0000"/>
                            </a:solidFill>
                          </a:ln>
                        </a:spPr>
                        <a:style>
                          <a:lnRef idx="2">
                            <a:schemeClr val="accent3"/>
                          </a:lnRef>
                          <a:fillRef idx="0">
                            <a:schemeClr val="accent3"/>
                          </a:fillRef>
                          <a:effectRef idx="1">
                            <a:schemeClr val="accent3"/>
                          </a:effectRef>
                          <a:fontRef idx="minor">
                            <a:schemeClr val="tx1"/>
                          </a:fontRef>
                        </a:style>
                      </a:cxnSp>
                      <a:cxnSp>
                        <a:nvCxnSpPr>
                          <a:cNvPr id="234" name="Gerade Verbindung 233"/>
                          <a:cNvCxnSpPr/>
                        </a:nvCxnSpPr>
                        <a:spPr>
                          <a:xfrm>
                            <a:off x="955536" y="4823440"/>
                            <a:ext cx="432048" cy="0"/>
                          </a:xfrm>
                          <a:prstGeom prst="line">
                            <a:avLst/>
                          </a:prstGeom>
                          <a:ln w="19050">
                            <a:solidFill>
                              <a:srgbClr val="C00000"/>
                            </a:solidFill>
                          </a:ln>
                          <a:effectLst>
                            <a:outerShdw blurRad="50800" dist="38100" dir="2700000" algn="tl" rotWithShape="0">
                              <a:prstClr val="black">
                                <a:alpha val="40000"/>
                              </a:prstClr>
                            </a:outerShdw>
                          </a:effectLst>
                        </a:spPr>
                        <a:style>
                          <a:lnRef idx="1">
                            <a:schemeClr val="accent6"/>
                          </a:lnRef>
                          <a:fillRef idx="0">
                            <a:schemeClr val="accent6"/>
                          </a:fillRef>
                          <a:effectRef idx="0">
                            <a:schemeClr val="accent6"/>
                          </a:effectRef>
                          <a:fontRef idx="minor">
                            <a:schemeClr val="tx1"/>
                          </a:fontRef>
                        </a:style>
                      </a:cxnSp>
                      <a:sp>
                        <a:nvSpPr>
                          <a:cNvPr id="235" name="Rechteck 234"/>
                          <a:cNvSpPr/>
                        </a:nvSpPr>
                        <a:spPr>
                          <a:xfrm>
                            <a:off x="883528" y="4483974"/>
                            <a:ext cx="576064" cy="452622"/>
                          </a:xfrm>
                          <a:prstGeom prst="rect">
                            <a:avLst/>
                          </a:prstGeom>
                          <a:noFill/>
                          <a:ln>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37" name="Gerade Verbindung mit Pfeil 236"/>
                          <a:cNvCxnSpPr/>
                        </a:nvCxnSpPr>
                        <a:spPr>
                          <a:xfrm flipH="1">
                            <a:off x="1763688" y="4725144"/>
                            <a:ext cx="360040" cy="0"/>
                          </a:xfrm>
                          <a:prstGeom prst="straightConnector1">
                            <a:avLst/>
                          </a:prstGeom>
                          <a:ln w="28575">
                            <a:solidFill>
                              <a:schemeClr val="bg1">
                                <a:lumMod val="50000"/>
                              </a:schemeClr>
                            </a:solidFill>
                            <a:prstDash val="sysDot"/>
                            <a:tailEnd type="arrow"/>
                          </a:ln>
                        </a:spPr>
                        <a:style>
                          <a:lnRef idx="1">
                            <a:schemeClr val="accent1"/>
                          </a:lnRef>
                          <a:fillRef idx="0">
                            <a:schemeClr val="accent1"/>
                          </a:fillRef>
                          <a:effectRef idx="0">
                            <a:schemeClr val="accent1"/>
                          </a:effectRef>
                          <a:fontRef idx="minor">
                            <a:schemeClr val="tx1"/>
                          </a:fontRef>
                        </a:style>
                      </a:cxnSp>
                      <a:sp>
                        <a:nvSpPr>
                          <a:cNvPr id="241" name="Abgerundetes Rechteck 240"/>
                          <a:cNvSpPr/>
                        </a:nvSpPr>
                        <a:spPr>
                          <a:xfrm>
                            <a:off x="179512" y="3284984"/>
                            <a:ext cx="3312368" cy="2016224"/>
                          </a:xfrm>
                          <a:prstGeom prst="roundRect">
                            <a:avLst/>
                          </a:prstGeom>
                          <a:noFill/>
                          <a:ln w="12700">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247" name="Textfeld 246"/>
                          <a:cNvSpPr txBox="1"/>
                        </a:nvSpPr>
                        <a:spPr>
                          <a:xfrm>
                            <a:off x="179512" y="3385568"/>
                            <a:ext cx="330540" cy="483650"/>
                          </a:xfrm>
                          <a:prstGeom prst="rect">
                            <a:avLst/>
                          </a:prstGeom>
                          <a:noFill/>
                        </a:spPr>
                        <a:txSp>
                          <a:txBody>
                            <a:bodyPr wrap="non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400" dirty="0" smtClean="0"/>
                                <a:t>3)</a:t>
                              </a:r>
                              <a:endParaRPr lang="de-DE" sz="1400" dirty="0"/>
                            </a:p>
                          </a:txBody>
                          <a:useSpRect/>
                        </a:txSp>
                      </a:sp>
                      <a:sp>
                        <a:nvSpPr>
                          <a:cNvPr id="262" name="Textfeld 261"/>
                          <a:cNvSpPr txBox="1"/>
                        </a:nvSpPr>
                        <a:spPr>
                          <a:xfrm>
                            <a:off x="1895112" y="3344582"/>
                            <a:ext cx="1229824" cy="435284"/>
                          </a:xfrm>
                          <a:prstGeom prst="rect">
                            <a:avLst/>
                          </a:prstGeom>
                          <a:noFill/>
                        </a:spPr>
                        <a:txSp>
                          <a:txBody>
                            <a:bodyPr wrap="non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200" dirty="0" err="1" smtClean="0"/>
                                <a:t>candidate</a:t>
                              </a:r>
                              <a:r>
                                <a:rPr lang="de-DE" sz="1200" dirty="0" smtClean="0"/>
                                <a:t> </a:t>
                              </a:r>
                              <a:r>
                                <a:rPr lang="de-DE" sz="1200" dirty="0" err="1" smtClean="0"/>
                                <a:t>region</a:t>
                              </a:r>
                              <a:endParaRPr lang="de-DE" sz="1200" dirty="0"/>
                            </a:p>
                          </a:txBody>
                          <a:useSpRect/>
                        </a:txSp>
                      </a:sp>
                      <a:sp>
                        <a:nvSpPr>
                          <a:cNvPr id="264" name="Textfeld 263"/>
                          <a:cNvSpPr txBox="1"/>
                        </a:nvSpPr>
                        <a:spPr>
                          <a:xfrm>
                            <a:off x="2627784" y="4005064"/>
                            <a:ext cx="566758" cy="435284"/>
                          </a:xfrm>
                          <a:prstGeom prst="rect">
                            <a:avLst/>
                          </a:prstGeom>
                          <a:noFill/>
                        </a:spPr>
                        <a:txSp>
                          <a:txBody>
                            <a:bodyPr wrap="non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200" dirty="0" smtClean="0"/>
                                <a:t>BLAST</a:t>
                              </a:r>
                              <a:endParaRPr lang="de-DE" sz="1200" dirty="0"/>
                            </a:p>
                          </a:txBody>
                          <a:useSpRect/>
                        </a:txSp>
                      </a:sp>
                      <a:sp>
                        <a:nvSpPr>
                          <a:cNvPr id="265" name="Textfeld 264"/>
                          <a:cNvSpPr txBox="1"/>
                        </a:nvSpPr>
                        <a:spPr>
                          <a:xfrm>
                            <a:off x="829429" y="4936595"/>
                            <a:ext cx="682238" cy="435284"/>
                          </a:xfrm>
                          <a:prstGeom prst="rect">
                            <a:avLst/>
                          </a:prstGeom>
                          <a:noFill/>
                        </a:spPr>
                        <a:txSp>
                          <a:txBody>
                            <a:bodyPr wrap="non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200" dirty="0" err="1" smtClean="0"/>
                                <a:t>core</a:t>
                              </a:r>
                              <a:r>
                                <a:rPr lang="de-DE" sz="1200" dirty="0" smtClean="0"/>
                                <a:t> </a:t>
                              </a:r>
                              <a:r>
                                <a:rPr lang="de-DE" sz="1200" dirty="0" err="1" smtClean="0"/>
                                <a:t>set</a:t>
                              </a:r>
                              <a:endParaRPr lang="de-DE" sz="1200" dirty="0"/>
                            </a:p>
                          </a:txBody>
                          <a:useSpRect/>
                        </a:txSp>
                      </a:sp>
                      <a:sp>
                        <a:nvSpPr>
                          <a:cNvPr id="78" name="Textfeld 77"/>
                          <a:cNvSpPr txBox="1"/>
                        </a:nvSpPr>
                        <a:spPr>
                          <a:xfrm>
                            <a:off x="328185" y="3968495"/>
                            <a:ext cx="946093" cy="435284"/>
                          </a:xfrm>
                          <a:prstGeom prst="rect">
                            <a:avLst/>
                          </a:prstGeom>
                          <a:noFill/>
                        </a:spPr>
                        <a:txSp>
                          <a:txBody>
                            <a:bodyPr wrap="non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200" dirty="0" err="1" smtClean="0"/>
                                <a:t>seed</a:t>
                              </a:r>
                              <a:r>
                                <a:rPr lang="de-DE" sz="1200" dirty="0" smtClean="0"/>
                                <a:t> </a:t>
                              </a:r>
                              <a:r>
                                <a:rPr lang="de-DE" sz="1200" dirty="0" err="1" smtClean="0"/>
                                <a:t>miRNA</a:t>
                              </a:r>
                              <a:endParaRPr lang="de-DE" sz="1200" dirty="0"/>
                            </a:p>
                          </a:txBody>
                          <a:useSpRect/>
                        </a:txSp>
                      </a:sp>
                      <a:cxnSp>
                        <a:nvCxnSpPr>
                          <a:cNvPr id="130" name="Form 58"/>
                          <a:cNvCxnSpPr/>
                        </a:nvCxnSpPr>
                        <a:spPr>
                          <a:xfrm>
                            <a:off x="1835696" y="4221088"/>
                            <a:ext cx="881365" cy="383363"/>
                          </a:xfrm>
                          <a:prstGeom prst="curvedConnector4">
                            <a:avLst>
                              <a:gd name="adj1" fmla="val 49486"/>
                              <a:gd name="adj2" fmla="val -88432"/>
                            </a:avLst>
                          </a:prstGeom>
                          <a:ln w="28575">
                            <a:solidFill>
                              <a:schemeClr val="bg1">
                                <a:lumMod val="50000"/>
                              </a:schemeClr>
                            </a:solidFill>
                            <a:prstDash val="sysDot"/>
                            <a:tailEnd type="arrow"/>
                          </a:ln>
                        </a:spPr>
                        <a:style>
                          <a:lnRef idx="1">
                            <a:schemeClr val="accent1"/>
                          </a:lnRef>
                          <a:fillRef idx="0">
                            <a:schemeClr val="accent1"/>
                          </a:fillRef>
                          <a:effectRef idx="0">
                            <a:schemeClr val="accent1"/>
                          </a:effectRef>
                          <a:fontRef idx="minor">
                            <a:schemeClr val="tx1"/>
                          </a:fontRef>
                        </a:style>
                      </a:cxnSp>
                    </a:grpSp>
                    <a:sp>
                      <a:nvSpPr>
                        <a:cNvPr id="137" name="Nach links gekrümmter Pfeil 136"/>
                        <a:cNvSpPr/>
                      </a:nvSpPr>
                      <a:spPr>
                        <a:xfrm>
                          <a:off x="3923928" y="620688"/>
                          <a:ext cx="936104" cy="3384376"/>
                        </a:xfrm>
                        <a:prstGeom prst="curvedLeftArrow">
                          <a:avLst/>
                        </a:prstGeom>
                        <a:solidFill>
                          <a:schemeClr val="bg1">
                            <a:lumMod val="75000"/>
                          </a:schemeClr>
                        </a:solidFill>
                        <a:ln>
                          <a:no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grpSp>
                </lc:lockedCanvas>
              </a:graphicData>
            </a:graphic>
          </wp:inline>
        </w:drawing>
      </w:r>
    </w:p>
    <w:p w:rsidR="00B039E5" w:rsidRPr="005D696A" w:rsidRDefault="005D696A" w:rsidP="005D696A">
      <w:pPr>
        <w:pStyle w:val="KeinLeerraum"/>
        <w:rPr>
          <w:rFonts w:cstheme="minorHAnsi"/>
          <w:i/>
          <w:sz w:val="20"/>
          <w:szCs w:val="20"/>
          <w:lang w:val="en-GB"/>
        </w:rPr>
      </w:pPr>
      <w:r w:rsidRPr="005D696A">
        <w:rPr>
          <w:rFonts w:cstheme="minorHAnsi"/>
          <w:i/>
          <w:sz w:val="20"/>
          <w:szCs w:val="20"/>
          <w:lang w:val="en-GB"/>
        </w:rPr>
        <w:t xml:space="preserve">Figure </w:t>
      </w:r>
      <w:r w:rsidR="00F02AB5" w:rsidRPr="005D696A">
        <w:rPr>
          <w:rFonts w:cstheme="minorHAnsi"/>
          <w:i/>
          <w:sz w:val="20"/>
          <w:szCs w:val="20"/>
        </w:rPr>
        <w:fldChar w:fldCharType="begin"/>
      </w:r>
      <w:r w:rsidRPr="005D696A">
        <w:rPr>
          <w:rFonts w:cstheme="minorHAnsi"/>
          <w:i/>
          <w:sz w:val="20"/>
          <w:szCs w:val="20"/>
          <w:lang w:val="en-GB"/>
        </w:rPr>
        <w:instrText xml:space="preserve"> SEQ Figure \* ARABIC </w:instrText>
      </w:r>
      <w:r w:rsidR="00F02AB5" w:rsidRPr="005D696A">
        <w:rPr>
          <w:rFonts w:cstheme="minorHAnsi"/>
          <w:i/>
          <w:sz w:val="20"/>
          <w:szCs w:val="20"/>
        </w:rPr>
        <w:fldChar w:fldCharType="separate"/>
      </w:r>
      <w:r w:rsidR="00774886">
        <w:rPr>
          <w:rFonts w:cstheme="minorHAnsi"/>
          <w:i/>
          <w:noProof/>
          <w:sz w:val="20"/>
          <w:szCs w:val="20"/>
          <w:lang w:val="en-GB"/>
        </w:rPr>
        <w:t>1</w:t>
      </w:r>
      <w:r w:rsidR="00F02AB5" w:rsidRPr="005D696A">
        <w:rPr>
          <w:rFonts w:cstheme="minorHAnsi"/>
          <w:i/>
          <w:sz w:val="20"/>
          <w:szCs w:val="20"/>
        </w:rPr>
        <w:fldChar w:fldCharType="end"/>
      </w:r>
      <w:r w:rsidRPr="005D696A">
        <w:rPr>
          <w:rFonts w:cstheme="minorHAnsi"/>
          <w:i/>
          <w:sz w:val="20"/>
          <w:szCs w:val="20"/>
          <w:lang w:val="en-GB"/>
        </w:rPr>
        <w:t xml:space="preserve">: Workflow image of the ncOrtho routine for the core set construction. First, the position of the seed miRNA within the seed genome is located. This position can either lead to an intron or an intergenic region. In the intergenic case, orthologs in the target genome are identified for the protein-coding genes flanking the query miRNA. In the intronic case, simply the ortholog in the target genome, to the respective protein-coding </w:t>
      </w:r>
      <w:r w:rsidRPr="005D696A">
        <w:rPr>
          <w:rFonts w:cstheme="minorHAnsi"/>
          <w:i/>
          <w:sz w:val="20"/>
          <w:szCs w:val="20"/>
          <w:lang w:val="en-GB"/>
        </w:rPr>
        <w:lastRenderedPageBreak/>
        <w:t>gene in the seed genome is identified. In both cases a candidate region of maximum length is extracted from the target genome. This region is used for</w:t>
      </w:r>
      <w:r w:rsidR="00320553">
        <w:rPr>
          <w:rFonts w:cstheme="minorHAnsi"/>
          <w:i/>
          <w:sz w:val="20"/>
          <w:szCs w:val="20"/>
          <w:lang w:val="en-GB"/>
        </w:rPr>
        <w:t xml:space="preserve"> a</w:t>
      </w:r>
      <w:r w:rsidRPr="005D696A">
        <w:rPr>
          <w:rFonts w:cstheme="minorHAnsi"/>
          <w:i/>
          <w:sz w:val="20"/>
          <w:szCs w:val="20"/>
          <w:lang w:val="en-GB"/>
        </w:rPr>
        <w:t xml:space="preserve"> final BLAST search, queried by the initial seed miRNA.</w:t>
      </w:r>
    </w:p>
    <w:p w:rsidR="00B039E5" w:rsidRDefault="00B039E5" w:rsidP="00B424DF">
      <w:pPr>
        <w:pStyle w:val="KeinLeerraum"/>
        <w:rPr>
          <w:lang w:val="en-GB"/>
        </w:rPr>
      </w:pPr>
    </w:p>
    <w:p w:rsidR="00B039E5" w:rsidRDefault="00B039E5" w:rsidP="00B424DF">
      <w:pPr>
        <w:pStyle w:val="KeinLeerraum"/>
        <w:rPr>
          <w:lang w:val="en-GB"/>
        </w:rPr>
      </w:pPr>
    </w:p>
    <w:p w:rsidR="0024184A" w:rsidRDefault="00C56827" w:rsidP="0024184A">
      <w:pPr>
        <w:pStyle w:val="KeinLeerraum"/>
        <w:keepNext/>
      </w:pPr>
      <w:r w:rsidRPr="00C56827">
        <w:rPr>
          <w:noProof/>
          <w:lang w:eastAsia="de-DE"/>
        </w:rPr>
        <w:drawing>
          <wp:inline distT="0" distB="0" distL="0" distR="0">
            <wp:extent cx="5760720" cy="3640412"/>
            <wp:effectExtent l="19050" t="0" r="0" b="0"/>
            <wp:docPr id="6" name="Objekt 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704856" cy="4869160"/>
                      <a:chOff x="179512" y="0"/>
                      <a:chExt cx="7704856" cy="4869160"/>
                    </a:xfrm>
                  </a:grpSpPr>
                  <a:grpSp>
                    <a:nvGrpSpPr>
                      <a:cNvPr id="93" name="Gruppieren 92"/>
                      <a:cNvGrpSpPr/>
                    </a:nvGrpSpPr>
                    <a:grpSpPr>
                      <a:xfrm>
                        <a:off x="179512" y="0"/>
                        <a:ext cx="7704856" cy="4869160"/>
                        <a:chOff x="179512" y="0"/>
                        <a:chExt cx="7704856" cy="4869160"/>
                      </a:xfrm>
                    </a:grpSpPr>
                    <a:sp>
                      <a:nvSpPr>
                        <a:cNvPr id="91" name="Abgerundetes Rechteck 90"/>
                        <a:cNvSpPr/>
                      </a:nvSpPr>
                      <a:spPr>
                        <a:xfrm>
                          <a:off x="179512" y="0"/>
                          <a:ext cx="7704856" cy="4869160"/>
                        </a:xfrm>
                        <a:prstGeom prst="roundRect">
                          <a:avLst/>
                        </a:prstGeom>
                        <a:solidFill>
                          <a:schemeClr val="bg1"/>
                        </a:solidFill>
                        <a:ln w="6350">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08" name="Form 58"/>
                        <a:cNvCxnSpPr>
                          <a:stCxn id="47" idx="3"/>
                          <a:endCxn id="74" idx="3"/>
                        </a:cNvCxnSpPr>
                      </a:nvCxnSpPr>
                      <a:spPr>
                        <a:xfrm flipH="1">
                          <a:off x="5821476" y="1556792"/>
                          <a:ext cx="375092" cy="2208700"/>
                        </a:xfrm>
                        <a:prstGeom prst="curvedConnector3">
                          <a:avLst>
                            <a:gd name="adj1" fmla="val -231591"/>
                          </a:avLst>
                        </a:prstGeom>
                        <a:ln w="28575">
                          <a:solidFill>
                            <a:schemeClr val="bg1">
                              <a:lumMod val="50000"/>
                            </a:schemeClr>
                          </a:solidFill>
                          <a:prstDash val="sysDot"/>
                          <a:tailEnd type="arrow"/>
                        </a:ln>
                      </a:spPr>
                      <a:style>
                        <a:lnRef idx="1">
                          <a:schemeClr val="accent1"/>
                        </a:lnRef>
                        <a:fillRef idx="0">
                          <a:schemeClr val="accent1"/>
                        </a:fillRef>
                        <a:effectRef idx="0">
                          <a:schemeClr val="accent1"/>
                        </a:effectRef>
                        <a:fontRef idx="minor">
                          <a:schemeClr val="tx1"/>
                        </a:fontRef>
                      </a:style>
                    </a:cxnSp>
                    <a:grpSp>
                      <a:nvGrpSpPr>
                        <a:cNvPr id="5" name="Gruppieren 20"/>
                        <a:cNvGrpSpPr/>
                      </a:nvGrpSpPr>
                      <a:grpSpPr>
                        <a:xfrm rot="16200000">
                          <a:off x="5570120" y="1484784"/>
                          <a:ext cx="504056" cy="216024"/>
                          <a:chOff x="2987824" y="2060848"/>
                          <a:chExt cx="3720601" cy="1152128"/>
                        </a:xfrm>
                      </a:grpSpPr>
                      <a:sp>
                        <a:nvSpPr>
                          <a:cNvPr id="39" name="Ellipse 38"/>
                          <a:cNvSpPr/>
                        </a:nvSpPr>
                        <a:spPr>
                          <a:xfrm>
                            <a:off x="5484289" y="2060848"/>
                            <a:ext cx="1224136" cy="1152128"/>
                          </a:xfrm>
                          <a:prstGeom prst="ellipse">
                            <a:avLst/>
                          </a:prstGeom>
                          <a:solidFill>
                            <a:schemeClr val="bg1"/>
                          </a:solidFill>
                          <a:ln>
                            <a:solidFill>
                              <a:schemeClr val="accent5">
                                <a:lumMod val="75000"/>
                              </a:schemeClr>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dk1">
                              <a:shade val="50000"/>
                            </a:schemeClr>
                          </a:lnRef>
                          <a:fillRef idx="1">
                            <a:schemeClr val="dk1"/>
                          </a:fillRef>
                          <a:effectRef idx="0">
                            <a:schemeClr val="dk1"/>
                          </a:effectRef>
                          <a:fontRef idx="minor">
                            <a:schemeClr val="lt1"/>
                          </a:fontRef>
                        </a:style>
                      </a:sp>
                      <a:sp>
                        <a:nvSpPr>
                          <a:cNvPr id="40" name="Rechteck 39"/>
                          <a:cNvSpPr/>
                        </a:nvSpPr>
                        <a:spPr>
                          <a:xfrm>
                            <a:off x="5004048" y="2276872"/>
                            <a:ext cx="1224136" cy="720080"/>
                          </a:xfrm>
                          <a:prstGeom prst="rect">
                            <a:avLst/>
                          </a:prstGeom>
                          <a:solidFill>
                            <a:schemeClr val="bg1"/>
                          </a:solidFill>
                          <a:ln>
                            <a:solidFill>
                              <a:schemeClr val="bg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41" name="Gerade Verbindung 40"/>
                          <a:cNvCxnSpPr/>
                        </a:nvCxnSpPr>
                        <a:spPr>
                          <a:xfrm>
                            <a:off x="2987824" y="2276872"/>
                            <a:ext cx="2664296" cy="0"/>
                          </a:xfrm>
                          <a:prstGeom prst="line">
                            <a:avLst/>
                          </a:prstGeom>
                          <a:ln>
                            <a:solidFill>
                              <a:schemeClr val="accent5">
                                <a:lumMod val="75000"/>
                              </a:schemeClr>
                            </a:solidFill>
                          </a:ln>
                          <a:effectLst/>
                        </a:spPr>
                        <a:style>
                          <a:lnRef idx="2">
                            <a:schemeClr val="dk1"/>
                          </a:lnRef>
                          <a:fillRef idx="0">
                            <a:schemeClr val="dk1"/>
                          </a:fillRef>
                          <a:effectRef idx="1">
                            <a:schemeClr val="dk1"/>
                          </a:effectRef>
                          <a:fontRef idx="minor">
                            <a:schemeClr val="tx1"/>
                          </a:fontRef>
                        </a:style>
                      </a:cxnSp>
                      <a:cxnSp>
                        <a:nvCxnSpPr>
                          <a:cNvPr id="42" name="Gerade Verbindung 41"/>
                          <a:cNvCxnSpPr/>
                        </a:nvCxnSpPr>
                        <a:spPr>
                          <a:xfrm>
                            <a:off x="2987824" y="2996952"/>
                            <a:ext cx="2664296" cy="0"/>
                          </a:xfrm>
                          <a:prstGeom prst="line">
                            <a:avLst/>
                          </a:prstGeom>
                          <a:ln>
                            <a:solidFill>
                              <a:schemeClr val="accent5">
                                <a:lumMod val="75000"/>
                              </a:schemeClr>
                            </a:solidFill>
                          </a:ln>
                          <a:effectLst/>
                        </a:spPr>
                        <a:style>
                          <a:lnRef idx="2">
                            <a:schemeClr val="dk1"/>
                          </a:lnRef>
                          <a:fillRef idx="0">
                            <a:schemeClr val="dk1"/>
                          </a:fillRef>
                          <a:effectRef idx="1">
                            <a:schemeClr val="dk1"/>
                          </a:effectRef>
                          <a:fontRef idx="minor">
                            <a:schemeClr val="tx1"/>
                          </a:fontRef>
                        </a:style>
                      </a:cxnSp>
                    </a:grpSp>
                    <a:cxnSp>
                      <a:nvCxnSpPr>
                        <a:cNvPr id="25" name="Gerade Verbindung 24"/>
                        <a:cNvCxnSpPr/>
                      </a:nvCxnSpPr>
                      <a:spPr>
                        <a:xfrm>
                          <a:off x="1061140" y="1431444"/>
                          <a:ext cx="432048" cy="0"/>
                        </a:xfrm>
                        <a:prstGeom prst="line">
                          <a:avLst/>
                        </a:prstGeom>
                        <a:ln>
                          <a:solidFill>
                            <a:srgbClr val="FF0000"/>
                          </a:solidFill>
                        </a:ln>
                      </a:spPr>
                      <a:style>
                        <a:lnRef idx="2">
                          <a:schemeClr val="accent3"/>
                        </a:lnRef>
                        <a:fillRef idx="0">
                          <a:schemeClr val="accent3"/>
                        </a:fillRef>
                        <a:effectRef idx="1">
                          <a:schemeClr val="accent3"/>
                        </a:effectRef>
                        <a:fontRef idx="minor">
                          <a:schemeClr val="tx1"/>
                        </a:fontRef>
                      </a:style>
                    </a:cxnSp>
                    <a:sp>
                      <a:nvSpPr>
                        <a:cNvPr id="43" name="Flussdiagramm: Magnetplattenspeicher 42"/>
                        <a:cNvSpPr/>
                      </a:nvSpPr>
                      <a:spPr>
                        <a:xfrm>
                          <a:off x="773108" y="2132856"/>
                          <a:ext cx="1008112" cy="720080"/>
                        </a:xfrm>
                        <a:prstGeom prst="flowChartMagneticDisk">
                          <a:avLst/>
                        </a:prstGeom>
                        <a:noFill/>
                        <a:ln>
                          <a:solidFill>
                            <a:schemeClr val="tx1"/>
                          </a:solidFill>
                        </a:ln>
                        <a:effectLst>
                          <a:outerShdw blurRad="50800" dist="38100" dir="2700000" algn="tl" rotWithShape="0">
                            <a:prstClr val="black">
                              <a:alpha val="40000"/>
                            </a:prstClr>
                          </a:outerShdw>
                        </a:effectLst>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45" name="Gerade Verbindung mit Pfeil 44"/>
                        <a:cNvCxnSpPr/>
                      </a:nvCxnSpPr>
                      <a:spPr>
                        <a:xfrm>
                          <a:off x="1638216" y="1466116"/>
                          <a:ext cx="432048" cy="0"/>
                        </a:xfrm>
                        <a:prstGeom prst="straightConnector1">
                          <a:avLst/>
                        </a:prstGeom>
                        <a:ln w="28575">
                          <a:solidFill>
                            <a:schemeClr val="bg1">
                              <a:lumMod val="50000"/>
                            </a:schemeClr>
                          </a:solidFill>
                          <a:prstDash val="sysDot"/>
                          <a:tailEnd type="arrow"/>
                        </a:ln>
                      </a:spPr>
                      <a:style>
                        <a:lnRef idx="1">
                          <a:schemeClr val="accent1"/>
                        </a:lnRef>
                        <a:fillRef idx="0">
                          <a:schemeClr val="accent1"/>
                        </a:fillRef>
                        <a:effectRef idx="0">
                          <a:schemeClr val="accent1"/>
                        </a:effectRef>
                        <a:fontRef idx="minor">
                          <a:schemeClr val="tx1"/>
                        </a:fontRef>
                      </a:style>
                    </a:cxnSp>
                    <a:sp>
                      <a:nvSpPr>
                        <a:cNvPr id="47" name="Abgerundetes Rechteck 46"/>
                        <a:cNvSpPr/>
                      </a:nvSpPr>
                      <a:spPr>
                        <a:xfrm>
                          <a:off x="4828416" y="1196752"/>
                          <a:ext cx="1368152" cy="720080"/>
                        </a:xfrm>
                        <a:prstGeom prst="roundRect">
                          <a:avLst/>
                        </a:prstGeom>
                        <a:noFill/>
                        <a:ln>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10" name="Gruppieren 112"/>
                        <a:cNvGrpSpPr/>
                      </a:nvGrpSpPr>
                      <a:grpSpPr>
                        <a:xfrm>
                          <a:off x="2161084" y="118532"/>
                          <a:ext cx="648072" cy="576064"/>
                          <a:chOff x="2267744" y="692696"/>
                          <a:chExt cx="648072" cy="576064"/>
                        </a:xfrm>
                      </a:grpSpPr>
                      <a:sp>
                        <a:nvSpPr>
                          <a:cNvPr id="46" name="Rechteck 45"/>
                          <a:cNvSpPr/>
                        </a:nvSpPr>
                        <a:spPr>
                          <a:xfrm>
                            <a:off x="2267744" y="692696"/>
                            <a:ext cx="648072" cy="576064"/>
                          </a:xfrm>
                          <a:prstGeom prst="rect">
                            <a:avLst/>
                          </a:prstGeom>
                          <a:noFill/>
                          <a:ln>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48" name="Gerade Verbindung 47"/>
                          <a:cNvCxnSpPr/>
                        </a:nvCxnSpPr>
                        <a:spPr>
                          <a:xfrm>
                            <a:off x="2325463" y="794799"/>
                            <a:ext cx="432048" cy="0"/>
                          </a:xfrm>
                          <a:prstGeom prst="line">
                            <a:avLst/>
                          </a:prstGeom>
                          <a:ln w="19050"/>
                          <a:effectLst>
                            <a:outerShdw blurRad="50800" dist="38100" dir="2700000" algn="tl" rotWithShape="0">
                              <a:prstClr val="black">
                                <a:alpha val="40000"/>
                              </a:prstClr>
                            </a:outerShdw>
                          </a:effectLst>
                        </a:spPr>
                        <a:style>
                          <a:lnRef idx="1">
                            <a:schemeClr val="accent3"/>
                          </a:lnRef>
                          <a:fillRef idx="0">
                            <a:schemeClr val="accent3"/>
                          </a:fillRef>
                          <a:effectRef idx="0">
                            <a:schemeClr val="accent3"/>
                          </a:effectRef>
                          <a:fontRef idx="minor">
                            <a:schemeClr val="tx1"/>
                          </a:fontRef>
                        </a:style>
                      </a:cxnSp>
                      <a:cxnSp>
                        <a:nvCxnSpPr>
                          <a:cNvPr id="49" name="Gerade Verbindung 48"/>
                          <a:cNvCxnSpPr/>
                        </a:nvCxnSpPr>
                        <a:spPr>
                          <a:xfrm>
                            <a:off x="2411760" y="908720"/>
                            <a:ext cx="432048" cy="0"/>
                          </a:xfrm>
                          <a:prstGeom prst="line">
                            <a:avLst/>
                          </a:prstGeom>
                          <a:ln w="19050"/>
                          <a:effectLst>
                            <a:outerShdw blurRad="50800" dist="38100" dir="2700000" algn="tl" rotWithShape="0">
                              <a:prstClr val="black">
                                <a:alpha val="40000"/>
                              </a:prstClr>
                            </a:outerShdw>
                          </a:effectLst>
                        </a:spPr>
                        <a:style>
                          <a:lnRef idx="1">
                            <a:schemeClr val="accent4"/>
                          </a:lnRef>
                          <a:fillRef idx="0">
                            <a:schemeClr val="accent4"/>
                          </a:fillRef>
                          <a:effectRef idx="0">
                            <a:schemeClr val="accent4"/>
                          </a:effectRef>
                          <a:fontRef idx="minor">
                            <a:schemeClr val="tx1"/>
                          </a:fontRef>
                        </a:style>
                      </a:cxnSp>
                      <a:cxnSp>
                        <a:nvCxnSpPr>
                          <a:cNvPr id="50" name="Gerade Verbindung 49"/>
                          <a:cNvCxnSpPr/>
                        </a:nvCxnSpPr>
                        <a:spPr>
                          <a:xfrm>
                            <a:off x="2339752" y="1052736"/>
                            <a:ext cx="432048" cy="0"/>
                          </a:xfrm>
                          <a:prstGeom prst="line">
                            <a:avLst/>
                          </a:prstGeom>
                          <a:ln w="19050"/>
                          <a:effectLst>
                            <a:outerShdw blurRad="50800" dist="38100" dir="2700000" algn="tl" rotWithShape="0">
                              <a:prstClr val="black">
                                <a:alpha val="40000"/>
                              </a:prstClr>
                            </a:outerShdw>
                          </a:effectLst>
                        </a:spPr>
                        <a:style>
                          <a:lnRef idx="1">
                            <a:schemeClr val="accent5"/>
                          </a:lnRef>
                          <a:fillRef idx="0">
                            <a:schemeClr val="accent5"/>
                          </a:fillRef>
                          <a:effectRef idx="0">
                            <a:schemeClr val="accent5"/>
                          </a:effectRef>
                          <a:fontRef idx="minor">
                            <a:schemeClr val="tx1"/>
                          </a:fontRef>
                        </a:style>
                      </a:cxnSp>
                      <a:cxnSp>
                        <a:nvCxnSpPr>
                          <a:cNvPr id="51" name="Gerade Verbindung 50"/>
                          <a:cNvCxnSpPr/>
                        </a:nvCxnSpPr>
                        <a:spPr>
                          <a:xfrm>
                            <a:off x="2411760" y="1196752"/>
                            <a:ext cx="432048" cy="0"/>
                          </a:xfrm>
                          <a:prstGeom prst="line">
                            <a:avLst/>
                          </a:prstGeom>
                          <a:ln w="19050"/>
                          <a:effectLst>
                            <a:outerShdw blurRad="50800" dist="38100" dir="2700000" algn="tl" rotWithShape="0">
                              <a:prstClr val="black">
                                <a:alpha val="40000"/>
                              </a:prstClr>
                            </a:outerShdw>
                          </a:effectLst>
                        </a:spPr>
                        <a:style>
                          <a:lnRef idx="1">
                            <a:schemeClr val="accent6"/>
                          </a:lnRef>
                          <a:fillRef idx="0">
                            <a:schemeClr val="accent6"/>
                          </a:fillRef>
                          <a:effectRef idx="0">
                            <a:schemeClr val="accent6"/>
                          </a:effectRef>
                          <a:fontRef idx="minor">
                            <a:schemeClr val="tx1"/>
                          </a:fontRef>
                        </a:style>
                      </a:cxnSp>
                    </a:grpSp>
                    <a:sp>
                      <a:nvSpPr>
                        <a:cNvPr id="52" name="Rechteck 51"/>
                        <a:cNvSpPr/>
                      </a:nvSpPr>
                      <a:spPr>
                        <a:xfrm>
                          <a:off x="2174776" y="1199292"/>
                          <a:ext cx="648072" cy="576064"/>
                        </a:xfrm>
                        <a:prstGeom prst="rect">
                          <a:avLst/>
                        </a:prstGeom>
                        <a:noFill/>
                        <a:ln>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53" name="Gerade Verbindung 52"/>
                        <a:cNvCxnSpPr/>
                      </a:nvCxnSpPr>
                      <a:spPr>
                        <a:xfrm>
                          <a:off x="2275362" y="1310921"/>
                          <a:ext cx="432048" cy="0"/>
                        </a:xfrm>
                        <a:prstGeom prst="line">
                          <a:avLst/>
                        </a:prstGeom>
                        <a:ln w="19050"/>
                        <a:effectLst>
                          <a:outerShdw blurRad="50800" dist="38100" dir="2700000" algn="tl" rotWithShape="0">
                            <a:prstClr val="black">
                              <a:alpha val="40000"/>
                            </a:prstClr>
                          </a:outerShdw>
                        </a:effectLst>
                      </a:spPr>
                      <a:style>
                        <a:lnRef idx="1">
                          <a:schemeClr val="accent3"/>
                        </a:lnRef>
                        <a:fillRef idx="0">
                          <a:schemeClr val="accent3"/>
                        </a:fillRef>
                        <a:effectRef idx="0">
                          <a:schemeClr val="accent3"/>
                        </a:effectRef>
                        <a:fontRef idx="minor">
                          <a:schemeClr val="tx1"/>
                        </a:fontRef>
                      </a:style>
                    </a:cxnSp>
                    <a:cxnSp>
                      <a:nvCxnSpPr>
                        <a:cNvPr id="54" name="Gerade Verbindung 53"/>
                        <a:cNvCxnSpPr/>
                      </a:nvCxnSpPr>
                      <a:spPr>
                        <a:xfrm>
                          <a:off x="2275362" y="1393407"/>
                          <a:ext cx="432048" cy="0"/>
                        </a:xfrm>
                        <a:prstGeom prst="line">
                          <a:avLst/>
                        </a:prstGeom>
                        <a:ln w="19050"/>
                        <a:effectLst>
                          <a:outerShdw blurRad="50800" dist="38100" dir="2700000" algn="tl" rotWithShape="0">
                            <a:prstClr val="black">
                              <a:alpha val="40000"/>
                            </a:prstClr>
                          </a:outerShdw>
                        </a:effectLst>
                      </a:spPr>
                      <a:style>
                        <a:lnRef idx="1">
                          <a:schemeClr val="accent4"/>
                        </a:lnRef>
                        <a:fillRef idx="0">
                          <a:schemeClr val="accent4"/>
                        </a:fillRef>
                        <a:effectRef idx="0">
                          <a:schemeClr val="accent4"/>
                        </a:effectRef>
                        <a:fontRef idx="minor">
                          <a:schemeClr val="tx1"/>
                        </a:fontRef>
                      </a:style>
                    </a:cxnSp>
                    <a:cxnSp>
                      <a:nvCxnSpPr>
                        <a:cNvPr id="55" name="Gerade Verbindung 54"/>
                        <a:cNvCxnSpPr/>
                      </a:nvCxnSpPr>
                      <a:spPr>
                        <a:xfrm>
                          <a:off x="2275362" y="1475893"/>
                          <a:ext cx="432048" cy="0"/>
                        </a:xfrm>
                        <a:prstGeom prst="line">
                          <a:avLst/>
                        </a:prstGeom>
                        <a:ln w="19050"/>
                        <a:effectLst>
                          <a:outerShdw blurRad="50800" dist="38100" dir="2700000" algn="tl" rotWithShape="0">
                            <a:prstClr val="black">
                              <a:alpha val="40000"/>
                            </a:prstClr>
                          </a:outerShdw>
                        </a:effectLst>
                      </a:spPr>
                      <a:style>
                        <a:lnRef idx="1">
                          <a:schemeClr val="accent5"/>
                        </a:lnRef>
                        <a:fillRef idx="0">
                          <a:schemeClr val="accent5"/>
                        </a:fillRef>
                        <a:effectRef idx="0">
                          <a:schemeClr val="accent5"/>
                        </a:effectRef>
                        <a:fontRef idx="minor">
                          <a:schemeClr val="tx1"/>
                        </a:fontRef>
                      </a:style>
                    </a:cxnSp>
                    <a:cxnSp>
                      <a:nvCxnSpPr>
                        <a:cNvPr id="56" name="Gerade Verbindung 55"/>
                        <a:cNvCxnSpPr/>
                      </a:nvCxnSpPr>
                      <a:spPr>
                        <a:xfrm>
                          <a:off x="2275362" y="1558379"/>
                          <a:ext cx="432048" cy="0"/>
                        </a:xfrm>
                        <a:prstGeom prst="line">
                          <a:avLst/>
                        </a:prstGeom>
                        <a:ln w="19050"/>
                        <a:effectLst>
                          <a:outerShdw blurRad="50800" dist="38100" dir="2700000" algn="tl" rotWithShape="0">
                            <a:prstClr val="black">
                              <a:alpha val="40000"/>
                            </a:prstClr>
                          </a:outerShdw>
                        </a:effectLst>
                      </a:spPr>
                      <a:style>
                        <a:lnRef idx="1">
                          <a:schemeClr val="accent6"/>
                        </a:lnRef>
                        <a:fillRef idx="0">
                          <a:schemeClr val="accent6"/>
                        </a:fillRef>
                        <a:effectRef idx="0">
                          <a:schemeClr val="accent6"/>
                        </a:effectRef>
                        <a:fontRef idx="minor">
                          <a:schemeClr val="tx1"/>
                        </a:fontRef>
                      </a:style>
                    </a:cxnSp>
                    <a:cxnSp>
                      <a:nvCxnSpPr>
                        <a:cNvPr id="57" name="Gerade Verbindung 56"/>
                        <a:cNvCxnSpPr/>
                      </a:nvCxnSpPr>
                      <a:spPr>
                        <a:xfrm>
                          <a:off x="2275362" y="1640866"/>
                          <a:ext cx="432048" cy="0"/>
                        </a:xfrm>
                        <a:prstGeom prst="line">
                          <a:avLst/>
                        </a:prstGeom>
                        <a:ln>
                          <a:solidFill>
                            <a:srgbClr val="FF0000"/>
                          </a:solidFill>
                        </a:ln>
                      </a:spPr>
                      <a:style>
                        <a:lnRef idx="2">
                          <a:schemeClr val="accent3"/>
                        </a:lnRef>
                        <a:fillRef idx="0">
                          <a:schemeClr val="accent3"/>
                        </a:fillRef>
                        <a:effectRef idx="1">
                          <a:schemeClr val="accent3"/>
                        </a:effectRef>
                        <a:fontRef idx="minor">
                          <a:schemeClr val="tx1"/>
                        </a:fontRef>
                      </a:style>
                    </a:cxnSp>
                    <a:cxnSp>
                      <a:nvCxnSpPr>
                        <a:cNvPr id="59" name="Form 58"/>
                        <a:cNvCxnSpPr/>
                      </a:nvCxnSpPr>
                      <a:spPr>
                        <a:xfrm rot="16200000" flipH="1">
                          <a:off x="3876484" y="1088740"/>
                          <a:ext cx="72008" cy="1728192"/>
                        </a:xfrm>
                        <a:prstGeom prst="curvedConnector3">
                          <a:avLst>
                            <a:gd name="adj1" fmla="val 942503"/>
                          </a:avLst>
                        </a:prstGeom>
                        <a:ln w="28575">
                          <a:solidFill>
                            <a:schemeClr val="bg1">
                              <a:lumMod val="50000"/>
                            </a:schemeClr>
                          </a:solidFill>
                          <a:prstDash val="sysDot"/>
                          <a:tailEnd type="arrow"/>
                        </a:ln>
                      </a:spPr>
                      <a:style>
                        <a:lnRef idx="1">
                          <a:schemeClr val="accent1"/>
                        </a:lnRef>
                        <a:fillRef idx="0">
                          <a:schemeClr val="accent1"/>
                        </a:fillRef>
                        <a:effectRef idx="0">
                          <a:schemeClr val="accent1"/>
                        </a:effectRef>
                        <a:fontRef idx="minor">
                          <a:schemeClr val="tx1"/>
                        </a:fontRef>
                      </a:style>
                    </a:cxnSp>
                    <a:cxnSp>
                      <a:nvCxnSpPr>
                        <a:cNvPr id="64" name="Form 58"/>
                        <a:cNvCxnSpPr/>
                      </a:nvCxnSpPr>
                      <a:spPr>
                        <a:xfrm rot="16200000" flipH="1">
                          <a:off x="3876484" y="224644"/>
                          <a:ext cx="72008" cy="1728192"/>
                        </a:xfrm>
                        <a:prstGeom prst="curvedConnector3">
                          <a:avLst>
                            <a:gd name="adj1" fmla="val -901235"/>
                          </a:avLst>
                        </a:prstGeom>
                        <a:ln w="28575">
                          <a:solidFill>
                            <a:schemeClr val="bg1">
                              <a:lumMod val="50000"/>
                            </a:schemeClr>
                          </a:solidFill>
                          <a:prstDash val="sysDot"/>
                          <a:tailEnd type="arrow"/>
                        </a:ln>
                      </a:spPr>
                      <a:style>
                        <a:lnRef idx="1">
                          <a:schemeClr val="accent1"/>
                        </a:lnRef>
                        <a:fillRef idx="0">
                          <a:schemeClr val="accent1"/>
                        </a:fillRef>
                        <a:effectRef idx="0">
                          <a:schemeClr val="accent1"/>
                        </a:effectRef>
                        <a:fontRef idx="minor">
                          <a:schemeClr val="tx1"/>
                        </a:fontRef>
                      </a:style>
                    </a:cxnSp>
                    <a:cxnSp>
                      <a:nvCxnSpPr>
                        <a:cNvPr id="68" name="Gerade Verbindung 67"/>
                        <a:cNvCxnSpPr/>
                      </a:nvCxnSpPr>
                      <a:spPr>
                        <a:xfrm>
                          <a:off x="5033000" y="1412776"/>
                          <a:ext cx="432048" cy="0"/>
                        </a:xfrm>
                        <a:prstGeom prst="line">
                          <a:avLst/>
                        </a:prstGeom>
                        <a:ln w="19050"/>
                        <a:effectLst>
                          <a:outerShdw blurRad="50800" dist="38100" dir="2700000" algn="tl" rotWithShape="0">
                            <a:prstClr val="black">
                              <a:alpha val="40000"/>
                            </a:prstClr>
                          </a:outerShdw>
                        </a:effectLst>
                      </a:spPr>
                      <a:style>
                        <a:lnRef idx="1">
                          <a:schemeClr val="accent3"/>
                        </a:lnRef>
                        <a:fillRef idx="0">
                          <a:schemeClr val="accent3"/>
                        </a:fillRef>
                        <a:effectRef idx="0">
                          <a:schemeClr val="accent3"/>
                        </a:effectRef>
                        <a:fontRef idx="minor">
                          <a:schemeClr val="tx1"/>
                        </a:fontRef>
                      </a:style>
                    </a:cxnSp>
                    <a:cxnSp>
                      <a:nvCxnSpPr>
                        <a:cNvPr id="69" name="Gerade Verbindung 68"/>
                        <a:cNvCxnSpPr/>
                      </a:nvCxnSpPr>
                      <a:spPr>
                        <a:xfrm>
                          <a:off x="5033000" y="1495262"/>
                          <a:ext cx="432048" cy="0"/>
                        </a:xfrm>
                        <a:prstGeom prst="line">
                          <a:avLst/>
                        </a:prstGeom>
                        <a:ln w="19050"/>
                        <a:effectLst>
                          <a:outerShdw blurRad="50800" dist="38100" dir="2700000" algn="tl" rotWithShape="0">
                            <a:prstClr val="black">
                              <a:alpha val="40000"/>
                            </a:prstClr>
                          </a:outerShdw>
                        </a:effectLst>
                      </a:spPr>
                      <a:style>
                        <a:lnRef idx="1">
                          <a:schemeClr val="accent4"/>
                        </a:lnRef>
                        <a:fillRef idx="0">
                          <a:schemeClr val="accent4"/>
                        </a:fillRef>
                        <a:effectRef idx="0">
                          <a:schemeClr val="accent4"/>
                        </a:effectRef>
                        <a:fontRef idx="minor">
                          <a:schemeClr val="tx1"/>
                        </a:fontRef>
                      </a:style>
                    </a:cxnSp>
                    <a:cxnSp>
                      <a:nvCxnSpPr>
                        <a:cNvPr id="70" name="Gerade Verbindung 69"/>
                        <a:cNvCxnSpPr/>
                      </a:nvCxnSpPr>
                      <a:spPr>
                        <a:xfrm>
                          <a:off x="5033000" y="1577748"/>
                          <a:ext cx="432048" cy="0"/>
                        </a:xfrm>
                        <a:prstGeom prst="line">
                          <a:avLst/>
                        </a:prstGeom>
                        <a:ln w="19050"/>
                        <a:effectLst>
                          <a:outerShdw blurRad="50800" dist="38100" dir="2700000" algn="tl" rotWithShape="0">
                            <a:prstClr val="black">
                              <a:alpha val="40000"/>
                            </a:prstClr>
                          </a:outerShdw>
                        </a:effectLst>
                      </a:spPr>
                      <a:style>
                        <a:lnRef idx="1">
                          <a:schemeClr val="accent5"/>
                        </a:lnRef>
                        <a:fillRef idx="0">
                          <a:schemeClr val="accent5"/>
                        </a:fillRef>
                        <a:effectRef idx="0">
                          <a:schemeClr val="accent5"/>
                        </a:effectRef>
                        <a:fontRef idx="minor">
                          <a:schemeClr val="tx1"/>
                        </a:fontRef>
                      </a:style>
                    </a:cxnSp>
                    <a:cxnSp>
                      <a:nvCxnSpPr>
                        <a:cNvPr id="71" name="Gerade Verbindung 70"/>
                        <a:cNvCxnSpPr/>
                      </a:nvCxnSpPr>
                      <a:spPr>
                        <a:xfrm>
                          <a:off x="5033000" y="1660234"/>
                          <a:ext cx="432048" cy="0"/>
                        </a:xfrm>
                        <a:prstGeom prst="line">
                          <a:avLst/>
                        </a:prstGeom>
                        <a:ln w="19050"/>
                        <a:effectLst>
                          <a:outerShdw blurRad="50800" dist="38100" dir="2700000" algn="tl" rotWithShape="0">
                            <a:prstClr val="black">
                              <a:alpha val="40000"/>
                            </a:prstClr>
                          </a:outerShdw>
                        </a:effectLst>
                      </a:spPr>
                      <a:style>
                        <a:lnRef idx="1">
                          <a:schemeClr val="accent6"/>
                        </a:lnRef>
                        <a:fillRef idx="0">
                          <a:schemeClr val="accent6"/>
                        </a:fillRef>
                        <a:effectRef idx="0">
                          <a:schemeClr val="accent6"/>
                        </a:effectRef>
                        <a:fontRef idx="minor">
                          <a:schemeClr val="tx1"/>
                        </a:fontRef>
                      </a:style>
                    </a:cxnSp>
                    <a:cxnSp>
                      <a:nvCxnSpPr>
                        <a:cNvPr id="72" name="Gerade Verbindung 71"/>
                        <a:cNvCxnSpPr/>
                      </a:nvCxnSpPr>
                      <a:spPr>
                        <a:xfrm>
                          <a:off x="5033000" y="1742721"/>
                          <a:ext cx="432048" cy="0"/>
                        </a:xfrm>
                        <a:prstGeom prst="line">
                          <a:avLst/>
                        </a:prstGeom>
                        <a:ln>
                          <a:solidFill>
                            <a:srgbClr val="FF0000"/>
                          </a:solidFill>
                        </a:ln>
                      </a:spPr>
                      <a:style>
                        <a:lnRef idx="2">
                          <a:schemeClr val="accent3"/>
                        </a:lnRef>
                        <a:fillRef idx="0">
                          <a:schemeClr val="accent3"/>
                        </a:fillRef>
                        <a:effectRef idx="1">
                          <a:schemeClr val="accent3"/>
                        </a:effectRef>
                        <a:fontRef idx="minor">
                          <a:schemeClr val="tx1"/>
                        </a:fontRef>
                      </a:style>
                    </a:cxnSp>
                    <a:sp>
                      <a:nvSpPr>
                        <a:cNvPr id="73" name="Flussdiagramm: Magnetplattenspeicher 72"/>
                        <a:cNvSpPr/>
                      </a:nvSpPr>
                      <a:spPr>
                        <a:xfrm>
                          <a:off x="6588224" y="2132856"/>
                          <a:ext cx="1080120" cy="720080"/>
                        </a:xfrm>
                        <a:prstGeom prst="flowChartMagneticDisk">
                          <a:avLst/>
                        </a:prstGeom>
                        <a:solidFill>
                          <a:schemeClr val="bg1"/>
                        </a:solidFill>
                        <a:ln>
                          <a:solidFill>
                            <a:schemeClr val="tx1"/>
                          </a:solidFill>
                        </a:ln>
                        <a:effectLst>
                          <a:outerShdw blurRad="50800" dist="38100" dir="2700000" algn="tl" rotWithShape="0">
                            <a:prstClr val="black">
                              <a:alpha val="40000"/>
                            </a:prstClr>
                          </a:outerShdw>
                        </a:effectLst>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74" name="Rechteck 73"/>
                        <a:cNvSpPr/>
                      </a:nvSpPr>
                      <a:spPr>
                        <a:xfrm>
                          <a:off x="5173404" y="3477460"/>
                          <a:ext cx="648072" cy="576064"/>
                        </a:xfrm>
                        <a:prstGeom prst="rect">
                          <a:avLst/>
                        </a:prstGeom>
                        <a:noFill/>
                        <a:ln>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75" name="Gerade Verbindung 74"/>
                        <a:cNvCxnSpPr/>
                      </a:nvCxnSpPr>
                      <a:spPr>
                        <a:xfrm>
                          <a:off x="5317420" y="3621476"/>
                          <a:ext cx="288032" cy="0"/>
                        </a:xfrm>
                        <a:prstGeom prst="line">
                          <a:avLst/>
                        </a:prstGeom>
                        <a:ln w="19050">
                          <a:solidFill>
                            <a:schemeClr val="accent2">
                              <a:lumMod val="75000"/>
                            </a:schemeClr>
                          </a:solidFill>
                        </a:ln>
                        <a:effectLst>
                          <a:outerShdw blurRad="50800" dist="38100" dir="2700000" algn="tl" rotWithShape="0">
                            <a:prstClr val="black">
                              <a:alpha val="40000"/>
                            </a:prstClr>
                          </a:outerShdw>
                        </a:effectLst>
                      </a:spPr>
                      <a:style>
                        <a:lnRef idx="1">
                          <a:schemeClr val="accent4"/>
                        </a:lnRef>
                        <a:fillRef idx="0">
                          <a:schemeClr val="accent4"/>
                        </a:fillRef>
                        <a:effectRef idx="0">
                          <a:schemeClr val="accent4"/>
                        </a:effectRef>
                        <a:fontRef idx="minor">
                          <a:schemeClr val="tx1"/>
                        </a:fontRef>
                      </a:style>
                    </a:cxnSp>
                    <a:cxnSp>
                      <a:nvCxnSpPr>
                        <a:cNvPr id="76" name="Gerade Verbindung 75"/>
                        <a:cNvCxnSpPr/>
                      </a:nvCxnSpPr>
                      <a:spPr>
                        <a:xfrm>
                          <a:off x="5245412" y="3765492"/>
                          <a:ext cx="432048" cy="0"/>
                        </a:xfrm>
                        <a:prstGeom prst="line">
                          <a:avLst/>
                        </a:prstGeom>
                        <a:ln w="19050">
                          <a:solidFill>
                            <a:schemeClr val="accent2">
                              <a:lumMod val="60000"/>
                              <a:lumOff val="40000"/>
                            </a:schemeClr>
                          </a:solidFill>
                        </a:ln>
                        <a:effectLst>
                          <a:outerShdw blurRad="50800" dist="38100" dir="2700000" algn="tl" rotWithShape="0">
                            <a:prstClr val="black">
                              <a:alpha val="40000"/>
                            </a:prstClr>
                          </a:outerShdw>
                        </a:effectLst>
                      </a:spPr>
                      <a:style>
                        <a:lnRef idx="1">
                          <a:schemeClr val="accent5"/>
                        </a:lnRef>
                        <a:fillRef idx="0">
                          <a:schemeClr val="accent5"/>
                        </a:fillRef>
                        <a:effectRef idx="0">
                          <a:schemeClr val="accent5"/>
                        </a:effectRef>
                        <a:fontRef idx="minor">
                          <a:schemeClr val="tx1"/>
                        </a:fontRef>
                      </a:style>
                    </a:cxnSp>
                    <a:cxnSp>
                      <a:nvCxnSpPr>
                        <a:cNvPr id="77" name="Gerade Verbindung 76"/>
                        <a:cNvCxnSpPr/>
                      </a:nvCxnSpPr>
                      <a:spPr>
                        <a:xfrm>
                          <a:off x="5317420" y="3909508"/>
                          <a:ext cx="432048" cy="0"/>
                        </a:xfrm>
                        <a:prstGeom prst="line">
                          <a:avLst/>
                        </a:prstGeom>
                        <a:ln w="19050">
                          <a:solidFill>
                            <a:srgbClr val="C00000"/>
                          </a:solidFill>
                        </a:ln>
                        <a:effectLst>
                          <a:outerShdw blurRad="50800" dist="38100" dir="2700000" algn="tl" rotWithShape="0">
                            <a:prstClr val="black">
                              <a:alpha val="40000"/>
                            </a:prstClr>
                          </a:outerShdw>
                        </a:effectLst>
                      </a:spPr>
                      <a:style>
                        <a:lnRef idx="1">
                          <a:schemeClr val="accent6"/>
                        </a:lnRef>
                        <a:fillRef idx="0">
                          <a:schemeClr val="accent6"/>
                        </a:fillRef>
                        <a:effectRef idx="0">
                          <a:schemeClr val="accent6"/>
                        </a:effectRef>
                        <a:fontRef idx="minor">
                          <a:schemeClr val="tx1"/>
                        </a:fontRef>
                      </a:style>
                    </a:cxnSp>
                    <a:cxnSp>
                      <a:nvCxnSpPr>
                        <a:cNvPr id="81" name="Gerade Verbindung 80"/>
                        <a:cNvCxnSpPr/>
                      </a:nvCxnSpPr>
                      <a:spPr>
                        <a:xfrm>
                          <a:off x="755556" y="3960156"/>
                          <a:ext cx="432048" cy="0"/>
                        </a:xfrm>
                        <a:prstGeom prst="line">
                          <a:avLst/>
                        </a:prstGeom>
                        <a:ln w="19050">
                          <a:solidFill>
                            <a:srgbClr val="C00000"/>
                          </a:solidFill>
                        </a:ln>
                        <a:effectLst>
                          <a:outerShdw blurRad="50800" dist="38100" dir="2700000" algn="tl" rotWithShape="0">
                            <a:prstClr val="black">
                              <a:alpha val="40000"/>
                            </a:prstClr>
                          </a:outerShdw>
                        </a:effectLst>
                      </a:spPr>
                      <a:style>
                        <a:lnRef idx="1">
                          <a:schemeClr val="accent6"/>
                        </a:lnRef>
                        <a:fillRef idx="0">
                          <a:schemeClr val="accent6"/>
                        </a:fillRef>
                        <a:effectRef idx="0">
                          <a:schemeClr val="accent6"/>
                        </a:effectRef>
                        <a:fontRef idx="minor">
                          <a:schemeClr val="tx1"/>
                        </a:fontRef>
                      </a:style>
                    </a:cxnSp>
                    <a:cxnSp>
                      <a:nvCxnSpPr>
                        <a:cNvPr id="82" name="Gerade Verbindung 81"/>
                        <a:cNvCxnSpPr/>
                      </a:nvCxnSpPr>
                      <a:spPr>
                        <a:xfrm>
                          <a:off x="1547644" y="3960156"/>
                          <a:ext cx="432048" cy="0"/>
                        </a:xfrm>
                        <a:prstGeom prst="line">
                          <a:avLst/>
                        </a:prstGeom>
                        <a:ln w="19050">
                          <a:solidFill>
                            <a:schemeClr val="accent2">
                              <a:lumMod val="60000"/>
                              <a:lumOff val="40000"/>
                            </a:schemeClr>
                          </a:solidFill>
                        </a:ln>
                        <a:effectLst>
                          <a:outerShdw blurRad="50800" dist="38100" dir="2700000" algn="tl" rotWithShape="0">
                            <a:prstClr val="black">
                              <a:alpha val="40000"/>
                            </a:prstClr>
                          </a:outerShdw>
                        </a:effectLst>
                      </a:spPr>
                      <a:style>
                        <a:lnRef idx="1">
                          <a:schemeClr val="accent5"/>
                        </a:lnRef>
                        <a:fillRef idx="0">
                          <a:schemeClr val="accent5"/>
                        </a:fillRef>
                        <a:effectRef idx="0">
                          <a:schemeClr val="accent5"/>
                        </a:effectRef>
                        <a:fontRef idx="minor">
                          <a:schemeClr val="tx1"/>
                        </a:fontRef>
                      </a:style>
                    </a:cxnSp>
                    <a:sp>
                      <a:nvSpPr>
                        <a:cNvPr id="83" name="Rechteck 82"/>
                        <a:cNvSpPr/>
                      </a:nvSpPr>
                      <a:spPr>
                        <a:xfrm>
                          <a:off x="539532" y="3744132"/>
                          <a:ext cx="1728192" cy="720080"/>
                        </a:xfrm>
                        <a:prstGeom prst="rect">
                          <a:avLst/>
                        </a:prstGeom>
                        <a:noFill/>
                        <a:ln>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89" name="Gerade Verbindung 88"/>
                        <a:cNvCxnSpPr/>
                      </a:nvCxnSpPr>
                      <a:spPr>
                        <a:xfrm>
                          <a:off x="834707" y="4301148"/>
                          <a:ext cx="72008" cy="72008"/>
                        </a:xfrm>
                        <a:prstGeom prst="line">
                          <a:avLst/>
                        </a:prstGeom>
                        <a:ln w="1905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92" name="Gerade Verbindung 91"/>
                        <a:cNvCxnSpPr/>
                      </a:nvCxnSpPr>
                      <a:spPr>
                        <a:xfrm flipV="1">
                          <a:off x="894810" y="4159513"/>
                          <a:ext cx="144016" cy="216024"/>
                        </a:xfrm>
                        <a:prstGeom prst="line">
                          <a:avLst/>
                        </a:prstGeom>
                        <a:ln w="1905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97" name="Gerade Verbindung 96"/>
                        <a:cNvCxnSpPr/>
                      </a:nvCxnSpPr>
                      <a:spPr>
                        <a:xfrm flipV="1">
                          <a:off x="1708905" y="4207711"/>
                          <a:ext cx="144016" cy="144016"/>
                        </a:xfrm>
                        <a:prstGeom prst="line">
                          <a:avLst/>
                        </a:prstGeom>
                        <a:ln w="1905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99" name="Gerade Verbindung 98"/>
                        <a:cNvCxnSpPr/>
                      </a:nvCxnSpPr>
                      <a:spPr>
                        <a:xfrm flipH="1" flipV="1">
                          <a:off x="1708905" y="4207711"/>
                          <a:ext cx="144016" cy="144016"/>
                        </a:xfrm>
                        <a:prstGeom prst="line">
                          <a:avLst/>
                        </a:prstGeom>
                        <a:ln w="1905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01" name="Form 58"/>
                        <a:cNvCxnSpPr/>
                      </a:nvCxnSpPr>
                      <a:spPr>
                        <a:xfrm rot="10800000">
                          <a:off x="1331640" y="3717032"/>
                          <a:ext cx="3769776" cy="21360"/>
                        </a:xfrm>
                        <a:prstGeom prst="curvedConnector4">
                          <a:avLst>
                            <a:gd name="adj1" fmla="val 78157"/>
                            <a:gd name="adj2" fmla="val 3881462"/>
                          </a:avLst>
                        </a:prstGeom>
                        <a:ln w="28575">
                          <a:solidFill>
                            <a:schemeClr val="bg1">
                              <a:lumMod val="50000"/>
                            </a:schemeClr>
                          </a:solidFill>
                          <a:prstDash val="sysDot"/>
                          <a:tailEnd type="arrow"/>
                        </a:ln>
                      </a:spPr>
                      <a:style>
                        <a:lnRef idx="1">
                          <a:schemeClr val="accent1"/>
                        </a:lnRef>
                        <a:fillRef idx="0">
                          <a:schemeClr val="accent1"/>
                        </a:fillRef>
                        <a:effectRef idx="0">
                          <a:schemeClr val="accent1"/>
                        </a:effectRef>
                        <a:fontRef idx="minor">
                          <a:schemeClr val="tx1"/>
                        </a:fontRef>
                      </a:style>
                    </a:cxnSp>
                    <a:sp>
                      <a:nvSpPr>
                        <a:cNvPr id="140" name="Textfeld 139"/>
                        <a:cNvSpPr txBox="1"/>
                      </a:nvSpPr>
                      <a:spPr>
                        <a:xfrm>
                          <a:off x="803588" y="2451692"/>
                          <a:ext cx="1024961" cy="276999"/>
                        </a:xfrm>
                        <a:prstGeom prst="rect">
                          <a:avLst/>
                        </a:prstGeom>
                        <a:noFill/>
                      </a:spPr>
                      <a:txSp>
                        <a:txBody>
                          <a:bodyPr wrap="non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200" dirty="0" err="1" smtClean="0"/>
                              <a:t>s</a:t>
                            </a:r>
                            <a:r>
                              <a:rPr lang="de-DE" sz="1200" dirty="0" err="1" smtClean="0"/>
                              <a:t>eed</a:t>
                            </a:r>
                            <a:r>
                              <a:rPr lang="de-DE" sz="1200" dirty="0" smtClean="0"/>
                              <a:t> </a:t>
                            </a:r>
                            <a:r>
                              <a:rPr lang="de-DE" sz="1200" dirty="0" err="1" smtClean="0"/>
                              <a:t>genome</a:t>
                            </a:r>
                            <a:endParaRPr lang="de-DE" sz="1200" dirty="0"/>
                          </a:p>
                        </a:txBody>
                        <a:useSpRect/>
                      </a:txSp>
                    </a:sp>
                    <a:sp>
                      <a:nvSpPr>
                        <a:cNvPr id="141" name="Textfeld 140"/>
                        <a:cNvSpPr txBox="1"/>
                      </a:nvSpPr>
                      <a:spPr>
                        <a:xfrm>
                          <a:off x="6530692" y="2420888"/>
                          <a:ext cx="1208857" cy="276999"/>
                        </a:xfrm>
                        <a:prstGeom prst="rect">
                          <a:avLst/>
                        </a:prstGeom>
                        <a:noFill/>
                      </a:spPr>
                      <a:txSp>
                        <a:txBody>
                          <a:bodyPr wrap="non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200" dirty="0" err="1" smtClean="0"/>
                              <a:t>interest</a:t>
                            </a:r>
                            <a:r>
                              <a:rPr lang="de-DE" sz="1200" dirty="0" smtClean="0"/>
                              <a:t> </a:t>
                            </a:r>
                            <a:r>
                              <a:rPr lang="de-DE" sz="1200" dirty="0" err="1" smtClean="0"/>
                              <a:t>genome</a:t>
                            </a:r>
                            <a:endParaRPr lang="de-DE" sz="1200" dirty="0"/>
                          </a:p>
                        </a:txBody>
                        <a:useSpRect/>
                      </a:txSp>
                    </a:sp>
                    <a:sp>
                      <a:nvSpPr>
                        <a:cNvPr id="142" name="Textfeld 141"/>
                        <a:cNvSpPr txBox="1"/>
                      </a:nvSpPr>
                      <a:spPr>
                        <a:xfrm>
                          <a:off x="773108" y="1503452"/>
                          <a:ext cx="946093" cy="276999"/>
                        </a:xfrm>
                        <a:prstGeom prst="rect">
                          <a:avLst/>
                        </a:prstGeom>
                        <a:noFill/>
                      </a:spPr>
                      <a:txSp>
                        <a:txBody>
                          <a:bodyPr wrap="non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200" dirty="0" err="1" smtClean="0"/>
                              <a:t>seed</a:t>
                            </a:r>
                            <a:r>
                              <a:rPr lang="de-DE" sz="1200" dirty="0" smtClean="0"/>
                              <a:t> </a:t>
                            </a:r>
                            <a:r>
                              <a:rPr lang="de-DE" sz="1200" dirty="0" err="1" smtClean="0"/>
                              <a:t>miRNA</a:t>
                            </a:r>
                            <a:endParaRPr lang="de-DE" sz="1200" dirty="0"/>
                          </a:p>
                        </a:txBody>
                        <a:useSpRect/>
                      </a:txSp>
                    </a:sp>
                    <a:sp>
                      <a:nvSpPr>
                        <a:cNvPr id="143" name="Textfeld 142"/>
                        <a:cNvSpPr txBox="1"/>
                      </a:nvSpPr>
                      <a:spPr>
                        <a:xfrm>
                          <a:off x="827584" y="116632"/>
                          <a:ext cx="1301447" cy="461665"/>
                        </a:xfrm>
                        <a:prstGeom prst="rect">
                          <a:avLst/>
                        </a:prstGeom>
                        <a:noFill/>
                      </a:spPr>
                      <a:txSp>
                        <a:txBody>
                          <a:bodyPr wrap="non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de-DE" sz="1200" dirty="0" smtClean="0"/>
                              <a:t>Gene order </a:t>
                            </a:r>
                            <a:r>
                              <a:rPr lang="de-DE" sz="1200" dirty="0" err="1" smtClean="0"/>
                              <a:t>based</a:t>
                            </a:r>
                            <a:endParaRPr lang="de-DE" sz="1200" dirty="0" smtClean="0"/>
                          </a:p>
                          <a:p>
                            <a:pPr algn="ctr"/>
                            <a:r>
                              <a:rPr lang="de-DE" sz="1200" dirty="0" err="1" smtClean="0"/>
                              <a:t>core</a:t>
                            </a:r>
                            <a:r>
                              <a:rPr lang="de-DE" sz="1200" dirty="0" smtClean="0"/>
                              <a:t> </a:t>
                            </a:r>
                            <a:r>
                              <a:rPr lang="de-DE" sz="1200" dirty="0" err="1" smtClean="0"/>
                              <a:t>set</a:t>
                            </a:r>
                            <a:endParaRPr lang="de-DE" sz="1200" dirty="0"/>
                          </a:p>
                        </a:txBody>
                        <a:useSpRect/>
                      </a:txSp>
                    </a:sp>
                    <a:sp>
                      <a:nvSpPr>
                        <a:cNvPr id="144" name="Textfeld 143"/>
                        <a:cNvSpPr txBox="1"/>
                      </a:nvSpPr>
                      <a:spPr>
                        <a:xfrm>
                          <a:off x="3419872" y="620688"/>
                          <a:ext cx="1020087" cy="276999"/>
                        </a:xfrm>
                        <a:prstGeom prst="rect">
                          <a:avLst/>
                        </a:prstGeom>
                        <a:noFill/>
                      </a:spPr>
                      <a:txSp>
                        <a:txBody>
                          <a:bodyPr wrap="non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200" dirty="0" smtClean="0"/>
                              <a:t>T-</a:t>
                            </a:r>
                            <a:r>
                              <a:rPr lang="de-DE" sz="1200" dirty="0" err="1" smtClean="0"/>
                              <a:t>coffee</a:t>
                            </a:r>
                            <a:r>
                              <a:rPr lang="de-DE" sz="1200" dirty="0" smtClean="0"/>
                              <a:t> MSA</a:t>
                            </a:r>
                            <a:endParaRPr lang="de-DE" sz="1200" dirty="0"/>
                          </a:p>
                        </a:txBody>
                        <a:useSpRect/>
                      </a:txSp>
                    </a:sp>
                    <a:sp>
                      <a:nvSpPr>
                        <a:cNvPr id="145" name="Textfeld 144"/>
                        <a:cNvSpPr txBox="1"/>
                      </a:nvSpPr>
                      <a:spPr>
                        <a:xfrm>
                          <a:off x="3203848" y="1916832"/>
                          <a:ext cx="1434752" cy="461665"/>
                        </a:xfrm>
                        <a:prstGeom prst="rect">
                          <a:avLst/>
                        </a:prstGeom>
                        <a:noFill/>
                      </a:spPr>
                      <a:txSp>
                        <a:txBody>
                          <a:bodyPr wrap="non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de-DE" sz="1200" dirty="0" smtClean="0"/>
                              <a:t>RNA-</a:t>
                            </a:r>
                            <a:r>
                              <a:rPr lang="de-DE" sz="1200" dirty="0" err="1" smtClean="0"/>
                              <a:t>fold</a:t>
                            </a:r>
                            <a:r>
                              <a:rPr lang="de-DE" sz="1200" dirty="0" smtClean="0"/>
                              <a:t> </a:t>
                            </a:r>
                            <a:endParaRPr lang="de-DE" sz="1200" dirty="0" smtClean="0"/>
                          </a:p>
                          <a:p>
                            <a:pPr algn="ctr"/>
                            <a:r>
                              <a:rPr lang="de-DE" sz="1200" dirty="0" err="1" smtClean="0"/>
                              <a:t>consensus</a:t>
                            </a:r>
                            <a:r>
                              <a:rPr lang="de-DE" sz="1200" dirty="0" smtClean="0"/>
                              <a:t> </a:t>
                            </a:r>
                            <a:r>
                              <a:rPr lang="de-DE" sz="1200" dirty="0" err="1" smtClean="0"/>
                              <a:t>structure</a:t>
                            </a:r>
                            <a:endParaRPr lang="de-DE" sz="1200" dirty="0"/>
                          </a:p>
                        </a:txBody>
                        <a:useSpRect/>
                      </a:txSp>
                    </a:sp>
                    <a:sp>
                      <a:nvSpPr>
                        <a:cNvPr id="146" name="Textfeld 145"/>
                        <a:cNvSpPr txBox="1"/>
                      </a:nvSpPr>
                      <a:spPr>
                        <a:xfrm>
                          <a:off x="4864596" y="4027060"/>
                          <a:ext cx="1330877" cy="276999"/>
                        </a:xfrm>
                        <a:prstGeom prst="rect">
                          <a:avLst/>
                        </a:prstGeom>
                        <a:noFill/>
                      </a:spPr>
                      <a:txSp>
                        <a:txBody>
                          <a:bodyPr wrap="non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200" dirty="0" smtClean="0"/>
                              <a:t>putative </a:t>
                            </a:r>
                            <a:r>
                              <a:rPr lang="de-DE" sz="1200" dirty="0" err="1" smtClean="0"/>
                              <a:t>orthologs</a:t>
                            </a:r>
                            <a:endParaRPr lang="de-DE" sz="1200" dirty="0"/>
                          </a:p>
                        </a:txBody>
                        <a:useSpRect/>
                      </a:txSp>
                    </a:sp>
                    <a:sp>
                      <a:nvSpPr>
                        <a:cNvPr id="149" name="Textfeld 148"/>
                        <a:cNvSpPr txBox="1"/>
                      </a:nvSpPr>
                      <a:spPr>
                        <a:xfrm>
                          <a:off x="1547644" y="4476348"/>
                          <a:ext cx="575607" cy="276999"/>
                        </a:xfrm>
                        <a:prstGeom prst="rect">
                          <a:avLst/>
                        </a:prstGeom>
                        <a:noFill/>
                      </a:spPr>
                      <a:txSp>
                        <a:txBody>
                          <a:bodyPr wrap="non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200" dirty="0" err="1" smtClean="0"/>
                              <a:t>refuse</a:t>
                            </a:r>
                            <a:endParaRPr lang="de-DE" sz="1200" dirty="0"/>
                          </a:p>
                        </a:txBody>
                        <a:useSpRect/>
                      </a:txSp>
                    </a:sp>
                    <a:sp>
                      <a:nvSpPr>
                        <a:cNvPr id="150" name="Textfeld 149"/>
                        <a:cNvSpPr txBox="1"/>
                      </a:nvSpPr>
                      <a:spPr>
                        <a:xfrm>
                          <a:off x="627452" y="4476348"/>
                          <a:ext cx="668196" cy="276999"/>
                        </a:xfrm>
                        <a:prstGeom prst="rect">
                          <a:avLst/>
                        </a:prstGeom>
                        <a:noFill/>
                      </a:spPr>
                      <a:txSp>
                        <a:txBody>
                          <a:bodyPr wrap="non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200" dirty="0" err="1" smtClean="0"/>
                              <a:t>confirm</a:t>
                            </a:r>
                            <a:endParaRPr lang="de-DE" sz="1200" dirty="0"/>
                          </a:p>
                        </a:txBody>
                        <a:useSpRect/>
                      </a:txSp>
                    </a:sp>
                    <a:sp>
                      <a:nvSpPr>
                        <a:cNvPr id="152" name="Textfeld 151"/>
                        <a:cNvSpPr txBox="1"/>
                      </a:nvSpPr>
                      <a:spPr>
                        <a:xfrm>
                          <a:off x="4860032" y="476672"/>
                          <a:ext cx="1288109" cy="646331"/>
                        </a:xfrm>
                        <a:prstGeom prst="rect">
                          <a:avLst/>
                        </a:prstGeom>
                        <a:noFill/>
                      </a:spPr>
                      <a:txSp>
                        <a:txBody>
                          <a:bodyPr wrap="non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de-DE" sz="1200" dirty="0" smtClean="0"/>
                              <a:t>Infernal </a:t>
                            </a:r>
                          </a:p>
                          <a:p>
                            <a:pPr algn="ctr"/>
                            <a:r>
                              <a:rPr lang="de-DE" sz="1200" dirty="0" err="1" smtClean="0"/>
                              <a:t>covariance</a:t>
                            </a:r>
                            <a:r>
                              <a:rPr lang="de-DE" sz="1200" dirty="0" smtClean="0"/>
                              <a:t> model</a:t>
                            </a:r>
                          </a:p>
                          <a:p>
                            <a:pPr algn="ctr"/>
                            <a:r>
                              <a:rPr lang="de-DE" sz="1200" dirty="0" err="1" smtClean="0"/>
                              <a:t>construction</a:t>
                            </a:r>
                            <a:endParaRPr lang="de-DE" sz="1200" dirty="0"/>
                          </a:p>
                        </a:txBody>
                        <a:useSpRect/>
                      </a:txSp>
                    </a:sp>
                    <a:sp>
                      <a:nvSpPr>
                        <a:cNvPr id="153" name="Textfeld 152"/>
                        <a:cNvSpPr txBox="1"/>
                      </a:nvSpPr>
                      <a:spPr>
                        <a:xfrm>
                          <a:off x="2771800" y="3212976"/>
                          <a:ext cx="1504964" cy="276999"/>
                        </a:xfrm>
                        <a:prstGeom prst="rect">
                          <a:avLst/>
                        </a:prstGeom>
                        <a:noFill/>
                      </a:spPr>
                      <a:txSp>
                        <a:txBody>
                          <a:bodyPr wrap="non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200" dirty="0" err="1" smtClean="0"/>
                              <a:t>reverse</a:t>
                            </a:r>
                            <a:r>
                              <a:rPr lang="de-DE" sz="1200" dirty="0" smtClean="0"/>
                              <a:t> BLAST </a:t>
                            </a:r>
                            <a:r>
                              <a:rPr lang="de-DE" sz="1200" dirty="0" err="1" smtClean="0"/>
                              <a:t>search</a:t>
                            </a:r>
                            <a:endParaRPr lang="de-DE" sz="1200" dirty="0"/>
                          </a:p>
                        </a:txBody>
                        <a:useSpRect/>
                      </a:txSp>
                    </a:sp>
                    <a:sp>
                      <a:nvSpPr>
                        <a:cNvPr id="154" name="Textfeld 153"/>
                        <a:cNvSpPr txBox="1"/>
                      </a:nvSpPr>
                      <a:spPr>
                        <a:xfrm>
                          <a:off x="5042148" y="2420888"/>
                          <a:ext cx="1288110" cy="646331"/>
                        </a:xfrm>
                        <a:prstGeom prst="rect">
                          <a:avLst/>
                        </a:prstGeom>
                        <a:noFill/>
                      </a:spPr>
                      <a:txSp>
                        <a:txBody>
                          <a:bodyPr wrap="non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de-DE" sz="1200" dirty="0" smtClean="0"/>
                              <a:t>Infernal</a:t>
                            </a:r>
                          </a:p>
                          <a:p>
                            <a:pPr algn="ctr"/>
                            <a:r>
                              <a:rPr lang="de-DE" sz="1200" dirty="0" err="1" smtClean="0"/>
                              <a:t>covariance</a:t>
                            </a:r>
                            <a:r>
                              <a:rPr lang="de-DE" sz="1200" dirty="0" smtClean="0"/>
                              <a:t> </a:t>
                            </a:r>
                            <a:r>
                              <a:rPr lang="de-DE" sz="1200" dirty="0" smtClean="0"/>
                              <a:t>model</a:t>
                            </a:r>
                          </a:p>
                          <a:p>
                            <a:pPr algn="ctr"/>
                            <a:r>
                              <a:rPr lang="de-DE" sz="1200" dirty="0" err="1" smtClean="0"/>
                              <a:t>search</a:t>
                            </a:r>
                            <a:endParaRPr lang="de-DE" sz="1200" dirty="0"/>
                          </a:p>
                        </a:txBody>
                        <a:useSpRect/>
                      </a:txSp>
                    </a:sp>
                    <a:cxnSp>
                      <a:nvCxnSpPr>
                        <a:cNvPr id="61" name="Gerade Verbindung mit Pfeil 60"/>
                        <a:cNvCxnSpPr/>
                      </a:nvCxnSpPr>
                      <a:spPr>
                        <a:xfrm flipV="1">
                          <a:off x="1277164" y="1772816"/>
                          <a:ext cx="0" cy="315084"/>
                        </a:xfrm>
                        <a:prstGeom prst="straightConnector1">
                          <a:avLst/>
                        </a:prstGeom>
                        <a:ln w="28575">
                          <a:solidFill>
                            <a:schemeClr val="bg1">
                              <a:lumMod val="50000"/>
                            </a:schemeClr>
                          </a:solidFill>
                          <a:prstDash val="sysDot"/>
                          <a:tailEnd type="arrow"/>
                        </a:ln>
                      </a:spPr>
                      <a:style>
                        <a:lnRef idx="1">
                          <a:schemeClr val="accent1"/>
                        </a:lnRef>
                        <a:fillRef idx="0">
                          <a:schemeClr val="accent1"/>
                        </a:fillRef>
                        <a:effectRef idx="0">
                          <a:schemeClr val="accent1"/>
                        </a:effectRef>
                        <a:fontRef idx="minor">
                          <a:schemeClr val="tx1"/>
                        </a:fontRef>
                      </a:style>
                    </a:cxnSp>
                    <a:cxnSp>
                      <a:nvCxnSpPr>
                        <a:cNvPr id="66" name="Gerade Verbindung mit Pfeil 65"/>
                        <a:cNvCxnSpPr/>
                      </a:nvCxnSpPr>
                      <a:spPr>
                        <a:xfrm>
                          <a:off x="2491388" y="779944"/>
                          <a:ext cx="0" cy="332988"/>
                        </a:xfrm>
                        <a:prstGeom prst="straightConnector1">
                          <a:avLst/>
                        </a:prstGeom>
                        <a:ln w="28575">
                          <a:solidFill>
                            <a:schemeClr val="bg1">
                              <a:lumMod val="50000"/>
                            </a:schemeClr>
                          </a:solidFill>
                          <a:prstDash val="sysDot"/>
                          <a:tailEnd type="arrow"/>
                        </a:ln>
                      </a:spPr>
                      <a:style>
                        <a:lnRef idx="1">
                          <a:schemeClr val="accent1"/>
                        </a:lnRef>
                        <a:fillRef idx="0">
                          <a:schemeClr val="accent1"/>
                        </a:fillRef>
                        <a:effectRef idx="0">
                          <a:schemeClr val="accent1"/>
                        </a:effectRef>
                        <a:fontRef idx="minor">
                          <a:schemeClr val="tx1"/>
                        </a:fontRef>
                      </a:style>
                    </a:cxnSp>
                  </a:grpSp>
                </lc:lockedCanvas>
              </a:graphicData>
            </a:graphic>
          </wp:inline>
        </w:drawing>
      </w:r>
    </w:p>
    <w:p w:rsidR="00B039E5" w:rsidRPr="0024184A" w:rsidRDefault="0024184A" w:rsidP="0024184A">
      <w:pPr>
        <w:autoSpaceDE w:val="0"/>
        <w:autoSpaceDN w:val="0"/>
        <w:adjustRightInd w:val="0"/>
        <w:spacing w:after="0" w:line="240" w:lineRule="auto"/>
        <w:rPr>
          <w:rFonts w:cstheme="minorHAnsi"/>
          <w:i/>
          <w:sz w:val="20"/>
          <w:szCs w:val="20"/>
          <w:lang w:val="en-GB"/>
        </w:rPr>
      </w:pPr>
      <w:r w:rsidRPr="0024184A">
        <w:rPr>
          <w:rFonts w:cstheme="minorHAnsi"/>
          <w:i/>
          <w:sz w:val="20"/>
          <w:szCs w:val="20"/>
          <w:lang w:val="en-GB"/>
        </w:rPr>
        <w:t xml:space="preserve">Figure </w:t>
      </w:r>
      <w:r w:rsidR="00F02AB5" w:rsidRPr="0024184A">
        <w:rPr>
          <w:rFonts w:cstheme="minorHAnsi"/>
          <w:i/>
          <w:sz w:val="20"/>
          <w:szCs w:val="20"/>
        </w:rPr>
        <w:fldChar w:fldCharType="begin"/>
      </w:r>
      <w:r w:rsidRPr="0024184A">
        <w:rPr>
          <w:rFonts w:cstheme="minorHAnsi"/>
          <w:i/>
          <w:sz w:val="20"/>
          <w:szCs w:val="20"/>
          <w:lang w:val="en-GB"/>
        </w:rPr>
        <w:instrText xml:space="preserve"> SEQ Figure \* ARABIC </w:instrText>
      </w:r>
      <w:r w:rsidR="00F02AB5" w:rsidRPr="0024184A">
        <w:rPr>
          <w:rFonts w:cstheme="minorHAnsi"/>
          <w:i/>
          <w:sz w:val="20"/>
          <w:szCs w:val="20"/>
        </w:rPr>
        <w:fldChar w:fldCharType="separate"/>
      </w:r>
      <w:r w:rsidR="00774886">
        <w:rPr>
          <w:rFonts w:cstheme="minorHAnsi"/>
          <w:i/>
          <w:noProof/>
          <w:sz w:val="20"/>
          <w:szCs w:val="20"/>
          <w:lang w:val="en-GB"/>
        </w:rPr>
        <w:t>2</w:t>
      </w:r>
      <w:r w:rsidR="00F02AB5" w:rsidRPr="0024184A">
        <w:rPr>
          <w:rFonts w:cstheme="minorHAnsi"/>
          <w:i/>
          <w:sz w:val="20"/>
          <w:szCs w:val="20"/>
        </w:rPr>
        <w:fldChar w:fldCharType="end"/>
      </w:r>
      <w:r w:rsidRPr="0024184A">
        <w:rPr>
          <w:rFonts w:cstheme="minorHAnsi"/>
          <w:i/>
          <w:sz w:val="20"/>
          <w:szCs w:val="20"/>
          <w:lang w:val="en-GB"/>
        </w:rPr>
        <w:t>: Workflow image of the ncOrtho routine to predict orthologs based on a core set mode</w:t>
      </w:r>
      <w:r>
        <w:rPr>
          <w:rFonts w:cstheme="minorHAnsi"/>
          <w:i/>
          <w:sz w:val="20"/>
          <w:szCs w:val="20"/>
          <w:lang w:val="en-GB"/>
        </w:rPr>
        <w:t xml:space="preserve">l. </w:t>
      </w:r>
      <w:r w:rsidRPr="0024184A">
        <w:rPr>
          <w:rFonts w:cstheme="minorHAnsi"/>
          <w:i/>
          <w:sz w:val="20"/>
          <w:szCs w:val="20"/>
          <w:lang w:val="en-GB"/>
        </w:rPr>
        <w:t xml:space="preserve"> Core set sequences are aligned and together with the</w:t>
      </w:r>
      <w:r>
        <w:rPr>
          <w:rFonts w:cstheme="minorHAnsi"/>
          <w:i/>
          <w:sz w:val="20"/>
          <w:szCs w:val="20"/>
          <w:lang w:val="en-GB"/>
        </w:rPr>
        <w:t xml:space="preserve"> </w:t>
      </w:r>
      <w:r w:rsidRPr="0024184A">
        <w:rPr>
          <w:rFonts w:cstheme="minorHAnsi"/>
          <w:i/>
          <w:sz w:val="20"/>
          <w:szCs w:val="20"/>
          <w:lang w:val="en-GB"/>
        </w:rPr>
        <w:t>consensus secondary structure used to construct the covariant model. The</w:t>
      </w:r>
      <w:r>
        <w:rPr>
          <w:rFonts w:cstheme="minorHAnsi"/>
          <w:i/>
          <w:sz w:val="20"/>
          <w:szCs w:val="20"/>
          <w:lang w:val="en-GB"/>
        </w:rPr>
        <w:t xml:space="preserve"> </w:t>
      </w:r>
      <w:r w:rsidRPr="0024184A">
        <w:rPr>
          <w:rFonts w:cstheme="minorHAnsi"/>
          <w:i/>
          <w:sz w:val="20"/>
          <w:szCs w:val="20"/>
          <w:lang w:val="en-GB"/>
        </w:rPr>
        <w:t>model is used to search the target genome and resulting putative orthologs are</w:t>
      </w:r>
      <w:r>
        <w:rPr>
          <w:rFonts w:cstheme="minorHAnsi"/>
          <w:i/>
          <w:sz w:val="20"/>
          <w:szCs w:val="20"/>
          <w:lang w:val="en-GB"/>
        </w:rPr>
        <w:t xml:space="preserve"> confirmed</w:t>
      </w:r>
      <w:r w:rsidR="00AA35D0">
        <w:rPr>
          <w:rFonts w:cstheme="minorHAnsi"/>
          <w:i/>
          <w:sz w:val="20"/>
          <w:szCs w:val="20"/>
          <w:lang w:val="en-GB"/>
        </w:rPr>
        <w:t xml:space="preserve"> or refused based on an overlapping criterion accessed via a </w:t>
      </w:r>
      <w:r w:rsidRPr="0024184A">
        <w:rPr>
          <w:rFonts w:cstheme="minorHAnsi"/>
          <w:i/>
          <w:sz w:val="20"/>
          <w:szCs w:val="20"/>
          <w:lang w:val="en-GB"/>
        </w:rPr>
        <w:t>reverse BLAST search.</w:t>
      </w:r>
    </w:p>
    <w:p w:rsidR="00B039E5" w:rsidRDefault="00B039E5" w:rsidP="00B424DF">
      <w:pPr>
        <w:pStyle w:val="KeinLeerraum"/>
        <w:rPr>
          <w:lang w:val="en-GB"/>
        </w:rPr>
      </w:pPr>
    </w:p>
    <w:p w:rsidR="00B039E5" w:rsidRDefault="00B039E5" w:rsidP="00C377F0">
      <w:pPr>
        <w:pStyle w:val="KeinLeerraum"/>
        <w:rPr>
          <w:lang w:val="en-GB"/>
        </w:rPr>
      </w:pPr>
    </w:p>
    <w:p w:rsidR="00C377F0" w:rsidRPr="00C377F0" w:rsidRDefault="00C377F0" w:rsidP="00C377F0">
      <w:pPr>
        <w:pStyle w:val="KeinLeerraum"/>
        <w:numPr>
          <w:ilvl w:val="0"/>
          <w:numId w:val="3"/>
        </w:numPr>
        <w:rPr>
          <w:b/>
          <w:sz w:val="28"/>
          <w:szCs w:val="28"/>
          <w:lang w:val="en-GB"/>
        </w:rPr>
      </w:pPr>
      <w:r w:rsidRPr="00C377F0">
        <w:rPr>
          <w:b/>
          <w:sz w:val="28"/>
          <w:szCs w:val="28"/>
          <w:lang w:val="en-GB"/>
        </w:rPr>
        <w:t>Downloading ncOrtho</w:t>
      </w:r>
    </w:p>
    <w:p w:rsidR="000B5C86" w:rsidRDefault="000B5C86" w:rsidP="00C377F0">
      <w:pPr>
        <w:pStyle w:val="KeinLeerraum"/>
        <w:rPr>
          <w:lang w:val="en-GB"/>
        </w:rPr>
      </w:pPr>
    </w:p>
    <w:p w:rsidR="000B5C86" w:rsidRDefault="000B5C86" w:rsidP="00C377F0">
      <w:pPr>
        <w:pStyle w:val="KeinLeerraum"/>
        <w:rPr>
          <w:lang w:val="en-GB"/>
        </w:rPr>
      </w:pPr>
      <w:r>
        <w:rPr>
          <w:lang w:val="en-GB"/>
        </w:rPr>
        <w:t>Github repository?</w:t>
      </w:r>
    </w:p>
    <w:p w:rsidR="000B5C86" w:rsidRDefault="000B5C86" w:rsidP="00C377F0">
      <w:pPr>
        <w:pStyle w:val="KeinLeerraum"/>
        <w:rPr>
          <w:lang w:val="en-GB"/>
        </w:rPr>
      </w:pPr>
      <w:r>
        <w:rPr>
          <w:lang w:val="en-GB"/>
        </w:rPr>
        <w:t>Code version x.y.z</w:t>
      </w:r>
    </w:p>
    <w:p w:rsidR="004C39A4" w:rsidRDefault="004C39A4" w:rsidP="00C377F0">
      <w:pPr>
        <w:pStyle w:val="KeinLeerraum"/>
        <w:rPr>
          <w:lang w:val="en-GB"/>
        </w:rPr>
      </w:pPr>
    </w:p>
    <w:p w:rsidR="004C39A4" w:rsidRDefault="004C39A4" w:rsidP="00C377F0">
      <w:pPr>
        <w:pStyle w:val="KeinLeerraum"/>
        <w:rPr>
          <w:lang w:val="en-GB"/>
        </w:rPr>
      </w:pPr>
    </w:p>
    <w:p w:rsidR="004C39A4" w:rsidRDefault="004C39A4" w:rsidP="00C377F0">
      <w:pPr>
        <w:pStyle w:val="KeinLeerraum"/>
        <w:rPr>
          <w:lang w:val="en-GB"/>
        </w:rPr>
      </w:pPr>
    </w:p>
    <w:p w:rsidR="004C39A4" w:rsidRPr="00EA79F3" w:rsidRDefault="004C39A4" w:rsidP="00EA79F3">
      <w:pPr>
        <w:pStyle w:val="KeinLeerraum"/>
        <w:numPr>
          <w:ilvl w:val="0"/>
          <w:numId w:val="3"/>
        </w:numPr>
        <w:rPr>
          <w:b/>
          <w:sz w:val="28"/>
          <w:szCs w:val="28"/>
          <w:lang w:val="en-GB"/>
        </w:rPr>
      </w:pPr>
      <w:r w:rsidRPr="00EA79F3">
        <w:rPr>
          <w:b/>
          <w:sz w:val="28"/>
          <w:szCs w:val="28"/>
          <w:lang w:val="en-GB"/>
        </w:rPr>
        <w:t>Installing ncOrtho</w:t>
      </w:r>
    </w:p>
    <w:p w:rsidR="004C39A4" w:rsidRDefault="004C39A4" w:rsidP="00C377F0">
      <w:pPr>
        <w:pStyle w:val="KeinLeerraum"/>
        <w:rPr>
          <w:lang w:val="en-GB"/>
        </w:rPr>
      </w:pPr>
    </w:p>
    <w:p w:rsidR="004C39A4" w:rsidRDefault="004C39A4" w:rsidP="00C377F0">
      <w:pPr>
        <w:pStyle w:val="KeinLeerraum"/>
        <w:rPr>
          <w:lang w:val="en-GB"/>
        </w:rPr>
      </w:pPr>
      <w:r>
        <w:rPr>
          <w:lang w:val="en-GB"/>
        </w:rPr>
        <w:t xml:space="preserve">Once you have downloaded the ncOrtho source code, you will see a file called: </w:t>
      </w:r>
    </w:p>
    <w:p w:rsidR="004C39A4" w:rsidRDefault="004C39A4" w:rsidP="00C377F0">
      <w:pPr>
        <w:pStyle w:val="KeinLeerraum"/>
        <w:rPr>
          <w:lang w:val="en-GB"/>
        </w:rPr>
      </w:pPr>
    </w:p>
    <w:p w:rsidR="004C39A4" w:rsidRPr="00EA79F3" w:rsidRDefault="004C39A4" w:rsidP="00C377F0">
      <w:pPr>
        <w:pStyle w:val="KeinLeerraum"/>
        <w:rPr>
          <w:rFonts w:ascii="Courier New" w:hAnsi="Courier New" w:cs="Courier New"/>
          <w:lang w:val="en-GB"/>
        </w:rPr>
      </w:pPr>
      <w:r w:rsidRPr="00EA79F3">
        <w:rPr>
          <w:rFonts w:ascii="Courier New" w:hAnsi="Courier New" w:cs="Courier New"/>
          <w:lang w:val="en-GB"/>
        </w:rPr>
        <w:t>ncOrtho-1.0.0.tar.gz</w:t>
      </w:r>
    </w:p>
    <w:p w:rsidR="004C39A4" w:rsidRDefault="004C39A4" w:rsidP="00C377F0">
      <w:pPr>
        <w:pStyle w:val="KeinLeerraum"/>
        <w:rPr>
          <w:lang w:val="en-GB"/>
        </w:rPr>
      </w:pPr>
    </w:p>
    <w:p w:rsidR="004C39A4" w:rsidRDefault="004C39A4" w:rsidP="00C377F0">
      <w:pPr>
        <w:pStyle w:val="KeinLeerraum"/>
        <w:rPr>
          <w:lang w:val="en-GB"/>
        </w:rPr>
      </w:pPr>
      <w:r>
        <w:rPr>
          <w:lang w:val="en-GB"/>
        </w:rPr>
        <w:t>uncompress it by typing:</w:t>
      </w:r>
    </w:p>
    <w:p w:rsidR="004C39A4" w:rsidRDefault="004C39A4" w:rsidP="00C377F0">
      <w:pPr>
        <w:pStyle w:val="KeinLeerraum"/>
        <w:rPr>
          <w:lang w:val="en-GB"/>
        </w:rPr>
      </w:pPr>
    </w:p>
    <w:p w:rsidR="004C39A4" w:rsidRPr="00EA79F3" w:rsidRDefault="004C39A4" w:rsidP="004C39A4">
      <w:pPr>
        <w:pStyle w:val="KeinLeerraum"/>
        <w:rPr>
          <w:rFonts w:ascii="Courier New" w:hAnsi="Courier New" w:cs="Courier New"/>
          <w:lang w:val="en-GB"/>
        </w:rPr>
      </w:pPr>
      <w:r w:rsidRPr="00EA79F3">
        <w:rPr>
          <w:rFonts w:ascii="Courier New" w:hAnsi="Courier New" w:cs="Courier New"/>
          <w:lang w:val="en-GB"/>
        </w:rPr>
        <w:t>gunzip ncOrtho-1.0.0.tar.gz</w:t>
      </w:r>
    </w:p>
    <w:p w:rsidR="004C39A4" w:rsidRPr="00EA79F3" w:rsidRDefault="004C39A4" w:rsidP="004C39A4">
      <w:pPr>
        <w:pStyle w:val="KeinLeerraum"/>
        <w:rPr>
          <w:rFonts w:ascii="Courier New" w:hAnsi="Courier New" w:cs="Courier New"/>
          <w:lang w:val="en-GB"/>
        </w:rPr>
      </w:pPr>
      <w:r w:rsidRPr="00EA79F3">
        <w:rPr>
          <w:rFonts w:ascii="Courier New" w:hAnsi="Courier New" w:cs="Courier New"/>
          <w:lang w:val="en-GB"/>
        </w:rPr>
        <w:t>tar xf ncOrtho-1.0.0.tar</w:t>
      </w:r>
    </w:p>
    <w:p w:rsidR="0026415D" w:rsidRDefault="0026415D" w:rsidP="004C39A4">
      <w:pPr>
        <w:pStyle w:val="KeinLeerraum"/>
        <w:rPr>
          <w:lang w:val="en-GB"/>
        </w:rPr>
      </w:pPr>
    </w:p>
    <w:p w:rsidR="0026415D" w:rsidRDefault="0026415D" w:rsidP="004C39A4">
      <w:pPr>
        <w:pStyle w:val="KeinLeerraum"/>
        <w:rPr>
          <w:lang w:val="en-GB"/>
        </w:rPr>
      </w:pPr>
      <w:r>
        <w:rPr>
          <w:lang w:val="en-GB"/>
        </w:rPr>
        <w:t>then change into the directory and list all source files:</w:t>
      </w:r>
    </w:p>
    <w:p w:rsidR="0026415D" w:rsidRPr="00EA79F3" w:rsidRDefault="0026415D" w:rsidP="004C39A4">
      <w:pPr>
        <w:pStyle w:val="KeinLeerraum"/>
        <w:rPr>
          <w:rFonts w:ascii="Courier New" w:hAnsi="Courier New" w:cs="Courier New"/>
          <w:lang w:val="en-GB"/>
        </w:rPr>
      </w:pPr>
      <w:r w:rsidRPr="00EA79F3">
        <w:rPr>
          <w:rFonts w:ascii="Courier New" w:hAnsi="Courier New" w:cs="Courier New"/>
          <w:lang w:val="en-GB"/>
        </w:rPr>
        <w:t>cd ncOrtho-1.0.0/</w:t>
      </w:r>
    </w:p>
    <w:p w:rsidR="0026415D" w:rsidRDefault="0026415D" w:rsidP="004C39A4">
      <w:pPr>
        <w:pStyle w:val="KeinLeerraum"/>
        <w:rPr>
          <w:lang w:val="en-GB"/>
        </w:rPr>
      </w:pPr>
      <w:r w:rsidRPr="00EA79F3">
        <w:rPr>
          <w:rFonts w:ascii="Courier New" w:hAnsi="Courier New" w:cs="Courier New"/>
          <w:lang w:val="en-GB"/>
        </w:rPr>
        <w:t>ls</w:t>
      </w:r>
    </w:p>
    <w:p w:rsidR="0026415D" w:rsidRDefault="0026415D" w:rsidP="004C39A4">
      <w:pPr>
        <w:pStyle w:val="KeinLeerraum"/>
        <w:rPr>
          <w:lang w:val="en-GB"/>
        </w:rPr>
      </w:pPr>
      <w:r>
        <w:rPr>
          <w:lang w:val="en-GB"/>
        </w:rPr>
        <w:t>Now you should see a list of three files:</w:t>
      </w:r>
    </w:p>
    <w:p w:rsidR="0026415D" w:rsidRPr="00EA79F3" w:rsidRDefault="0026415D" w:rsidP="004C39A4">
      <w:pPr>
        <w:pStyle w:val="KeinLeerraum"/>
        <w:rPr>
          <w:rFonts w:ascii="Courier New" w:hAnsi="Courier New" w:cs="Courier New"/>
          <w:lang w:val="en-GB"/>
        </w:rPr>
      </w:pPr>
      <w:r w:rsidRPr="00EA79F3">
        <w:rPr>
          <w:rFonts w:ascii="Courier New" w:hAnsi="Courier New" w:cs="Courier New"/>
          <w:lang w:val="en-GB"/>
        </w:rPr>
        <w:lastRenderedPageBreak/>
        <w:t>ncOrtho-1.0.0_main.pl</w:t>
      </w:r>
    </w:p>
    <w:p w:rsidR="0026415D" w:rsidRPr="00EA79F3" w:rsidRDefault="0026415D" w:rsidP="004C39A4">
      <w:pPr>
        <w:pStyle w:val="KeinLeerraum"/>
        <w:rPr>
          <w:rFonts w:ascii="Courier New" w:hAnsi="Courier New" w:cs="Courier New"/>
          <w:lang w:val="en-GB"/>
        </w:rPr>
      </w:pPr>
      <w:r w:rsidRPr="00EA79F3">
        <w:rPr>
          <w:rFonts w:ascii="Courier New" w:hAnsi="Courier New" w:cs="Courier New"/>
          <w:lang w:val="en-GB"/>
        </w:rPr>
        <w:t>ncOrtho-1.0.0_pre.pl</w:t>
      </w:r>
    </w:p>
    <w:p w:rsidR="0026415D" w:rsidRPr="00EA79F3" w:rsidRDefault="0026415D" w:rsidP="004C39A4">
      <w:pPr>
        <w:pStyle w:val="KeinLeerraum"/>
        <w:rPr>
          <w:rFonts w:ascii="Courier New" w:hAnsi="Courier New" w:cs="Courier New"/>
          <w:lang w:val="en-GB"/>
        </w:rPr>
      </w:pPr>
      <w:r w:rsidRPr="00EA79F3">
        <w:rPr>
          <w:rFonts w:ascii="Courier New" w:hAnsi="Courier New" w:cs="Courier New"/>
          <w:lang w:val="en-GB"/>
        </w:rPr>
        <w:t>README.txt</w:t>
      </w:r>
    </w:p>
    <w:p w:rsidR="0026415D" w:rsidRDefault="0026415D" w:rsidP="004C39A4">
      <w:pPr>
        <w:pStyle w:val="KeinLeerraum"/>
        <w:rPr>
          <w:lang w:val="en-GB"/>
        </w:rPr>
      </w:pPr>
    </w:p>
    <w:p w:rsidR="0026415D" w:rsidRDefault="00A048AA" w:rsidP="004C39A4">
      <w:pPr>
        <w:pStyle w:val="KeinLeerraum"/>
        <w:rPr>
          <w:rFonts w:cstheme="minorHAnsi"/>
          <w:color w:val="333333"/>
          <w:shd w:val="clear" w:color="auto" w:fill="FFFFFF"/>
          <w:lang w:val="en-GB"/>
        </w:rPr>
      </w:pPr>
      <w:r>
        <w:rPr>
          <w:lang w:val="en-GB"/>
        </w:rPr>
        <w:t xml:space="preserve">The tool requires you to have the Infernal RNA </w:t>
      </w:r>
      <w:r w:rsidRPr="00A048AA">
        <w:rPr>
          <w:lang w:val="en-GB"/>
        </w:rPr>
        <w:t xml:space="preserve">package </w:t>
      </w:r>
      <w:r w:rsidRPr="00A048AA">
        <w:rPr>
          <w:rFonts w:cstheme="minorHAnsi"/>
          <w:lang w:val="en-GB"/>
        </w:rPr>
        <w:t>(</w:t>
      </w:r>
      <w:r w:rsidRPr="00A048AA">
        <w:rPr>
          <w:rFonts w:cstheme="minorHAnsi"/>
          <w:color w:val="333333"/>
          <w:shd w:val="clear" w:color="auto" w:fill="FFFFFF"/>
          <w:lang w:val="en-GB"/>
        </w:rPr>
        <w:t>INFERence of RNA ALignment)</w:t>
      </w:r>
      <w:r>
        <w:rPr>
          <w:rFonts w:cstheme="minorHAnsi"/>
          <w:color w:val="333333"/>
          <w:shd w:val="clear" w:color="auto" w:fill="FFFFFF"/>
          <w:lang w:val="en-GB"/>
        </w:rPr>
        <w:t xml:space="preserve"> already installed on your system. You also need a running version of the T-COFFEE multiple sequence aligner, as well as BLAST (Basic Local Alignment Search Tool). </w:t>
      </w:r>
    </w:p>
    <w:p w:rsidR="00861A7C" w:rsidRDefault="00861A7C" w:rsidP="004C39A4">
      <w:pPr>
        <w:pStyle w:val="KeinLeerraum"/>
        <w:rPr>
          <w:rFonts w:cstheme="minorHAnsi"/>
          <w:color w:val="333333"/>
          <w:shd w:val="clear" w:color="auto" w:fill="FFFFFF"/>
          <w:lang w:val="en-GB"/>
        </w:rPr>
      </w:pPr>
    </w:p>
    <w:p w:rsidR="00861A7C" w:rsidRDefault="00861A7C" w:rsidP="004C39A4">
      <w:pPr>
        <w:pStyle w:val="KeinLeerraum"/>
        <w:rPr>
          <w:rFonts w:cstheme="minorHAnsi"/>
          <w:color w:val="333333"/>
          <w:shd w:val="clear" w:color="auto" w:fill="FFFFFF"/>
          <w:lang w:val="en-GB"/>
        </w:rPr>
      </w:pPr>
      <w:r>
        <w:rPr>
          <w:rFonts w:cstheme="minorHAnsi"/>
          <w:color w:val="333333"/>
          <w:shd w:val="clear" w:color="auto" w:fill="FFFFFF"/>
          <w:lang w:val="en-GB"/>
        </w:rPr>
        <w:t xml:space="preserve">Now open the ncOrtho-1.0.0_main.pl script with a standard text editor. In the first lines, indicated as “pathvariables” you now have to enter the path or command for each of the required tools. Make sure to only change the contents of the path variables and not the variable name itself. Please also do not change anything besides the path variables. </w:t>
      </w:r>
    </w:p>
    <w:p w:rsidR="00CB5B61" w:rsidRDefault="00CB5B61" w:rsidP="004C39A4">
      <w:pPr>
        <w:pStyle w:val="KeinLeerraum"/>
        <w:rPr>
          <w:rFonts w:cstheme="minorHAnsi"/>
          <w:color w:val="333333"/>
          <w:shd w:val="clear" w:color="auto" w:fill="FFFFFF"/>
          <w:lang w:val="en-GB"/>
        </w:rPr>
      </w:pPr>
    </w:p>
    <w:p w:rsidR="00CB5B61" w:rsidRDefault="00CB5B61" w:rsidP="004C39A4">
      <w:pPr>
        <w:pStyle w:val="KeinLeerraum"/>
        <w:rPr>
          <w:rFonts w:cstheme="minorHAnsi"/>
          <w:color w:val="333333"/>
          <w:shd w:val="clear" w:color="auto" w:fill="FFFFFF"/>
          <w:lang w:val="en-GB"/>
        </w:rPr>
      </w:pPr>
      <w:r>
        <w:rPr>
          <w:rFonts w:cstheme="minorHAnsi"/>
          <w:color w:val="333333"/>
          <w:shd w:val="clear" w:color="auto" w:fill="FFFFFF"/>
          <w:lang w:val="en-GB"/>
        </w:rPr>
        <w:t>To use the Infernal package, you are required to set the path variables for their main three scripts, cmbuild, cmcalibrate and cmsearch.</w:t>
      </w:r>
    </w:p>
    <w:p w:rsidR="00CB5B61" w:rsidRDefault="00CB5B61" w:rsidP="004C39A4">
      <w:pPr>
        <w:pStyle w:val="KeinLeerraum"/>
        <w:rPr>
          <w:rFonts w:cstheme="minorHAnsi"/>
          <w:color w:val="333333"/>
          <w:shd w:val="clear" w:color="auto" w:fill="FFFFFF"/>
          <w:lang w:val="en-GB"/>
        </w:rPr>
      </w:pPr>
    </w:p>
    <w:p w:rsidR="00CB5B61" w:rsidRPr="00EA79F3" w:rsidRDefault="00CB5B61" w:rsidP="004C39A4">
      <w:pPr>
        <w:pStyle w:val="KeinLeerraum"/>
        <w:rPr>
          <w:rFonts w:ascii="Courier New" w:hAnsi="Courier New" w:cs="Courier New"/>
          <w:color w:val="333333"/>
          <w:shd w:val="clear" w:color="auto" w:fill="FFFFFF"/>
          <w:lang w:val="en-GB"/>
        </w:rPr>
      </w:pPr>
      <w:r w:rsidRPr="00EA79F3">
        <w:rPr>
          <w:rFonts w:ascii="Courier New" w:hAnsi="Courier New" w:cs="Courier New"/>
          <w:color w:val="333333"/>
          <w:shd w:val="clear" w:color="auto" w:fill="FFFFFF"/>
          <w:lang w:val="en-GB"/>
        </w:rPr>
        <w:t>$cmbuild = /path/to/cmbuild</w:t>
      </w:r>
    </w:p>
    <w:p w:rsidR="00CB5B61" w:rsidRPr="00EA79F3" w:rsidRDefault="00CB5B61" w:rsidP="004C39A4">
      <w:pPr>
        <w:pStyle w:val="KeinLeerraum"/>
        <w:rPr>
          <w:rFonts w:ascii="Courier New" w:hAnsi="Courier New" w:cs="Courier New"/>
          <w:color w:val="333333"/>
          <w:shd w:val="clear" w:color="auto" w:fill="FFFFFF"/>
          <w:lang w:val="en-GB"/>
        </w:rPr>
      </w:pPr>
      <w:r w:rsidRPr="00EA79F3">
        <w:rPr>
          <w:rFonts w:ascii="Courier New" w:hAnsi="Courier New" w:cs="Courier New"/>
          <w:color w:val="333333"/>
          <w:shd w:val="clear" w:color="auto" w:fill="FFFFFF"/>
          <w:lang w:val="en-GB"/>
        </w:rPr>
        <w:t>$cmsearch = /path/to/cmsearch</w:t>
      </w:r>
    </w:p>
    <w:p w:rsidR="00CB5B61" w:rsidRPr="00EA79F3" w:rsidRDefault="00CB5B61" w:rsidP="004C39A4">
      <w:pPr>
        <w:pStyle w:val="KeinLeerraum"/>
        <w:rPr>
          <w:rFonts w:ascii="Courier New" w:hAnsi="Courier New" w:cs="Courier New"/>
          <w:color w:val="333333"/>
          <w:shd w:val="clear" w:color="auto" w:fill="FFFFFF"/>
          <w:lang w:val="en-GB"/>
        </w:rPr>
      </w:pPr>
      <w:r w:rsidRPr="00EA79F3">
        <w:rPr>
          <w:rFonts w:ascii="Courier New" w:hAnsi="Courier New" w:cs="Courier New"/>
          <w:color w:val="333333"/>
          <w:shd w:val="clear" w:color="auto" w:fill="FFFFFF"/>
          <w:lang w:val="en-GB"/>
        </w:rPr>
        <w:t>$cmcalibrate = /path/to/cmcalibrate</w:t>
      </w:r>
    </w:p>
    <w:p w:rsidR="00CB5B61" w:rsidRDefault="00CB5B61" w:rsidP="004C39A4">
      <w:pPr>
        <w:pStyle w:val="KeinLeerraum"/>
        <w:rPr>
          <w:rFonts w:cstheme="minorHAnsi"/>
          <w:color w:val="333333"/>
          <w:shd w:val="clear" w:color="auto" w:fill="FFFFFF"/>
          <w:lang w:val="en-GB"/>
        </w:rPr>
      </w:pPr>
    </w:p>
    <w:p w:rsidR="00CB5B61" w:rsidRDefault="00CB5B61" w:rsidP="004C39A4">
      <w:pPr>
        <w:pStyle w:val="KeinLeerraum"/>
        <w:rPr>
          <w:lang w:val="en-GB"/>
        </w:rPr>
      </w:pPr>
      <w:r>
        <w:rPr>
          <w:lang w:val="en-GB"/>
        </w:rPr>
        <w:t>In order to have BLAST running, you need to specify the path to the blastall and formatdb routines.</w:t>
      </w:r>
    </w:p>
    <w:p w:rsidR="00CB5B61" w:rsidRDefault="00CB5B61" w:rsidP="004C39A4">
      <w:pPr>
        <w:pStyle w:val="KeinLeerraum"/>
        <w:rPr>
          <w:lang w:val="en-GB"/>
        </w:rPr>
      </w:pPr>
    </w:p>
    <w:p w:rsidR="00CB5B61" w:rsidRPr="00EA79F3" w:rsidRDefault="00CB5B61" w:rsidP="004C39A4">
      <w:pPr>
        <w:pStyle w:val="KeinLeerraum"/>
        <w:rPr>
          <w:rFonts w:ascii="Courier New" w:hAnsi="Courier New" w:cs="Courier New"/>
          <w:lang w:val="en-GB"/>
        </w:rPr>
      </w:pPr>
      <w:r w:rsidRPr="00EA79F3">
        <w:rPr>
          <w:rFonts w:ascii="Courier New" w:hAnsi="Courier New" w:cs="Courier New"/>
          <w:lang w:val="en-GB"/>
        </w:rPr>
        <w:t>$blastn = /path/to/blastall</w:t>
      </w:r>
    </w:p>
    <w:p w:rsidR="00CB5B61" w:rsidRPr="00EA79F3" w:rsidRDefault="00CB5B61" w:rsidP="004C39A4">
      <w:pPr>
        <w:pStyle w:val="KeinLeerraum"/>
        <w:rPr>
          <w:rFonts w:ascii="Courier New" w:hAnsi="Courier New" w:cs="Courier New"/>
          <w:lang w:val="en-GB"/>
        </w:rPr>
      </w:pPr>
      <w:r w:rsidRPr="00EA79F3">
        <w:rPr>
          <w:rFonts w:ascii="Courier New" w:hAnsi="Courier New" w:cs="Courier New"/>
          <w:lang w:val="en-GB"/>
        </w:rPr>
        <w:t>$</w:t>
      </w:r>
      <w:r w:rsidR="0079312D">
        <w:rPr>
          <w:rFonts w:ascii="Courier New" w:hAnsi="Courier New" w:cs="Courier New"/>
          <w:lang w:val="en-GB"/>
        </w:rPr>
        <w:t>formatdb</w:t>
      </w:r>
      <w:r w:rsidRPr="00EA79F3">
        <w:rPr>
          <w:rFonts w:ascii="Courier New" w:hAnsi="Courier New" w:cs="Courier New"/>
          <w:lang w:val="en-GB"/>
        </w:rPr>
        <w:t xml:space="preserve"> = /path/to/formatdb</w:t>
      </w:r>
    </w:p>
    <w:p w:rsidR="00F331B8" w:rsidRDefault="00F331B8" w:rsidP="004C39A4">
      <w:pPr>
        <w:pStyle w:val="KeinLeerraum"/>
        <w:rPr>
          <w:lang w:val="en-GB"/>
        </w:rPr>
      </w:pPr>
    </w:p>
    <w:p w:rsidR="00F331B8" w:rsidRDefault="00F331B8" w:rsidP="004C39A4">
      <w:pPr>
        <w:pStyle w:val="KeinLeerraum"/>
        <w:rPr>
          <w:lang w:val="en-GB"/>
        </w:rPr>
      </w:pPr>
      <w:r>
        <w:rPr>
          <w:lang w:val="en-GB"/>
        </w:rPr>
        <w:t>Lastly you need to specify the path to T-COFFEE.</w:t>
      </w:r>
    </w:p>
    <w:p w:rsidR="00F331B8" w:rsidRDefault="00F331B8" w:rsidP="004C39A4">
      <w:pPr>
        <w:pStyle w:val="KeinLeerraum"/>
        <w:rPr>
          <w:lang w:val="en-GB"/>
        </w:rPr>
      </w:pPr>
    </w:p>
    <w:p w:rsidR="00F331B8" w:rsidRPr="00EA79F3" w:rsidRDefault="00F331B8" w:rsidP="004C39A4">
      <w:pPr>
        <w:pStyle w:val="KeinLeerraum"/>
        <w:rPr>
          <w:rFonts w:ascii="Courier New" w:hAnsi="Courier New" w:cs="Courier New"/>
          <w:lang w:val="en-GB"/>
        </w:rPr>
      </w:pPr>
      <w:r w:rsidRPr="00EA79F3">
        <w:rPr>
          <w:rFonts w:ascii="Courier New" w:hAnsi="Courier New" w:cs="Courier New"/>
          <w:lang w:val="en-GB"/>
        </w:rPr>
        <w:t>$tcoffee = /path/to/t_coffee</w:t>
      </w:r>
    </w:p>
    <w:p w:rsidR="00F331B8" w:rsidRPr="00A048AA" w:rsidRDefault="00F331B8" w:rsidP="004C39A4">
      <w:pPr>
        <w:pStyle w:val="KeinLeerraum"/>
        <w:rPr>
          <w:lang w:val="en-GB"/>
        </w:rPr>
      </w:pPr>
    </w:p>
    <w:p w:rsidR="004C39A4" w:rsidRDefault="001E2420" w:rsidP="004C39A4">
      <w:pPr>
        <w:pStyle w:val="KeinLeerraum"/>
        <w:rPr>
          <w:lang w:val="en-GB"/>
        </w:rPr>
      </w:pPr>
      <w:r>
        <w:rPr>
          <w:lang w:val="en-GB"/>
        </w:rPr>
        <w:t xml:space="preserve">Next you have to set up the path variables in the ncOrtho-1.0.0_pre.pl script. Therefore open it as well in a text editor. The only additional software needed for this script is BLAST, so only one path needs to be edited. </w:t>
      </w:r>
    </w:p>
    <w:p w:rsidR="001E2420" w:rsidRDefault="001E2420" w:rsidP="004C39A4">
      <w:pPr>
        <w:pStyle w:val="KeinLeerraum"/>
        <w:rPr>
          <w:lang w:val="en-GB"/>
        </w:rPr>
      </w:pPr>
    </w:p>
    <w:p w:rsidR="001E2420" w:rsidRPr="00EA79F3" w:rsidRDefault="001E2420" w:rsidP="004C39A4">
      <w:pPr>
        <w:pStyle w:val="KeinLeerraum"/>
        <w:rPr>
          <w:rFonts w:ascii="Courier New" w:hAnsi="Courier New" w:cs="Courier New"/>
          <w:lang w:val="en-GB"/>
        </w:rPr>
      </w:pPr>
      <w:r w:rsidRPr="00EA79F3">
        <w:rPr>
          <w:rFonts w:ascii="Courier New" w:hAnsi="Courier New" w:cs="Courier New"/>
          <w:lang w:val="en-GB"/>
        </w:rPr>
        <w:t>$</w:t>
      </w:r>
      <w:r w:rsidR="0079312D">
        <w:rPr>
          <w:rFonts w:ascii="Courier New" w:hAnsi="Courier New" w:cs="Courier New"/>
          <w:lang w:val="en-GB"/>
        </w:rPr>
        <w:t>formatdb</w:t>
      </w:r>
      <w:r w:rsidRPr="00EA79F3">
        <w:rPr>
          <w:rFonts w:ascii="Courier New" w:hAnsi="Courier New" w:cs="Courier New"/>
          <w:lang w:val="en-GB"/>
        </w:rPr>
        <w:t xml:space="preserve"> = /path/to/formatdb</w:t>
      </w:r>
    </w:p>
    <w:p w:rsidR="00C90CD2" w:rsidRDefault="00C90CD2" w:rsidP="004C39A4">
      <w:pPr>
        <w:pStyle w:val="KeinLeerraum"/>
        <w:rPr>
          <w:lang w:val="en-GB"/>
        </w:rPr>
      </w:pPr>
    </w:p>
    <w:p w:rsidR="00C90CD2" w:rsidRDefault="00C90CD2" w:rsidP="004C39A4">
      <w:pPr>
        <w:pStyle w:val="KeinLeerraum"/>
        <w:rPr>
          <w:lang w:val="en-GB"/>
        </w:rPr>
      </w:pPr>
    </w:p>
    <w:p w:rsidR="00C90CD2" w:rsidRPr="001403AF" w:rsidRDefault="00C90CD2" w:rsidP="001403AF">
      <w:pPr>
        <w:pStyle w:val="KeinLeerraum"/>
        <w:numPr>
          <w:ilvl w:val="0"/>
          <w:numId w:val="3"/>
        </w:numPr>
        <w:rPr>
          <w:b/>
          <w:sz w:val="28"/>
          <w:szCs w:val="28"/>
          <w:lang w:val="en-GB"/>
        </w:rPr>
      </w:pPr>
      <w:r w:rsidRPr="001403AF">
        <w:rPr>
          <w:b/>
          <w:sz w:val="28"/>
          <w:szCs w:val="28"/>
          <w:lang w:val="en-GB"/>
        </w:rPr>
        <w:t>Input File Formats</w:t>
      </w:r>
    </w:p>
    <w:p w:rsidR="002948E3" w:rsidRDefault="002948E3" w:rsidP="004C39A4">
      <w:pPr>
        <w:pStyle w:val="KeinLeerraum"/>
        <w:rPr>
          <w:lang w:val="en-GB"/>
        </w:rPr>
      </w:pPr>
    </w:p>
    <w:p w:rsidR="003A526A" w:rsidRPr="001403AF" w:rsidRDefault="003A526A" w:rsidP="004C39A4">
      <w:pPr>
        <w:pStyle w:val="KeinLeerraum"/>
        <w:rPr>
          <w:b/>
          <w:u w:val="single"/>
          <w:lang w:val="en-GB"/>
        </w:rPr>
      </w:pPr>
      <w:r w:rsidRPr="001403AF">
        <w:rPr>
          <w:b/>
          <w:u w:val="single"/>
          <w:lang w:val="en-GB"/>
        </w:rPr>
        <w:t xml:space="preserve">Genome sequences and gene annotations </w:t>
      </w:r>
    </w:p>
    <w:p w:rsidR="002948E3" w:rsidRDefault="002948E3" w:rsidP="004C39A4">
      <w:pPr>
        <w:pStyle w:val="KeinLeerraum"/>
        <w:rPr>
          <w:lang w:val="en-GB"/>
        </w:rPr>
      </w:pPr>
      <w:r>
        <w:rPr>
          <w:lang w:val="en-GB"/>
        </w:rPr>
        <w:t>In order to start the precomputation of your input data, you first need to create a folder that contains your root species data. Your root genome needs to be present in .FASTA format (attention, only single line .FASTA format is supported at the moment). Also you need to have related gene annotations in .GTF format (attention, the similar .GFF format will not work). Create your directory structure in the following way:</w:t>
      </w:r>
    </w:p>
    <w:p w:rsidR="002948E3" w:rsidRDefault="002948E3" w:rsidP="004C39A4">
      <w:pPr>
        <w:pStyle w:val="KeinLeerraum"/>
        <w:rPr>
          <w:lang w:val="en-GB"/>
        </w:rPr>
      </w:pPr>
    </w:p>
    <w:p w:rsidR="002948E3" w:rsidRPr="001403AF" w:rsidRDefault="002948E3" w:rsidP="004C39A4">
      <w:pPr>
        <w:pStyle w:val="KeinLeerraum"/>
        <w:rPr>
          <w:rFonts w:ascii="Courier New" w:hAnsi="Courier New" w:cs="Courier New"/>
          <w:lang w:val="en-GB"/>
        </w:rPr>
      </w:pPr>
      <w:r w:rsidRPr="001403AF">
        <w:rPr>
          <w:rFonts w:ascii="Courier New" w:hAnsi="Courier New" w:cs="Courier New"/>
          <w:lang w:val="en-GB"/>
        </w:rPr>
        <w:t>mkdir root</w:t>
      </w:r>
    </w:p>
    <w:p w:rsidR="002948E3" w:rsidRPr="001403AF" w:rsidRDefault="002948E3" w:rsidP="004C39A4">
      <w:pPr>
        <w:pStyle w:val="KeinLeerraum"/>
        <w:rPr>
          <w:rFonts w:ascii="Courier New" w:hAnsi="Courier New" w:cs="Courier New"/>
          <w:lang w:val="en-GB"/>
        </w:rPr>
      </w:pPr>
      <w:r w:rsidRPr="001403AF">
        <w:rPr>
          <w:rFonts w:ascii="Courier New" w:hAnsi="Courier New" w:cs="Courier New"/>
          <w:lang w:val="en-GB"/>
        </w:rPr>
        <w:t>mkdir root/genome</w:t>
      </w:r>
    </w:p>
    <w:p w:rsidR="002948E3" w:rsidRPr="001403AF" w:rsidRDefault="002948E3" w:rsidP="004C39A4">
      <w:pPr>
        <w:pStyle w:val="KeinLeerraum"/>
        <w:rPr>
          <w:rFonts w:ascii="Courier New" w:hAnsi="Courier New" w:cs="Courier New"/>
          <w:lang w:val="en-GB"/>
        </w:rPr>
      </w:pPr>
      <w:r w:rsidRPr="001403AF">
        <w:rPr>
          <w:rFonts w:ascii="Courier New" w:hAnsi="Courier New" w:cs="Courier New"/>
          <w:lang w:val="en-GB"/>
        </w:rPr>
        <w:t>mkdir root/gtf</w:t>
      </w:r>
    </w:p>
    <w:p w:rsidR="002948E3" w:rsidRDefault="002948E3" w:rsidP="004C39A4">
      <w:pPr>
        <w:pStyle w:val="KeinLeerraum"/>
        <w:rPr>
          <w:lang w:val="en-GB"/>
        </w:rPr>
      </w:pPr>
    </w:p>
    <w:p w:rsidR="002948E3" w:rsidRDefault="002948E3" w:rsidP="004C39A4">
      <w:pPr>
        <w:pStyle w:val="KeinLeerraum"/>
        <w:rPr>
          <w:lang w:val="en-GB"/>
        </w:rPr>
      </w:pPr>
      <w:r>
        <w:rPr>
          <w:lang w:val="en-GB"/>
        </w:rPr>
        <w:t>You now can copy your genome and gene annotation files in the respective folders and should see something like:</w:t>
      </w:r>
    </w:p>
    <w:p w:rsidR="001403AF" w:rsidRDefault="001403AF" w:rsidP="004C39A4">
      <w:pPr>
        <w:pStyle w:val="KeinLeerraum"/>
        <w:rPr>
          <w:rFonts w:ascii="Courier New" w:hAnsi="Courier New" w:cs="Courier New"/>
          <w:lang w:val="en-GB"/>
        </w:rPr>
      </w:pPr>
    </w:p>
    <w:p w:rsidR="002948E3" w:rsidRPr="001403AF" w:rsidRDefault="0069627B" w:rsidP="004C39A4">
      <w:pPr>
        <w:pStyle w:val="KeinLeerraum"/>
        <w:rPr>
          <w:rFonts w:ascii="Courier New" w:hAnsi="Courier New" w:cs="Courier New"/>
          <w:lang w:val="en-GB"/>
        </w:rPr>
      </w:pPr>
      <w:r w:rsidRPr="001403AF">
        <w:rPr>
          <w:rFonts w:ascii="Courier New" w:hAnsi="Courier New" w:cs="Courier New"/>
          <w:lang w:val="en-GB"/>
        </w:rPr>
        <w:t>root/genome/my_species.fa</w:t>
      </w:r>
    </w:p>
    <w:p w:rsidR="0069627B" w:rsidRPr="001403AF" w:rsidRDefault="0069627B" w:rsidP="004C39A4">
      <w:pPr>
        <w:pStyle w:val="KeinLeerraum"/>
        <w:rPr>
          <w:rFonts w:ascii="Courier New" w:hAnsi="Courier New" w:cs="Courier New"/>
          <w:lang w:val="en-GB"/>
        </w:rPr>
      </w:pPr>
      <w:r w:rsidRPr="001403AF">
        <w:rPr>
          <w:rFonts w:ascii="Courier New" w:hAnsi="Courier New" w:cs="Courier New"/>
          <w:lang w:val="en-GB"/>
        </w:rPr>
        <w:t>root/gtf/my_species.gtf</w:t>
      </w:r>
    </w:p>
    <w:p w:rsidR="002948E3" w:rsidRDefault="002948E3" w:rsidP="004C39A4">
      <w:pPr>
        <w:pStyle w:val="KeinLeerraum"/>
        <w:rPr>
          <w:lang w:val="en-GB"/>
        </w:rPr>
      </w:pPr>
    </w:p>
    <w:p w:rsidR="0069627B" w:rsidRDefault="0069627B" w:rsidP="00C377F0">
      <w:pPr>
        <w:pStyle w:val="KeinLeerraum"/>
        <w:rPr>
          <w:lang w:val="en-GB"/>
        </w:rPr>
      </w:pPr>
      <w:r>
        <w:rPr>
          <w:lang w:val="en-GB"/>
        </w:rPr>
        <w:t>For the core species the same directory structure needs to be applied. Also the genome files and gene annotation files need to be in .FASTA, .GTF file format again.</w:t>
      </w:r>
    </w:p>
    <w:p w:rsidR="0069627B" w:rsidRPr="001403AF" w:rsidRDefault="0069627B" w:rsidP="00C377F0">
      <w:pPr>
        <w:pStyle w:val="KeinLeerraum"/>
        <w:rPr>
          <w:rFonts w:ascii="Courier New" w:hAnsi="Courier New" w:cs="Courier New"/>
          <w:lang w:val="en-GB"/>
        </w:rPr>
      </w:pPr>
    </w:p>
    <w:p w:rsidR="0069627B" w:rsidRPr="001403AF" w:rsidRDefault="0069627B" w:rsidP="00C377F0">
      <w:pPr>
        <w:pStyle w:val="KeinLeerraum"/>
        <w:rPr>
          <w:rFonts w:ascii="Courier New" w:hAnsi="Courier New" w:cs="Courier New"/>
          <w:lang w:val="en-GB"/>
        </w:rPr>
      </w:pPr>
      <w:r w:rsidRPr="001403AF">
        <w:rPr>
          <w:rFonts w:ascii="Courier New" w:hAnsi="Courier New" w:cs="Courier New"/>
          <w:lang w:val="en-GB"/>
        </w:rPr>
        <w:t>core/genome/core_species01.fa</w:t>
      </w:r>
    </w:p>
    <w:p w:rsidR="0069627B" w:rsidRPr="001403AF" w:rsidRDefault="0069627B" w:rsidP="00C377F0">
      <w:pPr>
        <w:pStyle w:val="KeinLeerraum"/>
        <w:rPr>
          <w:rFonts w:ascii="Courier New" w:hAnsi="Courier New" w:cs="Courier New"/>
          <w:lang w:val="en-GB"/>
        </w:rPr>
      </w:pPr>
      <w:r w:rsidRPr="001403AF">
        <w:rPr>
          <w:rFonts w:ascii="Courier New" w:hAnsi="Courier New" w:cs="Courier New"/>
          <w:lang w:val="en-GB"/>
        </w:rPr>
        <w:t>core/genome/core_species02.fa</w:t>
      </w:r>
    </w:p>
    <w:p w:rsidR="0069627B" w:rsidRPr="001403AF" w:rsidRDefault="0069627B" w:rsidP="00C377F0">
      <w:pPr>
        <w:pStyle w:val="KeinLeerraum"/>
        <w:rPr>
          <w:rFonts w:ascii="Courier New" w:hAnsi="Courier New" w:cs="Courier New"/>
          <w:lang w:val="en-GB"/>
        </w:rPr>
      </w:pPr>
      <w:r w:rsidRPr="001403AF">
        <w:rPr>
          <w:rFonts w:ascii="Courier New" w:hAnsi="Courier New" w:cs="Courier New"/>
          <w:lang w:val="en-GB"/>
        </w:rPr>
        <w:t>core/genome/core_species03.fa</w:t>
      </w:r>
    </w:p>
    <w:p w:rsidR="0069627B" w:rsidRPr="001403AF" w:rsidRDefault="0069627B" w:rsidP="00C377F0">
      <w:pPr>
        <w:pStyle w:val="KeinLeerraum"/>
        <w:rPr>
          <w:rFonts w:ascii="Courier New" w:hAnsi="Courier New" w:cs="Courier New"/>
          <w:lang w:val="en-GB"/>
        </w:rPr>
      </w:pPr>
      <w:r w:rsidRPr="001403AF">
        <w:rPr>
          <w:rFonts w:ascii="Courier New" w:hAnsi="Courier New" w:cs="Courier New"/>
          <w:lang w:val="en-GB"/>
        </w:rPr>
        <w:t>core/gtf/core_species01.gtf</w:t>
      </w:r>
    </w:p>
    <w:p w:rsidR="0069627B" w:rsidRPr="001403AF" w:rsidRDefault="0069627B" w:rsidP="0069627B">
      <w:pPr>
        <w:pStyle w:val="KeinLeerraum"/>
        <w:rPr>
          <w:rFonts w:ascii="Courier New" w:hAnsi="Courier New" w:cs="Courier New"/>
          <w:lang w:val="en-GB"/>
        </w:rPr>
      </w:pPr>
      <w:r w:rsidRPr="001403AF">
        <w:rPr>
          <w:rFonts w:ascii="Courier New" w:hAnsi="Courier New" w:cs="Courier New"/>
          <w:lang w:val="en-GB"/>
        </w:rPr>
        <w:t>core/gtf/core_species02.gtf</w:t>
      </w:r>
    </w:p>
    <w:p w:rsidR="0069627B" w:rsidRPr="001403AF" w:rsidRDefault="0069627B" w:rsidP="0069627B">
      <w:pPr>
        <w:pStyle w:val="KeinLeerraum"/>
        <w:rPr>
          <w:rFonts w:ascii="Courier New" w:hAnsi="Courier New" w:cs="Courier New"/>
          <w:lang w:val="en-GB"/>
        </w:rPr>
      </w:pPr>
      <w:r w:rsidRPr="001403AF">
        <w:rPr>
          <w:rFonts w:ascii="Courier New" w:hAnsi="Courier New" w:cs="Courier New"/>
          <w:lang w:val="en-GB"/>
        </w:rPr>
        <w:t>core/gtf/core_species03.gtf</w:t>
      </w:r>
    </w:p>
    <w:p w:rsidR="0069627B" w:rsidRDefault="0069627B" w:rsidP="00C377F0">
      <w:pPr>
        <w:pStyle w:val="KeinLeerraum"/>
        <w:rPr>
          <w:lang w:val="en-GB"/>
        </w:rPr>
      </w:pPr>
    </w:p>
    <w:p w:rsidR="00BE5C38" w:rsidRDefault="00BE5C38" w:rsidP="00C377F0">
      <w:pPr>
        <w:pStyle w:val="KeinLeerraum"/>
        <w:rPr>
          <w:lang w:val="en-GB"/>
        </w:rPr>
      </w:pPr>
      <w:r>
        <w:rPr>
          <w:lang w:val="en-GB"/>
        </w:rPr>
        <w:t>For your species of interest no genome annotations are needed, so simply create a directory and place your genome sequence in single .FASTA format into the folder.</w:t>
      </w:r>
    </w:p>
    <w:p w:rsidR="00BE5C38" w:rsidRDefault="00BE5C38" w:rsidP="00C377F0">
      <w:pPr>
        <w:pStyle w:val="KeinLeerraum"/>
        <w:rPr>
          <w:lang w:val="en-GB"/>
        </w:rPr>
      </w:pPr>
    </w:p>
    <w:p w:rsidR="00BE5C38" w:rsidRPr="001403AF" w:rsidRDefault="00BE5C38" w:rsidP="00C377F0">
      <w:pPr>
        <w:pStyle w:val="KeinLeerraum"/>
        <w:rPr>
          <w:rFonts w:ascii="Courier New" w:hAnsi="Courier New" w:cs="Courier New"/>
          <w:lang w:val="en-GB"/>
        </w:rPr>
      </w:pPr>
      <w:r w:rsidRPr="001403AF">
        <w:rPr>
          <w:rFonts w:ascii="Courier New" w:hAnsi="Courier New" w:cs="Courier New"/>
          <w:lang w:val="en-GB"/>
        </w:rPr>
        <w:t>interest/my_interest_species.fa</w:t>
      </w:r>
    </w:p>
    <w:p w:rsidR="0069627B" w:rsidRDefault="0069627B" w:rsidP="00C377F0">
      <w:pPr>
        <w:pStyle w:val="KeinLeerraum"/>
        <w:rPr>
          <w:lang w:val="en-GB"/>
        </w:rPr>
      </w:pPr>
    </w:p>
    <w:p w:rsidR="003A526A" w:rsidRPr="001403AF" w:rsidRDefault="003A526A" w:rsidP="00C377F0">
      <w:pPr>
        <w:pStyle w:val="KeinLeerraum"/>
        <w:rPr>
          <w:b/>
          <w:u w:val="single"/>
          <w:lang w:val="en-GB"/>
        </w:rPr>
      </w:pPr>
      <w:r w:rsidRPr="001403AF">
        <w:rPr>
          <w:b/>
          <w:u w:val="single"/>
          <w:lang w:val="en-GB"/>
        </w:rPr>
        <w:t>Micro RNA information</w:t>
      </w:r>
    </w:p>
    <w:p w:rsidR="0045411C" w:rsidRDefault="003A526A" w:rsidP="00C377F0">
      <w:pPr>
        <w:pStyle w:val="KeinLeerraum"/>
        <w:rPr>
          <w:lang w:val="en-GB"/>
        </w:rPr>
      </w:pPr>
      <w:r>
        <w:rPr>
          <w:lang w:val="en-GB"/>
        </w:rPr>
        <w:t xml:space="preserve">Your miRNA sequences </w:t>
      </w:r>
      <w:r w:rsidR="0045411C">
        <w:rPr>
          <w:lang w:val="en-GB"/>
        </w:rPr>
        <w:t xml:space="preserve">from the root species that you want to use as a seed for the orthology search needed to be placed in a separated folder, again in .FASTA format. </w:t>
      </w:r>
    </w:p>
    <w:p w:rsidR="0045411C" w:rsidRDefault="0045411C" w:rsidP="00C377F0">
      <w:pPr>
        <w:pStyle w:val="KeinLeerraum"/>
        <w:rPr>
          <w:lang w:val="en-GB"/>
        </w:rPr>
      </w:pPr>
    </w:p>
    <w:p w:rsidR="0045411C" w:rsidRPr="001403AF" w:rsidRDefault="0045411C" w:rsidP="00C377F0">
      <w:pPr>
        <w:pStyle w:val="KeinLeerraum"/>
        <w:rPr>
          <w:rFonts w:ascii="Courier New" w:hAnsi="Courier New" w:cs="Courier New"/>
        </w:rPr>
      </w:pPr>
      <w:r w:rsidRPr="001403AF">
        <w:rPr>
          <w:rFonts w:ascii="Courier New" w:hAnsi="Courier New" w:cs="Courier New"/>
        </w:rPr>
        <w:t>miRNAs/mir-1.fa</w:t>
      </w:r>
    </w:p>
    <w:p w:rsidR="0045411C" w:rsidRPr="001403AF" w:rsidRDefault="0045411C" w:rsidP="0045411C">
      <w:pPr>
        <w:pStyle w:val="KeinLeerraum"/>
        <w:rPr>
          <w:rFonts w:ascii="Courier New" w:hAnsi="Courier New" w:cs="Courier New"/>
        </w:rPr>
      </w:pPr>
      <w:r w:rsidRPr="001403AF">
        <w:rPr>
          <w:rFonts w:ascii="Courier New" w:hAnsi="Courier New" w:cs="Courier New"/>
        </w:rPr>
        <w:t>miRNAs/mir-2.fa</w:t>
      </w:r>
    </w:p>
    <w:p w:rsidR="00A1462D" w:rsidRPr="00A757B9" w:rsidRDefault="0045411C" w:rsidP="0045411C">
      <w:pPr>
        <w:pStyle w:val="KeinLeerraum"/>
        <w:rPr>
          <w:rFonts w:ascii="Courier New" w:hAnsi="Courier New" w:cs="Courier New"/>
        </w:rPr>
      </w:pPr>
      <w:r w:rsidRPr="00A757B9">
        <w:rPr>
          <w:rFonts w:ascii="Courier New" w:hAnsi="Courier New" w:cs="Courier New"/>
        </w:rPr>
        <w:t>miRNAs/mir-3.fa</w:t>
      </w:r>
    </w:p>
    <w:p w:rsidR="00253179" w:rsidRPr="00A757B9" w:rsidRDefault="00253179" w:rsidP="0045411C">
      <w:pPr>
        <w:pStyle w:val="KeinLeerraum"/>
      </w:pPr>
    </w:p>
    <w:p w:rsidR="00253179" w:rsidRPr="00A757B9" w:rsidRDefault="00253179" w:rsidP="0045411C">
      <w:pPr>
        <w:pStyle w:val="KeinLeerraum"/>
        <w:rPr>
          <w:b/>
          <w:u w:val="single"/>
        </w:rPr>
      </w:pPr>
      <w:r w:rsidRPr="00A757B9">
        <w:rPr>
          <w:b/>
          <w:u w:val="single"/>
        </w:rPr>
        <w:t>Protein coding gene information</w:t>
      </w:r>
    </w:p>
    <w:p w:rsidR="00253179" w:rsidRDefault="00253179" w:rsidP="0045411C">
      <w:pPr>
        <w:pStyle w:val="KeinLeerraum"/>
        <w:rPr>
          <w:lang w:val="en-GB"/>
        </w:rPr>
      </w:pPr>
      <w:r>
        <w:rPr>
          <w:lang w:val="en-GB"/>
        </w:rPr>
        <w:t xml:space="preserve">In order to construct the initial core set from your list of core species, a complete species wise orthology prediction from your root to each of the core species is needed. Therefore only OMA orthologs are supported at the moment. They can be downloaded directly from the oma browser (omabrowser.org). Click on “Explore” and then select “Orthology between two Genomes” in the drop down menu. Enter the name of your root species in the first and the name of your first core species in the second field. Select “Ensembl Gene IDs” as preferred IDs and download the generated tab separated file. Move the file to your oma orthologs directory and assigne it the name of the core species, in a way that you abbreviate the genus by a single capital letter followed by a dot and the species name. </w:t>
      </w:r>
    </w:p>
    <w:p w:rsidR="00253179" w:rsidRDefault="00253179" w:rsidP="0045411C">
      <w:pPr>
        <w:pStyle w:val="KeinLeerraum"/>
        <w:rPr>
          <w:lang w:val="en-GB"/>
        </w:rPr>
      </w:pPr>
    </w:p>
    <w:p w:rsidR="00253179" w:rsidRPr="001403AF" w:rsidRDefault="00253179" w:rsidP="0045411C">
      <w:pPr>
        <w:pStyle w:val="KeinLeerraum"/>
        <w:rPr>
          <w:rFonts w:ascii="Courier New" w:hAnsi="Courier New" w:cs="Courier New"/>
          <w:lang w:val="en-GB"/>
        </w:rPr>
      </w:pPr>
      <w:r w:rsidRPr="001403AF">
        <w:rPr>
          <w:rFonts w:ascii="Courier New" w:hAnsi="Courier New" w:cs="Courier New"/>
          <w:lang w:val="en-GB"/>
        </w:rPr>
        <w:t>oma/C.species01</w:t>
      </w:r>
    </w:p>
    <w:p w:rsidR="00253179" w:rsidRPr="001403AF" w:rsidRDefault="00253179" w:rsidP="0045411C">
      <w:pPr>
        <w:pStyle w:val="KeinLeerraum"/>
        <w:rPr>
          <w:rFonts w:ascii="Courier New" w:hAnsi="Courier New" w:cs="Courier New"/>
          <w:lang w:val="en-GB"/>
        </w:rPr>
      </w:pPr>
      <w:r w:rsidRPr="001403AF">
        <w:rPr>
          <w:rFonts w:ascii="Courier New" w:hAnsi="Courier New" w:cs="Courier New"/>
          <w:lang w:val="en-GB"/>
        </w:rPr>
        <w:t>oma/C.species02</w:t>
      </w:r>
    </w:p>
    <w:p w:rsidR="00253179" w:rsidRPr="001403AF" w:rsidRDefault="00253179" w:rsidP="0045411C">
      <w:pPr>
        <w:pStyle w:val="KeinLeerraum"/>
        <w:rPr>
          <w:rFonts w:ascii="Courier New" w:hAnsi="Courier New" w:cs="Courier New"/>
          <w:lang w:val="en-GB"/>
        </w:rPr>
      </w:pPr>
      <w:r w:rsidRPr="001403AF">
        <w:rPr>
          <w:rFonts w:ascii="Courier New" w:hAnsi="Courier New" w:cs="Courier New"/>
          <w:lang w:val="en-GB"/>
        </w:rPr>
        <w:t>oma/C.species03</w:t>
      </w:r>
    </w:p>
    <w:p w:rsidR="00A1462D" w:rsidRDefault="00A1462D" w:rsidP="0045411C">
      <w:pPr>
        <w:pStyle w:val="KeinLeerraum"/>
        <w:rPr>
          <w:lang w:val="en-GB"/>
        </w:rPr>
      </w:pPr>
    </w:p>
    <w:p w:rsidR="000B5A0D" w:rsidRDefault="000B5A0D" w:rsidP="0045411C">
      <w:pPr>
        <w:pStyle w:val="KeinLeerraum"/>
        <w:rPr>
          <w:lang w:val="en-GB"/>
        </w:rPr>
      </w:pPr>
    </w:p>
    <w:p w:rsidR="000B5A0D" w:rsidRPr="00BB5380" w:rsidRDefault="000B5A0D" w:rsidP="00C23614">
      <w:pPr>
        <w:pStyle w:val="KeinLeerraum"/>
        <w:numPr>
          <w:ilvl w:val="0"/>
          <w:numId w:val="3"/>
        </w:numPr>
        <w:rPr>
          <w:b/>
          <w:sz w:val="28"/>
          <w:szCs w:val="28"/>
          <w:lang w:val="en-GB"/>
        </w:rPr>
      </w:pPr>
      <w:r w:rsidRPr="00BB5380">
        <w:rPr>
          <w:b/>
          <w:sz w:val="28"/>
          <w:szCs w:val="28"/>
          <w:lang w:val="en-GB"/>
        </w:rPr>
        <w:t>Precomputing your Input files</w:t>
      </w:r>
    </w:p>
    <w:p w:rsidR="000B5A0D" w:rsidRDefault="000B5A0D" w:rsidP="0045411C">
      <w:pPr>
        <w:pStyle w:val="KeinLeerraum"/>
        <w:rPr>
          <w:lang w:val="en-GB"/>
        </w:rPr>
      </w:pPr>
    </w:p>
    <w:p w:rsidR="00657F31" w:rsidRPr="00BB5380" w:rsidRDefault="00657F31" w:rsidP="0045411C">
      <w:pPr>
        <w:pStyle w:val="KeinLeerraum"/>
        <w:rPr>
          <w:b/>
          <w:u w:val="single"/>
          <w:lang w:val="en-GB"/>
        </w:rPr>
      </w:pPr>
      <w:r w:rsidRPr="00BB5380">
        <w:rPr>
          <w:b/>
          <w:u w:val="single"/>
          <w:lang w:val="en-GB"/>
        </w:rPr>
        <w:t>Options</w:t>
      </w:r>
    </w:p>
    <w:p w:rsidR="000B5A0D" w:rsidRDefault="000B5A0D" w:rsidP="0045411C">
      <w:pPr>
        <w:pStyle w:val="KeinLeerraum"/>
        <w:rPr>
          <w:lang w:val="en-GB"/>
        </w:rPr>
      </w:pPr>
      <w:r>
        <w:rPr>
          <w:lang w:val="en-GB"/>
        </w:rPr>
        <w:t xml:space="preserve">Once you have set up your directory structure and input data as it is described in the above section, you are good to go and run the ncOrtho-1.0.0_pre.pl script. It will compute the BLAST databased for your root genome and it will also hash all genome and gen annotation information, in order to speed up the main algorithm. </w:t>
      </w:r>
      <w:r w:rsidR="00657F31">
        <w:rPr>
          <w:lang w:val="en-GB"/>
        </w:rPr>
        <w:t>Since nothing special is going on here, only the path (attention, the FULL PATH) to each of the input data directories is needed as input.</w:t>
      </w:r>
    </w:p>
    <w:p w:rsidR="00657F31" w:rsidRDefault="00657F31" w:rsidP="0045411C">
      <w:pPr>
        <w:pStyle w:val="KeinLeerraum"/>
        <w:rPr>
          <w:lang w:val="en-GB"/>
        </w:rPr>
      </w:pPr>
    </w:p>
    <w:p w:rsidR="00657F31" w:rsidRPr="00BB5380" w:rsidRDefault="00657F31" w:rsidP="0045411C">
      <w:pPr>
        <w:pStyle w:val="KeinLeerraum"/>
        <w:rPr>
          <w:rFonts w:ascii="Courier New" w:hAnsi="Courier New" w:cs="Courier New"/>
          <w:lang w:val="en-GB"/>
        </w:rPr>
      </w:pPr>
      <w:r w:rsidRPr="00BB5380">
        <w:rPr>
          <w:rFonts w:ascii="Courier New" w:hAnsi="Courier New" w:cs="Courier New"/>
          <w:lang w:val="en-GB"/>
        </w:rPr>
        <w:t>-root_genome /path/to/root/genome/my_species.fa</w:t>
      </w:r>
    </w:p>
    <w:p w:rsidR="00657F31" w:rsidRPr="00BB5380" w:rsidRDefault="00657F31" w:rsidP="0045411C">
      <w:pPr>
        <w:pStyle w:val="KeinLeerraum"/>
        <w:rPr>
          <w:rFonts w:ascii="Courier New" w:hAnsi="Courier New" w:cs="Courier New"/>
          <w:lang w:val="en-GB"/>
        </w:rPr>
      </w:pPr>
      <w:r w:rsidRPr="00BB5380">
        <w:rPr>
          <w:rFonts w:ascii="Courier New" w:hAnsi="Courier New" w:cs="Courier New"/>
          <w:lang w:val="en-GB"/>
        </w:rPr>
        <w:t>-root_gtf /path/to/root/gtf/my_species.gtf</w:t>
      </w:r>
    </w:p>
    <w:p w:rsidR="00657F31" w:rsidRPr="00BB5380" w:rsidRDefault="00657F31" w:rsidP="0045411C">
      <w:pPr>
        <w:pStyle w:val="KeinLeerraum"/>
        <w:rPr>
          <w:rFonts w:ascii="Courier New" w:hAnsi="Courier New" w:cs="Courier New"/>
          <w:lang w:val="en-GB"/>
        </w:rPr>
      </w:pPr>
      <w:r w:rsidRPr="00BB5380">
        <w:rPr>
          <w:rFonts w:ascii="Courier New" w:hAnsi="Courier New" w:cs="Courier New"/>
          <w:lang w:val="en-GB"/>
        </w:rPr>
        <w:t>-core_genome_folder /path/to/core/genome/</w:t>
      </w:r>
    </w:p>
    <w:p w:rsidR="00657F31" w:rsidRPr="00BB5380" w:rsidRDefault="00657F31" w:rsidP="0045411C">
      <w:pPr>
        <w:pStyle w:val="KeinLeerraum"/>
        <w:rPr>
          <w:rFonts w:ascii="Courier New" w:hAnsi="Courier New" w:cs="Courier New"/>
          <w:lang w:val="en-GB"/>
        </w:rPr>
      </w:pPr>
      <w:r w:rsidRPr="00BB5380">
        <w:rPr>
          <w:rFonts w:ascii="Courier New" w:hAnsi="Courier New" w:cs="Courier New"/>
          <w:lang w:val="en-GB"/>
        </w:rPr>
        <w:t>-core_gtf_folder /path/to/core/gtf/</w:t>
      </w:r>
    </w:p>
    <w:p w:rsidR="00657F31" w:rsidRPr="00BB5380" w:rsidRDefault="00657F31" w:rsidP="00C377F0">
      <w:pPr>
        <w:pStyle w:val="KeinLeerraum"/>
        <w:rPr>
          <w:rFonts w:ascii="Courier New" w:hAnsi="Courier New" w:cs="Courier New"/>
          <w:lang w:val="en-GB"/>
        </w:rPr>
      </w:pPr>
      <w:r w:rsidRPr="00BB5380">
        <w:rPr>
          <w:rFonts w:ascii="Courier New" w:hAnsi="Courier New" w:cs="Courier New"/>
          <w:lang w:val="en-GB"/>
        </w:rPr>
        <w:t>-oma_ortho_folder /path/to/oma/</w:t>
      </w:r>
    </w:p>
    <w:p w:rsidR="004E7A6E" w:rsidRDefault="004E7A6E" w:rsidP="00C377F0">
      <w:pPr>
        <w:pStyle w:val="KeinLeerraum"/>
        <w:rPr>
          <w:lang w:val="en-GB"/>
        </w:rPr>
      </w:pPr>
    </w:p>
    <w:p w:rsidR="0069627B" w:rsidRPr="00BB5380" w:rsidRDefault="00657F31" w:rsidP="00C377F0">
      <w:pPr>
        <w:pStyle w:val="KeinLeerraum"/>
        <w:rPr>
          <w:b/>
          <w:u w:val="single"/>
          <w:lang w:val="en-GB"/>
        </w:rPr>
      </w:pPr>
      <w:r w:rsidRPr="00BB5380">
        <w:rPr>
          <w:b/>
          <w:u w:val="single"/>
          <w:lang w:val="en-GB"/>
        </w:rPr>
        <w:t>Output</w:t>
      </w:r>
    </w:p>
    <w:p w:rsidR="00B039E5" w:rsidRDefault="004E7A6E" w:rsidP="00C377F0">
      <w:pPr>
        <w:pStyle w:val="KeinLeerraum"/>
        <w:rPr>
          <w:lang w:val="en-GB"/>
        </w:rPr>
      </w:pPr>
      <w:r>
        <w:rPr>
          <w:lang w:val="en-GB"/>
        </w:rPr>
        <w:t>Once the precomputing script has done it’s job you will find that a .hash file has appeared in the core species genome and gtf folders, as well as in the oma folder and the root species gtf folder. In the root species genome folder you should see the indexed files from the BLAST library.</w:t>
      </w:r>
    </w:p>
    <w:p w:rsidR="004E7A6E" w:rsidRDefault="004E7A6E" w:rsidP="00C377F0">
      <w:pPr>
        <w:pStyle w:val="KeinLeerraum"/>
        <w:rPr>
          <w:lang w:val="en-GB"/>
        </w:rPr>
      </w:pPr>
    </w:p>
    <w:p w:rsidR="004E7A6E" w:rsidRPr="00BB5380" w:rsidRDefault="004E7A6E" w:rsidP="00C377F0">
      <w:pPr>
        <w:pStyle w:val="KeinLeerraum"/>
        <w:rPr>
          <w:rFonts w:ascii="Courier New" w:hAnsi="Courier New" w:cs="Courier New"/>
          <w:lang w:val="en-GB"/>
        </w:rPr>
      </w:pPr>
      <w:r w:rsidRPr="00BB5380">
        <w:rPr>
          <w:rFonts w:ascii="Courier New" w:hAnsi="Courier New" w:cs="Courier New"/>
          <w:lang w:val="en-GB"/>
        </w:rPr>
        <w:t>root/genome/my_species.fa.nhr</w:t>
      </w:r>
    </w:p>
    <w:p w:rsidR="004E7A6E" w:rsidRPr="00BB5380" w:rsidRDefault="004E7A6E" w:rsidP="004E7A6E">
      <w:pPr>
        <w:pStyle w:val="KeinLeerraum"/>
        <w:rPr>
          <w:rFonts w:ascii="Courier New" w:hAnsi="Courier New" w:cs="Courier New"/>
          <w:lang w:val="en-GB"/>
        </w:rPr>
      </w:pPr>
      <w:r w:rsidRPr="00BB5380">
        <w:rPr>
          <w:rFonts w:ascii="Courier New" w:hAnsi="Courier New" w:cs="Courier New"/>
          <w:lang w:val="en-GB"/>
        </w:rPr>
        <w:t>root/genome/my_species.fa.nin</w:t>
      </w:r>
    </w:p>
    <w:p w:rsidR="004E7A6E" w:rsidRPr="00BB5380" w:rsidRDefault="004E7A6E" w:rsidP="004E7A6E">
      <w:pPr>
        <w:pStyle w:val="KeinLeerraum"/>
        <w:rPr>
          <w:rFonts w:ascii="Courier New" w:hAnsi="Courier New" w:cs="Courier New"/>
          <w:lang w:val="en-GB"/>
        </w:rPr>
      </w:pPr>
      <w:r w:rsidRPr="00BB5380">
        <w:rPr>
          <w:rFonts w:ascii="Courier New" w:hAnsi="Courier New" w:cs="Courier New"/>
          <w:lang w:val="en-GB"/>
        </w:rPr>
        <w:t>root/genome/my_species.fa.nsq</w:t>
      </w:r>
    </w:p>
    <w:p w:rsidR="004E7A6E" w:rsidRPr="00BB5380" w:rsidRDefault="004E7A6E" w:rsidP="004E7A6E">
      <w:pPr>
        <w:pStyle w:val="KeinLeerraum"/>
        <w:rPr>
          <w:rFonts w:ascii="Courier New" w:hAnsi="Courier New" w:cs="Courier New"/>
          <w:lang w:val="en-GB"/>
        </w:rPr>
      </w:pPr>
      <w:r w:rsidRPr="00BB5380">
        <w:rPr>
          <w:rFonts w:ascii="Courier New" w:hAnsi="Courier New" w:cs="Courier New"/>
          <w:lang w:val="en-GB"/>
        </w:rPr>
        <w:t>root/gtf/my_spcecies.gtf.hash</w:t>
      </w:r>
    </w:p>
    <w:p w:rsidR="004E7A6E" w:rsidRPr="00BB5380" w:rsidRDefault="004E7A6E" w:rsidP="004E7A6E">
      <w:pPr>
        <w:pStyle w:val="KeinLeerraum"/>
        <w:rPr>
          <w:rFonts w:ascii="Courier New" w:hAnsi="Courier New" w:cs="Courier New"/>
          <w:lang w:val="en-GB"/>
        </w:rPr>
      </w:pPr>
      <w:r w:rsidRPr="00BB5380">
        <w:rPr>
          <w:rFonts w:ascii="Courier New" w:hAnsi="Courier New" w:cs="Courier New"/>
          <w:lang w:val="en-GB"/>
        </w:rPr>
        <w:t>core/genome/core_genome.hash</w:t>
      </w:r>
    </w:p>
    <w:p w:rsidR="004E7A6E" w:rsidRPr="00BB5380" w:rsidRDefault="004E7A6E" w:rsidP="004E7A6E">
      <w:pPr>
        <w:pStyle w:val="KeinLeerraum"/>
        <w:rPr>
          <w:rFonts w:ascii="Courier New" w:hAnsi="Courier New" w:cs="Courier New"/>
          <w:lang w:val="en-GB"/>
        </w:rPr>
      </w:pPr>
      <w:r w:rsidRPr="00BB5380">
        <w:rPr>
          <w:rFonts w:ascii="Courier New" w:hAnsi="Courier New" w:cs="Courier New"/>
          <w:lang w:val="en-GB"/>
        </w:rPr>
        <w:t>core/gtf/core_gtf.hash</w:t>
      </w:r>
    </w:p>
    <w:p w:rsidR="00B039E5" w:rsidRDefault="004E7A6E" w:rsidP="00B424DF">
      <w:pPr>
        <w:pStyle w:val="KeinLeerraum"/>
        <w:rPr>
          <w:rFonts w:ascii="Courier New" w:hAnsi="Courier New" w:cs="Courier New"/>
          <w:lang w:val="en-GB"/>
        </w:rPr>
      </w:pPr>
      <w:r w:rsidRPr="00BB5380">
        <w:rPr>
          <w:rFonts w:ascii="Courier New" w:hAnsi="Courier New" w:cs="Courier New"/>
          <w:lang w:val="en-GB"/>
        </w:rPr>
        <w:t>oma/oma_ortho.hash</w:t>
      </w:r>
    </w:p>
    <w:p w:rsidR="00BB5380" w:rsidRDefault="00BB5380" w:rsidP="00B424DF">
      <w:pPr>
        <w:pStyle w:val="KeinLeerraum"/>
        <w:rPr>
          <w:rFonts w:ascii="Courier New" w:hAnsi="Courier New" w:cs="Courier New"/>
          <w:lang w:val="en-GB"/>
        </w:rPr>
      </w:pPr>
    </w:p>
    <w:p w:rsidR="00BB5380" w:rsidRDefault="00BB5380" w:rsidP="00B424DF">
      <w:pPr>
        <w:pStyle w:val="KeinLeerraum"/>
        <w:rPr>
          <w:rFonts w:ascii="Courier New" w:hAnsi="Courier New" w:cs="Courier New"/>
          <w:lang w:val="en-GB"/>
        </w:rPr>
      </w:pPr>
    </w:p>
    <w:p w:rsidR="00BB5380" w:rsidRDefault="00BB5380" w:rsidP="00B424DF">
      <w:pPr>
        <w:pStyle w:val="KeinLeerraum"/>
        <w:rPr>
          <w:rFonts w:cstheme="minorHAnsi"/>
          <w:lang w:val="en-GB"/>
        </w:rPr>
      </w:pPr>
    </w:p>
    <w:p w:rsidR="0050300C" w:rsidRPr="00107489" w:rsidRDefault="0050300C" w:rsidP="00C23614">
      <w:pPr>
        <w:pStyle w:val="KeinLeerraum"/>
        <w:numPr>
          <w:ilvl w:val="0"/>
          <w:numId w:val="3"/>
        </w:numPr>
        <w:rPr>
          <w:rFonts w:cstheme="minorHAnsi"/>
          <w:b/>
          <w:sz w:val="28"/>
          <w:szCs w:val="28"/>
          <w:lang w:val="en-GB"/>
        </w:rPr>
      </w:pPr>
      <w:r w:rsidRPr="00107489">
        <w:rPr>
          <w:rFonts w:cstheme="minorHAnsi"/>
          <w:b/>
          <w:sz w:val="28"/>
          <w:szCs w:val="28"/>
          <w:lang w:val="en-GB"/>
        </w:rPr>
        <w:t>Performing the orthology search</w:t>
      </w:r>
    </w:p>
    <w:p w:rsidR="0050300C" w:rsidRDefault="0050300C" w:rsidP="00B424DF">
      <w:pPr>
        <w:pStyle w:val="KeinLeerraum"/>
        <w:rPr>
          <w:rFonts w:cstheme="minorHAnsi"/>
          <w:lang w:val="en-GB"/>
        </w:rPr>
      </w:pPr>
    </w:p>
    <w:p w:rsidR="00484400" w:rsidRPr="00107489" w:rsidRDefault="00484400" w:rsidP="00B424DF">
      <w:pPr>
        <w:pStyle w:val="KeinLeerraum"/>
        <w:rPr>
          <w:rFonts w:cstheme="minorHAnsi"/>
          <w:b/>
          <w:u w:val="single"/>
          <w:lang w:val="en-GB"/>
        </w:rPr>
      </w:pPr>
      <w:r w:rsidRPr="00107489">
        <w:rPr>
          <w:rFonts w:cstheme="minorHAnsi"/>
          <w:b/>
          <w:u w:val="single"/>
          <w:lang w:val="en-GB"/>
        </w:rPr>
        <w:t>Options</w:t>
      </w:r>
    </w:p>
    <w:p w:rsidR="00484400" w:rsidRDefault="00BE01CC" w:rsidP="00B424DF">
      <w:pPr>
        <w:pStyle w:val="KeinLeerraum"/>
        <w:rPr>
          <w:rFonts w:cstheme="minorHAnsi"/>
          <w:lang w:val="en-GB"/>
        </w:rPr>
      </w:pPr>
      <w:r>
        <w:rPr>
          <w:rFonts w:cstheme="minorHAnsi"/>
          <w:lang w:val="en-GB"/>
        </w:rPr>
        <w:t xml:space="preserve">After setting up your folder and precomputing your input files, you are ready for the actual search which is performed by the ncOrtho-1.0.0_main.pl script. To start the search you have to specify again where the previously computed .hash files and respective genomes are located. Please again provide the FULL PATH to the algorithm. </w:t>
      </w:r>
    </w:p>
    <w:p w:rsidR="00BE01CC" w:rsidRDefault="00BE01CC" w:rsidP="00B424DF">
      <w:pPr>
        <w:pStyle w:val="KeinLeerraum"/>
        <w:rPr>
          <w:rFonts w:cstheme="minorHAnsi"/>
          <w:lang w:val="en-GB"/>
        </w:rPr>
      </w:pPr>
    </w:p>
    <w:p w:rsidR="00BE01CC" w:rsidRPr="00107489" w:rsidRDefault="00BE01CC" w:rsidP="00B424DF">
      <w:pPr>
        <w:pStyle w:val="KeinLeerraum"/>
        <w:rPr>
          <w:rFonts w:ascii="Courier New" w:hAnsi="Courier New" w:cs="Courier New"/>
          <w:lang w:val="en-GB"/>
        </w:rPr>
      </w:pPr>
      <w:r w:rsidRPr="00107489">
        <w:rPr>
          <w:rFonts w:ascii="Courier New" w:hAnsi="Courier New" w:cs="Courier New"/>
          <w:lang w:val="en-GB"/>
        </w:rPr>
        <w:t>-root_genome /path/to/root/genome/my_species.fa</w:t>
      </w:r>
    </w:p>
    <w:p w:rsidR="00BE01CC" w:rsidRPr="00107489" w:rsidRDefault="00BE01CC" w:rsidP="00B424DF">
      <w:pPr>
        <w:pStyle w:val="KeinLeerraum"/>
        <w:rPr>
          <w:rFonts w:ascii="Courier New" w:hAnsi="Courier New" w:cs="Courier New"/>
          <w:lang w:val="en-GB"/>
        </w:rPr>
      </w:pPr>
      <w:r w:rsidRPr="00107489">
        <w:rPr>
          <w:rFonts w:ascii="Courier New" w:hAnsi="Courier New" w:cs="Courier New"/>
          <w:lang w:val="en-GB"/>
        </w:rPr>
        <w:t>-root_gtf_hash_file /path/to/root/gtf/my_species.gtf.hash</w:t>
      </w:r>
    </w:p>
    <w:p w:rsidR="00BE01CC" w:rsidRPr="00107489" w:rsidRDefault="00BE01CC" w:rsidP="00B424DF">
      <w:pPr>
        <w:pStyle w:val="KeinLeerraum"/>
        <w:rPr>
          <w:rFonts w:ascii="Courier New" w:hAnsi="Courier New" w:cs="Courier New"/>
          <w:lang w:val="en-GB"/>
        </w:rPr>
      </w:pPr>
      <w:r w:rsidRPr="00107489">
        <w:rPr>
          <w:rFonts w:ascii="Courier New" w:hAnsi="Courier New" w:cs="Courier New"/>
          <w:lang w:val="en-GB"/>
        </w:rPr>
        <w:t>-core_genome_hash</w:t>
      </w:r>
      <w:r w:rsidR="00097194">
        <w:rPr>
          <w:rFonts w:ascii="Courier New" w:hAnsi="Courier New" w:cs="Courier New"/>
          <w:lang w:val="en-GB"/>
        </w:rPr>
        <w:t>_file</w:t>
      </w:r>
      <w:r w:rsidRPr="00107489">
        <w:rPr>
          <w:rFonts w:ascii="Courier New" w:hAnsi="Courier New" w:cs="Courier New"/>
          <w:lang w:val="en-GB"/>
        </w:rPr>
        <w:t xml:space="preserve"> /path/to/core/genome/core_genome.hash</w:t>
      </w:r>
    </w:p>
    <w:p w:rsidR="00BE01CC" w:rsidRPr="00107489" w:rsidRDefault="00BE01CC" w:rsidP="00B424DF">
      <w:pPr>
        <w:pStyle w:val="KeinLeerraum"/>
        <w:rPr>
          <w:rFonts w:ascii="Courier New" w:hAnsi="Courier New" w:cs="Courier New"/>
          <w:lang w:val="en-GB"/>
        </w:rPr>
      </w:pPr>
      <w:r w:rsidRPr="00107489">
        <w:rPr>
          <w:rFonts w:ascii="Courier New" w:hAnsi="Courier New" w:cs="Courier New"/>
          <w:lang w:val="en-GB"/>
        </w:rPr>
        <w:t xml:space="preserve">-core_gtf_hash_file /path/to/core/gtf/core_gtf.hash </w:t>
      </w:r>
    </w:p>
    <w:p w:rsidR="00BE01CC" w:rsidRPr="00107489" w:rsidRDefault="00BE01CC" w:rsidP="00B424DF">
      <w:pPr>
        <w:pStyle w:val="KeinLeerraum"/>
        <w:rPr>
          <w:rFonts w:ascii="Courier New" w:hAnsi="Courier New" w:cs="Courier New"/>
          <w:lang w:val="en-GB"/>
        </w:rPr>
      </w:pPr>
      <w:r w:rsidRPr="00107489">
        <w:rPr>
          <w:rFonts w:ascii="Courier New" w:hAnsi="Courier New" w:cs="Courier New"/>
          <w:lang w:val="en-GB"/>
        </w:rPr>
        <w:t>-oma_hash_file /path/to/oma/oma_ortho.hash</w:t>
      </w:r>
    </w:p>
    <w:p w:rsidR="00BE01CC" w:rsidRPr="00107489" w:rsidRDefault="00BE01CC" w:rsidP="00B424DF">
      <w:pPr>
        <w:pStyle w:val="KeinLeerraum"/>
        <w:rPr>
          <w:rFonts w:ascii="Courier New" w:hAnsi="Courier New" w:cs="Courier New"/>
          <w:lang w:val="en-GB"/>
        </w:rPr>
      </w:pPr>
      <w:r w:rsidRPr="00107489">
        <w:rPr>
          <w:rFonts w:ascii="Courier New" w:hAnsi="Courier New" w:cs="Courier New"/>
          <w:lang w:val="en-GB"/>
        </w:rPr>
        <w:t>-nc_rna /path/to/miRNA/mir-1.fa</w:t>
      </w:r>
    </w:p>
    <w:p w:rsidR="00BE01CC" w:rsidRPr="00107489" w:rsidRDefault="00097194" w:rsidP="00B424DF">
      <w:pPr>
        <w:pStyle w:val="KeinLeerraum"/>
        <w:rPr>
          <w:rFonts w:ascii="Courier New" w:hAnsi="Courier New" w:cs="Courier New"/>
          <w:lang w:val="en-GB"/>
        </w:rPr>
      </w:pPr>
      <w:r>
        <w:rPr>
          <w:rFonts w:ascii="Courier New" w:hAnsi="Courier New" w:cs="Courier New"/>
          <w:lang w:val="en-GB"/>
        </w:rPr>
        <w:t>-interest</w:t>
      </w:r>
      <w:r w:rsidR="00BE01CC" w:rsidRPr="00107489">
        <w:rPr>
          <w:rFonts w:ascii="Courier New" w:hAnsi="Courier New" w:cs="Courier New"/>
          <w:lang w:val="en-GB"/>
        </w:rPr>
        <w:t>_genome /path/to/interest/my_interest_species.fa</w:t>
      </w:r>
    </w:p>
    <w:p w:rsidR="00BE01CC" w:rsidRDefault="00BE01CC" w:rsidP="00B424DF">
      <w:pPr>
        <w:pStyle w:val="KeinLeerraum"/>
        <w:rPr>
          <w:rFonts w:cstheme="minorHAnsi"/>
          <w:lang w:val="en-GB"/>
        </w:rPr>
      </w:pPr>
    </w:p>
    <w:p w:rsidR="00BE01CC" w:rsidRDefault="00BE01CC" w:rsidP="00B424DF">
      <w:pPr>
        <w:pStyle w:val="KeinLeerraum"/>
        <w:rPr>
          <w:rFonts w:cstheme="minorHAnsi"/>
          <w:lang w:val="en-GB"/>
        </w:rPr>
      </w:pPr>
      <w:r>
        <w:rPr>
          <w:rFonts w:cstheme="minorHAnsi"/>
          <w:lang w:val="en-GB"/>
        </w:rPr>
        <w:t>Additionally you have to specify a path to a previously creat</w:t>
      </w:r>
      <w:r w:rsidR="00650200">
        <w:rPr>
          <w:rFonts w:cstheme="minorHAnsi"/>
          <w:lang w:val="en-GB"/>
        </w:rPr>
        <w:t xml:space="preserve">ed output directory. All results </w:t>
      </w:r>
      <w:r>
        <w:rPr>
          <w:rFonts w:cstheme="minorHAnsi"/>
          <w:lang w:val="en-GB"/>
        </w:rPr>
        <w:t xml:space="preserve">and </w:t>
      </w:r>
      <w:r w:rsidR="00D1671A">
        <w:rPr>
          <w:rFonts w:cstheme="minorHAnsi"/>
          <w:lang w:val="en-GB"/>
        </w:rPr>
        <w:t xml:space="preserve">intermediate result files will be saved in this folder. </w:t>
      </w:r>
    </w:p>
    <w:p w:rsidR="00BE01CC" w:rsidRDefault="00BE01CC" w:rsidP="00B424DF">
      <w:pPr>
        <w:pStyle w:val="KeinLeerraum"/>
        <w:rPr>
          <w:rFonts w:cstheme="minorHAnsi"/>
          <w:lang w:val="en-GB"/>
        </w:rPr>
      </w:pPr>
    </w:p>
    <w:p w:rsidR="00BE01CC" w:rsidRPr="00107489" w:rsidRDefault="00BE01CC" w:rsidP="00B424DF">
      <w:pPr>
        <w:pStyle w:val="KeinLeerraum"/>
        <w:rPr>
          <w:rFonts w:ascii="Courier New" w:hAnsi="Courier New" w:cs="Courier New"/>
          <w:lang w:val="en-GB"/>
        </w:rPr>
      </w:pPr>
      <w:r w:rsidRPr="00107489">
        <w:rPr>
          <w:rFonts w:ascii="Courier New" w:hAnsi="Courier New" w:cs="Courier New"/>
          <w:lang w:val="en-GB"/>
        </w:rPr>
        <w:t>-outpath /path/</w:t>
      </w:r>
      <w:r w:rsidR="00D1671A" w:rsidRPr="00107489">
        <w:rPr>
          <w:rFonts w:ascii="Courier New" w:hAnsi="Courier New" w:cs="Courier New"/>
          <w:lang w:val="en-GB"/>
        </w:rPr>
        <w:t>to/mir-1_output</w:t>
      </w:r>
    </w:p>
    <w:p w:rsidR="00484400" w:rsidRDefault="00484400" w:rsidP="00B424DF">
      <w:pPr>
        <w:pStyle w:val="KeinLeerraum"/>
        <w:rPr>
          <w:rFonts w:cstheme="minorHAnsi"/>
          <w:lang w:val="en-GB"/>
        </w:rPr>
      </w:pPr>
    </w:p>
    <w:p w:rsidR="00650200" w:rsidRDefault="00650200" w:rsidP="00B424DF">
      <w:pPr>
        <w:pStyle w:val="KeinLeerraum"/>
        <w:rPr>
          <w:rFonts w:cstheme="minorHAnsi"/>
          <w:lang w:val="en-GB"/>
        </w:rPr>
      </w:pPr>
      <w:r>
        <w:rPr>
          <w:rFonts w:cstheme="minorHAnsi"/>
          <w:lang w:val="en-GB"/>
        </w:rPr>
        <w:t>Besides the mandatory paths one has to set above, a couple of additional options are available. First, if one already knows the exact position of the seed miRNA in the root species then one can input this information. If the position is not given by the user, then a simple BLAST search will be used to identify the position.</w:t>
      </w:r>
    </w:p>
    <w:p w:rsidR="00650200" w:rsidRDefault="00650200" w:rsidP="00B424DF">
      <w:pPr>
        <w:pStyle w:val="KeinLeerraum"/>
        <w:rPr>
          <w:rFonts w:cstheme="minorHAnsi"/>
          <w:lang w:val="en-GB"/>
        </w:rPr>
      </w:pPr>
    </w:p>
    <w:p w:rsidR="00650200" w:rsidRPr="00097E09" w:rsidRDefault="00650200" w:rsidP="00B424DF">
      <w:pPr>
        <w:pStyle w:val="KeinLeerraum"/>
        <w:rPr>
          <w:rFonts w:ascii="Courier New" w:hAnsi="Courier New" w:cs="Courier New"/>
          <w:lang w:val="en-GB"/>
        </w:rPr>
      </w:pPr>
      <w:r w:rsidRPr="00097E09">
        <w:rPr>
          <w:rFonts w:ascii="Courier New" w:hAnsi="Courier New" w:cs="Courier New"/>
          <w:lang w:val="en-GB"/>
        </w:rPr>
        <w:t>-rna_start start_position_of_miRNA</w:t>
      </w:r>
    </w:p>
    <w:p w:rsidR="00650200" w:rsidRPr="00097E09" w:rsidRDefault="00650200" w:rsidP="00B424DF">
      <w:pPr>
        <w:pStyle w:val="KeinLeerraum"/>
        <w:rPr>
          <w:rFonts w:ascii="Courier New" w:hAnsi="Courier New" w:cs="Courier New"/>
          <w:lang w:val="en-GB"/>
        </w:rPr>
      </w:pPr>
      <w:r w:rsidRPr="00097E09">
        <w:rPr>
          <w:rFonts w:ascii="Courier New" w:hAnsi="Courier New" w:cs="Courier New"/>
          <w:lang w:val="en-GB"/>
        </w:rPr>
        <w:t>-rna_stop stop_position_of_miRNA</w:t>
      </w:r>
    </w:p>
    <w:p w:rsidR="00650200" w:rsidRPr="00097E09" w:rsidRDefault="00650200" w:rsidP="00B424DF">
      <w:pPr>
        <w:pStyle w:val="KeinLeerraum"/>
        <w:rPr>
          <w:rFonts w:ascii="Courier New" w:hAnsi="Courier New" w:cs="Courier New"/>
          <w:lang w:val="en-GB"/>
        </w:rPr>
      </w:pPr>
      <w:r w:rsidRPr="00097E09">
        <w:rPr>
          <w:rFonts w:ascii="Courier New" w:hAnsi="Courier New" w:cs="Courier New"/>
          <w:lang w:val="en-GB"/>
        </w:rPr>
        <w:t>-rna_chr chromosome_of_miRNA</w:t>
      </w:r>
    </w:p>
    <w:p w:rsidR="00650200" w:rsidRDefault="00650200" w:rsidP="00B424DF">
      <w:pPr>
        <w:pStyle w:val="KeinLeerraum"/>
        <w:rPr>
          <w:rFonts w:cstheme="minorHAnsi"/>
          <w:lang w:val="en-GB"/>
        </w:rPr>
      </w:pPr>
    </w:p>
    <w:p w:rsidR="00BE01CC" w:rsidRDefault="00F43EE3" w:rsidP="00B424DF">
      <w:pPr>
        <w:pStyle w:val="KeinLeerraum"/>
        <w:rPr>
          <w:rFonts w:cstheme="minorHAnsi"/>
          <w:lang w:val="en-GB"/>
        </w:rPr>
      </w:pPr>
      <w:r>
        <w:rPr>
          <w:rFonts w:cstheme="minorHAnsi"/>
          <w:lang w:val="en-GB"/>
        </w:rPr>
        <w:t>An important aspect when construction the shared syntenic regions from your core species, is the number of allowed protein insertions within that region. As a default no insertions are allowed within a shared syntenic region. However you might want to relax this criterion by allowing a certain number of insertion events within a shared syntenic region.</w:t>
      </w:r>
    </w:p>
    <w:p w:rsidR="00F43EE3" w:rsidRDefault="00F43EE3" w:rsidP="00B424DF">
      <w:pPr>
        <w:pStyle w:val="KeinLeerraum"/>
        <w:rPr>
          <w:rFonts w:cstheme="minorHAnsi"/>
          <w:lang w:val="en-GB"/>
        </w:rPr>
      </w:pPr>
    </w:p>
    <w:p w:rsidR="00F43EE3" w:rsidRPr="00097E09" w:rsidRDefault="00F43EE3" w:rsidP="00B424DF">
      <w:pPr>
        <w:pStyle w:val="KeinLeerraum"/>
        <w:rPr>
          <w:rFonts w:ascii="Courier New" w:hAnsi="Courier New" w:cs="Courier New"/>
          <w:lang w:val="en-GB"/>
        </w:rPr>
      </w:pPr>
      <w:r w:rsidRPr="00097E09">
        <w:rPr>
          <w:rFonts w:ascii="Courier New" w:hAnsi="Courier New" w:cs="Courier New"/>
          <w:lang w:val="en-GB"/>
        </w:rPr>
        <w:t>-mip max_number_of_protein_insertions</w:t>
      </w:r>
    </w:p>
    <w:p w:rsidR="00F43EE3" w:rsidRDefault="00F43EE3" w:rsidP="00B424DF">
      <w:pPr>
        <w:pStyle w:val="KeinLeerraum"/>
        <w:rPr>
          <w:rFonts w:cstheme="minorHAnsi"/>
          <w:lang w:val="en-GB"/>
        </w:rPr>
      </w:pPr>
    </w:p>
    <w:p w:rsidR="00F43EE3" w:rsidRDefault="00F43EE3" w:rsidP="00B424DF">
      <w:pPr>
        <w:pStyle w:val="KeinLeerraum"/>
        <w:rPr>
          <w:rFonts w:cstheme="minorHAnsi"/>
          <w:lang w:val="en-GB"/>
        </w:rPr>
      </w:pPr>
    </w:p>
    <w:p w:rsidR="00472754" w:rsidRDefault="00472754" w:rsidP="00B424DF">
      <w:pPr>
        <w:pStyle w:val="KeinLeerraum"/>
        <w:rPr>
          <w:rFonts w:cstheme="minorHAnsi"/>
          <w:lang w:val="en-GB"/>
        </w:rPr>
      </w:pPr>
      <w:r>
        <w:rPr>
          <w:rFonts w:cstheme="minorHAnsi"/>
          <w:lang w:val="en-GB"/>
        </w:rPr>
        <w:lastRenderedPageBreak/>
        <w:t>Additionally for the core set construction, one can specify the percentage of the seed miRNA sequence that must be found via BLAST within the candidate region. This percentage serves as a threshold to decide whether an ortholog to the seed miRNA is indeed present in a core species. The default value is 0.9, which means that 90% of the seed miRNA sequence must match within the candidate region of the core species via the BLAST search. To alter this criterion you want to edit:</w:t>
      </w:r>
    </w:p>
    <w:p w:rsidR="00472754" w:rsidRDefault="00472754" w:rsidP="00B424DF">
      <w:pPr>
        <w:pStyle w:val="KeinLeerraum"/>
        <w:rPr>
          <w:rFonts w:cstheme="minorHAnsi"/>
          <w:lang w:val="en-GB"/>
        </w:rPr>
      </w:pPr>
    </w:p>
    <w:p w:rsidR="00472754" w:rsidRPr="00097E09" w:rsidRDefault="00472754" w:rsidP="00B424DF">
      <w:pPr>
        <w:pStyle w:val="KeinLeerraum"/>
        <w:rPr>
          <w:rFonts w:ascii="Courier New" w:hAnsi="Courier New" w:cs="Courier New"/>
          <w:lang w:val="en-GB"/>
        </w:rPr>
      </w:pPr>
      <w:r w:rsidRPr="00097E09">
        <w:rPr>
          <w:rFonts w:ascii="Courier New" w:hAnsi="Courier New" w:cs="Courier New"/>
          <w:lang w:val="en-GB"/>
        </w:rPr>
        <w:t>-msl minimu</w:t>
      </w:r>
      <w:r w:rsidR="000C2FE0">
        <w:rPr>
          <w:rFonts w:ascii="Courier New" w:hAnsi="Courier New" w:cs="Courier New"/>
          <w:lang w:val="en-GB"/>
        </w:rPr>
        <w:t>m</w:t>
      </w:r>
      <w:r w:rsidRPr="00097E09">
        <w:rPr>
          <w:rFonts w:ascii="Courier New" w:hAnsi="Courier New" w:cs="Courier New"/>
          <w:lang w:val="en-GB"/>
        </w:rPr>
        <w:t>_sequence_length_threshold</w:t>
      </w:r>
    </w:p>
    <w:p w:rsidR="00BE01CC" w:rsidRPr="0050300C" w:rsidRDefault="00BE01CC" w:rsidP="00B424DF">
      <w:pPr>
        <w:pStyle w:val="KeinLeerraum"/>
        <w:rPr>
          <w:rFonts w:cstheme="minorHAnsi"/>
          <w:lang w:val="en-GB"/>
        </w:rPr>
      </w:pPr>
    </w:p>
    <w:p w:rsidR="00BB5380" w:rsidRPr="00961382" w:rsidRDefault="00107489" w:rsidP="00B424DF">
      <w:pPr>
        <w:pStyle w:val="KeinLeerraum"/>
        <w:rPr>
          <w:rFonts w:cstheme="minorHAnsi"/>
          <w:b/>
          <w:u w:val="single"/>
          <w:lang w:val="en-GB"/>
        </w:rPr>
      </w:pPr>
      <w:r w:rsidRPr="00961382">
        <w:rPr>
          <w:rFonts w:cstheme="minorHAnsi"/>
          <w:b/>
          <w:u w:val="single"/>
          <w:lang w:val="en-GB"/>
        </w:rPr>
        <w:t>Output</w:t>
      </w:r>
    </w:p>
    <w:p w:rsidR="00BB5380" w:rsidRDefault="00BB5380" w:rsidP="00B424DF">
      <w:pPr>
        <w:pStyle w:val="KeinLeerraum"/>
        <w:rPr>
          <w:rFonts w:cstheme="minorHAnsi"/>
          <w:lang w:val="en-GB"/>
        </w:rPr>
      </w:pPr>
    </w:p>
    <w:p w:rsidR="00821025" w:rsidRDefault="00821025" w:rsidP="00B424DF">
      <w:pPr>
        <w:pStyle w:val="KeinLeerraum"/>
        <w:rPr>
          <w:rFonts w:cstheme="minorHAnsi"/>
          <w:lang w:val="en-GB"/>
        </w:rPr>
      </w:pPr>
      <w:r>
        <w:rPr>
          <w:rFonts w:cstheme="minorHAnsi"/>
          <w:lang w:val="en-GB"/>
        </w:rPr>
        <w:t xml:space="preserve">Once you provided all input options to the ncOrtho-1.0.0_main.pl </w:t>
      </w:r>
      <w:r w:rsidR="00525F1E">
        <w:rPr>
          <w:rFonts w:cstheme="minorHAnsi"/>
          <w:lang w:val="en-GB"/>
        </w:rPr>
        <w:t>you are good to run</w:t>
      </w:r>
      <w:r>
        <w:rPr>
          <w:rFonts w:cstheme="minorHAnsi"/>
          <w:lang w:val="en-GB"/>
        </w:rPr>
        <w:t xml:space="preserve"> the orthology prediction. First the core set is computed according to your core species set and computation specifications. Second, the covariance model is computed and you interest genome is searched for orthologs. </w:t>
      </w:r>
    </w:p>
    <w:p w:rsidR="00821025" w:rsidRDefault="00821025" w:rsidP="00B424DF">
      <w:pPr>
        <w:pStyle w:val="KeinLeerraum"/>
        <w:rPr>
          <w:rFonts w:cstheme="minorHAnsi"/>
          <w:lang w:val="en-GB"/>
        </w:rPr>
      </w:pPr>
    </w:p>
    <w:p w:rsidR="000975A5" w:rsidRPr="0050300C" w:rsidRDefault="00821025" w:rsidP="00B424DF">
      <w:pPr>
        <w:pStyle w:val="KeinLeerraum"/>
        <w:rPr>
          <w:rFonts w:cstheme="minorHAnsi"/>
          <w:lang w:val="en-GB"/>
        </w:rPr>
      </w:pPr>
      <w:r>
        <w:rPr>
          <w:rFonts w:cstheme="minorHAnsi"/>
          <w:lang w:val="en-GB"/>
        </w:rPr>
        <w:t>The core set computation will produce several intermediate files. For each core species the extracted candidate region is stored as</w:t>
      </w:r>
      <w:r w:rsidR="000975A5">
        <w:rPr>
          <w:rFonts w:cstheme="minorHAnsi"/>
          <w:lang w:val="en-GB"/>
        </w:rPr>
        <w:t xml:space="preserve"> a </w:t>
      </w:r>
      <w:r w:rsidR="000975A5" w:rsidRPr="00525F1E">
        <w:rPr>
          <w:rFonts w:cstheme="minorHAnsi"/>
          <w:i/>
          <w:lang w:val="en-GB"/>
        </w:rPr>
        <w:t>.interseq</w:t>
      </w:r>
      <w:r w:rsidR="000975A5">
        <w:rPr>
          <w:rFonts w:cstheme="minorHAnsi"/>
          <w:lang w:val="en-GB"/>
        </w:rPr>
        <w:t xml:space="preserve"> flat file. Also you will find this file transferred </w:t>
      </w:r>
      <w:r w:rsidR="00525F1E">
        <w:rPr>
          <w:rFonts w:cstheme="minorHAnsi"/>
          <w:lang w:val="en-GB"/>
        </w:rPr>
        <w:t>into</w:t>
      </w:r>
      <w:r w:rsidR="000975A5">
        <w:rPr>
          <w:rFonts w:cstheme="minorHAnsi"/>
          <w:lang w:val="en-GB"/>
        </w:rPr>
        <w:t xml:space="preserve"> a BLAST library, giving you the additional </w:t>
      </w:r>
      <w:r w:rsidR="000975A5" w:rsidRPr="00525F1E">
        <w:rPr>
          <w:rFonts w:cstheme="minorHAnsi"/>
          <w:i/>
          <w:lang w:val="en-GB"/>
        </w:rPr>
        <w:t>.nhr .nin .nsq</w:t>
      </w:r>
      <w:r w:rsidR="000975A5">
        <w:rPr>
          <w:rFonts w:cstheme="minorHAnsi"/>
          <w:lang w:val="en-GB"/>
        </w:rPr>
        <w:t xml:space="preserve"> files, as well as a </w:t>
      </w:r>
      <w:r w:rsidR="000975A5" w:rsidRPr="00525F1E">
        <w:rPr>
          <w:rFonts w:cstheme="minorHAnsi"/>
          <w:i/>
          <w:lang w:val="en-GB"/>
        </w:rPr>
        <w:t>.blastout</w:t>
      </w:r>
      <w:r w:rsidR="000975A5">
        <w:rPr>
          <w:rFonts w:cstheme="minorHAnsi"/>
          <w:lang w:val="en-GB"/>
        </w:rPr>
        <w:t xml:space="preserve"> file for the output of the BLAST search. Your files might look like:</w:t>
      </w:r>
    </w:p>
    <w:p w:rsidR="00BB5380" w:rsidRDefault="00BB5380" w:rsidP="00B424DF">
      <w:pPr>
        <w:pStyle w:val="KeinLeerraum"/>
        <w:rPr>
          <w:rFonts w:cstheme="minorHAnsi"/>
          <w:lang w:val="en-GB"/>
        </w:rPr>
      </w:pPr>
    </w:p>
    <w:p w:rsidR="000975A5" w:rsidRPr="00961382" w:rsidRDefault="000975A5" w:rsidP="000975A5">
      <w:pPr>
        <w:pStyle w:val="KeinLeerraum"/>
        <w:rPr>
          <w:rFonts w:ascii="Courier New" w:hAnsi="Courier New" w:cs="Courier New"/>
          <w:lang w:val="en-GB"/>
        </w:rPr>
      </w:pPr>
      <w:r w:rsidRPr="00961382">
        <w:rPr>
          <w:rFonts w:ascii="Courier New" w:hAnsi="Courier New" w:cs="Courier New"/>
          <w:lang w:val="en-GB"/>
        </w:rPr>
        <w:t>C.species01.interseq</w:t>
      </w:r>
    </w:p>
    <w:p w:rsidR="000975A5" w:rsidRPr="00961382" w:rsidRDefault="000975A5" w:rsidP="000975A5">
      <w:pPr>
        <w:pStyle w:val="KeinLeerraum"/>
        <w:rPr>
          <w:rFonts w:ascii="Courier New" w:hAnsi="Courier New" w:cs="Courier New"/>
          <w:lang w:val="en-GB"/>
        </w:rPr>
      </w:pPr>
      <w:r w:rsidRPr="00961382">
        <w:rPr>
          <w:rFonts w:ascii="Courier New" w:hAnsi="Courier New" w:cs="Courier New"/>
          <w:lang w:val="en-GB"/>
        </w:rPr>
        <w:t>C.species01.interseq.nsq</w:t>
      </w:r>
    </w:p>
    <w:p w:rsidR="000975A5" w:rsidRPr="00961382" w:rsidRDefault="000975A5" w:rsidP="000975A5">
      <w:pPr>
        <w:pStyle w:val="KeinLeerraum"/>
        <w:rPr>
          <w:rFonts w:ascii="Courier New" w:hAnsi="Courier New" w:cs="Courier New"/>
          <w:lang w:val="en-GB"/>
        </w:rPr>
      </w:pPr>
      <w:r w:rsidRPr="00961382">
        <w:rPr>
          <w:rFonts w:ascii="Courier New" w:hAnsi="Courier New" w:cs="Courier New"/>
          <w:lang w:val="en-GB"/>
        </w:rPr>
        <w:t>C.species01.interseq.nin</w:t>
      </w:r>
    </w:p>
    <w:p w:rsidR="000975A5" w:rsidRPr="00961382" w:rsidRDefault="000975A5" w:rsidP="000975A5">
      <w:pPr>
        <w:pStyle w:val="KeinLeerraum"/>
        <w:rPr>
          <w:rFonts w:ascii="Courier New" w:hAnsi="Courier New" w:cs="Courier New"/>
          <w:lang w:val="en-GB"/>
        </w:rPr>
      </w:pPr>
      <w:r w:rsidRPr="00961382">
        <w:rPr>
          <w:rFonts w:ascii="Courier New" w:hAnsi="Courier New" w:cs="Courier New"/>
          <w:lang w:val="en-GB"/>
        </w:rPr>
        <w:t>C.species01.interseq.nhr</w:t>
      </w:r>
    </w:p>
    <w:p w:rsidR="000975A5" w:rsidRPr="00961382" w:rsidRDefault="000975A5" w:rsidP="000975A5">
      <w:pPr>
        <w:pStyle w:val="KeinLeerraum"/>
        <w:rPr>
          <w:rFonts w:ascii="Courier New" w:hAnsi="Courier New" w:cs="Courier New"/>
          <w:lang w:val="en-GB"/>
        </w:rPr>
      </w:pPr>
      <w:r w:rsidRPr="00961382">
        <w:rPr>
          <w:rFonts w:ascii="Courier New" w:hAnsi="Courier New" w:cs="Courier New"/>
          <w:lang w:val="en-GB"/>
        </w:rPr>
        <w:t>C.species01.interseq.blastout</w:t>
      </w:r>
    </w:p>
    <w:p w:rsidR="000975A5" w:rsidRDefault="000975A5" w:rsidP="000975A5">
      <w:pPr>
        <w:pStyle w:val="KeinLeerraum"/>
        <w:rPr>
          <w:rFonts w:cstheme="minorHAnsi"/>
          <w:lang w:val="en-GB"/>
        </w:rPr>
      </w:pPr>
    </w:p>
    <w:p w:rsidR="00251548" w:rsidRDefault="00251548" w:rsidP="000975A5">
      <w:pPr>
        <w:pStyle w:val="KeinLeerraum"/>
        <w:rPr>
          <w:rFonts w:cstheme="minorHAnsi"/>
          <w:lang w:val="en-GB"/>
        </w:rPr>
      </w:pPr>
      <w:r>
        <w:rPr>
          <w:rFonts w:cstheme="minorHAnsi"/>
          <w:lang w:val="en-GB"/>
        </w:rPr>
        <w:t>All orthologous core miRNA sequences will be added to the core set, which is stored as a multi FASTA file:</w:t>
      </w:r>
    </w:p>
    <w:p w:rsidR="00251548" w:rsidRDefault="00251548" w:rsidP="000975A5">
      <w:pPr>
        <w:pStyle w:val="KeinLeerraum"/>
        <w:rPr>
          <w:rFonts w:cstheme="minorHAnsi"/>
          <w:lang w:val="en-GB"/>
        </w:rPr>
      </w:pPr>
    </w:p>
    <w:p w:rsidR="00251548" w:rsidRPr="00961382" w:rsidRDefault="00251548" w:rsidP="000975A5">
      <w:pPr>
        <w:pStyle w:val="KeinLeerraum"/>
        <w:rPr>
          <w:rFonts w:ascii="Courier New" w:hAnsi="Courier New" w:cs="Courier New"/>
          <w:lang w:val="en-GB"/>
        </w:rPr>
      </w:pPr>
      <w:r w:rsidRPr="00961382">
        <w:rPr>
          <w:rFonts w:ascii="Courier New" w:hAnsi="Courier New" w:cs="Courier New"/>
          <w:lang w:val="en-GB"/>
        </w:rPr>
        <w:t>core_orthos.fa</w:t>
      </w:r>
    </w:p>
    <w:p w:rsidR="00251548" w:rsidRDefault="00251548" w:rsidP="000975A5">
      <w:pPr>
        <w:pStyle w:val="KeinLeerraum"/>
        <w:rPr>
          <w:rFonts w:cstheme="minorHAnsi"/>
          <w:lang w:val="en-GB"/>
        </w:rPr>
      </w:pPr>
    </w:p>
    <w:p w:rsidR="00251548" w:rsidRDefault="00251548" w:rsidP="000975A5">
      <w:pPr>
        <w:pStyle w:val="KeinLeerraum"/>
        <w:rPr>
          <w:rFonts w:cstheme="minorHAnsi"/>
          <w:lang w:val="en-GB"/>
        </w:rPr>
      </w:pPr>
      <w:r>
        <w:rPr>
          <w:rFonts w:cstheme="minorHAnsi"/>
          <w:lang w:val="en-GB"/>
        </w:rPr>
        <w:t xml:space="preserve">From this file a multiple sequence alignment is computed with t_coffee and stored in clustalw format. </w:t>
      </w:r>
      <w:r w:rsidR="00882CD3">
        <w:rPr>
          <w:rFonts w:cstheme="minorHAnsi"/>
          <w:lang w:val="en-GB"/>
        </w:rPr>
        <w:t>The consensus secondary structure</w:t>
      </w:r>
      <w:r w:rsidR="00F127B7">
        <w:rPr>
          <w:rFonts w:cstheme="minorHAnsi"/>
          <w:lang w:val="en-GB"/>
        </w:rPr>
        <w:t xml:space="preserve"> is calculated with rnafold and</w:t>
      </w:r>
      <w:r w:rsidR="00882CD3">
        <w:rPr>
          <w:rFonts w:cstheme="minorHAnsi"/>
          <w:lang w:val="en-GB"/>
        </w:rPr>
        <w:t xml:space="preserve"> together with the multiple sequence alignment of the core set stored in a STOCKHOLM formatted file. </w:t>
      </w:r>
      <w:r w:rsidR="00F127B7">
        <w:rPr>
          <w:rFonts w:cstheme="minorHAnsi"/>
          <w:lang w:val="en-GB"/>
        </w:rPr>
        <w:t xml:space="preserve">All files prior to the covariance modelling step should look like: </w:t>
      </w:r>
    </w:p>
    <w:p w:rsidR="00F127B7" w:rsidRDefault="00F127B7" w:rsidP="000975A5">
      <w:pPr>
        <w:pStyle w:val="KeinLeerraum"/>
        <w:rPr>
          <w:rFonts w:cstheme="minorHAnsi"/>
          <w:lang w:val="en-GB"/>
        </w:rPr>
      </w:pPr>
    </w:p>
    <w:p w:rsidR="00F127B7" w:rsidRPr="00961382" w:rsidRDefault="00F127B7" w:rsidP="000975A5">
      <w:pPr>
        <w:pStyle w:val="KeinLeerraum"/>
        <w:rPr>
          <w:rFonts w:ascii="Courier New" w:hAnsi="Courier New" w:cs="Courier New"/>
          <w:lang w:val="en-GB"/>
        </w:rPr>
      </w:pPr>
      <w:r w:rsidRPr="00961382">
        <w:rPr>
          <w:rFonts w:ascii="Courier New" w:hAnsi="Courier New" w:cs="Courier New"/>
          <w:lang w:val="en-GB"/>
        </w:rPr>
        <w:t>C.species01.rfold</w:t>
      </w:r>
    </w:p>
    <w:p w:rsidR="00F127B7" w:rsidRPr="00961382" w:rsidRDefault="00F127B7" w:rsidP="000975A5">
      <w:pPr>
        <w:pStyle w:val="KeinLeerraum"/>
        <w:rPr>
          <w:rFonts w:ascii="Courier New" w:hAnsi="Courier New" w:cs="Courier New"/>
          <w:lang w:val="en-GB"/>
        </w:rPr>
      </w:pPr>
      <w:r w:rsidRPr="00961382">
        <w:rPr>
          <w:rFonts w:ascii="Courier New" w:hAnsi="Courier New" w:cs="Courier New"/>
          <w:lang w:val="en-GB"/>
        </w:rPr>
        <w:t>seq.aln</w:t>
      </w:r>
    </w:p>
    <w:p w:rsidR="00F127B7" w:rsidRPr="00961382" w:rsidRDefault="00F127B7" w:rsidP="000975A5">
      <w:pPr>
        <w:pStyle w:val="KeinLeerraum"/>
        <w:rPr>
          <w:rFonts w:ascii="Courier New" w:hAnsi="Courier New" w:cs="Courier New"/>
          <w:lang w:val="en-GB"/>
        </w:rPr>
      </w:pPr>
      <w:r w:rsidRPr="00961382">
        <w:rPr>
          <w:rFonts w:ascii="Courier New" w:hAnsi="Courier New" w:cs="Courier New"/>
          <w:lang w:val="en-GB"/>
        </w:rPr>
        <w:t>rna_aln.sto</w:t>
      </w:r>
    </w:p>
    <w:p w:rsidR="00F127B7" w:rsidRDefault="00F127B7" w:rsidP="000975A5">
      <w:pPr>
        <w:pStyle w:val="KeinLeerraum"/>
        <w:rPr>
          <w:rFonts w:cstheme="minorHAnsi"/>
          <w:lang w:val="en-GB"/>
        </w:rPr>
      </w:pPr>
    </w:p>
    <w:p w:rsidR="00F127B7" w:rsidRDefault="00F127B7" w:rsidP="000975A5">
      <w:pPr>
        <w:pStyle w:val="KeinLeerraum"/>
        <w:rPr>
          <w:rFonts w:cstheme="minorHAnsi"/>
          <w:lang w:val="en-GB"/>
        </w:rPr>
      </w:pPr>
      <w:r>
        <w:rPr>
          <w:rFonts w:cstheme="minorHAnsi"/>
          <w:lang w:val="en-GB"/>
        </w:rPr>
        <w:t>Additional intermediate files of the alignment and secondary structure calculation step are:</w:t>
      </w:r>
    </w:p>
    <w:p w:rsidR="00F127B7" w:rsidRDefault="00F127B7" w:rsidP="000975A5">
      <w:pPr>
        <w:pStyle w:val="KeinLeerraum"/>
        <w:rPr>
          <w:rFonts w:cstheme="minorHAnsi"/>
          <w:lang w:val="en-GB"/>
        </w:rPr>
      </w:pPr>
    </w:p>
    <w:p w:rsidR="00F127B7" w:rsidRPr="00961382" w:rsidRDefault="00F127B7" w:rsidP="00F127B7">
      <w:pPr>
        <w:pStyle w:val="KeinLeerraum"/>
        <w:rPr>
          <w:rFonts w:ascii="Courier New" w:hAnsi="Courier New" w:cs="Courier New"/>
          <w:lang w:val="en-GB"/>
        </w:rPr>
      </w:pPr>
      <w:r w:rsidRPr="00961382">
        <w:rPr>
          <w:rFonts w:ascii="Courier New" w:hAnsi="Courier New" w:cs="Courier New"/>
          <w:lang w:val="en-GB"/>
        </w:rPr>
        <w:t>core_orthos.clustalw_aln</w:t>
      </w:r>
    </w:p>
    <w:p w:rsidR="00F127B7" w:rsidRPr="00961382" w:rsidRDefault="00F127B7" w:rsidP="00F127B7">
      <w:pPr>
        <w:pStyle w:val="KeinLeerraum"/>
        <w:rPr>
          <w:rFonts w:ascii="Courier New" w:hAnsi="Courier New" w:cs="Courier New"/>
          <w:lang w:val="en-GB"/>
        </w:rPr>
      </w:pPr>
      <w:r w:rsidRPr="00961382">
        <w:rPr>
          <w:rFonts w:ascii="Courier New" w:hAnsi="Courier New" w:cs="Courier New"/>
          <w:lang w:val="en-GB"/>
        </w:rPr>
        <w:t>core_orthos_rfold1.template_list</w:t>
      </w:r>
    </w:p>
    <w:p w:rsidR="00F127B7" w:rsidRPr="00961382" w:rsidRDefault="00F127B7" w:rsidP="00F127B7">
      <w:pPr>
        <w:pStyle w:val="KeinLeerraum"/>
        <w:rPr>
          <w:rFonts w:ascii="Courier New" w:hAnsi="Courier New" w:cs="Courier New"/>
          <w:lang w:val="en-GB"/>
        </w:rPr>
      </w:pPr>
      <w:r w:rsidRPr="00961382">
        <w:rPr>
          <w:rFonts w:ascii="Courier New" w:hAnsi="Courier New" w:cs="Courier New"/>
          <w:lang w:val="en-GB"/>
        </w:rPr>
        <w:t>core_orthos.dnd</w:t>
      </w:r>
    </w:p>
    <w:p w:rsidR="00F127B7" w:rsidRPr="00961382" w:rsidRDefault="00F127B7" w:rsidP="00F127B7">
      <w:pPr>
        <w:pStyle w:val="KeinLeerraum"/>
        <w:rPr>
          <w:rFonts w:ascii="Courier New" w:hAnsi="Courier New" w:cs="Courier New"/>
          <w:lang w:val="en-GB"/>
        </w:rPr>
      </w:pPr>
      <w:r w:rsidRPr="00961382">
        <w:rPr>
          <w:rFonts w:ascii="Courier New" w:hAnsi="Courier New" w:cs="Courier New"/>
          <w:lang w:val="en-GB"/>
        </w:rPr>
        <w:t>alirna.ps</w:t>
      </w:r>
    </w:p>
    <w:p w:rsidR="00F127B7" w:rsidRDefault="00F127B7" w:rsidP="000975A5">
      <w:pPr>
        <w:pStyle w:val="KeinLeerraum"/>
        <w:rPr>
          <w:rFonts w:cstheme="minorHAnsi"/>
          <w:lang w:val="en-GB"/>
        </w:rPr>
      </w:pPr>
    </w:p>
    <w:p w:rsidR="000975A5" w:rsidRDefault="00525F1E" w:rsidP="00B424DF">
      <w:pPr>
        <w:pStyle w:val="KeinLeerraum"/>
        <w:rPr>
          <w:rFonts w:cstheme="minorHAnsi"/>
          <w:lang w:val="en-GB"/>
        </w:rPr>
      </w:pPr>
      <w:r>
        <w:rPr>
          <w:rFonts w:cstheme="minorHAnsi"/>
          <w:lang w:val="en-GB"/>
        </w:rPr>
        <w:t xml:space="preserve">Next the STOCKHOLM formatted file, which contains the multiple sequence alignment as well as the secondary structure information serves as input for the covariance modelling step. </w:t>
      </w:r>
      <w:r w:rsidR="001F3A7E">
        <w:rPr>
          <w:rFonts w:cstheme="minorHAnsi"/>
          <w:lang w:val="en-GB"/>
        </w:rPr>
        <w:t>After the model is build it needs to be calibrated, which is the most time intensive step of the whole procedure and results in a calibrated covariance model:</w:t>
      </w:r>
    </w:p>
    <w:p w:rsidR="001F3A7E" w:rsidRDefault="001F3A7E" w:rsidP="00B424DF">
      <w:pPr>
        <w:pStyle w:val="KeinLeerraum"/>
        <w:rPr>
          <w:rFonts w:cstheme="minorHAnsi"/>
          <w:lang w:val="en-GB"/>
        </w:rPr>
      </w:pPr>
    </w:p>
    <w:p w:rsidR="001F3A7E" w:rsidRPr="00320379" w:rsidRDefault="001F3A7E" w:rsidP="00B424DF">
      <w:pPr>
        <w:pStyle w:val="KeinLeerraum"/>
        <w:rPr>
          <w:rFonts w:ascii="Courier New" w:hAnsi="Courier New" w:cs="Courier New"/>
          <w:lang w:val="en-GB"/>
        </w:rPr>
      </w:pPr>
      <w:r w:rsidRPr="00320379">
        <w:rPr>
          <w:rFonts w:ascii="Courier New" w:hAnsi="Courier New" w:cs="Courier New"/>
          <w:lang w:val="en-GB"/>
        </w:rPr>
        <w:t>rna.cm</w:t>
      </w:r>
    </w:p>
    <w:p w:rsidR="001F3A7E" w:rsidRDefault="00F72F6F" w:rsidP="00B424DF">
      <w:pPr>
        <w:pStyle w:val="KeinLeerraum"/>
        <w:rPr>
          <w:rFonts w:cstheme="minorHAnsi"/>
          <w:lang w:val="en-GB"/>
        </w:rPr>
      </w:pPr>
      <w:r>
        <w:rPr>
          <w:rFonts w:cstheme="minorHAnsi"/>
          <w:lang w:val="en-GB"/>
        </w:rPr>
        <w:lastRenderedPageBreak/>
        <w:t xml:space="preserve">The model is now used to search the genome sequence of your species of interest and putative orthologs are </w:t>
      </w:r>
      <w:r w:rsidR="00003A3A">
        <w:rPr>
          <w:rFonts w:cstheme="minorHAnsi"/>
          <w:lang w:val="en-GB"/>
        </w:rPr>
        <w:t>stored as an order list of hits:</w:t>
      </w:r>
    </w:p>
    <w:p w:rsidR="00F72F6F" w:rsidRDefault="00F72F6F" w:rsidP="00B424DF">
      <w:pPr>
        <w:pStyle w:val="KeinLeerraum"/>
        <w:rPr>
          <w:rFonts w:cstheme="minorHAnsi"/>
          <w:lang w:val="en-GB"/>
        </w:rPr>
      </w:pPr>
    </w:p>
    <w:p w:rsidR="00F72F6F" w:rsidRPr="00320379" w:rsidRDefault="00F72F6F" w:rsidP="00B424DF">
      <w:pPr>
        <w:pStyle w:val="KeinLeerraum"/>
        <w:rPr>
          <w:rFonts w:ascii="Courier New" w:hAnsi="Courier New" w:cs="Courier New"/>
          <w:lang w:val="en-GB"/>
        </w:rPr>
      </w:pPr>
      <w:r w:rsidRPr="00320379">
        <w:rPr>
          <w:rFonts w:ascii="Courier New" w:hAnsi="Courier New" w:cs="Courier New"/>
          <w:lang w:val="en-GB"/>
        </w:rPr>
        <w:t>cmsearch.out</w:t>
      </w:r>
    </w:p>
    <w:p w:rsidR="00F72F6F" w:rsidRDefault="00F72F6F" w:rsidP="00B424DF">
      <w:pPr>
        <w:pStyle w:val="KeinLeerraum"/>
        <w:rPr>
          <w:rFonts w:cstheme="minorHAnsi"/>
          <w:lang w:val="en-GB"/>
        </w:rPr>
      </w:pPr>
    </w:p>
    <w:p w:rsidR="00F72F6F" w:rsidRDefault="00003A3A" w:rsidP="00B424DF">
      <w:pPr>
        <w:pStyle w:val="KeinLeerraum"/>
        <w:rPr>
          <w:rFonts w:cstheme="minorHAnsi"/>
          <w:lang w:val="en-GB"/>
        </w:rPr>
      </w:pPr>
      <w:r>
        <w:rPr>
          <w:rFonts w:cstheme="minorHAnsi"/>
          <w:lang w:val="en-GB"/>
        </w:rPr>
        <w:t>From this list all candidates with an e-value greater than 0.01 are chosen for the last reverse matching step. Here the algorithm checks if a putative ortholog overlaps with the position of the initial seed miRNA. Therefore the sequence of each putative orthologs is extracted from the respective genome and stored in a FASTA file. Next, such a sequence serves as input for a BLAST search to determine the overlap with the initial seed.</w:t>
      </w:r>
    </w:p>
    <w:p w:rsidR="00AA64CE" w:rsidRDefault="00AA64CE" w:rsidP="00B424DF">
      <w:pPr>
        <w:pStyle w:val="KeinLeerraum"/>
        <w:rPr>
          <w:rFonts w:cstheme="minorHAnsi"/>
          <w:lang w:val="en-GB"/>
        </w:rPr>
      </w:pPr>
    </w:p>
    <w:p w:rsidR="00AA64CE" w:rsidRPr="00320379" w:rsidRDefault="00AA64CE" w:rsidP="00B424DF">
      <w:pPr>
        <w:pStyle w:val="KeinLeerraum"/>
        <w:rPr>
          <w:rFonts w:ascii="Courier New" w:hAnsi="Courier New" w:cs="Courier New"/>
          <w:lang w:val="en-GB"/>
        </w:rPr>
      </w:pPr>
      <w:r w:rsidRPr="00320379">
        <w:rPr>
          <w:rFonts w:ascii="Courier New" w:hAnsi="Courier New" w:cs="Courier New"/>
          <w:lang w:val="en-GB"/>
        </w:rPr>
        <w:t>ukn_rna1.fa</w:t>
      </w:r>
    </w:p>
    <w:p w:rsidR="00AA64CE" w:rsidRPr="00320379" w:rsidRDefault="00AA64CE" w:rsidP="00AA64CE">
      <w:pPr>
        <w:pStyle w:val="KeinLeerraum"/>
        <w:rPr>
          <w:rFonts w:ascii="Courier New" w:hAnsi="Courier New" w:cs="Courier New"/>
          <w:lang w:val="en-GB"/>
        </w:rPr>
      </w:pPr>
      <w:r w:rsidRPr="00320379">
        <w:rPr>
          <w:rFonts w:ascii="Courier New" w:hAnsi="Courier New" w:cs="Courier New"/>
          <w:lang w:val="en-GB"/>
        </w:rPr>
        <w:t>ukn_rna2.fa</w:t>
      </w:r>
    </w:p>
    <w:p w:rsidR="00AA64CE" w:rsidRPr="00320379" w:rsidRDefault="00AA64CE" w:rsidP="00AA64CE">
      <w:pPr>
        <w:pStyle w:val="KeinLeerraum"/>
        <w:rPr>
          <w:rFonts w:ascii="Courier New" w:hAnsi="Courier New" w:cs="Courier New"/>
          <w:lang w:val="en-GB"/>
        </w:rPr>
      </w:pPr>
      <w:r w:rsidRPr="00320379">
        <w:rPr>
          <w:rFonts w:ascii="Courier New" w:hAnsi="Courier New" w:cs="Courier New"/>
          <w:lang w:val="en-GB"/>
        </w:rPr>
        <w:t>ukn_rna3.fa</w:t>
      </w:r>
    </w:p>
    <w:p w:rsidR="00AA64CE" w:rsidRPr="00320379" w:rsidRDefault="00AA64CE" w:rsidP="00AA64CE">
      <w:pPr>
        <w:pStyle w:val="KeinLeerraum"/>
        <w:rPr>
          <w:rFonts w:ascii="Courier New" w:hAnsi="Courier New" w:cs="Courier New"/>
          <w:lang w:val="en-GB"/>
        </w:rPr>
      </w:pPr>
      <w:r w:rsidRPr="00320379">
        <w:rPr>
          <w:rFonts w:ascii="Courier New" w:hAnsi="Courier New" w:cs="Courier New"/>
          <w:lang w:val="en-GB"/>
        </w:rPr>
        <w:t>ukn_rna4.fa</w:t>
      </w:r>
    </w:p>
    <w:p w:rsidR="00AA64CE" w:rsidRPr="00320379" w:rsidRDefault="00AA64CE" w:rsidP="00AA64CE">
      <w:pPr>
        <w:pStyle w:val="KeinLeerraum"/>
        <w:rPr>
          <w:rFonts w:ascii="Courier New" w:hAnsi="Courier New" w:cs="Courier New"/>
          <w:lang w:val="en-GB"/>
        </w:rPr>
      </w:pPr>
      <w:r w:rsidRPr="00320379">
        <w:rPr>
          <w:rFonts w:ascii="Courier New" w:hAnsi="Courier New" w:cs="Courier New"/>
          <w:lang w:val="en-GB"/>
        </w:rPr>
        <w:t>reciproc_blast1.out</w:t>
      </w:r>
    </w:p>
    <w:p w:rsidR="00AA64CE" w:rsidRPr="00320379" w:rsidRDefault="00AA64CE" w:rsidP="00AA64CE">
      <w:pPr>
        <w:pStyle w:val="KeinLeerraum"/>
        <w:rPr>
          <w:rFonts w:ascii="Courier New" w:hAnsi="Courier New" w:cs="Courier New"/>
          <w:lang w:val="en-GB"/>
        </w:rPr>
      </w:pPr>
      <w:r w:rsidRPr="00320379">
        <w:rPr>
          <w:rFonts w:ascii="Courier New" w:hAnsi="Courier New" w:cs="Courier New"/>
          <w:lang w:val="en-GB"/>
        </w:rPr>
        <w:t>reciproc_blast2.out</w:t>
      </w:r>
    </w:p>
    <w:p w:rsidR="00AA64CE" w:rsidRPr="00320379" w:rsidRDefault="00AA64CE" w:rsidP="00AA64CE">
      <w:pPr>
        <w:pStyle w:val="KeinLeerraum"/>
        <w:rPr>
          <w:rFonts w:ascii="Courier New" w:hAnsi="Courier New" w:cs="Courier New"/>
          <w:lang w:val="en-GB"/>
        </w:rPr>
      </w:pPr>
      <w:r w:rsidRPr="00320379">
        <w:rPr>
          <w:rFonts w:ascii="Courier New" w:hAnsi="Courier New" w:cs="Courier New"/>
          <w:lang w:val="en-GB"/>
        </w:rPr>
        <w:t>reciproc_blast3.out</w:t>
      </w:r>
    </w:p>
    <w:p w:rsidR="00AA64CE" w:rsidRPr="00320379" w:rsidRDefault="00AA64CE" w:rsidP="00AA64CE">
      <w:pPr>
        <w:pStyle w:val="KeinLeerraum"/>
        <w:rPr>
          <w:rFonts w:ascii="Courier New" w:hAnsi="Courier New" w:cs="Courier New"/>
          <w:lang w:val="en-GB"/>
        </w:rPr>
      </w:pPr>
      <w:r w:rsidRPr="00320379">
        <w:rPr>
          <w:rFonts w:ascii="Courier New" w:hAnsi="Courier New" w:cs="Courier New"/>
          <w:lang w:val="en-GB"/>
        </w:rPr>
        <w:t>reciproc_blast4.out</w:t>
      </w:r>
    </w:p>
    <w:p w:rsidR="0047178A" w:rsidRDefault="0047178A" w:rsidP="00AA64CE">
      <w:pPr>
        <w:pStyle w:val="KeinLeerraum"/>
        <w:rPr>
          <w:rFonts w:cstheme="minorHAnsi"/>
          <w:lang w:val="en-GB"/>
        </w:rPr>
      </w:pPr>
    </w:p>
    <w:p w:rsidR="0047178A" w:rsidRDefault="0047178A" w:rsidP="00AA64CE">
      <w:pPr>
        <w:pStyle w:val="KeinLeerraum"/>
        <w:rPr>
          <w:rFonts w:cstheme="minorHAnsi"/>
          <w:lang w:val="en-GB"/>
        </w:rPr>
      </w:pPr>
      <w:r>
        <w:rPr>
          <w:rFonts w:cstheme="minorHAnsi"/>
          <w:lang w:val="en-GB"/>
        </w:rPr>
        <w:t xml:space="preserve">If a </w:t>
      </w:r>
      <w:r w:rsidR="00687BCD">
        <w:rPr>
          <w:rFonts w:cstheme="minorHAnsi"/>
          <w:lang w:val="en-GB"/>
        </w:rPr>
        <w:t xml:space="preserve">candidate survives this final overlap criterion, the algorithm calls it as a confirmed ortholog and the exact position (start,stop,chr,strand) of the miRNA ortholog in your interest genome together with the covariance search score is stored in a final results file. If this file contains multiple hits not overlapping each other you have identified additional co-orthologs. </w:t>
      </w:r>
    </w:p>
    <w:p w:rsidR="00687BCD" w:rsidRPr="00320379" w:rsidRDefault="00687BCD" w:rsidP="00AA64CE">
      <w:pPr>
        <w:pStyle w:val="KeinLeerraum"/>
        <w:rPr>
          <w:rFonts w:ascii="Courier New" w:hAnsi="Courier New" w:cs="Courier New"/>
          <w:lang w:val="en-GB"/>
        </w:rPr>
      </w:pPr>
    </w:p>
    <w:p w:rsidR="00687BCD" w:rsidRPr="00320379" w:rsidRDefault="00687BCD" w:rsidP="00AA64CE">
      <w:pPr>
        <w:pStyle w:val="KeinLeerraum"/>
        <w:rPr>
          <w:rFonts w:ascii="Courier New" w:hAnsi="Courier New" w:cs="Courier New"/>
          <w:lang w:val="en-GB"/>
        </w:rPr>
      </w:pPr>
      <w:r w:rsidRPr="00320379">
        <w:rPr>
          <w:rFonts w:ascii="Courier New" w:hAnsi="Courier New" w:cs="Courier New"/>
          <w:lang w:val="en-GB"/>
        </w:rPr>
        <w:t>results.out</w:t>
      </w:r>
    </w:p>
    <w:p w:rsidR="00AA64CE" w:rsidRDefault="00AA64CE" w:rsidP="00AA64CE">
      <w:pPr>
        <w:pStyle w:val="KeinLeerraum"/>
        <w:rPr>
          <w:rFonts w:cstheme="minorHAnsi"/>
          <w:lang w:val="en-GB"/>
        </w:rPr>
      </w:pPr>
    </w:p>
    <w:p w:rsidR="00AA64CE" w:rsidRDefault="00AA64CE" w:rsidP="00B424DF">
      <w:pPr>
        <w:pStyle w:val="KeinLeerraum"/>
        <w:rPr>
          <w:rFonts w:cstheme="minorHAnsi"/>
          <w:lang w:val="en-GB"/>
        </w:rPr>
      </w:pPr>
    </w:p>
    <w:p w:rsidR="001528DC" w:rsidRPr="00943806" w:rsidRDefault="001528DC" w:rsidP="00943806">
      <w:pPr>
        <w:pStyle w:val="KeinLeerraum"/>
        <w:numPr>
          <w:ilvl w:val="0"/>
          <w:numId w:val="3"/>
        </w:numPr>
        <w:rPr>
          <w:rFonts w:cstheme="minorHAnsi"/>
          <w:b/>
          <w:sz w:val="28"/>
          <w:szCs w:val="28"/>
          <w:lang w:val="en-GB"/>
        </w:rPr>
      </w:pPr>
      <w:r w:rsidRPr="00943806">
        <w:rPr>
          <w:rFonts w:cstheme="minorHAnsi"/>
          <w:b/>
          <w:sz w:val="28"/>
          <w:szCs w:val="28"/>
          <w:lang w:val="en-GB"/>
        </w:rPr>
        <w:t>A simple ncOrtho analysis</w:t>
      </w:r>
    </w:p>
    <w:p w:rsidR="001528DC" w:rsidRDefault="001528DC" w:rsidP="00B424DF">
      <w:pPr>
        <w:pStyle w:val="KeinLeerraum"/>
        <w:rPr>
          <w:rFonts w:cstheme="minorHAnsi"/>
          <w:lang w:val="en-GB"/>
        </w:rPr>
      </w:pPr>
    </w:p>
    <w:p w:rsidR="000523F1" w:rsidRDefault="000523F1" w:rsidP="00B424DF">
      <w:pPr>
        <w:pStyle w:val="KeinLeerraum"/>
        <w:rPr>
          <w:rFonts w:cstheme="minorHAnsi"/>
          <w:lang w:val="en-GB"/>
        </w:rPr>
      </w:pPr>
      <w:r>
        <w:rPr>
          <w:rFonts w:cstheme="minorHAnsi"/>
          <w:lang w:val="en-GB"/>
        </w:rPr>
        <w:t>A real life example on how the tool works and which outputs are produced will be given below.</w:t>
      </w:r>
      <w:r w:rsidR="0099555B">
        <w:rPr>
          <w:rFonts w:cstheme="minorHAnsi"/>
          <w:lang w:val="en-GB"/>
        </w:rPr>
        <w:t xml:space="preserve"> Please note that all relevant files of this example, as well as directory structure and intermediate results are given in the example archive you downloaded.</w:t>
      </w:r>
      <w:r>
        <w:rPr>
          <w:rFonts w:cstheme="minorHAnsi"/>
          <w:lang w:val="en-GB"/>
        </w:rPr>
        <w:t xml:space="preserve"> In this example we are interested in predicting an ortholog to the human miRNA hsa-let-7a-1 in mouse.</w:t>
      </w:r>
      <w:r w:rsidR="00A757B9">
        <w:rPr>
          <w:rFonts w:cstheme="minorHAnsi"/>
          <w:lang w:val="en-GB"/>
        </w:rPr>
        <w:t xml:space="preserve"> This means our root species is </w:t>
      </w:r>
      <w:r>
        <w:rPr>
          <w:rFonts w:cstheme="minorHAnsi"/>
          <w:lang w:val="en-GB"/>
        </w:rPr>
        <w:t xml:space="preserve">fixed </w:t>
      </w:r>
      <w:r w:rsidR="00A757B9">
        <w:rPr>
          <w:rFonts w:cstheme="minorHAnsi"/>
          <w:lang w:val="en-GB"/>
        </w:rPr>
        <w:t>as</w:t>
      </w:r>
      <w:r>
        <w:rPr>
          <w:rFonts w:cstheme="minorHAnsi"/>
          <w:lang w:val="en-GB"/>
        </w:rPr>
        <w:t xml:space="preserve"> human and our seed miRNA will be hsa-let-7a-1 as we are int</w:t>
      </w:r>
      <w:r w:rsidR="00A757B9">
        <w:rPr>
          <w:rFonts w:cstheme="minorHAnsi"/>
          <w:lang w:val="en-GB"/>
        </w:rPr>
        <w:t>erested in finding its ortholog. The</w:t>
      </w:r>
      <w:r>
        <w:rPr>
          <w:rFonts w:cstheme="minorHAnsi"/>
          <w:lang w:val="en-GB"/>
        </w:rPr>
        <w:t xml:space="preserve"> interest species is obviously mouse. </w:t>
      </w:r>
    </w:p>
    <w:p w:rsidR="000523F1" w:rsidRDefault="000523F1" w:rsidP="00B424DF">
      <w:pPr>
        <w:pStyle w:val="KeinLeerraum"/>
        <w:rPr>
          <w:rFonts w:cstheme="minorHAnsi"/>
          <w:lang w:val="en-GB"/>
        </w:rPr>
      </w:pPr>
      <w:r>
        <w:rPr>
          <w:rFonts w:cstheme="minorHAnsi"/>
          <w:lang w:val="en-GB"/>
        </w:rPr>
        <w:t xml:space="preserve">Next we have to decide which core species should be used. </w:t>
      </w:r>
      <w:r w:rsidR="00A757B9">
        <w:rPr>
          <w:rFonts w:cstheme="minorHAnsi"/>
          <w:lang w:val="en-GB"/>
        </w:rPr>
        <w:t>In this case we</w:t>
      </w:r>
      <w:r>
        <w:rPr>
          <w:rFonts w:cstheme="minorHAnsi"/>
          <w:lang w:val="en-GB"/>
        </w:rPr>
        <w:t xml:space="preserve"> will use the three primate sp</w:t>
      </w:r>
      <w:r w:rsidR="0088638F">
        <w:rPr>
          <w:rFonts w:cstheme="minorHAnsi"/>
          <w:lang w:val="en-GB"/>
        </w:rPr>
        <w:t xml:space="preserve">ecies Gorilla Pongo and Macaca as they are close relatives to human. </w:t>
      </w:r>
      <w:r w:rsidR="00A757B9">
        <w:rPr>
          <w:rFonts w:cstheme="minorHAnsi"/>
          <w:lang w:val="en-GB"/>
        </w:rPr>
        <w:t>For each of the core species we</w:t>
      </w:r>
      <w:r w:rsidR="0099555B">
        <w:rPr>
          <w:rFonts w:cstheme="minorHAnsi"/>
          <w:lang w:val="en-GB"/>
        </w:rPr>
        <w:t xml:space="preserve"> downloaded the respective OMA orthologs to human from the OMA Browser. </w:t>
      </w:r>
      <w:r w:rsidR="005B15EB">
        <w:rPr>
          <w:rFonts w:cstheme="minorHAnsi"/>
          <w:lang w:val="en-GB"/>
        </w:rPr>
        <w:t>Please note that in order to safe space we do not use the full genomic sequence of each species, but only the chromosomes relevant for this example.</w:t>
      </w:r>
      <w:r w:rsidR="00A757B9">
        <w:rPr>
          <w:rFonts w:cstheme="minorHAnsi"/>
          <w:lang w:val="en-GB"/>
        </w:rPr>
        <w:t xml:space="preserve"> T</w:t>
      </w:r>
      <w:r w:rsidR="005B15EB">
        <w:rPr>
          <w:rFonts w:cstheme="minorHAnsi"/>
          <w:lang w:val="en-GB"/>
        </w:rPr>
        <w:t>he initial setup</w:t>
      </w:r>
      <w:r w:rsidR="00A757B9">
        <w:rPr>
          <w:rFonts w:cstheme="minorHAnsi"/>
          <w:lang w:val="en-GB"/>
        </w:rPr>
        <w:t xml:space="preserve"> in the data folder</w:t>
      </w:r>
      <w:r w:rsidR="005B15EB">
        <w:rPr>
          <w:rFonts w:cstheme="minorHAnsi"/>
          <w:lang w:val="en-GB"/>
        </w:rPr>
        <w:t xml:space="preserve"> should look like this: </w:t>
      </w:r>
    </w:p>
    <w:p w:rsidR="005B15EB" w:rsidRDefault="005B15EB" w:rsidP="00B424DF">
      <w:pPr>
        <w:pStyle w:val="KeinLeerraum"/>
        <w:rPr>
          <w:rFonts w:cstheme="minorHAnsi"/>
          <w:lang w:val="en-GB"/>
        </w:rPr>
      </w:pPr>
    </w:p>
    <w:p w:rsidR="005B15EB" w:rsidRPr="005B15EB" w:rsidRDefault="005B15EB" w:rsidP="005B15EB">
      <w:pPr>
        <w:pStyle w:val="KeinLeerraum"/>
        <w:rPr>
          <w:rFonts w:ascii="Courier New" w:hAnsi="Courier New" w:cs="Courier New"/>
          <w:lang w:val="en-GB"/>
        </w:rPr>
      </w:pPr>
      <w:r w:rsidRPr="005B15EB">
        <w:rPr>
          <w:rFonts w:ascii="Courier New" w:hAnsi="Courier New" w:cs="Courier New"/>
          <w:lang w:val="en-GB"/>
        </w:rPr>
        <w:t>./data</w:t>
      </w:r>
    </w:p>
    <w:p w:rsidR="005B15EB" w:rsidRPr="005B15EB" w:rsidRDefault="005B15EB" w:rsidP="005B15EB">
      <w:pPr>
        <w:pStyle w:val="KeinLeerraum"/>
        <w:rPr>
          <w:rFonts w:ascii="Courier New" w:hAnsi="Courier New" w:cs="Courier New"/>
          <w:lang w:val="en-GB"/>
        </w:rPr>
      </w:pPr>
      <w:r w:rsidRPr="005B15EB">
        <w:rPr>
          <w:rFonts w:ascii="Courier New" w:hAnsi="Courier New" w:cs="Courier New"/>
          <w:lang w:val="en-GB"/>
        </w:rPr>
        <w:t>./data/root</w:t>
      </w:r>
    </w:p>
    <w:p w:rsidR="005B15EB" w:rsidRPr="005B15EB" w:rsidRDefault="005B15EB" w:rsidP="005B15EB">
      <w:pPr>
        <w:pStyle w:val="KeinLeerraum"/>
        <w:rPr>
          <w:rFonts w:ascii="Courier New" w:hAnsi="Courier New" w:cs="Courier New"/>
          <w:lang w:val="en-GB"/>
        </w:rPr>
      </w:pPr>
      <w:r w:rsidRPr="005B15EB">
        <w:rPr>
          <w:rFonts w:ascii="Courier New" w:hAnsi="Courier New" w:cs="Courier New"/>
          <w:lang w:val="en-GB"/>
        </w:rPr>
        <w:t>./data/root/genome</w:t>
      </w:r>
    </w:p>
    <w:p w:rsidR="005B15EB" w:rsidRPr="005B15EB" w:rsidRDefault="005B15EB" w:rsidP="005B15EB">
      <w:pPr>
        <w:pStyle w:val="KeinLeerraum"/>
        <w:rPr>
          <w:rFonts w:ascii="Courier New" w:hAnsi="Courier New" w:cs="Courier New"/>
          <w:lang w:val="en-GB"/>
        </w:rPr>
      </w:pPr>
      <w:r w:rsidRPr="005B15EB">
        <w:rPr>
          <w:rFonts w:ascii="Courier New" w:hAnsi="Courier New" w:cs="Courier New"/>
          <w:lang w:val="en-GB"/>
        </w:rPr>
        <w:t>./data/root/genome/Homo_sapiens.GRCh38.dna.toplevel.fa.reduced_chr9</w:t>
      </w:r>
    </w:p>
    <w:p w:rsidR="005B15EB" w:rsidRPr="005B15EB" w:rsidRDefault="005B15EB" w:rsidP="005B15EB">
      <w:pPr>
        <w:pStyle w:val="KeinLeerraum"/>
        <w:rPr>
          <w:rFonts w:ascii="Courier New" w:hAnsi="Courier New" w:cs="Courier New"/>
          <w:lang w:val="en-GB"/>
        </w:rPr>
      </w:pPr>
      <w:r w:rsidRPr="005B15EB">
        <w:rPr>
          <w:rFonts w:ascii="Courier New" w:hAnsi="Courier New" w:cs="Courier New"/>
          <w:lang w:val="en-GB"/>
        </w:rPr>
        <w:t>./data/root/gtf</w:t>
      </w:r>
    </w:p>
    <w:p w:rsidR="005B15EB" w:rsidRPr="005B15EB" w:rsidRDefault="005B15EB" w:rsidP="005B15EB">
      <w:pPr>
        <w:pStyle w:val="KeinLeerraum"/>
        <w:rPr>
          <w:rFonts w:ascii="Courier New" w:hAnsi="Courier New" w:cs="Courier New"/>
          <w:lang w:val="en-GB"/>
        </w:rPr>
      </w:pPr>
      <w:r w:rsidRPr="005B15EB">
        <w:rPr>
          <w:rFonts w:ascii="Courier New" w:hAnsi="Courier New" w:cs="Courier New"/>
          <w:lang w:val="en-GB"/>
        </w:rPr>
        <w:t>./data/root/gtf/Homo_sapiens.GRCh38.76.gtf</w:t>
      </w:r>
    </w:p>
    <w:p w:rsidR="005B15EB" w:rsidRPr="005B15EB" w:rsidRDefault="005B15EB" w:rsidP="005B15EB">
      <w:pPr>
        <w:pStyle w:val="KeinLeerraum"/>
        <w:rPr>
          <w:rFonts w:ascii="Courier New" w:hAnsi="Courier New" w:cs="Courier New"/>
          <w:lang w:val="en-GB"/>
        </w:rPr>
      </w:pPr>
      <w:r w:rsidRPr="005B15EB">
        <w:rPr>
          <w:rFonts w:ascii="Courier New" w:hAnsi="Courier New" w:cs="Courier New"/>
          <w:lang w:val="en-GB"/>
        </w:rPr>
        <w:t>./data/core</w:t>
      </w:r>
    </w:p>
    <w:p w:rsidR="005B15EB" w:rsidRPr="005B15EB" w:rsidRDefault="005B15EB" w:rsidP="005B15EB">
      <w:pPr>
        <w:pStyle w:val="KeinLeerraum"/>
        <w:rPr>
          <w:rFonts w:ascii="Courier New" w:hAnsi="Courier New" w:cs="Courier New"/>
          <w:lang w:val="en-GB"/>
        </w:rPr>
      </w:pPr>
      <w:r w:rsidRPr="005B15EB">
        <w:rPr>
          <w:rFonts w:ascii="Courier New" w:hAnsi="Courier New" w:cs="Courier New"/>
          <w:lang w:val="en-GB"/>
        </w:rPr>
        <w:t>./data/core/genome</w:t>
      </w:r>
    </w:p>
    <w:p w:rsidR="005B15EB" w:rsidRPr="005B15EB" w:rsidRDefault="005B15EB" w:rsidP="005B15EB">
      <w:pPr>
        <w:pStyle w:val="KeinLeerraum"/>
        <w:rPr>
          <w:rFonts w:ascii="Courier New" w:hAnsi="Courier New" w:cs="Courier New"/>
          <w:lang w:val="en-GB"/>
        </w:rPr>
      </w:pPr>
      <w:r w:rsidRPr="005B15EB">
        <w:rPr>
          <w:rFonts w:ascii="Courier New" w:hAnsi="Courier New" w:cs="Courier New"/>
          <w:lang w:val="en-GB"/>
        </w:rPr>
        <w:t>./data/core/genome/Gorilla_gorilla.gorGor3.1.dna.toplevel.fa_chr9</w:t>
      </w:r>
    </w:p>
    <w:p w:rsidR="005B15EB" w:rsidRPr="005B15EB" w:rsidRDefault="005B15EB" w:rsidP="005B15EB">
      <w:pPr>
        <w:pStyle w:val="KeinLeerraum"/>
        <w:rPr>
          <w:rFonts w:ascii="Courier New" w:hAnsi="Courier New" w:cs="Courier New"/>
          <w:lang w:val="en-GB"/>
        </w:rPr>
      </w:pPr>
      <w:r w:rsidRPr="005B15EB">
        <w:rPr>
          <w:rFonts w:ascii="Courier New" w:hAnsi="Courier New" w:cs="Courier New"/>
          <w:lang w:val="en-GB"/>
        </w:rPr>
        <w:t>./data/core/genome/Pongo_abelii.PPYG2.dna.toplevel.fa_chr9</w:t>
      </w:r>
    </w:p>
    <w:p w:rsidR="005B15EB" w:rsidRPr="005B15EB" w:rsidRDefault="005B15EB" w:rsidP="005B15EB">
      <w:pPr>
        <w:pStyle w:val="KeinLeerraum"/>
        <w:rPr>
          <w:rFonts w:ascii="Courier New" w:hAnsi="Courier New" w:cs="Courier New"/>
          <w:lang w:val="en-GB"/>
        </w:rPr>
      </w:pPr>
      <w:r w:rsidRPr="005B15EB">
        <w:rPr>
          <w:rFonts w:ascii="Courier New" w:hAnsi="Courier New" w:cs="Courier New"/>
          <w:lang w:val="en-GB"/>
        </w:rPr>
        <w:t>./data/core/genome/Macaca_mulatta.MMUL_1.dna.toplevel.fa_chr15</w:t>
      </w:r>
    </w:p>
    <w:p w:rsidR="005B15EB" w:rsidRPr="005B15EB" w:rsidRDefault="005B15EB" w:rsidP="005B15EB">
      <w:pPr>
        <w:pStyle w:val="KeinLeerraum"/>
        <w:rPr>
          <w:rFonts w:ascii="Courier New" w:hAnsi="Courier New" w:cs="Courier New"/>
          <w:lang w:val="en-GB"/>
        </w:rPr>
      </w:pPr>
      <w:r w:rsidRPr="005B15EB">
        <w:rPr>
          <w:rFonts w:ascii="Courier New" w:hAnsi="Courier New" w:cs="Courier New"/>
          <w:lang w:val="en-GB"/>
        </w:rPr>
        <w:t>./data/core/gtf</w:t>
      </w:r>
    </w:p>
    <w:p w:rsidR="005B15EB" w:rsidRPr="005B15EB" w:rsidRDefault="005B15EB" w:rsidP="005B15EB">
      <w:pPr>
        <w:pStyle w:val="KeinLeerraum"/>
        <w:rPr>
          <w:rFonts w:ascii="Courier New" w:hAnsi="Courier New" w:cs="Courier New"/>
          <w:lang w:val="en-GB"/>
        </w:rPr>
      </w:pPr>
      <w:r w:rsidRPr="005B15EB">
        <w:rPr>
          <w:rFonts w:ascii="Courier New" w:hAnsi="Courier New" w:cs="Courier New"/>
          <w:lang w:val="en-GB"/>
        </w:rPr>
        <w:lastRenderedPageBreak/>
        <w:t>./data/core/gtf/Gorilla_gorilla.gorGor3.1.76.gtf</w:t>
      </w:r>
    </w:p>
    <w:p w:rsidR="005B15EB" w:rsidRPr="005B15EB" w:rsidRDefault="005B15EB" w:rsidP="005B15EB">
      <w:pPr>
        <w:pStyle w:val="KeinLeerraum"/>
        <w:rPr>
          <w:rFonts w:ascii="Courier New" w:hAnsi="Courier New" w:cs="Courier New"/>
          <w:lang w:val="en-GB"/>
        </w:rPr>
      </w:pPr>
      <w:r w:rsidRPr="005B15EB">
        <w:rPr>
          <w:rFonts w:ascii="Courier New" w:hAnsi="Courier New" w:cs="Courier New"/>
          <w:lang w:val="en-GB"/>
        </w:rPr>
        <w:t>./data/core/gtf/Pongo_abelii.PPYG2.76.gtf</w:t>
      </w:r>
    </w:p>
    <w:p w:rsidR="005B15EB" w:rsidRPr="005B15EB" w:rsidRDefault="005B15EB" w:rsidP="005B15EB">
      <w:pPr>
        <w:pStyle w:val="KeinLeerraum"/>
        <w:rPr>
          <w:rFonts w:ascii="Courier New" w:hAnsi="Courier New" w:cs="Courier New"/>
          <w:lang w:val="en-GB"/>
        </w:rPr>
      </w:pPr>
      <w:r w:rsidRPr="005B15EB">
        <w:rPr>
          <w:rFonts w:ascii="Courier New" w:hAnsi="Courier New" w:cs="Courier New"/>
          <w:lang w:val="en-GB"/>
        </w:rPr>
        <w:t>./data/core/gtf/Macaca_mulatta.MMUL_1.76.gtf</w:t>
      </w:r>
    </w:p>
    <w:p w:rsidR="005B15EB" w:rsidRPr="005B15EB" w:rsidRDefault="005B15EB" w:rsidP="005B15EB">
      <w:pPr>
        <w:pStyle w:val="KeinLeerraum"/>
        <w:rPr>
          <w:rFonts w:ascii="Courier New" w:hAnsi="Courier New" w:cs="Courier New"/>
          <w:lang w:val="en-GB"/>
        </w:rPr>
      </w:pPr>
      <w:r w:rsidRPr="005B15EB">
        <w:rPr>
          <w:rFonts w:ascii="Courier New" w:hAnsi="Courier New" w:cs="Courier New"/>
          <w:lang w:val="en-GB"/>
        </w:rPr>
        <w:t>./data/interest</w:t>
      </w:r>
    </w:p>
    <w:p w:rsidR="005B15EB" w:rsidRPr="005B15EB" w:rsidRDefault="005B15EB" w:rsidP="005B15EB">
      <w:pPr>
        <w:pStyle w:val="KeinLeerraum"/>
        <w:rPr>
          <w:rFonts w:ascii="Courier New" w:hAnsi="Courier New" w:cs="Courier New"/>
          <w:lang w:val="en-GB"/>
        </w:rPr>
      </w:pPr>
      <w:r w:rsidRPr="005B15EB">
        <w:rPr>
          <w:rFonts w:ascii="Courier New" w:hAnsi="Courier New" w:cs="Courier New"/>
          <w:lang w:val="en-GB"/>
        </w:rPr>
        <w:t>./data/interest/Mus_musculus.GRCm38.dna.toplevel.fa_chr13</w:t>
      </w:r>
    </w:p>
    <w:p w:rsidR="005B15EB" w:rsidRPr="005B15EB" w:rsidRDefault="005B15EB" w:rsidP="005B15EB">
      <w:pPr>
        <w:pStyle w:val="KeinLeerraum"/>
        <w:rPr>
          <w:rFonts w:ascii="Courier New" w:hAnsi="Courier New" w:cs="Courier New"/>
          <w:lang w:val="en-GB"/>
        </w:rPr>
      </w:pPr>
      <w:r w:rsidRPr="005B15EB">
        <w:rPr>
          <w:rFonts w:ascii="Courier New" w:hAnsi="Courier New" w:cs="Courier New"/>
          <w:lang w:val="en-GB"/>
        </w:rPr>
        <w:t>./data/miRNAs</w:t>
      </w:r>
    </w:p>
    <w:p w:rsidR="005B15EB" w:rsidRPr="005B15EB" w:rsidRDefault="005B15EB" w:rsidP="005B15EB">
      <w:pPr>
        <w:pStyle w:val="KeinLeerraum"/>
        <w:rPr>
          <w:rFonts w:ascii="Courier New" w:hAnsi="Courier New" w:cs="Courier New"/>
          <w:lang w:val="en-GB"/>
        </w:rPr>
      </w:pPr>
      <w:r w:rsidRPr="005B15EB">
        <w:rPr>
          <w:rFonts w:ascii="Courier New" w:hAnsi="Courier New" w:cs="Courier New"/>
          <w:lang w:val="en-GB"/>
        </w:rPr>
        <w:t>./data/miRNAs/hsa-let-7a-1.fa</w:t>
      </w:r>
    </w:p>
    <w:p w:rsidR="005B15EB" w:rsidRPr="005B15EB" w:rsidRDefault="005B15EB" w:rsidP="005B15EB">
      <w:pPr>
        <w:pStyle w:val="KeinLeerraum"/>
        <w:rPr>
          <w:rFonts w:ascii="Courier New" w:hAnsi="Courier New" w:cs="Courier New"/>
          <w:lang w:val="en-GB"/>
        </w:rPr>
      </w:pPr>
      <w:r w:rsidRPr="005B15EB">
        <w:rPr>
          <w:rFonts w:ascii="Courier New" w:hAnsi="Courier New" w:cs="Courier New"/>
          <w:lang w:val="en-GB"/>
        </w:rPr>
        <w:t>./data/oma</w:t>
      </w:r>
    </w:p>
    <w:p w:rsidR="005B15EB" w:rsidRPr="005B15EB" w:rsidRDefault="005B15EB" w:rsidP="005B15EB">
      <w:pPr>
        <w:pStyle w:val="KeinLeerraum"/>
        <w:rPr>
          <w:rFonts w:ascii="Courier New" w:hAnsi="Courier New" w:cs="Courier New"/>
          <w:lang w:val="en-GB"/>
        </w:rPr>
      </w:pPr>
      <w:r w:rsidRPr="005B15EB">
        <w:rPr>
          <w:rFonts w:ascii="Courier New" w:hAnsi="Courier New" w:cs="Courier New"/>
          <w:lang w:val="en-GB"/>
        </w:rPr>
        <w:t>./data/oma/G.gorilla</w:t>
      </w:r>
    </w:p>
    <w:p w:rsidR="005B15EB" w:rsidRPr="005B15EB" w:rsidRDefault="005B15EB" w:rsidP="005B15EB">
      <w:pPr>
        <w:pStyle w:val="KeinLeerraum"/>
        <w:rPr>
          <w:rFonts w:ascii="Courier New" w:hAnsi="Courier New" w:cs="Courier New"/>
          <w:lang w:val="en-GB"/>
        </w:rPr>
      </w:pPr>
      <w:r w:rsidRPr="005B15EB">
        <w:rPr>
          <w:rFonts w:ascii="Courier New" w:hAnsi="Courier New" w:cs="Courier New"/>
          <w:lang w:val="en-GB"/>
        </w:rPr>
        <w:t>./data/oma/M.mulatta</w:t>
      </w:r>
    </w:p>
    <w:p w:rsidR="005B15EB" w:rsidRDefault="005B15EB" w:rsidP="005B15EB">
      <w:pPr>
        <w:pStyle w:val="KeinLeerraum"/>
        <w:rPr>
          <w:rFonts w:ascii="Courier New" w:hAnsi="Courier New" w:cs="Courier New"/>
          <w:lang w:val="en-GB"/>
        </w:rPr>
      </w:pPr>
      <w:r w:rsidRPr="005B15EB">
        <w:rPr>
          <w:rFonts w:ascii="Courier New" w:hAnsi="Courier New" w:cs="Courier New"/>
          <w:lang w:val="en-GB"/>
        </w:rPr>
        <w:t>./data/oma/P.abelii</w:t>
      </w:r>
    </w:p>
    <w:p w:rsidR="000825B1" w:rsidRDefault="000825B1" w:rsidP="005B15EB">
      <w:pPr>
        <w:pStyle w:val="KeinLeerraum"/>
        <w:rPr>
          <w:rFonts w:ascii="Courier New" w:hAnsi="Courier New" w:cs="Courier New"/>
          <w:lang w:val="en-GB"/>
        </w:rPr>
      </w:pPr>
    </w:p>
    <w:p w:rsidR="000825B1" w:rsidRDefault="000825B1" w:rsidP="005B15EB">
      <w:pPr>
        <w:pStyle w:val="KeinLeerraum"/>
        <w:rPr>
          <w:rFonts w:cstheme="minorHAnsi"/>
          <w:lang w:val="en-GB"/>
        </w:rPr>
      </w:pPr>
      <w:r>
        <w:rPr>
          <w:rFonts w:cstheme="minorHAnsi"/>
          <w:lang w:val="en-GB"/>
        </w:rPr>
        <w:t xml:space="preserve">With this setup ready, we are good to call the ncOrtho-1.0.0_pre.pl routine to prepare our input files: </w:t>
      </w:r>
    </w:p>
    <w:p w:rsidR="008F2934" w:rsidRDefault="008F2934" w:rsidP="005B15EB">
      <w:pPr>
        <w:pStyle w:val="KeinLeerraum"/>
        <w:rPr>
          <w:rFonts w:cstheme="minorHAnsi"/>
          <w:lang w:val="en-GB"/>
        </w:rPr>
      </w:pPr>
    </w:p>
    <w:p w:rsidR="008F2934" w:rsidRDefault="008F2934" w:rsidP="005B15EB">
      <w:pPr>
        <w:pStyle w:val="KeinLeerraum"/>
        <w:rPr>
          <w:rFonts w:ascii="Courier New" w:hAnsi="Courier New" w:cs="Courier New"/>
          <w:lang w:val="en-GB"/>
        </w:rPr>
      </w:pPr>
      <w:r w:rsidRPr="008F2934">
        <w:rPr>
          <w:rFonts w:ascii="Courier New" w:hAnsi="Courier New" w:cs="Courier New"/>
          <w:lang w:val="en-GB"/>
        </w:rPr>
        <w:t>/home/</w:t>
      </w:r>
      <w:r>
        <w:rPr>
          <w:rFonts w:ascii="Courier New" w:hAnsi="Courier New" w:cs="Courier New"/>
          <w:lang w:val="en-GB"/>
        </w:rPr>
        <w:t>homer</w:t>
      </w:r>
      <w:r w:rsidRPr="008F2934">
        <w:rPr>
          <w:rFonts w:ascii="Courier New" w:hAnsi="Courier New" w:cs="Courier New"/>
          <w:lang w:val="en-GB"/>
        </w:rPr>
        <w:t>/ncOrtho/ncOrtho-1.0.0_pre.pl -root_genome /home/</w:t>
      </w:r>
      <w:r>
        <w:rPr>
          <w:rFonts w:ascii="Courier New" w:hAnsi="Courier New" w:cs="Courier New"/>
          <w:lang w:val="en-GB"/>
        </w:rPr>
        <w:t>homer</w:t>
      </w:r>
      <w:r w:rsidRPr="008F2934">
        <w:rPr>
          <w:rFonts w:ascii="Courier New" w:hAnsi="Courier New" w:cs="Courier New"/>
          <w:lang w:val="en-GB"/>
        </w:rPr>
        <w:t>/ncOrtho/example/data/root/genome/Homo_sapiens.GRCh38.dna.toplevel.fa.reduced_chr9 -root_gtf /home/</w:t>
      </w:r>
      <w:r>
        <w:rPr>
          <w:rFonts w:ascii="Courier New" w:hAnsi="Courier New" w:cs="Courier New"/>
          <w:lang w:val="en-GB"/>
        </w:rPr>
        <w:t>homer</w:t>
      </w:r>
      <w:r w:rsidRPr="008F2934">
        <w:rPr>
          <w:rFonts w:ascii="Courier New" w:hAnsi="Courier New" w:cs="Courier New"/>
          <w:lang w:val="en-GB"/>
        </w:rPr>
        <w:t>/ncOrtho/example/data/root/gtf/Homo_sapiens.GRCh38.76.gtf -core_genome_folder /home/</w:t>
      </w:r>
      <w:r>
        <w:rPr>
          <w:rFonts w:ascii="Courier New" w:hAnsi="Courier New" w:cs="Courier New"/>
          <w:lang w:val="en-GB"/>
        </w:rPr>
        <w:t>homer</w:t>
      </w:r>
      <w:r w:rsidRPr="008F2934">
        <w:rPr>
          <w:rFonts w:ascii="Courier New" w:hAnsi="Courier New" w:cs="Courier New"/>
          <w:lang w:val="en-GB"/>
        </w:rPr>
        <w:t>/ncOrtho/example/data/core/genome/ -core_gtf_folder /home/</w:t>
      </w:r>
      <w:r>
        <w:rPr>
          <w:rFonts w:ascii="Courier New" w:hAnsi="Courier New" w:cs="Courier New"/>
          <w:lang w:val="en-GB"/>
        </w:rPr>
        <w:t>homer</w:t>
      </w:r>
      <w:r w:rsidRPr="008F2934">
        <w:rPr>
          <w:rFonts w:ascii="Courier New" w:hAnsi="Courier New" w:cs="Courier New"/>
          <w:lang w:val="en-GB"/>
        </w:rPr>
        <w:t>/ncOrtho/example/data/core/gtf/ -oma_ortho_folder /home/</w:t>
      </w:r>
      <w:r>
        <w:rPr>
          <w:rFonts w:ascii="Courier New" w:hAnsi="Courier New" w:cs="Courier New"/>
          <w:lang w:val="en-GB"/>
        </w:rPr>
        <w:t>homer</w:t>
      </w:r>
      <w:r w:rsidRPr="008F2934">
        <w:rPr>
          <w:rFonts w:ascii="Courier New" w:hAnsi="Courier New" w:cs="Courier New"/>
          <w:lang w:val="en-GB"/>
        </w:rPr>
        <w:t>/ncOrtho/example/data/oma/</w:t>
      </w:r>
    </w:p>
    <w:p w:rsidR="000A0CCC" w:rsidRDefault="000A0CCC" w:rsidP="005B15EB">
      <w:pPr>
        <w:pStyle w:val="KeinLeerraum"/>
        <w:rPr>
          <w:rFonts w:ascii="Courier New" w:hAnsi="Courier New" w:cs="Courier New"/>
          <w:lang w:val="en-GB"/>
        </w:rPr>
      </w:pPr>
    </w:p>
    <w:p w:rsidR="000A0CCC" w:rsidRDefault="000A0CCC" w:rsidP="005B15EB">
      <w:pPr>
        <w:pStyle w:val="KeinLeerraum"/>
        <w:rPr>
          <w:rFonts w:cstheme="minorHAnsi"/>
          <w:lang w:val="en-GB"/>
        </w:rPr>
      </w:pPr>
      <w:r>
        <w:rPr>
          <w:rFonts w:cstheme="minorHAnsi"/>
          <w:lang w:val="en-GB"/>
        </w:rPr>
        <w:t>If everything worked well, you should see the respective .hash files and BLAST libraries appearing in your data directories:</w:t>
      </w:r>
    </w:p>
    <w:p w:rsidR="000A0CCC" w:rsidRDefault="000A0CCC" w:rsidP="005B15EB">
      <w:pPr>
        <w:pStyle w:val="KeinLeerraum"/>
        <w:rPr>
          <w:rFonts w:cstheme="minorHAnsi"/>
          <w:lang w:val="en-GB"/>
        </w:rPr>
      </w:pPr>
    </w:p>
    <w:p w:rsidR="000A0CCC" w:rsidRPr="000A0CCC" w:rsidRDefault="000A0CCC" w:rsidP="000A0CCC">
      <w:pPr>
        <w:pStyle w:val="KeinLeerraum"/>
        <w:rPr>
          <w:rFonts w:ascii="Courier New" w:hAnsi="Courier New" w:cs="Courier New"/>
          <w:lang w:val="en-GB"/>
        </w:rPr>
      </w:pPr>
      <w:r w:rsidRPr="000A0CCC">
        <w:rPr>
          <w:rFonts w:ascii="Courier New" w:hAnsi="Courier New" w:cs="Courier New"/>
          <w:lang w:val="en-GB"/>
        </w:rPr>
        <w:t>./root/genome/Homo_sapiens.GRCh38.dna.toplevel.fa.reduced_chr9.nhr</w:t>
      </w:r>
    </w:p>
    <w:p w:rsidR="000A0CCC" w:rsidRPr="000A0CCC" w:rsidRDefault="000A0CCC" w:rsidP="000A0CCC">
      <w:pPr>
        <w:pStyle w:val="KeinLeerraum"/>
        <w:rPr>
          <w:rFonts w:ascii="Courier New" w:hAnsi="Courier New" w:cs="Courier New"/>
          <w:lang w:val="en-GB"/>
        </w:rPr>
      </w:pPr>
      <w:r w:rsidRPr="000A0CCC">
        <w:rPr>
          <w:rFonts w:ascii="Courier New" w:hAnsi="Courier New" w:cs="Courier New"/>
          <w:lang w:val="en-GB"/>
        </w:rPr>
        <w:t>./root/genome/Homo_sapiens.GRCh38.dna.toplevel.fa.reduced_chr9.nsq</w:t>
      </w:r>
    </w:p>
    <w:p w:rsidR="000A0CCC" w:rsidRPr="000A0CCC" w:rsidRDefault="000A0CCC" w:rsidP="000A0CCC">
      <w:pPr>
        <w:pStyle w:val="KeinLeerraum"/>
        <w:rPr>
          <w:rFonts w:ascii="Courier New" w:hAnsi="Courier New" w:cs="Courier New"/>
          <w:lang w:val="en-GB"/>
        </w:rPr>
      </w:pPr>
      <w:r w:rsidRPr="000A0CCC">
        <w:rPr>
          <w:rFonts w:ascii="Courier New" w:hAnsi="Courier New" w:cs="Courier New"/>
          <w:lang w:val="en-GB"/>
        </w:rPr>
        <w:t>./root/genome/Homo_sapiens.GRCh38.dna.toplevel.fa.reduced_chr9.nin</w:t>
      </w:r>
    </w:p>
    <w:p w:rsidR="000A0CCC" w:rsidRPr="000A0CCC" w:rsidRDefault="000A0CCC" w:rsidP="000A0CCC">
      <w:pPr>
        <w:pStyle w:val="KeinLeerraum"/>
        <w:rPr>
          <w:rFonts w:ascii="Courier New" w:hAnsi="Courier New" w:cs="Courier New"/>
          <w:lang w:val="en-GB"/>
        </w:rPr>
      </w:pPr>
      <w:r w:rsidRPr="000A0CCC">
        <w:rPr>
          <w:rFonts w:ascii="Courier New" w:hAnsi="Courier New" w:cs="Courier New"/>
          <w:lang w:val="en-GB"/>
        </w:rPr>
        <w:t>./root/gtf/Homo_sapiens.GRCh38.76.gtf.hash</w:t>
      </w:r>
    </w:p>
    <w:p w:rsidR="000A0CCC" w:rsidRPr="000A0CCC" w:rsidRDefault="000A0CCC" w:rsidP="000A0CCC">
      <w:pPr>
        <w:pStyle w:val="KeinLeerraum"/>
        <w:rPr>
          <w:rFonts w:ascii="Courier New" w:hAnsi="Courier New" w:cs="Courier New"/>
          <w:lang w:val="en-GB"/>
        </w:rPr>
      </w:pPr>
      <w:r w:rsidRPr="000A0CCC">
        <w:rPr>
          <w:rFonts w:ascii="Courier New" w:hAnsi="Courier New" w:cs="Courier New"/>
          <w:lang w:val="en-GB"/>
        </w:rPr>
        <w:t>./core/genome/core_genome.hash</w:t>
      </w:r>
    </w:p>
    <w:p w:rsidR="000A0CCC" w:rsidRPr="000A0CCC" w:rsidRDefault="000A0CCC" w:rsidP="000A0CCC">
      <w:pPr>
        <w:pStyle w:val="KeinLeerraum"/>
        <w:rPr>
          <w:rFonts w:ascii="Courier New" w:hAnsi="Courier New" w:cs="Courier New"/>
          <w:lang w:val="en-GB"/>
        </w:rPr>
      </w:pPr>
      <w:r w:rsidRPr="000A0CCC">
        <w:rPr>
          <w:rFonts w:ascii="Courier New" w:hAnsi="Courier New" w:cs="Courier New"/>
          <w:lang w:val="en-GB"/>
        </w:rPr>
        <w:t>./core/gtf/core_gtf.hash</w:t>
      </w:r>
    </w:p>
    <w:p w:rsidR="000A0CCC" w:rsidRPr="000A0CCC" w:rsidRDefault="000A0CCC" w:rsidP="000A0CCC">
      <w:pPr>
        <w:pStyle w:val="KeinLeerraum"/>
        <w:rPr>
          <w:rFonts w:ascii="Courier New" w:hAnsi="Courier New" w:cs="Courier New"/>
          <w:lang w:val="en-GB"/>
        </w:rPr>
      </w:pPr>
      <w:r w:rsidRPr="000A0CCC">
        <w:rPr>
          <w:rFonts w:ascii="Courier New" w:hAnsi="Courier New" w:cs="Courier New"/>
          <w:lang w:val="en-GB"/>
        </w:rPr>
        <w:t>./oma/oma_ortho.hash</w:t>
      </w:r>
    </w:p>
    <w:p w:rsidR="000A0CCC" w:rsidRDefault="000A0CCC" w:rsidP="000A0CCC">
      <w:pPr>
        <w:pStyle w:val="KeinLeerraum"/>
        <w:rPr>
          <w:rFonts w:ascii="Courier New" w:hAnsi="Courier New" w:cs="Courier New"/>
          <w:lang w:val="en-GB"/>
        </w:rPr>
      </w:pPr>
      <w:r w:rsidRPr="000A0CCC">
        <w:rPr>
          <w:rFonts w:ascii="Courier New" w:hAnsi="Courier New" w:cs="Courier New"/>
          <w:lang w:val="en-GB"/>
        </w:rPr>
        <w:t>./formatdb.log</w:t>
      </w:r>
    </w:p>
    <w:p w:rsidR="00A757B9" w:rsidRDefault="00A757B9" w:rsidP="000A0CCC">
      <w:pPr>
        <w:pStyle w:val="KeinLeerraum"/>
        <w:rPr>
          <w:rFonts w:ascii="Courier New" w:hAnsi="Courier New" w:cs="Courier New"/>
          <w:lang w:val="en-GB"/>
        </w:rPr>
      </w:pPr>
    </w:p>
    <w:p w:rsidR="00A757B9" w:rsidRDefault="00A757B9" w:rsidP="000A0CCC">
      <w:pPr>
        <w:pStyle w:val="KeinLeerraum"/>
        <w:rPr>
          <w:rFonts w:cstheme="minorHAnsi"/>
          <w:lang w:val="en-GB"/>
        </w:rPr>
      </w:pPr>
      <w:r>
        <w:rPr>
          <w:rFonts w:cstheme="minorHAnsi"/>
          <w:lang w:val="en-GB"/>
        </w:rPr>
        <w:t>Next, the ncOrtho-1.0.0_main.pl routine can</w:t>
      </w:r>
      <w:r w:rsidR="00723177">
        <w:rPr>
          <w:rFonts w:cstheme="minorHAnsi"/>
          <w:lang w:val="en-GB"/>
        </w:rPr>
        <w:t xml:space="preserve"> be called in the following way. In addition to the mandatory we also set the –mip flag in this example. With the call of –mip 2, we set the number of possibly inserted protein coding genes within the shared syntenic region to two. This allows for a more relaxed computation of the shared syntenic region </w:t>
      </w:r>
    </w:p>
    <w:p w:rsidR="00A757B9" w:rsidRDefault="00A757B9" w:rsidP="000A0CCC">
      <w:pPr>
        <w:pStyle w:val="KeinLeerraum"/>
        <w:rPr>
          <w:rFonts w:cstheme="minorHAnsi"/>
          <w:lang w:val="en-GB"/>
        </w:rPr>
      </w:pPr>
    </w:p>
    <w:p w:rsidR="00A757B9" w:rsidRPr="00D5739E" w:rsidRDefault="00A757B9" w:rsidP="000A0CCC">
      <w:pPr>
        <w:pStyle w:val="KeinLeerraum"/>
        <w:rPr>
          <w:rFonts w:ascii="Courier New" w:hAnsi="Courier New" w:cs="Courier New"/>
          <w:lang w:val="en-GB"/>
        </w:rPr>
      </w:pPr>
      <w:r w:rsidRPr="00D5739E">
        <w:rPr>
          <w:rFonts w:ascii="Courier New" w:hAnsi="Courier New" w:cs="Courier New"/>
          <w:lang w:val="en-GB"/>
        </w:rPr>
        <w:t>/home/</w:t>
      </w:r>
      <w:r w:rsidR="00D5739E">
        <w:rPr>
          <w:rFonts w:ascii="Courier New" w:hAnsi="Courier New" w:cs="Courier New"/>
          <w:lang w:val="en-GB"/>
        </w:rPr>
        <w:t>homer</w:t>
      </w:r>
      <w:r w:rsidRPr="00D5739E">
        <w:rPr>
          <w:rFonts w:ascii="Courier New" w:hAnsi="Courier New" w:cs="Courier New"/>
          <w:lang w:val="en-GB"/>
        </w:rPr>
        <w:t>/ncOrtho/ncOrtho-1.0.0_main.pl -root_genome /home/</w:t>
      </w:r>
      <w:r w:rsidR="00D5739E">
        <w:rPr>
          <w:rFonts w:ascii="Courier New" w:hAnsi="Courier New" w:cs="Courier New"/>
          <w:lang w:val="en-GB"/>
        </w:rPr>
        <w:t>homer</w:t>
      </w:r>
      <w:r w:rsidRPr="00D5739E">
        <w:rPr>
          <w:rFonts w:ascii="Courier New" w:hAnsi="Courier New" w:cs="Courier New"/>
          <w:lang w:val="en-GB"/>
        </w:rPr>
        <w:t>/ncOrtho/example/data/root/genome/Homo_sapiens.GRCh38.dna.toplevel.fa.reduced_chr9 -root_gtf_hash_file /home/</w:t>
      </w:r>
      <w:r w:rsidR="00D5739E">
        <w:rPr>
          <w:rFonts w:ascii="Courier New" w:hAnsi="Courier New" w:cs="Courier New"/>
          <w:lang w:val="en-GB"/>
        </w:rPr>
        <w:t>homer</w:t>
      </w:r>
      <w:r w:rsidRPr="00D5739E">
        <w:rPr>
          <w:rFonts w:ascii="Courier New" w:hAnsi="Courier New" w:cs="Courier New"/>
          <w:lang w:val="en-GB"/>
        </w:rPr>
        <w:t>/ncOrtho/example/data/root/gtf/Homo_sapiens.GRCh38.76.gtf.hash -core_genome_hash</w:t>
      </w:r>
      <w:r w:rsidR="00097194">
        <w:rPr>
          <w:rFonts w:ascii="Courier New" w:hAnsi="Courier New" w:cs="Courier New"/>
          <w:lang w:val="en-GB"/>
        </w:rPr>
        <w:t>_file</w:t>
      </w:r>
      <w:r w:rsidRPr="00D5739E">
        <w:rPr>
          <w:rFonts w:ascii="Courier New" w:hAnsi="Courier New" w:cs="Courier New"/>
          <w:lang w:val="en-GB"/>
        </w:rPr>
        <w:t xml:space="preserve"> /home/</w:t>
      </w:r>
      <w:r w:rsidR="00D5739E">
        <w:rPr>
          <w:rFonts w:ascii="Courier New" w:hAnsi="Courier New" w:cs="Courier New"/>
          <w:lang w:val="en-GB"/>
        </w:rPr>
        <w:t>homer</w:t>
      </w:r>
      <w:r w:rsidRPr="00D5739E">
        <w:rPr>
          <w:rFonts w:ascii="Courier New" w:hAnsi="Courier New" w:cs="Courier New"/>
          <w:lang w:val="en-GB"/>
        </w:rPr>
        <w:t>/ncOrtho/example/data/core/genome/core_genome.hash -core_gtf_hash_file /home/</w:t>
      </w:r>
      <w:r w:rsidR="00D5739E">
        <w:rPr>
          <w:rFonts w:ascii="Courier New" w:hAnsi="Courier New" w:cs="Courier New"/>
          <w:lang w:val="en-GB"/>
        </w:rPr>
        <w:t>homer</w:t>
      </w:r>
      <w:r w:rsidRPr="00D5739E">
        <w:rPr>
          <w:rFonts w:ascii="Courier New" w:hAnsi="Courier New" w:cs="Courier New"/>
          <w:lang w:val="en-GB"/>
        </w:rPr>
        <w:t>/ncOrtho/example/data/core/gtf/core_gtf.hash -oma_hash_file /home/</w:t>
      </w:r>
      <w:r w:rsidR="00D5739E">
        <w:rPr>
          <w:rFonts w:ascii="Courier New" w:hAnsi="Courier New" w:cs="Courier New"/>
          <w:lang w:val="en-GB"/>
        </w:rPr>
        <w:t>homer</w:t>
      </w:r>
      <w:r w:rsidRPr="00D5739E">
        <w:rPr>
          <w:rFonts w:ascii="Courier New" w:hAnsi="Courier New" w:cs="Courier New"/>
          <w:lang w:val="en-GB"/>
        </w:rPr>
        <w:t>/ncOrtho/example/data/oma/oma_ortho.hash -nc_rna /home/</w:t>
      </w:r>
      <w:r w:rsidR="00D5739E">
        <w:rPr>
          <w:rFonts w:ascii="Courier New" w:hAnsi="Courier New" w:cs="Courier New"/>
          <w:lang w:val="en-GB"/>
        </w:rPr>
        <w:t>homer</w:t>
      </w:r>
      <w:r w:rsidRPr="00D5739E">
        <w:rPr>
          <w:rFonts w:ascii="Courier New" w:hAnsi="Courier New" w:cs="Courier New"/>
          <w:lang w:val="en-GB"/>
        </w:rPr>
        <w:t>/ncOrtho/example/</w:t>
      </w:r>
      <w:r w:rsidR="00097194">
        <w:rPr>
          <w:rFonts w:ascii="Courier New" w:hAnsi="Courier New" w:cs="Courier New"/>
          <w:lang w:val="en-GB"/>
        </w:rPr>
        <w:t>data/miRNAs/hsa-let-7a-1.fa -interest</w:t>
      </w:r>
      <w:r w:rsidRPr="00D5739E">
        <w:rPr>
          <w:rFonts w:ascii="Courier New" w:hAnsi="Courier New" w:cs="Courier New"/>
          <w:lang w:val="en-GB"/>
        </w:rPr>
        <w:t>_genome /home/</w:t>
      </w:r>
      <w:r w:rsidR="00D5739E">
        <w:rPr>
          <w:rFonts w:ascii="Courier New" w:hAnsi="Courier New" w:cs="Courier New"/>
          <w:lang w:val="en-GB"/>
        </w:rPr>
        <w:t>homer</w:t>
      </w:r>
      <w:r w:rsidRPr="00D5739E">
        <w:rPr>
          <w:rFonts w:ascii="Courier New" w:hAnsi="Courier New" w:cs="Courier New"/>
          <w:lang w:val="en-GB"/>
        </w:rPr>
        <w:t>/ncOrtho/example/data/interest/Mus_musculus.GRCm38.dna.toplevel.fa_chr13 -out /home/</w:t>
      </w:r>
      <w:r w:rsidR="00D5739E">
        <w:rPr>
          <w:rFonts w:ascii="Courier New" w:hAnsi="Courier New" w:cs="Courier New"/>
          <w:lang w:val="en-GB"/>
        </w:rPr>
        <w:t>homer</w:t>
      </w:r>
      <w:r w:rsidRPr="00D5739E">
        <w:rPr>
          <w:rFonts w:ascii="Courier New" w:hAnsi="Courier New" w:cs="Courier New"/>
          <w:lang w:val="en-GB"/>
        </w:rPr>
        <w:t>/ncOrtho/example/search/hsa-let-7a-1/</w:t>
      </w:r>
    </w:p>
    <w:p w:rsidR="00D5739E" w:rsidRDefault="00D5739E" w:rsidP="000A0CCC">
      <w:pPr>
        <w:pStyle w:val="KeinLeerraum"/>
        <w:rPr>
          <w:rFonts w:cstheme="minorHAnsi"/>
          <w:lang w:val="en-GB"/>
        </w:rPr>
      </w:pPr>
    </w:p>
    <w:p w:rsidR="00D5739E" w:rsidRDefault="008C5372" w:rsidP="000A0CCC">
      <w:pPr>
        <w:pStyle w:val="KeinLeerraum"/>
        <w:rPr>
          <w:rFonts w:cstheme="minorHAnsi"/>
          <w:lang w:val="en-GB"/>
        </w:rPr>
      </w:pPr>
      <w:r>
        <w:rPr>
          <w:rFonts w:cstheme="minorHAnsi"/>
          <w:lang w:val="en-GB"/>
        </w:rPr>
        <w:lastRenderedPageBreak/>
        <w:t xml:space="preserve">According to your system a run may take 2-5 minutes. The terminal form which you started to run will be used to display status information about the current run. </w:t>
      </w:r>
      <w:r w:rsidR="00A25BC8">
        <w:rPr>
          <w:rFonts w:cstheme="minorHAnsi"/>
          <w:lang w:val="en-GB"/>
        </w:rPr>
        <w:t xml:space="preserve">Once the computation is finished you will find all result files stored in the specified output directory. </w:t>
      </w:r>
    </w:p>
    <w:p w:rsidR="004B1522" w:rsidRDefault="004B1522" w:rsidP="000A0CCC">
      <w:pPr>
        <w:pStyle w:val="KeinLeerraum"/>
        <w:rPr>
          <w:rFonts w:cstheme="minorHAnsi"/>
          <w:lang w:val="en-GB"/>
        </w:rPr>
      </w:pPr>
    </w:p>
    <w:p w:rsidR="00B32954" w:rsidRDefault="00B32954" w:rsidP="00B32954">
      <w:pPr>
        <w:pStyle w:val="KeinLeerraum"/>
        <w:rPr>
          <w:rFonts w:ascii="Courier New" w:hAnsi="Courier New" w:cs="Courier New"/>
          <w:lang w:val="en-GB"/>
        </w:rPr>
        <w:sectPr w:rsidR="00B32954" w:rsidSect="00D32348">
          <w:pgSz w:w="11906" w:h="16838"/>
          <w:pgMar w:top="1417" w:right="1417" w:bottom="1134" w:left="1417" w:header="708" w:footer="708" w:gutter="0"/>
          <w:cols w:space="708"/>
          <w:docGrid w:linePitch="360"/>
        </w:sectPr>
      </w:pPr>
    </w:p>
    <w:p w:rsidR="00B32954" w:rsidRPr="00B32954" w:rsidRDefault="00B32954" w:rsidP="00B32954">
      <w:pPr>
        <w:pStyle w:val="KeinLeerraum"/>
        <w:rPr>
          <w:rFonts w:ascii="Courier New" w:hAnsi="Courier New" w:cs="Courier New"/>
          <w:lang w:val="en-GB"/>
        </w:rPr>
      </w:pPr>
      <w:r w:rsidRPr="00B32954">
        <w:rPr>
          <w:rFonts w:ascii="Courier New" w:hAnsi="Courier New" w:cs="Courier New"/>
          <w:lang w:val="en-GB"/>
        </w:rPr>
        <w:lastRenderedPageBreak/>
        <w:t>./ncRNA_rootGenome.blast.out</w:t>
      </w:r>
    </w:p>
    <w:p w:rsidR="00B32954" w:rsidRPr="00B32954" w:rsidRDefault="00B32954" w:rsidP="00B32954">
      <w:pPr>
        <w:pStyle w:val="KeinLeerraum"/>
        <w:rPr>
          <w:rFonts w:ascii="Courier New" w:hAnsi="Courier New" w:cs="Courier New"/>
          <w:lang w:val="en-GB"/>
        </w:rPr>
      </w:pPr>
      <w:r w:rsidRPr="00B32954">
        <w:rPr>
          <w:rFonts w:ascii="Courier New" w:hAnsi="Courier New" w:cs="Courier New"/>
          <w:lang w:val="en-GB"/>
        </w:rPr>
        <w:t>./M.mulatta.interseq</w:t>
      </w:r>
    </w:p>
    <w:p w:rsidR="00B32954" w:rsidRPr="00B32954" w:rsidRDefault="00B32954" w:rsidP="00B32954">
      <w:pPr>
        <w:pStyle w:val="KeinLeerraum"/>
        <w:rPr>
          <w:rFonts w:ascii="Courier New" w:hAnsi="Courier New" w:cs="Courier New"/>
          <w:lang w:val="en-GB"/>
        </w:rPr>
      </w:pPr>
      <w:r w:rsidRPr="00B32954">
        <w:rPr>
          <w:rFonts w:ascii="Courier New" w:hAnsi="Courier New" w:cs="Courier New"/>
          <w:lang w:val="en-GB"/>
        </w:rPr>
        <w:t>./formatdb.log</w:t>
      </w:r>
    </w:p>
    <w:p w:rsidR="00B32954" w:rsidRPr="00B32954" w:rsidRDefault="00B32954" w:rsidP="00B32954">
      <w:pPr>
        <w:pStyle w:val="KeinLeerraum"/>
        <w:rPr>
          <w:rFonts w:ascii="Courier New" w:hAnsi="Courier New" w:cs="Courier New"/>
          <w:lang w:val="en-GB"/>
        </w:rPr>
      </w:pPr>
      <w:r w:rsidRPr="00B32954">
        <w:rPr>
          <w:rFonts w:ascii="Courier New" w:hAnsi="Courier New" w:cs="Courier New"/>
          <w:lang w:val="en-GB"/>
        </w:rPr>
        <w:t>./M.mulatta.interseq.nhr</w:t>
      </w:r>
    </w:p>
    <w:p w:rsidR="00B32954" w:rsidRPr="00B32954" w:rsidRDefault="00B32954" w:rsidP="00B32954">
      <w:pPr>
        <w:pStyle w:val="KeinLeerraum"/>
        <w:rPr>
          <w:rFonts w:ascii="Courier New" w:hAnsi="Courier New" w:cs="Courier New"/>
          <w:lang w:val="en-GB"/>
        </w:rPr>
      </w:pPr>
      <w:r w:rsidRPr="00B32954">
        <w:rPr>
          <w:rFonts w:ascii="Courier New" w:hAnsi="Courier New" w:cs="Courier New"/>
          <w:lang w:val="en-GB"/>
        </w:rPr>
        <w:t>./M.mulatta.interseq.nsq</w:t>
      </w:r>
    </w:p>
    <w:p w:rsidR="00B32954" w:rsidRPr="00B32954" w:rsidRDefault="00B32954" w:rsidP="00B32954">
      <w:pPr>
        <w:pStyle w:val="KeinLeerraum"/>
        <w:rPr>
          <w:rFonts w:ascii="Courier New" w:hAnsi="Courier New" w:cs="Courier New"/>
          <w:lang w:val="en-GB"/>
        </w:rPr>
      </w:pPr>
      <w:r w:rsidRPr="00B32954">
        <w:rPr>
          <w:rFonts w:ascii="Courier New" w:hAnsi="Courier New" w:cs="Courier New"/>
          <w:lang w:val="en-GB"/>
        </w:rPr>
        <w:t>./M.mulatta.interseq.nin</w:t>
      </w:r>
    </w:p>
    <w:p w:rsidR="00B32954" w:rsidRPr="00B32954" w:rsidRDefault="00B32954" w:rsidP="00B32954">
      <w:pPr>
        <w:pStyle w:val="KeinLeerraum"/>
        <w:rPr>
          <w:rFonts w:ascii="Courier New" w:hAnsi="Courier New" w:cs="Courier New"/>
          <w:lang w:val="en-GB"/>
        </w:rPr>
      </w:pPr>
      <w:r w:rsidRPr="00B32954">
        <w:rPr>
          <w:rFonts w:ascii="Courier New" w:hAnsi="Courier New" w:cs="Courier New"/>
          <w:lang w:val="en-GB"/>
        </w:rPr>
        <w:t>./M.mulatta.interseq.blastout</w:t>
      </w:r>
    </w:p>
    <w:p w:rsidR="00B32954" w:rsidRPr="00B32954" w:rsidRDefault="00B32954" w:rsidP="00B32954">
      <w:pPr>
        <w:pStyle w:val="KeinLeerraum"/>
        <w:rPr>
          <w:rFonts w:ascii="Courier New" w:hAnsi="Courier New" w:cs="Courier New"/>
          <w:lang w:val="en-GB"/>
        </w:rPr>
      </w:pPr>
      <w:r w:rsidRPr="00B32954">
        <w:rPr>
          <w:rFonts w:ascii="Courier New" w:hAnsi="Courier New" w:cs="Courier New"/>
          <w:lang w:val="en-GB"/>
        </w:rPr>
        <w:t>./P.abelii.interseq</w:t>
      </w:r>
    </w:p>
    <w:p w:rsidR="00B32954" w:rsidRPr="00B32954" w:rsidRDefault="00B32954" w:rsidP="00B32954">
      <w:pPr>
        <w:pStyle w:val="KeinLeerraum"/>
        <w:rPr>
          <w:rFonts w:ascii="Courier New" w:hAnsi="Courier New" w:cs="Courier New"/>
          <w:lang w:val="en-GB"/>
        </w:rPr>
      </w:pPr>
      <w:r w:rsidRPr="00B32954">
        <w:rPr>
          <w:rFonts w:ascii="Courier New" w:hAnsi="Courier New" w:cs="Courier New"/>
          <w:lang w:val="en-GB"/>
        </w:rPr>
        <w:t>./P.abelii.interseq.nhr</w:t>
      </w:r>
    </w:p>
    <w:p w:rsidR="00B32954" w:rsidRPr="00B32954" w:rsidRDefault="00B32954" w:rsidP="00B32954">
      <w:pPr>
        <w:pStyle w:val="KeinLeerraum"/>
        <w:rPr>
          <w:rFonts w:ascii="Courier New" w:hAnsi="Courier New" w:cs="Courier New"/>
          <w:lang w:val="en-GB"/>
        </w:rPr>
      </w:pPr>
      <w:r w:rsidRPr="00B32954">
        <w:rPr>
          <w:rFonts w:ascii="Courier New" w:hAnsi="Courier New" w:cs="Courier New"/>
          <w:lang w:val="en-GB"/>
        </w:rPr>
        <w:t>./P.abelii.interseq.nsq</w:t>
      </w:r>
    </w:p>
    <w:p w:rsidR="00B32954" w:rsidRPr="00B32954" w:rsidRDefault="00B32954" w:rsidP="00B32954">
      <w:pPr>
        <w:pStyle w:val="KeinLeerraum"/>
        <w:rPr>
          <w:rFonts w:ascii="Courier New" w:hAnsi="Courier New" w:cs="Courier New"/>
          <w:lang w:val="en-GB"/>
        </w:rPr>
      </w:pPr>
      <w:r w:rsidRPr="00B32954">
        <w:rPr>
          <w:rFonts w:ascii="Courier New" w:hAnsi="Courier New" w:cs="Courier New"/>
          <w:lang w:val="en-GB"/>
        </w:rPr>
        <w:t>./P.abelii.interseq.nin</w:t>
      </w:r>
    </w:p>
    <w:p w:rsidR="00B32954" w:rsidRPr="00B32954" w:rsidRDefault="00B32954" w:rsidP="00B32954">
      <w:pPr>
        <w:pStyle w:val="KeinLeerraum"/>
        <w:rPr>
          <w:rFonts w:ascii="Courier New" w:hAnsi="Courier New" w:cs="Courier New"/>
          <w:lang w:val="en-GB"/>
        </w:rPr>
      </w:pPr>
      <w:r w:rsidRPr="00B32954">
        <w:rPr>
          <w:rFonts w:ascii="Courier New" w:hAnsi="Courier New" w:cs="Courier New"/>
          <w:lang w:val="en-GB"/>
        </w:rPr>
        <w:t>./P.abelii.interseq.blastout</w:t>
      </w:r>
    </w:p>
    <w:p w:rsidR="00B32954" w:rsidRPr="00B32954" w:rsidRDefault="00B32954" w:rsidP="00B32954">
      <w:pPr>
        <w:pStyle w:val="KeinLeerraum"/>
        <w:rPr>
          <w:rFonts w:ascii="Courier New" w:hAnsi="Courier New" w:cs="Courier New"/>
          <w:lang w:val="en-GB"/>
        </w:rPr>
      </w:pPr>
      <w:r w:rsidRPr="00B32954">
        <w:rPr>
          <w:rFonts w:ascii="Courier New" w:hAnsi="Courier New" w:cs="Courier New"/>
          <w:lang w:val="en-GB"/>
        </w:rPr>
        <w:t>./G.gorilla.interseq</w:t>
      </w:r>
    </w:p>
    <w:p w:rsidR="00B32954" w:rsidRPr="00B32954" w:rsidRDefault="00B32954" w:rsidP="00B32954">
      <w:pPr>
        <w:pStyle w:val="KeinLeerraum"/>
        <w:rPr>
          <w:rFonts w:ascii="Courier New" w:hAnsi="Courier New" w:cs="Courier New"/>
          <w:lang w:val="en-GB"/>
        </w:rPr>
      </w:pPr>
      <w:r w:rsidRPr="00B32954">
        <w:rPr>
          <w:rFonts w:ascii="Courier New" w:hAnsi="Courier New" w:cs="Courier New"/>
          <w:lang w:val="en-GB"/>
        </w:rPr>
        <w:t>./G.gorilla.interseq.nhr</w:t>
      </w:r>
    </w:p>
    <w:p w:rsidR="00B32954" w:rsidRPr="00B32954" w:rsidRDefault="00B32954" w:rsidP="00B32954">
      <w:pPr>
        <w:pStyle w:val="KeinLeerraum"/>
        <w:rPr>
          <w:rFonts w:ascii="Courier New" w:hAnsi="Courier New" w:cs="Courier New"/>
          <w:lang w:val="en-GB"/>
        </w:rPr>
      </w:pPr>
      <w:r w:rsidRPr="00B32954">
        <w:rPr>
          <w:rFonts w:ascii="Courier New" w:hAnsi="Courier New" w:cs="Courier New"/>
          <w:lang w:val="en-GB"/>
        </w:rPr>
        <w:t>./G.gorilla.interseq.nsq</w:t>
      </w:r>
    </w:p>
    <w:p w:rsidR="00B32954" w:rsidRPr="00B32954" w:rsidRDefault="00B32954" w:rsidP="00B32954">
      <w:pPr>
        <w:pStyle w:val="KeinLeerraum"/>
        <w:rPr>
          <w:rFonts w:ascii="Courier New" w:hAnsi="Courier New" w:cs="Courier New"/>
          <w:lang w:val="en-GB"/>
        </w:rPr>
      </w:pPr>
      <w:r w:rsidRPr="00B32954">
        <w:rPr>
          <w:rFonts w:ascii="Courier New" w:hAnsi="Courier New" w:cs="Courier New"/>
          <w:lang w:val="en-GB"/>
        </w:rPr>
        <w:t>./G.gorilla.interseq.nin</w:t>
      </w:r>
    </w:p>
    <w:p w:rsidR="00B32954" w:rsidRPr="00B32954" w:rsidRDefault="00B32954" w:rsidP="00B32954">
      <w:pPr>
        <w:pStyle w:val="KeinLeerraum"/>
        <w:rPr>
          <w:rFonts w:ascii="Courier New" w:hAnsi="Courier New" w:cs="Courier New"/>
          <w:lang w:val="en-GB"/>
        </w:rPr>
      </w:pPr>
      <w:r w:rsidRPr="00B32954">
        <w:rPr>
          <w:rFonts w:ascii="Courier New" w:hAnsi="Courier New" w:cs="Courier New"/>
          <w:lang w:val="en-GB"/>
        </w:rPr>
        <w:t>./G.gorilla.interseq.blastout</w:t>
      </w:r>
    </w:p>
    <w:p w:rsidR="00B32954" w:rsidRPr="00B32954" w:rsidRDefault="00B32954" w:rsidP="00B32954">
      <w:pPr>
        <w:pStyle w:val="KeinLeerraum"/>
        <w:rPr>
          <w:rFonts w:ascii="Courier New" w:hAnsi="Courier New" w:cs="Courier New"/>
          <w:lang w:val="en-GB"/>
        </w:rPr>
      </w:pPr>
      <w:r w:rsidRPr="00B32954">
        <w:rPr>
          <w:rFonts w:ascii="Courier New" w:hAnsi="Courier New" w:cs="Courier New"/>
          <w:lang w:val="en-GB"/>
        </w:rPr>
        <w:t>./core_orthos.fa</w:t>
      </w:r>
    </w:p>
    <w:p w:rsidR="00B32954" w:rsidRPr="00B32954" w:rsidRDefault="00B32954" w:rsidP="00B32954">
      <w:pPr>
        <w:pStyle w:val="KeinLeerraum"/>
        <w:rPr>
          <w:rFonts w:ascii="Courier New" w:hAnsi="Courier New" w:cs="Courier New"/>
          <w:lang w:val="en-GB"/>
        </w:rPr>
      </w:pPr>
      <w:r w:rsidRPr="00B32954">
        <w:rPr>
          <w:rFonts w:ascii="Courier New" w:hAnsi="Courier New" w:cs="Courier New"/>
          <w:lang w:val="en-GB"/>
        </w:rPr>
        <w:t>./seq.aln</w:t>
      </w:r>
    </w:p>
    <w:p w:rsidR="00B32954" w:rsidRPr="00B32954" w:rsidRDefault="00B32954" w:rsidP="00B32954">
      <w:pPr>
        <w:pStyle w:val="KeinLeerraum"/>
        <w:rPr>
          <w:rFonts w:ascii="Courier New" w:hAnsi="Courier New" w:cs="Courier New"/>
          <w:lang w:val="en-GB"/>
        </w:rPr>
      </w:pPr>
      <w:r w:rsidRPr="00B32954">
        <w:rPr>
          <w:rFonts w:ascii="Courier New" w:hAnsi="Courier New" w:cs="Courier New"/>
          <w:lang w:val="en-GB"/>
        </w:rPr>
        <w:lastRenderedPageBreak/>
        <w:t>./M.mulatta.rfold</w:t>
      </w:r>
    </w:p>
    <w:p w:rsidR="00B32954" w:rsidRPr="00B32954" w:rsidRDefault="00B32954" w:rsidP="00B32954">
      <w:pPr>
        <w:pStyle w:val="KeinLeerraum"/>
        <w:rPr>
          <w:rFonts w:ascii="Courier New" w:hAnsi="Courier New" w:cs="Courier New"/>
          <w:lang w:val="en-GB"/>
        </w:rPr>
      </w:pPr>
      <w:r w:rsidRPr="00B32954">
        <w:rPr>
          <w:rFonts w:ascii="Courier New" w:hAnsi="Courier New" w:cs="Courier New"/>
          <w:lang w:val="en-GB"/>
        </w:rPr>
        <w:t>./P.abelii.rfold</w:t>
      </w:r>
    </w:p>
    <w:p w:rsidR="00B32954" w:rsidRPr="00B32954" w:rsidRDefault="00B32954" w:rsidP="00B32954">
      <w:pPr>
        <w:pStyle w:val="KeinLeerraum"/>
        <w:rPr>
          <w:rFonts w:ascii="Courier New" w:hAnsi="Courier New" w:cs="Courier New"/>
          <w:lang w:val="en-GB"/>
        </w:rPr>
      </w:pPr>
      <w:r w:rsidRPr="00B32954">
        <w:rPr>
          <w:rFonts w:ascii="Courier New" w:hAnsi="Courier New" w:cs="Courier New"/>
          <w:lang w:val="en-GB"/>
        </w:rPr>
        <w:t>./query.rfold</w:t>
      </w:r>
    </w:p>
    <w:p w:rsidR="00B32954" w:rsidRPr="00B32954" w:rsidRDefault="00B32954" w:rsidP="00B32954">
      <w:pPr>
        <w:pStyle w:val="KeinLeerraum"/>
        <w:rPr>
          <w:rFonts w:ascii="Courier New" w:hAnsi="Courier New" w:cs="Courier New"/>
          <w:lang w:val="en-GB"/>
        </w:rPr>
      </w:pPr>
      <w:r w:rsidRPr="00B32954">
        <w:rPr>
          <w:rFonts w:ascii="Courier New" w:hAnsi="Courier New" w:cs="Courier New"/>
          <w:lang w:val="en-GB"/>
        </w:rPr>
        <w:t>./G.gorilla.rfold</w:t>
      </w:r>
    </w:p>
    <w:p w:rsidR="00B32954" w:rsidRPr="00B32954" w:rsidRDefault="00B32954" w:rsidP="00B32954">
      <w:pPr>
        <w:pStyle w:val="KeinLeerraum"/>
        <w:rPr>
          <w:rFonts w:ascii="Courier New" w:hAnsi="Courier New" w:cs="Courier New"/>
          <w:lang w:val="en-GB"/>
        </w:rPr>
      </w:pPr>
      <w:r w:rsidRPr="00B32954">
        <w:rPr>
          <w:rFonts w:ascii="Courier New" w:hAnsi="Courier New" w:cs="Courier New"/>
          <w:lang w:val="en-GB"/>
        </w:rPr>
        <w:t>./core_orthos_rfold1.template_list</w:t>
      </w:r>
    </w:p>
    <w:p w:rsidR="00B32954" w:rsidRPr="00B32954" w:rsidRDefault="00B32954" w:rsidP="00B32954">
      <w:pPr>
        <w:pStyle w:val="KeinLeerraum"/>
        <w:rPr>
          <w:rFonts w:ascii="Courier New" w:hAnsi="Courier New" w:cs="Courier New"/>
          <w:lang w:val="en-GB"/>
        </w:rPr>
      </w:pPr>
      <w:r w:rsidRPr="00B32954">
        <w:rPr>
          <w:rFonts w:ascii="Courier New" w:hAnsi="Courier New" w:cs="Courier New"/>
          <w:lang w:val="en-GB"/>
        </w:rPr>
        <w:t>./core_orthos.dnd</w:t>
      </w:r>
    </w:p>
    <w:p w:rsidR="00B32954" w:rsidRPr="00B32954" w:rsidRDefault="00B32954" w:rsidP="00B32954">
      <w:pPr>
        <w:pStyle w:val="KeinLeerraum"/>
        <w:rPr>
          <w:rFonts w:ascii="Courier New" w:hAnsi="Courier New" w:cs="Courier New"/>
          <w:lang w:val="en-GB"/>
        </w:rPr>
      </w:pPr>
      <w:r w:rsidRPr="00B32954">
        <w:rPr>
          <w:rFonts w:ascii="Courier New" w:hAnsi="Courier New" w:cs="Courier New"/>
          <w:lang w:val="en-GB"/>
        </w:rPr>
        <w:t>./core_orthos.clustalw_aln</w:t>
      </w:r>
    </w:p>
    <w:p w:rsidR="00B32954" w:rsidRPr="00B32954" w:rsidRDefault="00B32954" w:rsidP="00B32954">
      <w:pPr>
        <w:pStyle w:val="KeinLeerraum"/>
        <w:rPr>
          <w:rFonts w:ascii="Courier New" w:hAnsi="Courier New" w:cs="Courier New"/>
          <w:lang w:val="en-GB"/>
        </w:rPr>
      </w:pPr>
      <w:r w:rsidRPr="00B32954">
        <w:rPr>
          <w:rFonts w:ascii="Courier New" w:hAnsi="Courier New" w:cs="Courier New"/>
          <w:lang w:val="en-GB"/>
        </w:rPr>
        <w:t>./rna_aln.sto</w:t>
      </w:r>
    </w:p>
    <w:p w:rsidR="00B32954" w:rsidRPr="00B32954" w:rsidRDefault="00B32954" w:rsidP="00B32954">
      <w:pPr>
        <w:pStyle w:val="KeinLeerraum"/>
        <w:rPr>
          <w:rFonts w:ascii="Courier New" w:hAnsi="Courier New" w:cs="Courier New"/>
          <w:lang w:val="en-GB"/>
        </w:rPr>
      </w:pPr>
      <w:r w:rsidRPr="00B32954">
        <w:rPr>
          <w:rFonts w:ascii="Courier New" w:hAnsi="Courier New" w:cs="Courier New"/>
          <w:lang w:val="en-GB"/>
        </w:rPr>
        <w:t>./alirna.ps</w:t>
      </w:r>
    </w:p>
    <w:p w:rsidR="00B32954" w:rsidRPr="00B32954" w:rsidRDefault="00B32954" w:rsidP="00B32954">
      <w:pPr>
        <w:pStyle w:val="KeinLeerraum"/>
        <w:rPr>
          <w:rFonts w:ascii="Courier New" w:hAnsi="Courier New" w:cs="Courier New"/>
          <w:lang w:val="en-GB"/>
        </w:rPr>
      </w:pPr>
      <w:r w:rsidRPr="00B32954">
        <w:rPr>
          <w:rFonts w:ascii="Courier New" w:hAnsi="Courier New" w:cs="Courier New"/>
          <w:lang w:val="en-GB"/>
        </w:rPr>
        <w:t>./rna.cm</w:t>
      </w:r>
    </w:p>
    <w:p w:rsidR="00B32954" w:rsidRPr="00B32954" w:rsidRDefault="00B32954" w:rsidP="00B32954">
      <w:pPr>
        <w:pStyle w:val="KeinLeerraum"/>
        <w:rPr>
          <w:rFonts w:ascii="Courier New" w:hAnsi="Courier New" w:cs="Courier New"/>
          <w:lang w:val="en-GB"/>
        </w:rPr>
      </w:pPr>
      <w:r w:rsidRPr="00B32954">
        <w:rPr>
          <w:rFonts w:ascii="Courier New" w:hAnsi="Courier New" w:cs="Courier New"/>
          <w:lang w:val="en-GB"/>
        </w:rPr>
        <w:t>./cmsearch.out</w:t>
      </w:r>
    </w:p>
    <w:p w:rsidR="00B32954" w:rsidRPr="00B32954" w:rsidRDefault="00B32954" w:rsidP="00B32954">
      <w:pPr>
        <w:pStyle w:val="KeinLeerraum"/>
        <w:rPr>
          <w:rFonts w:ascii="Courier New" w:hAnsi="Courier New" w:cs="Courier New"/>
          <w:lang w:val="en-GB"/>
        </w:rPr>
      </w:pPr>
      <w:r w:rsidRPr="00B32954">
        <w:rPr>
          <w:rFonts w:ascii="Courier New" w:hAnsi="Courier New" w:cs="Courier New"/>
          <w:lang w:val="en-GB"/>
        </w:rPr>
        <w:t>./ukn_rna1.fa</w:t>
      </w:r>
    </w:p>
    <w:p w:rsidR="00B32954" w:rsidRPr="00B32954" w:rsidRDefault="00B32954" w:rsidP="00B32954">
      <w:pPr>
        <w:pStyle w:val="KeinLeerraum"/>
        <w:rPr>
          <w:rFonts w:ascii="Courier New" w:hAnsi="Courier New" w:cs="Courier New"/>
          <w:lang w:val="en-GB"/>
        </w:rPr>
      </w:pPr>
      <w:r w:rsidRPr="00B32954">
        <w:rPr>
          <w:rFonts w:ascii="Courier New" w:hAnsi="Courier New" w:cs="Courier New"/>
          <w:lang w:val="en-GB"/>
        </w:rPr>
        <w:t>./reciproc_blast1.out</w:t>
      </w:r>
    </w:p>
    <w:p w:rsidR="00B32954" w:rsidRPr="00B32954" w:rsidRDefault="00B32954" w:rsidP="00B32954">
      <w:pPr>
        <w:pStyle w:val="KeinLeerraum"/>
        <w:rPr>
          <w:rFonts w:ascii="Courier New" w:hAnsi="Courier New" w:cs="Courier New"/>
          <w:lang w:val="en-GB"/>
        </w:rPr>
      </w:pPr>
      <w:r w:rsidRPr="00B32954">
        <w:rPr>
          <w:rFonts w:ascii="Courier New" w:hAnsi="Courier New" w:cs="Courier New"/>
          <w:lang w:val="en-GB"/>
        </w:rPr>
        <w:t>./ukn_rna2.fa</w:t>
      </w:r>
    </w:p>
    <w:p w:rsidR="00B32954" w:rsidRPr="00B32954" w:rsidRDefault="00B32954" w:rsidP="00B32954">
      <w:pPr>
        <w:pStyle w:val="KeinLeerraum"/>
        <w:rPr>
          <w:rFonts w:ascii="Courier New" w:hAnsi="Courier New" w:cs="Courier New"/>
          <w:lang w:val="en-GB"/>
        </w:rPr>
      </w:pPr>
      <w:r w:rsidRPr="00B32954">
        <w:rPr>
          <w:rFonts w:ascii="Courier New" w:hAnsi="Courier New" w:cs="Courier New"/>
          <w:lang w:val="en-GB"/>
        </w:rPr>
        <w:t>./reciproc_blast2.out</w:t>
      </w:r>
    </w:p>
    <w:p w:rsidR="00B32954" w:rsidRPr="00B32954" w:rsidRDefault="00B32954" w:rsidP="00B32954">
      <w:pPr>
        <w:pStyle w:val="KeinLeerraum"/>
        <w:rPr>
          <w:rFonts w:ascii="Courier New" w:hAnsi="Courier New" w:cs="Courier New"/>
          <w:lang w:val="en-GB"/>
        </w:rPr>
      </w:pPr>
      <w:r w:rsidRPr="00B32954">
        <w:rPr>
          <w:rFonts w:ascii="Courier New" w:hAnsi="Courier New" w:cs="Courier New"/>
          <w:lang w:val="en-GB"/>
        </w:rPr>
        <w:t>./ukn_rna3.fa</w:t>
      </w:r>
    </w:p>
    <w:p w:rsidR="00B32954" w:rsidRPr="00B32954" w:rsidRDefault="00B32954" w:rsidP="00B32954">
      <w:pPr>
        <w:pStyle w:val="KeinLeerraum"/>
        <w:rPr>
          <w:rFonts w:ascii="Courier New" w:hAnsi="Courier New" w:cs="Courier New"/>
          <w:lang w:val="en-GB"/>
        </w:rPr>
      </w:pPr>
      <w:r w:rsidRPr="00B32954">
        <w:rPr>
          <w:rFonts w:ascii="Courier New" w:hAnsi="Courier New" w:cs="Courier New"/>
          <w:lang w:val="en-GB"/>
        </w:rPr>
        <w:t>./reciproc_blast3.out</w:t>
      </w:r>
    </w:p>
    <w:p w:rsidR="00B32954" w:rsidRPr="00B32954" w:rsidRDefault="00B32954" w:rsidP="000A0CCC">
      <w:pPr>
        <w:pStyle w:val="KeinLeerraum"/>
        <w:rPr>
          <w:rFonts w:ascii="Courier New" w:hAnsi="Courier New" w:cs="Courier New"/>
          <w:lang w:val="en-GB"/>
        </w:rPr>
        <w:sectPr w:rsidR="00B32954" w:rsidRPr="00B32954" w:rsidSect="00B32954">
          <w:type w:val="continuous"/>
          <w:pgSz w:w="11906" w:h="16838"/>
          <w:pgMar w:top="1417" w:right="1417" w:bottom="1134" w:left="1417" w:header="708" w:footer="708" w:gutter="0"/>
          <w:cols w:num="2" w:space="708"/>
          <w:docGrid w:linePitch="360"/>
        </w:sectPr>
      </w:pPr>
      <w:r w:rsidRPr="00B32954">
        <w:rPr>
          <w:rFonts w:ascii="Courier New" w:hAnsi="Courier New" w:cs="Courier New"/>
          <w:lang w:val="en-GB"/>
        </w:rPr>
        <w:t>./results.out</w:t>
      </w:r>
    </w:p>
    <w:p w:rsidR="004B1522" w:rsidRDefault="004B1522" w:rsidP="000A0CCC">
      <w:pPr>
        <w:pStyle w:val="KeinLeerraum"/>
        <w:rPr>
          <w:rFonts w:cstheme="minorHAnsi"/>
          <w:lang w:val="en-GB"/>
        </w:rPr>
      </w:pPr>
    </w:p>
    <w:p w:rsidR="004B1522" w:rsidRDefault="004B1522" w:rsidP="000A0CCC">
      <w:pPr>
        <w:pStyle w:val="KeinLeerraum"/>
        <w:rPr>
          <w:rFonts w:cstheme="minorHAnsi"/>
          <w:lang w:val="en-GB"/>
        </w:rPr>
      </w:pPr>
      <w:r>
        <w:rPr>
          <w:rFonts w:cstheme="minorHAnsi"/>
          <w:lang w:val="en-GB"/>
        </w:rPr>
        <w:t>In our case, the results.out files tells us that an ortholog to the human miRNA hsa-let-7a-1 has been found in mouse and that it is positioned on chromoso</w:t>
      </w:r>
      <w:r w:rsidR="009D021F">
        <w:rPr>
          <w:rFonts w:cstheme="minorHAnsi"/>
          <w:lang w:val="en-GB"/>
        </w:rPr>
        <w:t xml:space="preserve">me 13 stretching from position </w:t>
      </w:r>
      <w:r w:rsidR="009D021F" w:rsidRPr="009D021F">
        <w:rPr>
          <w:rFonts w:cstheme="minorHAnsi"/>
          <w:lang w:val="en-GB"/>
        </w:rPr>
        <w:t>48538186</w:t>
      </w:r>
      <w:r w:rsidR="009D021F">
        <w:rPr>
          <w:rFonts w:cstheme="minorHAnsi"/>
          <w:lang w:val="en-GB"/>
        </w:rPr>
        <w:t xml:space="preserve"> to </w:t>
      </w:r>
      <w:r w:rsidR="009D021F" w:rsidRPr="009D021F">
        <w:rPr>
          <w:rFonts w:cstheme="minorHAnsi"/>
          <w:lang w:val="en-GB"/>
        </w:rPr>
        <w:t>48538265</w:t>
      </w:r>
      <w:r w:rsidR="009D021F">
        <w:rPr>
          <w:rFonts w:cstheme="minorHAnsi"/>
          <w:lang w:val="en-GB"/>
        </w:rPr>
        <w:t xml:space="preserve"> </w:t>
      </w:r>
      <w:r>
        <w:rPr>
          <w:rFonts w:cstheme="minorHAnsi"/>
          <w:lang w:val="en-GB"/>
        </w:rPr>
        <w:t>on the – strand. Additionally the score of the covariance search is showon (1</w:t>
      </w:r>
      <w:r w:rsidR="009D021F">
        <w:rPr>
          <w:rFonts w:cstheme="minorHAnsi"/>
          <w:lang w:val="en-GB"/>
        </w:rPr>
        <w:t>08.3</w:t>
      </w:r>
      <w:r>
        <w:rPr>
          <w:rFonts w:cstheme="minorHAnsi"/>
          <w:lang w:val="en-GB"/>
        </w:rPr>
        <w:t xml:space="preserve">). </w:t>
      </w:r>
    </w:p>
    <w:p w:rsidR="00723177" w:rsidRDefault="00723177" w:rsidP="000A0CCC">
      <w:pPr>
        <w:pStyle w:val="KeinLeerraum"/>
        <w:rPr>
          <w:rFonts w:cstheme="minorHAnsi"/>
          <w:lang w:val="en-GB"/>
        </w:rPr>
      </w:pPr>
    </w:p>
    <w:p w:rsidR="00D465B8" w:rsidRDefault="00D465B8" w:rsidP="000A0CCC">
      <w:pPr>
        <w:pStyle w:val="KeinLeerraum"/>
        <w:rPr>
          <w:rFonts w:cstheme="minorHAnsi"/>
          <w:lang w:val="en-GB"/>
        </w:rPr>
      </w:pPr>
    </w:p>
    <w:p w:rsidR="00D465B8" w:rsidRPr="00335B3D" w:rsidRDefault="00D465B8" w:rsidP="00335B3D">
      <w:pPr>
        <w:pStyle w:val="KeinLeerraum"/>
        <w:numPr>
          <w:ilvl w:val="0"/>
          <w:numId w:val="3"/>
        </w:numPr>
        <w:rPr>
          <w:rFonts w:cstheme="minorHAnsi"/>
          <w:b/>
          <w:sz w:val="28"/>
          <w:szCs w:val="28"/>
          <w:lang w:val="en-GB"/>
        </w:rPr>
      </w:pPr>
      <w:r w:rsidRPr="00335B3D">
        <w:rPr>
          <w:rFonts w:cstheme="minorHAnsi"/>
          <w:b/>
          <w:sz w:val="28"/>
          <w:szCs w:val="28"/>
          <w:lang w:val="en-GB"/>
        </w:rPr>
        <w:t>How to create a meaningful core set</w:t>
      </w:r>
    </w:p>
    <w:p w:rsidR="00D465B8" w:rsidRDefault="00D465B8" w:rsidP="000A0CCC">
      <w:pPr>
        <w:pStyle w:val="KeinLeerraum"/>
        <w:rPr>
          <w:rFonts w:cstheme="minorHAnsi"/>
          <w:lang w:val="en-GB"/>
        </w:rPr>
      </w:pPr>
    </w:p>
    <w:p w:rsidR="00335B3D" w:rsidRPr="00335B3D" w:rsidRDefault="00335B3D" w:rsidP="000A0CCC">
      <w:pPr>
        <w:pStyle w:val="KeinLeerraum"/>
        <w:rPr>
          <w:rFonts w:cstheme="minorHAnsi"/>
          <w:b/>
          <w:u w:val="single"/>
          <w:lang w:val="en-GB"/>
        </w:rPr>
      </w:pPr>
      <w:r w:rsidRPr="00335B3D">
        <w:rPr>
          <w:rFonts w:cstheme="minorHAnsi"/>
          <w:b/>
          <w:u w:val="single"/>
          <w:lang w:val="en-GB"/>
        </w:rPr>
        <w:t>A meaningful core set</w:t>
      </w:r>
    </w:p>
    <w:p w:rsidR="00335B3D" w:rsidRDefault="00335B3D" w:rsidP="000A0CCC">
      <w:pPr>
        <w:pStyle w:val="KeinLeerraum"/>
        <w:rPr>
          <w:rFonts w:cstheme="minorHAnsi"/>
          <w:lang w:val="en-GB"/>
        </w:rPr>
      </w:pPr>
    </w:p>
    <w:p w:rsidR="00C867F4" w:rsidRDefault="00D465B8" w:rsidP="000A0CCC">
      <w:pPr>
        <w:pStyle w:val="KeinLeerraum"/>
        <w:rPr>
          <w:rFonts w:cstheme="minorHAnsi"/>
          <w:lang w:val="en-GB"/>
        </w:rPr>
      </w:pPr>
      <w:r>
        <w:rPr>
          <w:rFonts w:cstheme="minorHAnsi"/>
          <w:lang w:val="en-GB"/>
        </w:rPr>
        <w:t xml:space="preserve">Creating a meaningful core set can be challenging and is probably the most error prone step in identifying orthologs with the ncOrtho approach. It is important to remember, that the entire covariance modelling and final search step relies on sequences identified via shared synteny from this core set. </w:t>
      </w:r>
      <w:r w:rsidR="00C867F4">
        <w:rPr>
          <w:rFonts w:cstheme="minorHAnsi"/>
          <w:lang w:val="en-GB"/>
        </w:rPr>
        <w:t xml:space="preserve">One should always choose core species that are </w:t>
      </w:r>
      <w:r w:rsidR="005429F5">
        <w:rPr>
          <w:rFonts w:cstheme="minorHAnsi"/>
          <w:lang w:val="en-GB"/>
        </w:rPr>
        <w:t xml:space="preserve">taxonomically </w:t>
      </w:r>
      <w:r w:rsidR="00C867F4">
        <w:rPr>
          <w:rFonts w:cstheme="minorHAnsi"/>
          <w:lang w:val="en-GB"/>
        </w:rPr>
        <w:t xml:space="preserve">closer related to the seed species than to the interest species. Additionally all core species should be on a different </w:t>
      </w:r>
      <w:r w:rsidR="005429F5">
        <w:rPr>
          <w:rFonts w:cstheme="minorHAnsi"/>
          <w:lang w:val="en-GB"/>
        </w:rPr>
        <w:t>taxonomical</w:t>
      </w:r>
      <w:r w:rsidR="00C867F4">
        <w:rPr>
          <w:rFonts w:cstheme="minorHAnsi"/>
          <w:lang w:val="en-GB"/>
        </w:rPr>
        <w:t xml:space="preserve"> level when compared to the seed species. This will allow </w:t>
      </w:r>
      <w:r w:rsidR="005429F5">
        <w:rPr>
          <w:rFonts w:cstheme="minorHAnsi"/>
          <w:lang w:val="en-GB"/>
        </w:rPr>
        <w:t xml:space="preserve">ensure that more orthologous sequence can be identified via shared synteny, which in turn will increase the sequence diversity in covariance model. </w:t>
      </w:r>
    </w:p>
    <w:p w:rsidR="00774886" w:rsidRPr="00774886" w:rsidRDefault="00F02AB5" w:rsidP="00774886">
      <w:pPr>
        <w:pStyle w:val="KeinLeerraum"/>
        <w:keepNext/>
        <w:rPr>
          <w:lang w:val="en-US"/>
        </w:rPr>
      </w:pPr>
      <w:r w:rsidRPr="00F02AB5">
        <w:rPr>
          <w:i/>
          <w:noProof/>
          <w:sz w:val="20"/>
          <w:szCs w:val="20"/>
          <w:lang w:val="en-US"/>
        </w:rPr>
        <w:pict>
          <v:shapetype id="_x0000_t202" coordsize="21600,21600" o:spt="202" path="m,l,21600r21600,l21600,xe">
            <v:stroke joinstyle="miter"/>
            <v:path gradientshapeok="t" o:connecttype="rect"/>
          </v:shapetype>
          <v:shape id="_x0000_s1029" type="#_x0000_t202" style="position:absolute;margin-left:203pt;margin-top:122.7pt;width:233.35pt;height:106.05pt;z-index:251662336;mso-width-relative:margin;mso-height-relative:margin" stroked="f" strokecolor="white [3212]">
            <v:textbox>
              <w:txbxContent>
                <w:p w:rsidR="00774886" w:rsidRPr="00774886" w:rsidRDefault="00774886" w:rsidP="00774886">
                  <w:pPr>
                    <w:rPr>
                      <w:i/>
                      <w:sz w:val="20"/>
                      <w:szCs w:val="20"/>
                      <w:lang w:val="en-US"/>
                    </w:rPr>
                  </w:pPr>
                  <w:r w:rsidRPr="00774886">
                    <w:rPr>
                      <w:i/>
                      <w:sz w:val="20"/>
                      <w:szCs w:val="20"/>
                      <w:lang w:val="en-US"/>
                    </w:rPr>
                    <w:t xml:space="preserve">Figure 4: Species tree as it is used in the above example of a simple ncOrtho analysis. Core species are choosen with increasing taxonomical distance to the seed species, while being all more closely related to the see species, than to the search species. </w:t>
                  </w:r>
                </w:p>
              </w:txbxContent>
            </v:textbox>
          </v:shape>
        </w:pict>
      </w:r>
      <w:r w:rsidRPr="00F02AB5">
        <w:rPr>
          <w:rFonts w:cstheme="minorHAnsi"/>
          <w:noProof/>
          <w:lang w:val="en-GB"/>
        </w:rPr>
        <w:pict>
          <v:shape id="_x0000_s1030" type="#_x0000_t202" style="position:absolute;margin-left:-8.8pt;margin-top:123.25pt;width:181.45pt;height:81.45pt;z-index:251664384;mso-width-percent:400;mso-height-percent:200;mso-width-percent:400;mso-height-percent:200;mso-width-relative:margin;mso-height-relative:margin" stroked="f">
            <v:textbox style="mso-next-textbox:#_x0000_s1030;mso-fit-shape-to-text:t">
              <w:txbxContent>
                <w:p w:rsidR="00774886" w:rsidRPr="00774886" w:rsidRDefault="00774886" w:rsidP="00774886">
                  <w:pPr>
                    <w:pStyle w:val="KeinLeerraum"/>
                    <w:rPr>
                      <w:i/>
                      <w:sz w:val="20"/>
                      <w:szCs w:val="20"/>
                      <w:lang w:val="en-US"/>
                    </w:rPr>
                  </w:pPr>
                  <w:r w:rsidRPr="00774886">
                    <w:rPr>
                      <w:i/>
                      <w:sz w:val="20"/>
                      <w:szCs w:val="20"/>
                      <w:lang w:val="en-US"/>
                    </w:rPr>
                    <w:t xml:space="preserve">Figure </w:t>
                  </w:r>
                  <w:r w:rsidR="00F02AB5" w:rsidRPr="00774886">
                    <w:rPr>
                      <w:i/>
                      <w:sz w:val="20"/>
                      <w:szCs w:val="20"/>
                    </w:rPr>
                    <w:fldChar w:fldCharType="begin"/>
                  </w:r>
                  <w:r w:rsidRPr="00774886">
                    <w:rPr>
                      <w:i/>
                      <w:sz w:val="20"/>
                      <w:szCs w:val="20"/>
                      <w:lang w:val="en-US"/>
                    </w:rPr>
                    <w:instrText xml:space="preserve"> SEQ Figure \* ARABIC </w:instrText>
                  </w:r>
                  <w:r w:rsidR="00F02AB5" w:rsidRPr="00774886">
                    <w:rPr>
                      <w:i/>
                      <w:sz w:val="20"/>
                      <w:szCs w:val="20"/>
                    </w:rPr>
                    <w:fldChar w:fldCharType="separate"/>
                  </w:r>
                  <w:r w:rsidRPr="00774886">
                    <w:rPr>
                      <w:i/>
                      <w:noProof/>
                      <w:sz w:val="20"/>
                      <w:szCs w:val="20"/>
                      <w:lang w:val="en-US"/>
                    </w:rPr>
                    <w:t>3</w:t>
                  </w:r>
                  <w:r w:rsidR="00F02AB5" w:rsidRPr="00774886">
                    <w:rPr>
                      <w:i/>
                      <w:sz w:val="20"/>
                      <w:szCs w:val="20"/>
                    </w:rPr>
                    <w:fldChar w:fldCharType="end"/>
                  </w:r>
                  <w:r w:rsidRPr="00774886">
                    <w:rPr>
                      <w:i/>
                      <w:sz w:val="20"/>
                      <w:szCs w:val="20"/>
                      <w:lang w:val="en-US"/>
                    </w:rPr>
                    <w:t>: Intended use of the ncOrtho</w:t>
                  </w:r>
                  <w:r>
                    <w:rPr>
                      <w:i/>
                      <w:sz w:val="20"/>
                      <w:szCs w:val="20"/>
                      <w:lang w:val="en-US"/>
                    </w:rPr>
                    <w:t xml:space="preserve"> </w:t>
                  </w:r>
                  <w:r w:rsidRPr="00774886">
                    <w:rPr>
                      <w:i/>
                      <w:sz w:val="20"/>
                      <w:szCs w:val="20"/>
                      <w:lang w:val="en-US"/>
                    </w:rPr>
                    <w:t>prediction tool, showing the three core</w:t>
                  </w:r>
                  <w:r>
                    <w:rPr>
                      <w:i/>
                      <w:sz w:val="20"/>
                      <w:szCs w:val="20"/>
                      <w:lang w:val="en-US"/>
                    </w:rPr>
                    <w:t xml:space="preserve"> </w:t>
                  </w:r>
                  <w:r w:rsidRPr="00774886">
                    <w:rPr>
                      <w:i/>
                      <w:sz w:val="20"/>
                      <w:szCs w:val="20"/>
                      <w:lang w:val="en-US"/>
                    </w:rPr>
                    <w:t xml:space="preserve">species c1, c2 and c3 in increasing </w:t>
                  </w:r>
                  <w:r>
                    <w:rPr>
                      <w:i/>
                      <w:sz w:val="20"/>
                      <w:szCs w:val="20"/>
                      <w:lang w:val="en-US"/>
                    </w:rPr>
                    <w:t xml:space="preserve"> </w:t>
                  </w:r>
                  <w:r w:rsidRPr="00774886">
                    <w:rPr>
                      <w:i/>
                      <w:sz w:val="20"/>
                      <w:szCs w:val="20"/>
                      <w:lang w:val="en-US"/>
                    </w:rPr>
                    <w:t xml:space="preserve">taxonomical order. </w:t>
                  </w:r>
                </w:p>
                <w:p w:rsidR="00774886" w:rsidRPr="00774886" w:rsidRDefault="00774886">
                  <w:pPr>
                    <w:rPr>
                      <w:lang w:val="en-US"/>
                    </w:rPr>
                  </w:pPr>
                </w:p>
              </w:txbxContent>
            </v:textbox>
          </v:shape>
        </w:pict>
      </w:r>
      <w:r w:rsidR="00C93FEF" w:rsidRPr="00097194">
        <w:rPr>
          <w:noProof/>
          <w:lang w:val="en-US" w:eastAsia="de-DE"/>
        </w:rPr>
        <w:t xml:space="preserve"> </w:t>
      </w:r>
      <w:r w:rsidR="00C93FEF" w:rsidRPr="00C93FEF">
        <w:rPr>
          <w:rFonts w:cstheme="minorHAnsi"/>
          <w:noProof/>
          <w:lang w:eastAsia="de-DE"/>
        </w:rPr>
        <w:drawing>
          <wp:inline distT="0" distB="0" distL="0" distR="0">
            <wp:extent cx="1706768" cy="1469385"/>
            <wp:effectExtent l="19050" t="0" r="0" b="0"/>
            <wp:docPr id="9" name="Objek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706768" cy="1469385"/>
                      <a:chOff x="2642518" y="761405"/>
                      <a:chExt cx="1706768" cy="1469385"/>
                    </a:xfrm>
                  </a:grpSpPr>
                  <a:grpSp>
                    <a:nvGrpSpPr>
                      <a:cNvPr id="69" name="Gruppieren 68"/>
                      <a:cNvGrpSpPr/>
                    </a:nvGrpSpPr>
                    <a:grpSpPr>
                      <a:xfrm>
                        <a:off x="2642518" y="761405"/>
                        <a:ext cx="1706768" cy="1469385"/>
                        <a:chOff x="2490118" y="609005"/>
                        <a:chExt cx="1706768" cy="1469385"/>
                      </a:xfrm>
                    </a:grpSpPr>
                    <a:cxnSp>
                      <a:nvCxnSpPr>
                        <a:cNvPr id="70" name="Gerade Verbindung 69"/>
                        <a:cNvCxnSpPr/>
                      </a:nvCxnSpPr>
                      <a:spPr>
                        <a:xfrm flipH="1">
                          <a:off x="3347864" y="764704"/>
                          <a:ext cx="504056" cy="0"/>
                        </a:xfrm>
                        <a:prstGeom prst="line">
                          <a:avLst/>
                        </a:prstGeom>
                        <a:ln w="381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71" name="Gerade Verbindung 70"/>
                        <a:cNvCxnSpPr/>
                      </a:nvCxnSpPr>
                      <a:spPr>
                        <a:xfrm flipH="1">
                          <a:off x="3131840" y="1334418"/>
                          <a:ext cx="720080" cy="0"/>
                        </a:xfrm>
                        <a:prstGeom prst="line">
                          <a:avLst/>
                        </a:prstGeom>
                        <a:ln w="381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72" name="Gerade Verbindung 71"/>
                        <a:cNvCxnSpPr/>
                      </a:nvCxnSpPr>
                      <a:spPr>
                        <a:xfrm flipH="1">
                          <a:off x="2570634" y="1957090"/>
                          <a:ext cx="1296144" cy="0"/>
                        </a:xfrm>
                        <a:prstGeom prst="line">
                          <a:avLst/>
                        </a:prstGeom>
                        <a:ln w="38100">
                          <a:solidFill>
                            <a:schemeClr val="tx1"/>
                          </a:solidFill>
                        </a:ln>
                      </a:spPr>
                      <a:style>
                        <a:lnRef idx="1">
                          <a:schemeClr val="accent1"/>
                        </a:lnRef>
                        <a:fillRef idx="0">
                          <a:schemeClr val="accent1"/>
                        </a:fillRef>
                        <a:effectRef idx="0">
                          <a:schemeClr val="accent1"/>
                        </a:effectRef>
                        <a:fontRef idx="minor">
                          <a:schemeClr val="tx1"/>
                        </a:fontRef>
                      </a:style>
                    </a:cxnSp>
                    <a:sp>
                      <a:nvSpPr>
                        <a:cNvPr id="73" name="Textfeld 72"/>
                        <a:cNvSpPr txBox="1"/>
                      </a:nvSpPr>
                      <a:spPr>
                        <a:xfrm>
                          <a:off x="3851920" y="609005"/>
                          <a:ext cx="255198" cy="276999"/>
                        </a:xfrm>
                        <a:prstGeom prst="rect">
                          <a:avLst/>
                        </a:prstGeom>
                        <a:noFill/>
                      </a:spPr>
                      <a:txSp>
                        <a:txBody>
                          <a:bodyPr wrap="non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200" b="1" dirty="0" smtClean="0"/>
                              <a:t>S</a:t>
                            </a:r>
                            <a:endParaRPr lang="de-DE" sz="1200" b="1" dirty="0"/>
                          </a:p>
                        </a:txBody>
                        <a:useSpRect/>
                      </a:txSp>
                    </a:sp>
                    <a:sp>
                      <a:nvSpPr>
                        <a:cNvPr id="74" name="Textfeld 73"/>
                        <a:cNvSpPr txBox="1"/>
                      </a:nvSpPr>
                      <a:spPr>
                        <a:xfrm>
                          <a:off x="3851920" y="877987"/>
                          <a:ext cx="344966" cy="276999"/>
                        </a:xfrm>
                        <a:prstGeom prst="rect">
                          <a:avLst/>
                        </a:prstGeom>
                        <a:noFill/>
                      </a:spPr>
                      <a:txSp>
                        <a:txBody>
                          <a:bodyPr wrap="non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200" b="1" dirty="0" smtClean="0"/>
                              <a:t>C1</a:t>
                            </a:r>
                            <a:endParaRPr lang="de-DE" sz="1200" b="1" dirty="0"/>
                          </a:p>
                        </a:txBody>
                        <a:useSpRect/>
                      </a:txSp>
                    </a:sp>
                    <a:sp>
                      <a:nvSpPr>
                        <a:cNvPr id="75" name="Textfeld 74"/>
                        <a:cNvSpPr txBox="1"/>
                      </a:nvSpPr>
                      <a:spPr>
                        <a:xfrm>
                          <a:off x="3851920" y="1171352"/>
                          <a:ext cx="344966" cy="276999"/>
                        </a:xfrm>
                        <a:prstGeom prst="rect">
                          <a:avLst/>
                        </a:prstGeom>
                        <a:noFill/>
                      </a:spPr>
                      <a:txSp>
                        <a:txBody>
                          <a:bodyPr wrap="non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200" b="1" dirty="0" smtClean="0"/>
                              <a:t>C2</a:t>
                            </a:r>
                            <a:endParaRPr lang="de-DE" sz="1200" b="1" dirty="0"/>
                          </a:p>
                        </a:txBody>
                        <a:useSpRect/>
                      </a:txSp>
                    </a:sp>
                    <a:sp>
                      <a:nvSpPr>
                        <a:cNvPr id="76" name="Textfeld 75"/>
                        <a:cNvSpPr txBox="1"/>
                      </a:nvSpPr>
                      <a:spPr>
                        <a:xfrm>
                          <a:off x="3851920" y="1400076"/>
                          <a:ext cx="344966" cy="276999"/>
                        </a:xfrm>
                        <a:prstGeom prst="rect">
                          <a:avLst/>
                        </a:prstGeom>
                        <a:noFill/>
                      </a:spPr>
                      <a:txSp>
                        <a:txBody>
                          <a:bodyPr wrap="non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200" b="1" dirty="0" smtClean="0"/>
                              <a:t>C3</a:t>
                            </a:r>
                            <a:endParaRPr lang="de-DE" sz="1200" b="1" dirty="0"/>
                          </a:p>
                        </a:txBody>
                        <a:useSpRect/>
                      </a:txSp>
                    </a:sp>
                    <a:sp>
                      <a:nvSpPr>
                        <a:cNvPr id="77" name="Textfeld 76"/>
                        <a:cNvSpPr txBox="1"/>
                      </a:nvSpPr>
                      <a:spPr>
                        <a:xfrm>
                          <a:off x="3851920" y="1801391"/>
                          <a:ext cx="226344" cy="276999"/>
                        </a:xfrm>
                        <a:prstGeom prst="rect">
                          <a:avLst/>
                        </a:prstGeom>
                        <a:noFill/>
                      </a:spPr>
                      <a:txSp>
                        <a:txBody>
                          <a:bodyPr wrap="non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200" b="1" dirty="0" smtClean="0"/>
                              <a:t>I</a:t>
                            </a:r>
                            <a:endParaRPr lang="de-DE" sz="1200" b="1" dirty="0"/>
                          </a:p>
                        </a:txBody>
                        <a:useSpRect/>
                      </a:txSp>
                    </a:sp>
                    <a:cxnSp>
                      <a:nvCxnSpPr>
                        <a:cNvPr id="78" name="Gerade Verbindung 77"/>
                        <a:cNvCxnSpPr/>
                      </a:nvCxnSpPr>
                      <a:spPr>
                        <a:xfrm flipH="1">
                          <a:off x="3347864" y="1033686"/>
                          <a:ext cx="504056" cy="0"/>
                        </a:xfrm>
                        <a:prstGeom prst="line">
                          <a:avLst/>
                        </a:prstGeom>
                        <a:ln w="381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79" name="Gerade Verbindung 78"/>
                        <a:cNvCxnSpPr/>
                      </a:nvCxnSpPr>
                      <a:spPr>
                        <a:xfrm>
                          <a:off x="3347864" y="745652"/>
                          <a:ext cx="0" cy="307084"/>
                        </a:xfrm>
                        <a:prstGeom prst="line">
                          <a:avLst/>
                        </a:prstGeom>
                        <a:ln w="381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80" name="Gerade Verbindung 79"/>
                        <a:cNvCxnSpPr/>
                      </a:nvCxnSpPr>
                      <a:spPr>
                        <a:xfrm flipH="1">
                          <a:off x="3131840" y="908720"/>
                          <a:ext cx="208658" cy="0"/>
                        </a:xfrm>
                        <a:prstGeom prst="line">
                          <a:avLst/>
                        </a:prstGeom>
                        <a:ln w="381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81" name="Gerade Verbindung 80"/>
                        <a:cNvCxnSpPr/>
                      </a:nvCxnSpPr>
                      <a:spPr>
                        <a:xfrm flipV="1">
                          <a:off x="3150890" y="902370"/>
                          <a:ext cx="0" cy="432048"/>
                        </a:xfrm>
                        <a:prstGeom prst="line">
                          <a:avLst/>
                        </a:prstGeom>
                        <a:ln w="381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82" name="Gerade Verbindung 81"/>
                        <a:cNvCxnSpPr/>
                      </a:nvCxnSpPr>
                      <a:spPr>
                        <a:xfrm flipH="1">
                          <a:off x="2928516" y="1124744"/>
                          <a:ext cx="208658" cy="0"/>
                        </a:xfrm>
                        <a:prstGeom prst="line">
                          <a:avLst/>
                        </a:prstGeom>
                        <a:ln w="381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83" name="Gerade Verbindung 82"/>
                        <a:cNvCxnSpPr/>
                      </a:nvCxnSpPr>
                      <a:spPr>
                        <a:xfrm flipV="1">
                          <a:off x="2928516" y="1105694"/>
                          <a:ext cx="0" cy="432048"/>
                        </a:xfrm>
                        <a:prstGeom prst="line">
                          <a:avLst/>
                        </a:prstGeom>
                        <a:ln w="381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84" name="Gerade Verbindung 83"/>
                        <a:cNvCxnSpPr/>
                      </a:nvCxnSpPr>
                      <a:spPr>
                        <a:xfrm flipH="1">
                          <a:off x="2909466" y="1556792"/>
                          <a:ext cx="936104" cy="0"/>
                        </a:xfrm>
                        <a:prstGeom prst="line">
                          <a:avLst/>
                        </a:prstGeom>
                        <a:ln w="381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85" name="Gerade Verbindung 84"/>
                        <a:cNvCxnSpPr/>
                      </a:nvCxnSpPr>
                      <a:spPr>
                        <a:xfrm flipH="1">
                          <a:off x="2555776" y="1340768"/>
                          <a:ext cx="359024" cy="0"/>
                        </a:xfrm>
                        <a:prstGeom prst="line">
                          <a:avLst/>
                        </a:prstGeom>
                        <a:ln w="381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86" name="Gerade Verbindung 85"/>
                        <a:cNvCxnSpPr/>
                      </a:nvCxnSpPr>
                      <a:spPr>
                        <a:xfrm flipV="1">
                          <a:off x="2574826" y="1328068"/>
                          <a:ext cx="0" cy="648072"/>
                        </a:xfrm>
                        <a:prstGeom prst="line">
                          <a:avLst/>
                        </a:prstGeom>
                        <a:ln w="381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87" name="Gerade Verbindung 86"/>
                        <a:cNvCxnSpPr/>
                      </a:nvCxnSpPr>
                      <a:spPr>
                        <a:xfrm flipH="1">
                          <a:off x="2490118" y="1628800"/>
                          <a:ext cx="70992" cy="0"/>
                        </a:xfrm>
                        <a:prstGeom prst="line">
                          <a:avLst/>
                        </a:prstGeom>
                        <a:ln w="38100">
                          <a:solidFill>
                            <a:schemeClr val="tx1"/>
                          </a:solidFill>
                        </a:ln>
                      </a:spPr>
                      <a:style>
                        <a:lnRef idx="1">
                          <a:schemeClr val="accent1"/>
                        </a:lnRef>
                        <a:fillRef idx="0">
                          <a:schemeClr val="accent1"/>
                        </a:fillRef>
                        <a:effectRef idx="0">
                          <a:schemeClr val="accent1"/>
                        </a:effectRef>
                        <a:fontRef idx="minor">
                          <a:schemeClr val="tx1"/>
                        </a:fontRef>
                      </a:style>
                    </a:cxnSp>
                  </a:grpSp>
                </lc:lockedCanvas>
              </a:graphicData>
            </a:graphic>
          </wp:inline>
        </w:drawing>
      </w:r>
      <w:r w:rsidR="00774886" w:rsidRPr="00774886">
        <w:rPr>
          <w:rFonts w:cstheme="minorHAnsi"/>
          <w:noProof/>
          <w:lang w:val="en-US" w:eastAsia="de-DE"/>
        </w:rPr>
        <w:t xml:space="preserve">                                   </w:t>
      </w:r>
      <w:r w:rsidR="00774886">
        <w:rPr>
          <w:rFonts w:cstheme="minorHAnsi"/>
          <w:noProof/>
          <w:lang w:eastAsia="de-DE"/>
        </w:rPr>
        <w:drawing>
          <wp:inline distT="0" distB="0" distL="0" distR="0">
            <wp:extent cx="2250622" cy="1591986"/>
            <wp:effectExtent l="19050" t="0" r="0" b="0"/>
            <wp:docPr id="8" name="Bild 2" descr="C:\Users\Mirko\Downloads\search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rko\Downloads\searchtree"/>
                    <pic:cNvPicPr>
                      <a:picLocks noChangeAspect="1" noChangeArrowheads="1"/>
                    </pic:cNvPicPr>
                  </pic:nvPicPr>
                  <pic:blipFill>
                    <a:blip r:embed="rId5" cstate="print"/>
                    <a:srcRect/>
                    <a:stretch>
                      <a:fillRect/>
                    </a:stretch>
                  </pic:blipFill>
                  <pic:spPr bwMode="auto">
                    <a:xfrm>
                      <a:off x="0" y="0"/>
                      <a:ext cx="2254456" cy="1594698"/>
                    </a:xfrm>
                    <a:prstGeom prst="rect">
                      <a:avLst/>
                    </a:prstGeom>
                    <a:noFill/>
                    <a:ln w="9525">
                      <a:noFill/>
                      <a:miter lim="800000"/>
                      <a:headEnd/>
                      <a:tailEnd/>
                    </a:ln>
                  </pic:spPr>
                </pic:pic>
              </a:graphicData>
            </a:graphic>
          </wp:inline>
        </w:drawing>
      </w:r>
    </w:p>
    <w:p w:rsidR="00C867F4" w:rsidRDefault="005429F5" w:rsidP="000A0CCC">
      <w:pPr>
        <w:pStyle w:val="KeinLeerraum"/>
        <w:rPr>
          <w:rFonts w:cstheme="minorHAnsi"/>
          <w:lang w:val="en-GB"/>
        </w:rPr>
      </w:pPr>
      <w:r w:rsidRPr="00774886">
        <w:rPr>
          <w:rFonts w:cstheme="minorHAnsi"/>
          <w:noProof/>
          <w:lang w:val="en-US" w:eastAsia="de-DE"/>
        </w:rPr>
        <w:t xml:space="preserve">                                         </w:t>
      </w:r>
    </w:p>
    <w:p w:rsidR="00D465B8" w:rsidRDefault="00D465B8" w:rsidP="000A0CCC">
      <w:pPr>
        <w:pStyle w:val="KeinLeerraum"/>
        <w:rPr>
          <w:rFonts w:cstheme="minorHAnsi"/>
          <w:lang w:val="en-GB"/>
        </w:rPr>
      </w:pPr>
    </w:p>
    <w:p w:rsidR="00D465B8" w:rsidRDefault="00D465B8" w:rsidP="000A0CCC">
      <w:pPr>
        <w:pStyle w:val="KeinLeerraum"/>
        <w:rPr>
          <w:rFonts w:cstheme="minorHAnsi"/>
          <w:lang w:val="en-GB"/>
        </w:rPr>
      </w:pPr>
    </w:p>
    <w:p w:rsidR="00D465B8" w:rsidRPr="00ED0542" w:rsidRDefault="00C93FEF" w:rsidP="000A0CCC">
      <w:pPr>
        <w:pStyle w:val="KeinLeerraum"/>
        <w:rPr>
          <w:rFonts w:cstheme="minorHAnsi"/>
          <w:b/>
          <w:u w:val="single"/>
          <w:lang w:val="en-GB"/>
        </w:rPr>
      </w:pPr>
      <w:r w:rsidRPr="00ED0542">
        <w:rPr>
          <w:rFonts w:cstheme="minorHAnsi"/>
          <w:b/>
          <w:u w:val="single"/>
          <w:lang w:val="en-GB"/>
        </w:rPr>
        <w:lastRenderedPageBreak/>
        <w:t>Potential pitfalls</w:t>
      </w:r>
    </w:p>
    <w:p w:rsidR="00C93FEF" w:rsidRDefault="00C93FEF" w:rsidP="000A0CCC">
      <w:pPr>
        <w:pStyle w:val="KeinLeerraum"/>
        <w:rPr>
          <w:rFonts w:cstheme="minorHAnsi"/>
          <w:lang w:val="en-GB"/>
        </w:rPr>
      </w:pPr>
    </w:p>
    <w:p w:rsidR="00C93FEF" w:rsidRDefault="00C93FEF" w:rsidP="000A0CCC">
      <w:pPr>
        <w:pStyle w:val="KeinLeerraum"/>
        <w:rPr>
          <w:rFonts w:cstheme="minorHAnsi"/>
          <w:lang w:val="en-GB"/>
        </w:rPr>
      </w:pPr>
      <w:r>
        <w:rPr>
          <w:rFonts w:cstheme="minorHAnsi"/>
          <w:lang w:val="en-GB"/>
        </w:rPr>
        <w:t>When deciding on the set of core species one wants to use for his orthology prediction analysis, a couple of mistakes can be made. In this section we try to account for the most common of them.</w:t>
      </w:r>
    </w:p>
    <w:p w:rsidR="00C93FEF" w:rsidRDefault="00C93FEF" w:rsidP="000A0CCC">
      <w:pPr>
        <w:pStyle w:val="KeinLeerraum"/>
        <w:rPr>
          <w:rFonts w:cstheme="minorHAnsi"/>
          <w:lang w:val="en-GB"/>
        </w:rPr>
      </w:pPr>
    </w:p>
    <w:p w:rsidR="00C93FEF" w:rsidRPr="00B45093" w:rsidRDefault="00C93FEF" w:rsidP="00C93FEF">
      <w:pPr>
        <w:pStyle w:val="KeinLeerraum"/>
        <w:numPr>
          <w:ilvl w:val="0"/>
          <w:numId w:val="4"/>
        </w:numPr>
        <w:rPr>
          <w:rFonts w:cstheme="minorHAnsi"/>
          <w:u w:val="single"/>
          <w:lang w:val="en-GB"/>
        </w:rPr>
      </w:pPr>
      <w:r w:rsidRPr="00B45093">
        <w:rPr>
          <w:rFonts w:cstheme="minorHAnsi"/>
          <w:u w:val="single"/>
          <w:lang w:val="en-GB"/>
        </w:rPr>
        <w:t>Core species are on the same taxonomical level</w:t>
      </w:r>
    </w:p>
    <w:p w:rsidR="00C93FEF" w:rsidRDefault="00C93FEF" w:rsidP="00C93FEF">
      <w:pPr>
        <w:pStyle w:val="KeinLeerraum"/>
        <w:rPr>
          <w:rFonts w:cstheme="minorHAnsi"/>
          <w:lang w:val="en-GB"/>
        </w:rPr>
      </w:pPr>
    </w:p>
    <w:p w:rsidR="00B45093" w:rsidRDefault="00F02AB5">
      <w:pPr>
        <w:rPr>
          <w:rFonts w:cstheme="minorHAnsi"/>
          <w:lang w:val="en-GB"/>
        </w:rPr>
      </w:pPr>
      <w:r w:rsidRPr="00F02AB5">
        <w:rPr>
          <w:rFonts w:cstheme="minorHAnsi"/>
          <w:noProof/>
          <w:lang w:val="en-GB"/>
        </w:rPr>
        <w:pict>
          <v:shape id="_x0000_s1032" type="#_x0000_t202" style="position:absolute;margin-left:172.45pt;margin-top:11.3pt;width:263.5pt;height:112.1pt;z-index:251666432;mso-width-relative:margin;mso-height-relative:margin" stroked="f">
            <v:textbox>
              <w:txbxContent>
                <w:p w:rsidR="00B45093" w:rsidRPr="00B45093" w:rsidRDefault="00B45093" w:rsidP="00B45093">
                  <w:pPr>
                    <w:pStyle w:val="KeinLeerraum"/>
                    <w:rPr>
                      <w:lang w:val="en-US"/>
                    </w:rPr>
                  </w:pPr>
                  <w:r>
                    <w:rPr>
                      <w:lang w:val="en-US"/>
                    </w:rPr>
                    <w:t xml:space="preserve">In this scenario all core species c1, c2 and c3 are on the same taxonomical level. They all exhibit exactly the same taxonomical distance to the seed species s. This therefore means that core specie c2 and c3 do not add additional information to the core set, but rather add redundant information which does not help to increase diversity in the core set. </w:t>
                  </w:r>
                </w:p>
              </w:txbxContent>
            </v:textbox>
          </v:shape>
        </w:pict>
      </w:r>
      <w:r w:rsidR="00B45093" w:rsidRPr="00B45093">
        <w:rPr>
          <w:rFonts w:cstheme="minorHAnsi"/>
          <w:noProof/>
          <w:lang w:eastAsia="de-DE"/>
        </w:rPr>
        <w:drawing>
          <wp:inline distT="0" distB="0" distL="0" distR="0">
            <wp:extent cx="1899558" cy="1706336"/>
            <wp:effectExtent l="19050" t="0" r="0" b="0"/>
            <wp:docPr id="11" name="Objek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063117" cy="1161999"/>
                      <a:chOff x="3059832" y="3311175"/>
                      <a:chExt cx="1063117" cy="1161999"/>
                    </a:xfrm>
                  </a:grpSpPr>
                  <a:grpSp>
                    <a:nvGrpSpPr>
                      <a:cNvPr id="106" name="Gruppieren 105"/>
                      <a:cNvGrpSpPr/>
                    </a:nvGrpSpPr>
                    <a:grpSpPr>
                      <a:xfrm>
                        <a:off x="3059832" y="3311175"/>
                        <a:ext cx="1063117" cy="1161999"/>
                        <a:chOff x="3059832" y="3311175"/>
                        <a:chExt cx="1063117" cy="1161999"/>
                      </a:xfrm>
                    </a:grpSpPr>
                    <a:cxnSp>
                      <a:nvCxnSpPr>
                        <a:cNvPr id="7" name="Gerade Verbindung 6"/>
                        <a:cNvCxnSpPr/>
                      </a:nvCxnSpPr>
                      <a:spPr>
                        <a:xfrm flipH="1">
                          <a:off x="3347864" y="3440905"/>
                          <a:ext cx="432048" cy="0"/>
                        </a:xfrm>
                        <a:prstGeom prst="line">
                          <a:avLst/>
                        </a:prstGeom>
                        <a:ln w="381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3" name="Gerade Verbindung 12"/>
                        <a:cNvCxnSpPr/>
                      </a:nvCxnSpPr>
                      <a:spPr>
                        <a:xfrm flipH="1">
                          <a:off x="3131840" y="4338913"/>
                          <a:ext cx="648072" cy="0"/>
                        </a:xfrm>
                        <a:prstGeom prst="line">
                          <a:avLst/>
                        </a:prstGeom>
                        <a:ln w="38100">
                          <a:solidFill>
                            <a:schemeClr val="tx1"/>
                          </a:solidFill>
                        </a:ln>
                      </a:spPr>
                      <a:style>
                        <a:lnRef idx="1">
                          <a:schemeClr val="accent1"/>
                        </a:lnRef>
                        <a:fillRef idx="0">
                          <a:schemeClr val="accent1"/>
                        </a:fillRef>
                        <a:effectRef idx="0">
                          <a:schemeClr val="accent1"/>
                        </a:effectRef>
                        <a:fontRef idx="minor">
                          <a:schemeClr val="tx1"/>
                        </a:fontRef>
                      </a:style>
                    </a:cxnSp>
                    <a:sp>
                      <a:nvSpPr>
                        <a:cNvPr id="14" name="Textfeld 13"/>
                        <a:cNvSpPr txBox="1"/>
                      </a:nvSpPr>
                      <a:spPr>
                        <a:xfrm>
                          <a:off x="3797950" y="3311175"/>
                          <a:ext cx="251992" cy="261610"/>
                        </a:xfrm>
                        <a:prstGeom prst="rect">
                          <a:avLst/>
                        </a:prstGeom>
                        <a:noFill/>
                      </a:spPr>
                      <a:txSp>
                        <a:txBody>
                          <a:bodyPr wrap="non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100" b="1" dirty="0" smtClean="0"/>
                              <a:t>S</a:t>
                            </a:r>
                            <a:endParaRPr lang="de-DE" sz="1100" b="1" dirty="0"/>
                          </a:p>
                        </a:txBody>
                        <a:useSpRect/>
                      </a:txSp>
                    </a:sp>
                    <a:sp>
                      <a:nvSpPr>
                        <a:cNvPr id="15" name="Textfeld 14"/>
                        <a:cNvSpPr txBox="1"/>
                      </a:nvSpPr>
                      <a:spPr>
                        <a:xfrm>
                          <a:off x="3788426" y="3534918"/>
                          <a:ext cx="332142" cy="261610"/>
                        </a:xfrm>
                        <a:prstGeom prst="rect">
                          <a:avLst/>
                        </a:prstGeom>
                        <a:noFill/>
                      </a:spPr>
                      <a:txSp>
                        <a:txBody>
                          <a:bodyPr wrap="non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100" b="1" dirty="0" smtClean="0"/>
                              <a:t>C1</a:t>
                            </a:r>
                            <a:endParaRPr lang="de-DE" sz="1100" b="1" dirty="0"/>
                          </a:p>
                        </a:txBody>
                        <a:useSpRect/>
                      </a:txSp>
                    </a:sp>
                    <a:sp>
                      <a:nvSpPr>
                        <a:cNvPr id="16" name="Textfeld 15"/>
                        <a:cNvSpPr txBox="1"/>
                      </a:nvSpPr>
                      <a:spPr>
                        <a:xfrm>
                          <a:off x="3788426" y="3778282"/>
                          <a:ext cx="332142" cy="261610"/>
                        </a:xfrm>
                        <a:prstGeom prst="rect">
                          <a:avLst/>
                        </a:prstGeom>
                        <a:noFill/>
                      </a:spPr>
                      <a:txSp>
                        <a:txBody>
                          <a:bodyPr wrap="non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100" b="1" dirty="0" smtClean="0"/>
                              <a:t>C2</a:t>
                            </a:r>
                            <a:endParaRPr lang="de-DE" sz="1100" b="1" dirty="0"/>
                          </a:p>
                        </a:txBody>
                        <a:useSpRect/>
                      </a:txSp>
                    </a:sp>
                    <a:sp>
                      <a:nvSpPr>
                        <a:cNvPr id="17" name="Textfeld 16"/>
                        <a:cNvSpPr txBox="1"/>
                      </a:nvSpPr>
                      <a:spPr>
                        <a:xfrm>
                          <a:off x="3790807" y="4002244"/>
                          <a:ext cx="332142" cy="261610"/>
                        </a:xfrm>
                        <a:prstGeom prst="rect">
                          <a:avLst/>
                        </a:prstGeom>
                        <a:noFill/>
                      </a:spPr>
                      <a:txSp>
                        <a:txBody>
                          <a:bodyPr wrap="non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100" b="1" dirty="0" smtClean="0"/>
                              <a:t>C3</a:t>
                            </a:r>
                            <a:endParaRPr lang="de-DE" sz="1100" b="1" dirty="0"/>
                          </a:p>
                        </a:txBody>
                        <a:useSpRect/>
                      </a:txSp>
                    </a:sp>
                    <a:sp>
                      <a:nvSpPr>
                        <a:cNvPr id="18" name="Textfeld 17"/>
                        <a:cNvSpPr txBox="1"/>
                      </a:nvSpPr>
                      <a:spPr>
                        <a:xfrm>
                          <a:off x="3798960" y="4211564"/>
                          <a:ext cx="221536" cy="261610"/>
                        </a:xfrm>
                        <a:prstGeom prst="rect">
                          <a:avLst/>
                        </a:prstGeom>
                        <a:noFill/>
                      </a:spPr>
                      <a:txSp>
                        <a:txBody>
                          <a:bodyPr wrap="non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100" b="1" dirty="0" smtClean="0"/>
                              <a:t>I</a:t>
                            </a:r>
                            <a:endParaRPr lang="de-DE" sz="1100" b="1" dirty="0"/>
                          </a:p>
                        </a:txBody>
                        <a:useSpRect/>
                      </a:txSp>
                    </a:sp>
                    <a:cxnSp>
                      <a:nvCxnSpPr>
                        <a:cNvPr id="36" name="Gerade Verbindung 35"/>
                        <a:cNvCxnSpPr/>
                      </a:nvCxnSpPr>
                      <a:spPr>
                        <a:xfrm flipH="1">
                          <a:off x="3125490" y="3584699"/>
                          <a:ext cx="208658" cy="0"/>
                        </a:xfrm>
                        <a:prstGeom prst="line">
                          <a:avLst/>
                        </a:prstGeom>
                        <a:ln w="381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47" name="Gerade Verbindung 46"/>
                        <a:cNvCxnSpPr/>
                      </a:nvCxnSpPr>
                      <a:spPr>
                        <a:xfrm flipV="1">
                          <a:off x="3347864" y="3421857"/>
                          <a:ext cx="0" cy="504056"/>
                        </a:xfrm>
                        <a:prstGeom prst="line">
                          <a:avLst/>
                        </a:prstGeom>
                        <a:ln w="381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53" name="Gerade Verbindung 52"/>
                        <a:cNvCxnSpPr/>
                      </a:nvCxnSpPr>
                      <a:spPr>
                        <a:xfrm flipH="1">
                          <a:off x="3347864" y="3906865"/>
                          <a:ext cx="208658" cy="0"/>
                        </a:xfrm>
                        <a:prstGeom prst="line">
                          <a:avLst/>
                        </a:prstGeom>
                        <a:ln w="381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61" name="Gerade Verbindung 60"/>
                        <a:cNvCxnSpPr/>
                      </a:nvCxnSpPr>
                      <a:spPr>
                        <a:xfrm flipV="1">
                          <a:off x="3131840" y="3565873"/>
                          <a:ext cx="0" cy="792088"/>
                        </a:xfrm>
                        <a:prstGeom prst="line">
                          <a:avLst/>
                        </a:prstGeom>
                        <a:ln w="381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66" name="Gerade Verbindung 65"/>
                        <a:cNvCxnSpPr/>
                      </a:nvCxnSpPr>
                      <a:spPr>
                        <a:xfrm flipH="1">
                          <a:off x="3059832" y="3956866"/>
                          <a:ext cx="70992" cy="0"/>
                        </a:xfrm>
                        <a:prstGeom prst="line">
                          <a:avLst/>
                        </a:prstGeom>
                        <a:ln w="381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92" name="Gerade Verbindung 91"/>
                        <a:cNvCxnSpPr/>
                      </a:nvCxnSpPr>
                      <a:spPr>
                        <a:xfrm flipV="1">
                          <a:off x="3563888" y="3645024"/>
                          <a:ext cx="0" cy="504056"/>
                        </a:xfrm>
                        <a:prstGeom prst="line">
                          <a:avLst/>
                        </a:prstGeom>
                        <a:ln w="381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94" name="Gerade Verbindung 93"/>
                        <a:cNvCxnSpPr/>
                      </a:nvCxnSpPr>
                      <a:spPr>
                        <a:xfrm flipH="1">
                          <a:off x="3563888" y="3664072"/>
                          <a:ext cx="208658" cy="0"/>
                        </a:xfrm>
                        <a:prstGeom prst="line">
                          <a:avLst/>
                        </a:prstGeom>
                        <a:ln w="381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95" name="Gerade Verbindung 94"/>
                        <a:cNvCxnSpPr/>
                      </a:nvCxnSpPr>
                      <a:spPr>
                        <a:xfrm flipH="1">
                          <a:off x="3563888" y="3906865"/>
                          <a:ext cx="208658" cy="0"/>
                        </a:xfrm>
                        <a:prstGeom prst="line">
                          <a:avLst/>
                        </a:prstGeom>
                        <a:ln w="381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96" name="Gerade Verbindung 95"/>
                        <a:cNvCxnSpPr/>
                      </a:nvCxnSpPr>
                      <a:spPr>
                        <a:xfrm flipH="1">
                          <a:off x="3563888" y="4132413"/>
                          <a:ext cx="208658" cy="0"/>
                        </a:xfrm>
                        <a:prstGeom prst="line">
                          <a:avLst/>
                        </a:prstGeom>
                        <a:ln w="38100">
                          <a:solidFill>
                            <a:schemeClr val="tx1"/>
                          </a:solidFill>
                        </a:ln>
                      </a:spPr>
                      <a:style>
                        <a:lnRef idx="1">
                          <a:schemeClr val="accent1"/>
                        </a:lnRef>
                        <a:fillRef idx="0">
                          <a:schemeClr val="accent1"/>
                        </a:fillRef>
                        <a:effectRef idx="0">
                          <a:schemeClr val="accent1"/>
                        </a:effectRef>
                        <a:fontRef idx="minor">
                          <a:schemeClr val="tx1"/>
                        </a:fontRef>
                      </a:style>
                    </a:cxnSp>
                  </a:grpSp>
                </lc:lockedCanvas>
              </a:graphicData>
            </a:graphic>
          </wp:inline>
        </w:drawing>
      </w:r>
    </w:p>
    <w:p w:rsidR="00B45093" w:rsidRPr="002B38F8" w:rsidRDefault="00B45093" w:rsidP="00B45093">
      <w:pPr>
        <w:pStyle w:val="Listenabsatz"/>
        <w:numPr>
          <w:ilvl w:val="0"/>
          <w:numId w:val="4"/>
        </w:numPr>
        <w:rPr>
          <w:rFonts w:cstheme="minorHAnsi"/>
          <w:u w:val="single"/>
          <w:lang w:val="en-GB"/>
        </w:rPr>
      </w:pPr>
      <w:r w:rsidRPr="002B38F8">
        <w:rPr>
          <w:rFonts w:cstheme="minorHAnsi"/>
          <w:u w:val="single"/>
          <w:lang w:val="en-GB"/>
        </w:rPr>
        <w:t>Over specific core set</w:t>
      </w:r>
    </w:p>
    <w:p w:rsidR="00444A21" w:rsidRDefault="00F02AB5">
      <w:pPr>
        <w:rPr>
          <w:rFonts w:cstheme="minorHAnsi"/>
          <w:lang w:val="en-GB"/>
        </w:rPr>
      </w:pPr>
      <w:r>
        <w:rPr>
          <w:rFonts w:cstheme="minorHAnsi"/>
          <w:noProof/>
          <w:lang w:eastAsia="de-DE"/>
        </w:rPr>
        <w:pict>
          <v:shape id="_x0000_s1033" type="#_x0000_t202" style="position:absolute;margin-left:174.8pt;margin-top:6.3pt;width:263.5pt;height:112.1pt;z-index:251667456;mso-width-relative:margin;mso-height-relative:margin" stroked="f">
            <v:textbox style="mso-next-textbox:#_x0000_s1033">
              <w:txbxContent>
                <w:p w:rsidR="002B38F8" w:rsidRDefault="002B38F8" w:rsidP="002B38F8">
                  <w:pPr>
                    <w:pStyle w:val="KeinLeerraum"/>
                    <w:rPr>
                      <w:lang w:val="en-US"/>
                    </w:rPr>
                  </w:pPr>
                  <w:r>
                    <w:rPr>
                      <w:lang w:val="en-US"/>
                    </w:rPr>
                    <w:t xml:space="preserve">This scenario shows a core set that is too specific. The three core species differ in their taxonomical distance from the seed, but only slightly. The interest species however differs largely from the seed, which means the core species don’t really help in bridging this gap. Consider an example, where human is the seed and the </w:t>
                  </w:r>
                </w:p>
                <w:p w:rsidR="002B38F8" w:rsidRPr="00B45093" w:rsidRDefault="002B38F8" w:rsidP="002B38F8">
                  <w:pPr>
                    <w:pStyle w:val="KeinLeerraum"/>
                    <w:rPr>
                      <w:lang w:val="en-US"/>
                    </w:rPr>
                  </w:pPr>
                  <w:r>
                    <w:rPr>
                      <w:lang w:val="en-US"/>
                    </w:rPr>
                    <w:t xml:space="preserve">Latimeria is the interest species, but all core species are of the hominidae. </w:t>
                  </w:r>
                </w:p>
              </w:txbxContent>
            </v:textbox>
          </v:shape>
        </w:pict>
      </w:r>
      <w:r w:rsidR="00B45093" w:rsidRPr="00B45093">
        <w:rPr>
          <w:rFonts w:cstheme="minorHAnsi"/>
          <w:noProof/>
          <w:lang w:eastAsia="de-DE"/>
        </w:rPr>
        <w:drawing>
          <wp:inline distT="0" distB="0" distL="0" distR="0">
            <wp:extent cx="2071008" cy="1600200"/>
            <wp:effectExtent l="19050" t="0" r="0" b="0"/>
            <wp:docPr id="13" name="Objekt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735343" cy="1175003"/>
                      <a:chOff x="2771800" y="4011414"/>
                      <a:chExt cx="1735343" cy="1175003"/>
                    </a:xfrm>
                  </a:grpSpPr>
                  <a:grpSp>
                    <a:nvGrpSpPr>
                      <a:cNvPr id="161" name="Gruppieren 160"/>
                      <a:cNvGrpSpPr/>
                    </a:nvGrpSpPr>
                    <a:grpSpPr>
                      <a:xfrm>
                        <a:off x="2771800" y="4011414"/>
                        <a:ext cx="1735343" cy="1175003"/>
                        <a:chOff x="2771800" y="4011414"/>
                        <a:chExt cx="1735343" cy="1175003"/>
                      </a:xfrm>
                    </a:grpSpPr>
                    <a:cxnSp>
                      <a:nvCxnSpPr>
                        <a:cNvPr id="125" name="Gerade Verbindung 124"/>
                        <a:cNvCxnSpPr/>
                      </a:nvCxnSpPr>
                      <a:spPr>
                        <a:xfrm flipH="1">
                          <a:off x="3635896" y="4149080"/>
                          <a:ext cx="504056" cy="0"/>
                        </a:xfrm>
                        <a:prstGeom prst="line">
                          <a:avLst/>
                        </a:prstGeom>
                        <a:ln w="381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27" name="Gerade Verbindung 126"/>
                        <a:cNvCxnSpPr/>
                      </a:nvCxnSpPr>
                      <a:spPr>
                        <a:xfrm flipH="1">
                          <a:off x="2843808" y="5048101"/>
                          <a:ext cx="1296144" cy="0"/>
                        </a:xfrm>
                        <a:prstGeom prst="line">
                          <a:avLst/>
                        </a:prstGeom>
                        <a:ln w="38100">
                          <a:solidFill>
                            <a:schemeClr val="tx1"/>
                          </a:solidFill>
                        </a:ln>
                      </a:spPr>
                      <a:style>
                        <a:lnRef idx="1">
                          <a:schemeClr val="accent1"/>
                        </a:lnRef>
                        <a:fillRef idx="0">
                          <a:schemeClr val="accent1"/>
                        </a:fillRef>
                        <a:effectRef idx="0">
                          <a:schemeClr val="accent1"/>
                        </a:effectRef>
                        <a:fontRef idx="minor">
                          <a:schemeClr val="tx1"/>
                        </a:fontRef>
                      </a:style>
                    </a:cxnSp>
                    <a:sp>
                      <a:nvSpPr>
                        <a:cNvPr id="128" name="Textfeld 127"/>
                        <a:cNvSpPr txBox="1"/>
                      </a:nvSpPr>
                      <a:spPr>
                        <a:xfrm>
                          <a:off x="4161160" y="4011414"/>
                          <a:ext cx="255198" cy="276999"/>
                        </a:xfrm>
                        <a:prstGeom prst="rect">
                          <a:avLst/>
                        </a:prstGeom>
                        <a:noFill/>
                      </a:spPr>
                      <a:txSp>
                        <a:txBody>
                          <a:bodyPr wrap="non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200" b="1" dirty="0" smtClean="0"/>
                              <a:t>S</a:t>
                            </a:r>
                            <a:endParaRPr lang="de-DE" sz="1200" b="1" dirty="0"/>
                          </a:p>
                        </a:txBody>
                        <a:useSpRect/>
                      </a:txSp>
                    </a:sp>
                    <a:sp>
                      <a:nvSpPr>
                        <a:cNvPr id="129" name="Textfeld 128"/>
                        <a:cNvSpPr txBox="1"/>
                      </a:nvSpPr>
                      <a:spPr>
                        <a:xfrm>
                          <a:off x="4159002" y="4189338"/>
                          <a:ext cx="344966" cy="276999"/>
                        </a:xfrm>
                        <a:prstGeom prst="rect">
                          <a:avLst/>
                        </a:prstGeom>
                        <a:noFill/>
                      </a:spPr>
                      <a:txSp>
                        <a:txBody>
                          <a:bodyPr wrap="non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200" b="1" dirty="0" smtClean="0"/>
                              <a:t>C1</a:t>
                            </a:r>
                            <a:endParaRPr lang="de-DE" sz="1200" b="1" dirty="0"/>
                          </a:p>
                        </a:txBody>
                        <a:useSpRect/>
                      </a:txSp>
                    </a:sp>
                    <a:sp>
                      <a:nvSpPr>
                        <a:cNvPr id="130" name="Textfeld 129"/>
                        <a:cNvSpPr txBox="1"/>
                      </a:nvSpPr>
                      <a:spPr>
                        <a:xfrm>
                          <a:off x="4162177" y="4365104"/>
                          <a:ext cx="344966" cy="276999"/>
                        </a:xfrm>
                        <a:prstGeom prst="rect">
                          <a:avLst/>
                        </a:prstGeom>
                        <a:noFill/>
                      </a:spPr>
                      <a:txSp>
                        <a:txBody>
                          <a:bodyPr wrap="non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200" b="1" dirty="0" smtClean="0"/>
                              <a:t>C2</a:t>
                            </a:r>
                            <a:endParaRPr lang="de-DE" sz="1200" b="1" dirty="0"/>
                          </a:p>
                        </a:txBody>
                        <a:useSpRect/>
                      </a:txSp>
                    </a:sp>
                    <a:sp>
                      <a:nvSpPr>
                        <a:cNvPr id="131" name="Textfeld 130"/>
                        <a:cNvSpPr txBox="1"/>
                      </a:nvSpPr>
                      <a:spPr>
                        <a:xfrm>
                          <a:off x="4159002" y="4502770"/>
                          <a:ext cx="344966" cy="276999"/>
                        </a:xfrm>
                        <a:prstGeom prst="rect">
                          <a:avLst/>
                        </a:prstGeom>
                        <a:noFill/>
                      </a:spPr>
                      <a:txSp>
                        <a:txBody>
                          <a:bodyPr wrap="non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200" b="1" dirty="0" smtClean="0"/>
                              <a:t>C3</a:t>
                            </a:r>
                            <a:endParaRPr lang="de-DE" sz="1200" b="1" dirty="0"/>
                          </a:p>
                        </a:txBody>
                        <a:useSpRect/>
                      </a:txSp>
                    </a:sp>
                    <a:sp>
                      <a:nvSpPr>
                        <a:cNvPr id="132" name="Textfeld 131"/>
                        <a:cNvSpPr txBox="1"/>
                      </a:nvSpPr>
                      <a:spPr>
                        <a:xfrm>
                          <a:off x="4159002" y="4909418"/>
                          <a:ext cx="226344" cy="276999"/>
                        </a:xfrm>
                        <a:prstGeom prst="rect">
                          <a:avLst/>
                        </a:prstGeom>
                        <a:noFill/>
                      </a:spPr>
                      <a:txSp>
                        <a:txBody>
                          <a:bodyPr wrap="non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200" b="1" dirty="0" smtClean="0"/>
                              <a:t>I</a:t>
                            </a:r>
                            <a:endParaRPr lang="de-DE" sz="1200" b="1" dirty="0"/>
                          </a:p>
                        </a:txBody>
                        <a:useSpRect/>
                      </a:txSp>
                    </a:sp>
                    <a:cxnSp>
                      <a:nvCxnSpPr>
                        <a:cNvPr id="133" name="Gerade Verbindung 132"/>
                        <a:cNvCxnSpPr/>
                      </a:nvCxnSpPr>
                      <a:spPr>
                        <a:xfrm flipH="1">
                          <a:off x="3635896" y="4327004"/>
                          <a:ext cx="504056" cy="0"/>
                        </a:xfrm>
                        <a:prstGeom prst="line">
                          <a:avLst/>
                        </a:prstGeom>
                        <a:ln w="381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36" name="Gerade Verbindung 135"/>
                        <a:cNvCxnSpPr/>
                      </a:nvCxnSpPr>
                      <a:spPr>
                        <a:xfrm flipV="1">
                          <a:off x="3635896" y="4130030"/>
                          <a:ext cx="0" cy="216024"/>
                        </a:xfrm>
                        <a:prstGeom prst="line">
                          <a:avLst/>
                        </a:prstGeom>
                        <a:ln w="381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40" name="Gerade Verbindung 139"/>
                        <a:cNvCxnSpPr/>
                      </a:nvCxnSpPr>
                      <a:spPr>
                        <a:xfrm flipH="1">
                          <a:off x="2843808" y="4509120"/>
                          <a:ext cx="647056" cy="0"/>
                        </a:xfrm>
                        <a:prstGeom prst="line">
                          <a:avLst/>
                        </a:prstGeom>
                        <a:ln w="381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41" name="Gerade Verbindung 140"/>
                        <a:cNvCxnSpPr/>
                      </a:nvCxnSpPr>
                      <a:spPr>
                        <a:xfrm flipV="1">
                          <a:off x="2843808" y="4490070"/>
                          <a:ext cx="0" cy="576064"/>
                        </a:xfrm>
                        <a:prstGeom prst="line">
                          <a:avLst/>
                        </a:prstGeom>
                        <a:ln w="381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42" name="Gerade Verbindung 141"/>
                        <a:cNvCxnSpPr/>
                      </a:nvCxnSpPr>
                      <a:spPr>
                        <a:xfrm flipH="1">
                          <a:off x="3563888" y="4256013"/>
                          <a:ext cx="70992" cy="0"/>
                        </a:xfrm>
                        <a:prstGeom prst="line">
                          <a:avLst/>
                        </a:prstGeom>
                        <a:ln w="381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45" name="Gerade Verbindung 144"/>
                        <a:cNvCxnSpPr/>
                      </a:nvCxnSpPr>
                      <a:spPr>
                        <a:xfrm flipH="1">
                          <a:off x="3563888" y="4505945"/>
                          <a:ext cx="576064" cy="0"/>
                        </a:xfrm>
                        <a:prstGeom prst="line">
                          <a:avLst/>
                        </a:prstGeom>
                        <a:ln w="381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48" name="Gerade Verbindung 147"/>
                        <a:cNvCxnSpPr/>
                      </a:nvCxnSpPr>
                      <a:spPr>
                        <a:xfrm flipH="1">
                          <a:off x="3491880" y="4640436"/>
                          <a:ext cx="648072" cy="0"/>
                        </a:xfrm>
                        <a:prstGeom prst="line">
                          <a:avLst/>
                        </a:prstGeom>
                        <a:ln w="381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52" name="Gerade Verbindung 151"/>
                        <a:cNvCxnSpPr/>
                      </a:nvCxnSpPr>
                      <a:spPr>
                        <a:xfrm flipV="1">
                          <a:off x="3560713" y="4236963"/>
                          <a:ext cx="0" cy="288032"/>
                        </a:xfrm>
                        <a:prstGeom prst="line">
                          <a:avLst/>
                        </a:prstGeom>
                        <a:ln w="381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55" name="Gerade Verbindung 154"/>
                        <a:cNvCxnSpPr/>
                      </a:nvCxnSpPr>
                      <a:spPr>
                        <a:xfrm flipH="1">
                          <a:off x="3491880" y="4390504"/>
                          <a:ext cx="70992" cy="0"/>
                        </a:xfrm>
                        <a:prstGeom prst="line">
                          <a:avLst/>
                        </a:prstGeom>
                        <a:ln w="381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56" name="Gerade Verbindung 155"/>
                        <a:cNvCxnSpPr/>
                      </a:nvCxnSpPr>
                      <a:spPr>
                        <a:xfrm flipV="1">
                          <a:off x="3488705" y="4371454"/>
                          <a:ext cx="0" cy="288032"/>
                        </a:xfrm>
                        <a:prstGeom prst="line">
                          <a:avLst/>
                        </a:prstGeom>
                        <a:ln w="381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60" name="Gerade Verbindung 159"/>
                        <a:cNvCxnSpPr/>
                      </a:nvCxnSpPr>
                      <a:spPr>
                        <a:xfrm flipH="1">
                          <a:off x="2771800" y="4771752"/>
                          <a:ext cx="70992" cy="0"/>
                        </a:xfrm>
                        <a:prstGeom prst="line">
                          <a:avLst/>
                        </a:prstGeom>
                        <a:ln w="38100">
                          <a:solidFill>
                            <a:schemeClr val="tx1"/>
                          </a:solidFill>
                        </a:ln>
                      </a:spPr>
                      <a:style>
                        <a:lnRef idx="1">
                          <a:schemeClr val="accent1"/>
                        </a:lnRef>
                        <a:fillRef idx="0">
                          <a:schemeClr val="accent1"/>
                        </a:fillRef>
                        <a:effectRef idx="0">
                          <a:schemeClr val="accent1"/>
                        </a:effectRef>
                        <a:fontRef idx="minor">
                          <a:schemeClr val="tx1"/>
                        </a:fontRef>
                      </a:style>
                    </a:cxnSp>
                  </a:grpSp>
                </lc:lockedCanvas>
              </a:graphicData>
            </a:graphic>
          </wp:inline>
        </w:drawing>
      </w:r>
    </w:p>
    <w:p w:rsidR="00774886" w:rsidRPr="00890770" w:rsidRDefault="00882AC9" w:rsidP="00444A21">
      <w:pPr>
        <w:pStyle w:val="Listenabsatz"/>
        <w:numPr>
          <w:ilvl w:val="0"/>
          <w:numId w:val="4"/>
        </w:numPr>
        <w:rPr>
          <w:rFonts w:cstheme="minorHAnsi"/>
          <w:u w:val="single"/>
          <w:lang w:val="en-GB"/>
        </w:rPr>
      </w:pPr>
      <w:r w:rsidRPr="00890770">
        <w:rPr>
          <w:rFonts w:cstheme="minorHAnsi"/>
          <w:u w:val="single"/>
          <w:lang w:val="en-GB"/>
        </w:rPr>
        <w:t>Wrong position of core set species</w:t>
      </w:r>
    </w:p>
    <w:p w:rsidR="00882AC9" w:rsidRPr="00882AC9" w:rsidRDefault="00F02AB5" w:rsidP="00882AC9">
      <w:pPr>
        <w:rPr>
          <w:rFonts w:cstheme="minorHAnsi"/>
          <w:lang w:val="en-GB"/>
        </w:rPr>
      </w:pPr>
      <w:r>
        <w:rPr>
          <w:rFonts w:cstheme="minorHAnsi"/>
          <w:noProof/>
          <w:lang w:eastAsia="de-DE"/>
        </w:rPr>
        <w:pict>
          <v:shape id="_x0000_s1034" type="#_x0000_t202" style="position:absolute;margin-left:176.4pt;margin-top:1.3pt;width:263.5pt;height:112.1pt;z-index:251668480;mso-width-relative:margin;mso-height-relative:margin" stroked="f">
            <v:textbox style="mso-next-textbox:#_x0000_s1034">
              <w:txbxContent>
                <w:p w:rsidR="00882AC9" w:rsidRPr="00B45093" w:rsidRDefault="00882AC9" w:rsidP="00882AC9">
                  <w:pPr>
                    <w:pStyle w:val="KeinLeerraum"/>
                    <w:rPr>
                      <w:lang w:val="en-US"/>
                    </w:rPr>
                  </w:pPr>
                  <w:r>
                    <w:rPr>
                      <w:lang w:val="en-US"/>
                    </w:rPr>
                    <w:t xml:space="preserve">In this scenario the core species are chosen in a way that they are taxonomically more closely related to the interest species than to the seed species. A layout like this contradicts the idea of identifying an orthologous counterpart in the interest species with a known query from the seed species. Additionally all three core species are on the same taxonomical level (see 1.). </w:t>
                  </w:r>
                </w:p>
              </w:txbxContent>
            </v:textbox>
          </v:shape>
        </w:pict>
      </w:r>
      <w:r w:rsidR="00882AC9" w:rsidRPr="00882AC9">
        <w:rPr>
          <w:rFonts w:cstheme="minorHAnsi"/>
          <w:noProof/>
          <w:lang w:eastAsia="de-DE"/>
        </w:rPr>
        <w:drawing>
          <wp:inline distT="0" distB="0" distL="0" distR="0">
            <wp:extent cx="2090058" cy="1526722"/>
            <wp:effectExtent l="0" t="0" r="0" b="0"/>
            <wp:docPr id="14" name="Objekt 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698260" cy="1249293"/>
                      <a:chOff x="5970885" y="1131094"/>
                      <a:chExt cx="1698260" cy="1249293"/>
                    </a:xfrm>
                  </a:grpSpPr>
                  <a:grpSp>
                    <a:nvGrpSpPr>
                      <a:cNvPr id="187" name="Gruppieren 186"/>
                      <a:cNvGrpSpPr/>
                    </a:nvGrpSpPr>
                    <a:grpSpPr>
                      <a:xfrm>
                        <a:off x="5970885" y="1131094"/>
                        <a:ext cx="1698260" cy="1249293"/>
                        <a:chOff x="5970885" y="1131094"/>
                        <a:chExt cx="1698260" cy="1249293"/>
                      </a:xfrm>
                    </a:grpSpPr>
                    <a:cxnSp>
                      <a:nvCxnSpPr>
                        <a:cNvPr id="71" name="Gerade Verbindung 70"/>
                        <a:cNvCxnSpPr/>
                      </a:nvCxnSpPr>
                      <a:spPr>
                        <a:xfrm flipH="1">
                          <a:off x="6353150" y="1691283"/>
                          <a:ext cx="720080" cy="0"/>
                        </a:xfrm>
                        <a:prstGeom prst="line">
                          <a:avLst/>
                        </a:prstGeom>
                        <a:ln w="381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72" name="Gerade Verbindung 71"/>
                        <a:cNvCxnSpPr/>
                      </a:nvCxnSpPr>
                      <a:spPr>
                        <a:xfrm flipH="1">
                          <a:off x="6012160" y="1268760"/>
                          <a:ext cx="1296144" cy="0"/>
                        </a:xfrm>
                        <a:prstGeom prst="line">
                          <a:avLst/>
                        </a:prstGeom>
                        <a:ln w="38100">
                          <a:solidFill>
                            <a:schemeClr val="tx1"/>
                          </a:solidFill>
                        </a:ln>
                      </a:spPr>
                      <a:style>
                        <a:lnRef idx="1">
                          <a:schemeClr val="accent1"/>
                        </a:lnRef>
                        <a:fillRef idx="0">
                          <a:schemeClr val="accent1"/>
                        </a:fillRef>
                        <a:effectRef idx="0">
                          <a:schemeClr val="accent1"/>
                        </a:effectRef>
                        <a:fontRef idx="minor">
                          <a:schemeClr val="tx1"/>
                        </a:fontRef>
                      </a:style>
                    </a:cxnSp>
                    <a:sp>
                      <a:nvSpPr>
                        <a:cNvPr id="73" name="Textfeld 72"/>
                        <a:cNvSpPr txBox="1"/>
                      </a:nvSpPr>
                      <a:spPr>
                        <a:xfrm>
                          <a:off x="7332687" y="1131094"/>
                          <a:ext cx="255198" cy="276999"/>
                        </a:xfrm>
                        <a:prstGeom prst="rect">
                          <a:avLst/>
                        </a:prstGeom>
                        <a:noFill/>
                      </a:spPr>
                      <a:txSp>
                        <a:txBody>
                          <a:bodyPr wrap="non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200" b="1" dirty="0" smtClean="0"/>
                              <a:t>S</a:t>
                            </a:r>
                            <a:endParaRPr lang="de-DE" sz="1200" b="1" dirty="0"/>
                          </a:p>
                        </a:txBody>
                        <a:useSpRect/>
                      </a:txSp>
                    </a:sp>
                    <a:sp>
                      <a:nvSpPr>
                        <a:cNvPr id="74" name="Textfeld 73"/>
                        <a:cNvSpPr txBox="1"/>
                      </a:nvSpPr>
                      <a:spPr>
                        <a:xfrm>
                          <a:off x="7321004" y="1354609"/>
                          <a:ext cx="344966" cy="276999"/>
                        </a:xfrm>
                        <a:prstGeom prst="rect">
                          <a:avLst/>
                        </a:prstGeom>
                        <a:noFill/>
                      </a:spPr>
                      <a:txSp>
                        <a:txBody>
                          <a:bodyPr wrap="non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200" b="1" dirty="0" smtClean="0"/>
                              <a:t>C1</a:t>
                            </a:r>
                            <a:endParaRPr lang="de-DE" sz="1200" b="1" dirty="0"/>
                          </a:p>
                        </a:txBody>
                        <a:useSpRect/>
                      </a:txSp>
                    </a:sp>
                    <a:sp>
                      <a:nvSpPr>
                        <a:cNvPr id="75" name="Textfeld 74"/>
                        <a:cNvSpPr txBox="1"/>
                      </a:nvSpPr>
                      <a:spPr>
                        <a:xfrm>
                          <a:off x="7323162" y="1550442"/>
                          <a:ext cx="344966" cy="276999"/>
                        </a:xfrm>
                        <a:prstGeom prst="rect">
                          <a:avLst/>
                        </a:prstGeom>
                        <a:noFill/>
                      </a:spPr>
                      <a:txSp>
                        <a:txBody>
                          <a:bodyPr wrap="non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200" b="1" dirty="0" smtClean="0"/>
                              <a:t>C2</a:t>
                            </a:r>
                            <a:endParaRPr lang="de-DE" sz="1200" b="1" dirty="0"/>
                          </a:p>
                        </a:txBody>
                        <a:useSpRect/>
                      </a:txSp>
                    </a:sp>
                    <a:sp>
                      <a:nvSpPr>
                        <a:cNvPr id="76" name="Textfeld 75"/>
                        <a:cNvSpPr txBox="1"/>
                      </a:nvSpPr>
                      <a:spPr>
                        <a:xfrm>
                          <a:off x="7324179" y="1746523"/>
                          <a:ext cx="344966" cy="276999"/>
                        </a:xfrm>
                        <a:prstGeom prst="rect">
                          <a:avLst/>
                        </a:prstGeom>
                        <a:noFill/>
                      </a:spPr>
                      <a:txSp>
                        <a:txBody>
                          <a:bodyPr wrap="non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200" b="1" dirty="0" smtClean="0"/>
                              <a:t>C3</a:t>
                            </a:r>
                            <a:endParaRPr lang="de-DE" sz="1200" b="1" dirty="0"/>
                          </a:p>
                        </a:txBody>
                        <a:useSpRect/>
                      </a:txSp>
                    </a:sp>
                    <a:sp>
                      <a:nvSpPr>
                        <a:cNvPr id="77" name="Textfeld 76"/>
                        <a:cNvSpPr txBox="1"/>
                      </a:nvSpPr>
                      <a:spPr>
                        <a:xfrm>
                          <a:off x="7330529" y="2103388"/>
                          <a:ext cx="226344" cy="276999"/>
                        </a:xfrm>
                        <a:prstGeom prst="rect">
                          <a:avLst/>
                        </a:prstGeom>
                        <a:noFill/>
                      </a:spPr>
                      <a:txSp>
                        <a:txBody>
                          <a:bodyPr wrap="non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200" b="1" dirty="0" smtClean="0"/>
                              <a:t>I</a:t>
                            </a:r>
                            <a:endParaRPr lang="de-DE" sz="1200" b="1" dirty="0"/>
                          </a:p>
                        </a:txBody>
                        <a:useSpRect/>
                      </a:txSp>
                    </a:sp>
                    <a:cxnSp>
                      <a:nvCxnSpPr>
                        <a:cNvPr id="80" name="Gerade Verbindung 79"/>
                        <a:cNvCxnSpPr/>
                      </a:nvCxnSpPr>
                      <a:spPr>
                        <a:xfrm flipH="1">
                          <a:off x="7093049" y="1492151"/>
                          <a:ext cx="208658" cy="0"/>
                        </a:xfrm>
                        <a:prstGeom prst="line">
                          <a:avLst/>
                        </a:prstGeom>
                        <a:ln w="381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81" name="Gerade Verbindung 80"/>
                        <a:cNvCxnSpPr/>
                      </a:nvCxnSpPr>
                      <a:spPr>
                        <a:xfrm flipV="1">
                          <a:off x="7093049" y="1473101"/>
                          <a:ext cx="0" cy="432048"/>
                        </a:xfrm>
                        <a:prstGeom prst="line">
                          <a:avLst/>
                        </a:prstGeom>
                        <a:ln w="381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83" name="Gerade Verbindung 82"/>
                        <a:cNvCxnSpPr/>
                      </a:nvCxnSpPr>
                      <a:spPr>
                        <a:xfrm flipV="1">
                          <a:off x="6372200" y="1681758"/>
                          <a:ext cx="0" cy="576064"/>
                        </a:xfrm>
                        <a:prstGeom prst="line">
                          <a:avLst/>
                        </a:prstGeom>
                        <a:ln w="381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84" name="Gerade Verbindung 83"/>
                        <a:cNvCxnSpPr/>
                      </a:nvCxnSpPr>
                      <a:spPr>
                        <a:xfrm flipH="1">
                          <a:off x="6372200" y="2241947"/>
                          <a:ext cx="936104" cy="0"/>
                        </a:xfrm>
                        <a:prstGeom prst="line">
                          <a:avLst/>
                        </a:prstGeom>
                        <a:ln w="381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85" name="Gerade Verbindung 84"/>
                        <a:cNvCxnSpPr/>
                      </a:nvCxnSpPr>
                      <a:spPr>
                        <a:xfrm flipH="1">
                          <a:off x="6012160" y="1894607"/>
                          <a:ext cx="359024" cy="0"/>
                        </a:xfrm>
                        <a:prstGeom prst="line">
                          <a:avLst/>
                        </a:prstGeom>
                        <a:ln w="381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86" name="Gerade Verbindung 85"/>
                        <a:cNvCxnSpPr/>
                      </a:nvCxnSpPr>
                      <a:spPr>
                        <a:xfrm flipV="1">
                          <a:off x="6033368" y="1262410"/>
                          <a:ext cx="0" cy="648072"/>
                        </a:xfrm>
                        <a:prstGeom prst="line">
                          <a:avLst/>
                        </a:prstGeom>
                        <a:ln w="381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87" name="Gerade Verbindung 86"/>
                        <a:cNvCxnSpPr/>
                      </a:nvCxnSpPr>
                      <a:spPr>
                        <a:xfrm flipH="1">
                          <a:off x="5970885" y="1584350"/>
                          <a:ext cx="70992" cy="0"/>
                        </a:xfrm>
                        <a:prstGeom prst="line">
                          <a:avLst/>
                        </a:prstGeom>
                        <a:ln w="381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84" name="Gerade Verbindung 183"/>
                        <a:cNvCxnSpPr/>
                      </a:nvCxnSpPr>
                      <a:spPr>
                        <a:xfrm flipH="1">
                          <a:off x="7093049" y="1689125"/>
                          <a:ext cx="208658" cy="0"/>
                        </a:xfrm>
                        <a:prstGeom prst="line">
                          <a:avLst/>
                        </a:prstGeom>
                        <a:ln w="381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85" name="Gerade Verbindung 184"/>
                        <a:cNvCxnSpPr/>
                      </a:nvCxnSpPr>
                      <a:spPr>
                        <a:xfrm flipH="1">
                          <a:off x="7093049" y="1886099"/>
                          <a:ext cx="208658" cy="0"/>
                        </a:xfrm>
                        <a:prstGeom prst="line">
                          <a:avLst/>
                        </a:prstGeom>
                        <a:ln w="38100">
                          <a:solidFill>
                            <a:schemeClr val="tx1"/>
                          </a:solidFill>
                        </a:ln>
                      </a:spPr>
                      <a:style>
                        <a:lnRef idx="1">
                          <a:schemeClr val="accent1"/>
                        </a:lnRef>
                        <a:fillRef idx="0">
                          <a:schemeClr val="accent1"/>
                        </a:fillRef>
                        <a:effectRef idx="0">
                          <a:schemeClr val="accent1"/>
                        </a:effectRef>
                        <a:fontRef idx="minor">
                          <a:schemeClr val="tx1"/>
                        </a:fontRef>
                      </a:style>
                    </a:cxnSp>
                  </a:grpSp>
                </lc:lockedCanvas>
              </a:graphicData>
            </a:graphic>
          </wp:inline>
        </w:drawing>
      </w:r>
    </w:p>
    <w:p w:rsidR="00C95D12" w:rsidRDefault="00C95D12">
      <w:pPr>
        <w:rPr>
          <w:rFonts w:cstheme="minorHAnsi"/>
          <w:lang w:val="en-GB"/>
        </w:rPr>
      </w:pPr>
    </w:p>
    <w:p w:rsidR="00C95D12" w:rsidRDefault="00C95D12" w:rsidP="00C95D12">
      <w:pPr>
        <w:pStyle w:val="KeinLeerraum"/>
        <w:rPr>
          <w:lang w:val="en-GB"/>
        </w:rPr>
      </w:pPr>
      <w:r>
        <w:rPr>
          <w:lang w:val="en-GB"/>
        </w:rPr>
        <w:t xml:space="preserve">In addition to the positional pitfalls, as described above, one also has to consider the number of core species used for a certain analysis. If too many core species are chosen, computational time may increase rapidly, due to the calibration of the covariance model. However when choosing not enough core species, one may end up not prediction the desired ortholog, because the model contains not enough information. This is especially true if one tries to cover larger taxonomical distances. </w:t>
      </w:r>
    </w:p>
    <w:p w:rsidR="00D5739E" w:rsidRPr="00A757B9" w:rsidRDefault="00D5739E" w:rsidP="00ED0542">
      <w:pPr>
        <w:rPr>
          <w:rFonts w:cstheme="minorHAnsi"/>
          <w:lang w:val="en-GB"/>
        </w:rPr>
      </w:pPr>
    </w:p>
    <w:sectPr w:rsidR="00D5739E" w:rsidRPr="00A757B9" w:rsidSect="00B32954">
      <w:type w:val="continuous"/>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C36C91"/>
    <w:multiLevelType w:val="hybridMultilevel"/>
    <w:tmpl w:val="09D0D78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55BB1F85"/>
    <w:multiLevelType w:val="hybridMultilevel"/>
    <w:tmpl w:val="93CA1FD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78B2089F"/>
    <w:multiLevelType w:val="hybridMultilevel"/>
    <w:tmpl w:val="4CC8FC5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7D935415"/>
    <w:multiLevelType w:val="hybridMultilevel"/>
    <w:tmpl w:val="2A24F646"/>
    <w:lvl w:ilvl="0" w:tplc="FA4CD320">
      <w:numFmt w:val="bullet"/>
      <w:lvlText w:val="-"/>
      <w:lvlJc w:val="left"/>
      <w:pPr>
        <w:ind w:left="390" w:hanging="360"/>
      </w:pPr>
      <w:rPr>
        <w:rFonts w:ascii="Calibri" w:eastAsiaTheme="minorHAnsi" w:hAnsi="Calibri" w:cs="Calibri" w:hint="default"/>
      </w:rPr>
    </w:lvl>
    <w:lvl w:ilvl="1" w:tplc="04070003">
      <w:start w:val="1"/>
      <w:numFmt w:val="bullet"/>
      <w:lvlText w:val="o"/>
      <w:lvlJc w:val="left"/>
      <w:pPr>
        <w:ind w:left="1110" w:hanging="360"/>
      </w:pPr>
      <w:rPr>
        <w:rFonts w:ascii="Courier New" w:hAnsi="Courier New" w:cs="Courier New" w:hint="default"/>
      </w:rPr>
    </w:lvl>
    <w:lvl w:ilvl="2" w:tplc="04070005">
      <w:start w:val="1"/>
      <w:numFmt w:val="bullet"/>
      <w:lvlText w:val=""/>
      <w:lvlJc w:val="left"/>
      <w:pPr>
        <w:ind w:left="1830" w:hanging="360"/>
      </w:pPr>
      <w:rPr>
        <w:rFonts w:ascii="Wingdings" w:hAnsi="Wingdings" w:hint="default"/>
      </w:rPr>
    </w:lvl>
    <w:lvl w:ilvl="3" w:tplc="04070001" w:tentative="1">
      <w:start w:val="1"/>
      <w:numFmt w:val="bullet"/>
      <w:lvlText w:val=""/>
      <w:lvlJc w:val="left"/>
      <w:pPr>
        <w:ind w:left="2550" w:hanging="360"/>
      </w:pPr>
      <w:rPr>
        <w:rFonts w:ascii="Symbol" w:hAnsi="Symbol" w:hint="default"/>
      </w:rPr>
    </w:lvl>
    <w:lvl w:ilvl="4" w:tplc="04070003" w:tentative="1">
      <w:start w:val="1"/>
      <w:numFmt w:val="bullet"/>
      <w:lvlText w:val="o"/>
      <w:lvlJc w:val="left"/>
      <w:pPr>
        <w:ind w:left="3270" w:hanging="360"/>
      </w:pPr>
      <w:rPr>
        <w:rFonts w:ascii="Courier New" w:hAnsi="Courier New" w:cs="Courier New" w:hint="default"/>
      </w:rPr>
    </w:lvl>
    <w:lvl w:ilvl="5" w:tplc="04070005" w:tentative="1">
      <w:start w:val="1"/>
      <w:numFmt w:val="bullet"/>
      <w:lvlText w:val=""/>
      <w:lvlJc w:val="left"/>
      <w:pPr>
        <w:ind w:left="3990" w:hanging="360"/>
      </w:pPr>
      <w:rPr>
        <w:rFonts w:ascii="Wingdings" w:hAnsi="Wingdings" w:hint="default"/>
      </w:rPr>
    </w:lvl>
    <w:lvl w:ilvl="6" w:tplc="04070001" w:tentative="1">
      <w:start w:val="1"/>
      <w:numFmt w:val="bullet"/>
      <w:lvlText w:val=""/>
      <w:lvlJc w:val="left"/>
      <w:pPr>
        <w:ind w:left="4710" w:hanging="360"/>
      </w:pPr>
      <w:rPr>
        <w:rFonts w:ascii="Symbol" w:hAnsi="Symbol" w:hint="default"/>
      </w:rPr>
    </w:lvl>
    <w:lvl w:ilvl="7" w:tplc="04070003" w:tentative="1">
      <w:start w:val="1"/>
      <w:numFmt w:val="bullet"/>
      <w:lvlText w:val="o"/>
      <w:lvlJc w:val="left"/>
      <w:pPr>
        <w:ind w:left="5430" w:hanging="360"/>
      </w:pPr>
      <w:rPr>
        <w:rFonts w:ascii="Courier New" w:hAnsi="Courier New" w:cs="Courier New" w:hint="default"/>
      </w:rPr>
    </w:lvl>
    <w:lvl w:ilvl="8" w:tplc="04070005" w:tentative="1">
      <w:start w:val="1"/>
      <w:numFmt w:val="bullet"/>
      <w:lvlText w:val=""/>
      <w:lvlJc w:val="left"/>
      <w:pPr>
        <w:ind w:left="615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7"/>
  <w:defaultTabStop w:val="708"/>
  <w:hyphenationZone w:val="425"/>
  <w:characterSpacingControl w:val="doNotCompress"/>
  <w:compat/>
  <w:rsids>
    <w:rsidRoot w:val="008D6A1A"/>
    <w:rsid w:val="00003A3A"/>
    <w:rsid w:val="0003055E"/>
    <w:rsid w:val="000523F1"/>
    <w:rsid w:val="00067687"/>
    <w:rsid w:val="000825B1"/>
    <w:rsid w:val="00097194"/>
    <w:rsid w:val="000975A5"/>
    <w:rsid w:val="00097E09"/>
    <w:rsid w:val="000A0CCC"/>
    <w:rsid w:val="000B5A0D"/>
    <w:rsid w:val="000B5C86"/>
    <w:rsid w:val="000C2FE0"/>
    <w:rsid w:val="00107489"/>
    <w:rsid w:val="00133A27"/>
    <w:rsid w:val="001403AF"/>
    <w:rsid w:val="001528DC"/>
    <w:rsid w:val="001E2420"/>
    <w:rsid w:val="001F3A7E"/>
    <w:rsid w:val="0024184A"/>
    <w:rsid w:val="00251548"/>
    <w:rsid w:val="00253179"/>
    <w:rsid w:val="0026415D"/>
    <w:rsid w:val="002948E3"/>
    <w:rsid w:val="002B38F8"/>
    <w:rsid w:val="00320379"/>
    <w:rsid w:val="00320553"/>
    <w:rsid w:val="00335B3D"/>
    <w:rsid w:val="003421E0"/>
    <w:rsid w:val="00361F3D"/>
    <w:rsid w:val="00392F80"/>
    <w:rsid w:val="003A526A"/>
    <w:rsid w:val="003A5DE0"/>
    <w:rsid w:val="00425307"/>
    <w:rsid w:val="00444A21"/>
    <w:rsid w:val="0045411C"/>
    <w:rsid w:val="0047178A"/>
    <w:rsid w:val="00472754"/>
    <w:rsid w:val="00480C81"/>
    <w:rsid w:val="00484400"/>
    <w:rsid w:val="004B1522"/>
    <w:rsid w:val="004C39A4"/>
    <w:rsid w:val="004E7A6E"/>
    <w:rsid w:val="004F3932"/>
    <w:rsid w:val="0050300C"/>
    <w:rsid w:val="00516238"/>
    <w:rsid w:val="00525F1E"/>
    <w:rsid w:val="005429F5"/>
    <w:rsid w:val="005B15EB"/>
    <w:rsid w:val="005C3827"/>
    <w:rsid w:val="005D696A"/>
    <w:rsid w:val="00650200"/>
    <w:rsid w:val="006507C3"/>
    <w:rsid w:val="00657F31"/>
    <w:rsid w:val="00687BCD"/>
    <w:rsid w:val="0069627B"/>
    <w:rsid w:val="006E6CCB"/>
    <w:rsid w:val="00706605"/>
    <w:rsid w:val="00723177"/>
    <w:rsid w:val="00774886"/>
    <w:rsid w:val="0079312D"/>
    <w:rsid w:val="007F2C5A"/>
    <w:rsid w:val="007F5EB7"/>
    <w:rsid w:val="00821025"/>
    <w:rsid w:val="00854D67"/>
    <w:rsid w:val="00861A7C"/>
    <w:rsid w:val="00882AC9"/>
    <w:rsid w:val="00882CD3"/>
    <w:rsid w:val="0088638F"/>
    <w:rsid w:val="00890770"/>
    <w:rsid w:val="008C5372"/>
    <w:rsid w:val="008D6A1A"/>
    <w:rsid w:val="008F2934"/>
    <w:rsid w:val="00943806"/>
    <w:rsid w:val="00960F9B"/>
    <w:rsid w:val="00961382"/>
    <w:rsid w:val="0099555B"/>
    <w:rsid w:val="009D021F"/>
    <w:rsid w:val="00A048AA"/>
    <w:rsid w:val="00A1462D"/>
    <w:rsid w:val="00A25BC8"/>
    <w:rsid w:val="00A660E9"/>
    <w:rsid w:val="00A757B9"/>
    <w:rsid w:val="00A84818"/>
    <w:rsid w:val="00A8597C"/>
    <w:rsid w:val="00AA35D0"/>
    <w:rsid w:val="00AA64CE"/>
    <w:rsid w:val="00AC0849"/>
    <w:rsid w:val="00AE1739"/>
    <w:rsid w:val="00B039E5"/>
    <w:rsid w:val="00B32954"/>
    <w:rsid w:val="00B424DF"/>
    <w:rsid w:val="00B45093"/>
    <w:rsid w:val="00B6700E"/>
    <w:rsid w:val="00B91613"/>
    <w:rsid w:val="00BB5380"/>
    <w:rsid w:val="00BC0EB9"/>
    <w:rsid w:val="00BE01CC"/>
    <w:rsid w:val="00BE5C38"/>
    <w:rsid w:val="00C23614"/>
    <w:rsid w:val="00C32FD8"/>
    <w:rsid w:val="00C377F0"/>
    <w:rsid w:val="00C56827"/>
    <w:rsid w:val="00C867F4"/>
    <w:rsid w:val="00C90CD2"/>
    <w:rsid w:val="00C93FEF"/>
    <w:rsid w:val="00C95D12"/>
    <w:rsid w:val="00CA2A51"/>
    <w:rsid w:val="00CB5B61"/>
    <w:rsid w:val="00D1671A"/>
    <w:rsid w:val="00D2498E"/>
    <w:rsid w:val="00D32348"/>
    <w:rsid w:val="00D465B8"/>
    <w:rsid w:val="00D5739E"/>
    <w:rsid w:val="00DB2F44"/>
    <w:rsid w:val="00DC7B75"/>
    <w:rsid w:val="00EA79F3"/>
    <w:rsid w:val="00ED0542"/>
    <w:rsid w:val="00F02AB5"/>
    <w:rsid w:val="00F127B7"/>
    <w:rsid w:val="00F331B8"/>
    <w:rsid w:val="00F43EE3"/>
    <w:rsid w:val="00F72F6F"/>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6146">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32348"/>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8D6A1A"/>
    <w:pPr>
      <w:spacing w:after="0" w:line="240" w:lineRule="auto"/>
    </w:pPr>
  </w:style>
  <w:style w:type="paragraph" w:styleId="Sprechblasentext">
    <w:name w:val="Balloon Text"/>
    <w:basedOn w:val="Standard"/>
    <w:link w:val="SprechblasentextZchn"/>
    <w:uiPriority w:val="99"/>
    <w:semiHidden/>
    <w:unhideWhenUsed/>
    <w:rsid w:val="00AC084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C0849"/>
    <w:rPr>
      <w:rFonts w:ascii="Tahoma" w:hAnsi="Tahoma" w:cs="Tahoma"/>
      <w:sz w:val="16"/>
      <w:szCs w:val="16"/>
    </w:rPr>
  </w:style>
  <w:style w:type="paragraph" w:styleId="Beschriftung">
    <w:name w:val="caption"/>
    <w:basedOn w:val="Standard"/>
    <w:next w:val="Standard"/>
    <w:uiPriority w:val="35"/>
    <w:unhideWhenUsed/>
    <w:qFormat/>
    <w:rsid w:val="005D696A"/>
    <w:pPr>
      <w:spacing w:line="240" w:lineRule="auto"/>
    </w:pPr>
    <w:rPr>
      <w:b/>
      <w:bCs/>
      <w:color w:val="4F81BD" w:themeColor="accent1"/>
      <w:sz w:val="18"/>
      <w:szCs w:val="18"/>
    </w:rPr>
  </w:style>
  <w:style w:type="paragraph" w:styleId="Listenabsatz">
    <w:name w:val="List Paragraph"/>
    <w:basedOn w:val="Standard"/>
    <w:uiPriority w:val="34"/>
    <w:qFormat/>
    <w:rsid w:val="00B45093"/>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2652</Words>
  <Characters>16709</Characters>
  <Application>Microsoft Office Word</Application>
  <DocSecurity>0</DocSecurity>
  <Lines>139</Lines>
  <Paragraphs>38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19323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Mirko Brüggemann</dc:creator>
  <cp:keywords/>
  <dc:description/>
  <cp:lastModifiedBy>Mirko Brüggemann</cp:lastModifiedBy>
  <cp:revision>97</cp:revision>
  <dcterms:created xsi:type="dcterms:W3CDTF">2017-02-27T08:54:00Z</dcterms:created>
  <dcterms:modified xsi:type="dcterms:W3CDTF">2017-04-26T11:23:00Z</dcterms:modified>
</cp:coreProperties>
</file>