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FD0" w:rsidRDefault="00216FD0">
      <w:bookmarkStart w:id="0" w:name="_gjdgxs" w:colFirst="0" w:colLast="0"/>
      <w:bookmarkEnd w:id="0"/>
    </w:p>
    <w:p w:rsidR="00216FD0" w:rsidRDefault="00D73015">
      <w:pPr>
        <w:rPr>
          <w:smallCaps/>
          <w:color w:val="4472C4"/>
          <w:sz w:val="72"/>
          <w:szCs w:val="72"/>
        </w:rPr>
      </w:pPr>
      <w:r>
        <w:br w:type="page"/>
      </w:r>
      <w:r>
        <w:rPr>
          <w:noProof/>
        </w:rPr>
        <mc:AlternateContent>
          <mc:Choice Requires="wps">
            <w:drawing>
              <wp:anchor distT="0" distB="0" distL="114300" distR="114300" simplePos="0" relativeHeight="251658240" behindDoc="0" locked="0" layoutInCell="1" hidden="0" allowOverlap="1">
                <wp:simplePos x="0" y="0"/>
                <wp:positionH relativeFrom="margin">
                  <wp:posOffset>4800600</wp:posOffset>
                </wp:positionH>
                <wp:positionV relativeFrom="paragraph">
                  <wp:posOffset>228600</wp:posOffset>
                </wp:positionV>
                <wp:extent cx="603885" cy="997077"/>
                <wp:effectExtent l="0" t="0" r="0" b="0"/>
                <wp:wrapNone/>
                <wp:docPr id="1" name="Rectángulo 1"/>
                <wp:cNvGraphicFramePr/>
                <a:graphic xmlns:a="http://schemas.openxmlformats.org/drawingml/2006/main">
                  <a:graphicData uri="http://schemas.microsoft.com/office/word/2010/wordprocessingShape">
                    <wps:wsp>
                      <wps:cNvSpPr/>
                      <wps:spPr>
                        <a:xfrm>
                          <a:off x="5048820" y="3286224"/>
                          <a:ext cx="594360" cy="987552"/>
                        </a:xfrm>
                        <a:prstGeom prst="rect">
                          <a:avLst/>
                        </a:prstGeom>
                        <a:solidFill>
                          <a:schemeClr val="accent1"/>
                        </a:solidFill>
                        <a:ln>
                          <a:noFill/>
                        </a:ln>
                      </wps:spPr>
                      <wps:txbx>
                        <w:txbxContent>
                          <w:p w:rsidR="00D73015" w:rsidRDefault="00D73015">
                            <w:pPr>
                              <w:spacing w:after="0" w:line="240" w:lineRule="auto"/>
                              <w:jc w:val="right"/>
                              <w:textDirection w:val="btLr"/>
                            </w:pPr>
                            <w:r>
                              <w:rPr>
                                <w:rFonts w:ascii="Arial" w:eastAsia="Arial" w:hAnsi="Arial" w:cs="Arial"/>
                                <w:color w:val="FFFFFF"/>
                                <w:sz w:val="24"/>
                              </w:rPr>
                              <w:t>2018</w:t>
                            </w:r>
                          </w:p>
                        </w:txbxContent>
                      </wps:txbx>
                      <wps:bodyPr spcFirstLastPara="1" wrap="square" lIns="45700" tIns="45700" rIns="45700" bIns="45700" anchor="b" anchorCtr="0"/>
                    </wps:wsp>
                  </a:graphicData>
                </a:graphic>
              </wp:anchor>
            </w:drawing>
          </mc:Choice>
          <mc:Fallback>
            <w:pict>
              <v:rect id="Rectángulo 1" o:spid="_x0000_s1026" style="position:absolute;margin-left:378pt;margin-top:18pt;width:47.55pt;height:78.5pt;z-index:251658240;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" fillcolor="#4f81bd [3204]" stroked="f">
                <v:textbox inset="1.2694mm,1.2694mm,1.2694mm,1.2694mm">
                  <w:txbxContent>
                    <w:p w:rsidR="00D73015" w:rsidRDefault="00D73015">
                      <w:pPr>
                        <w:spacing w:after="0" w:line="240" w:lineRule="auto"/>
                        <w:jc w:val="right"/>
                        <w:textDirection w:val="btLr"/>
                      </w:pPr>
                      <w:r>
                        <w:rPr>
                          <w:rFonts w:ascii="Arial" w:eastAsia="Arial" w:hAnsi="Arial" w:cs="Arial"/>
                          <w:color w:val="FFFFFF"/>
                          <w:sz w:val="24"/>
                        </w:rPr>
                        <w:t>2018</w:t>
                      </w:r>
                    </w:p>
                  </w:txbxContent>
                </v:textbox>
                <w10:wrap anchorx="margin"/>
              </v:rect>
            </w:pict>
          </mc:Fallback>
        </mc:AlternateContent>
      </w:r>
      <w:r>
        <w:rPr>
          <w:noProof/>
        </w:rPr>
        <mc:AlternateContent>
          <mc:Choice Requires="wps">
            <w:drawing>
              <wp:anchor distT="0" distB="0" distL="182880" distR="182880" simplePos="0" relativeHeight="251659264" behindDoc="1" locked="0" layoutInCell="1" hidden="0" allowOverlap="1">
                <wp:simplePos x="0" y="0"/>
                <wp:positionH relativeFrom="margin">
                  <wp:posOffset>398780</wp:posOffset>
                </wp:positionH>
                <wp:positionV relativeFrom="paragraph">
                  <wp:posOffset>5765800</wp:posOffset>
                </wp:positionV>
                <wp:extent cx="4695825" cy="6730365"/>
                <wp:effectExtent l="0" t="0" r="0" b="0"/>
                <wp:wrapSquare wrapText="bothSides" distT="0" distB="0" distL="182880" distR="182880"/>
                <wp:docPr id="2" name="Rectángulo 2"/>
                <wp:cNvGraphicFramePr/>
                <a:graphic xmlns:a="http://schemas.openxmlformats.org/drawingml/2006/main">
                  <a:graphicData uri="http://schemas.microsoft.com/office/word/2010/wordprocessingShape">
                    <wps:wsp>
                      <wps:cNvSpPr/>
                      <wps:spPr>
                        <a:xfrm>
                          <a:off x="3002850" y="419580"/>
                          <a:ext cx="4686300" cy="6720840"/>
                        </a:xfrm>
                        <a:prstGeom prst="rect">
                          <a:avLst/>
                        </a:prstGeom>
                        <a:noFill/>
                        <a:ln>
                          <a:noFill/>
                        </a:ln>
                      </wps:spPr>
                      <wps:txbx>
                        <w:txbxContent>
                          <w:p w:rsidR="00D73015" w:rsidRPr="00CD7CDD" w:rsidRDefault="00D73015">
                            <w:pPr>
                              <w:spacing w:before="40" w:after="560" w:line="215" w:lineRule="auto"/>
                              <w:textDirection w:val="btLr"/>
                              <w:rPr>
                                <w:rFonts w:ascii="Arial" w:eastAsia="Arial" w:hAnsi="Arial" w:cs="Arial"/>
                                <w:b/>
                                <w:color w:val="4472C4"/>
                                <w:sz w:val="72"/>
                              </w:rPr>
                            </w:pPr>
                            <w:r>
                              <w:rPr>
                                <w:rFonts w:ascii="Arial" w:eastAsia="Arial" w:hAnsi="Arial" w:cs="Arial"/>
                                <w:b/>
                                <w:color w:val="4472C4"/>
                                <w:sz w:val="72"/>
                              </w:rPr>
                              <w:t>Optativo 1 y 2</w:t>
                            </w:r>
                          </w:p>
                          <w:p w:rsidR="00D73015" w:rsidRDefault="00D73015">
                            <w:pPr>
                              <w:spacing w:before="40" w:after="40" w:line="240" w:lineRule="auto"/>
                              <w:textDirection w:val="btLr"/>
                            </w:pPr>
                            <w:r>
                              <w:rPr>
                                <w:rFonts w:ascii="Arial" w:eastAsia="Arial" w:hAnsi="Arial" w:cs="Arial"/>
                                <w:smallCaps/>
                                <w:color w:val="1F4E79"/>
                                <w:sz w:val="28"/>
                              </w:rPr>
                              <w:t>SISTEMAS DISTRIBUIDOS</w:t>
                            </w:r>
                          </w:p>
                          <w:p w:rsidR="00D73015" w:rsidRDefault="00D73015">
                            <w:pPr>
                              <w:spacing w:before="80" w:after="40" w:line="240" w:lineRule="auto"/>
                              <w:textDirection w:val="btLr"/>
                            </w:pPr>
                            <w:r>
                              <w:rPr>
                                <w:rFonts w:ascii="Arial" w:eastAsia="Arial" w:hAnsi="Arial" w:cs="Arial"/>
                                <w:smallCaps/>
                                <w:color w:val="5B9BD5"/>
                                <w:sz w:val="24"/>
                              </w:rPr>
                              <w:t>PEDRO GIMÉNEZ ALDEGUER                                         15419933C</w:t>
                            </w:r>
                          </w:p>
                        </w:txbxContent>
                      </wps:txbx>
                      <wps:bodyPr spcFirstLastPara="1" wrap="square" lIns="0" tIns="0" rIns="0" bIns="0" anchor="t" anchorCtr="0"/>
                    </wps:wsp>
                  </a:graphicData>
                </a:graphic>
              </wp:anchor>
            </w:drawing>
          </mc:Choice>
          <mc:Fallback>
            <w:pict>
              <v:rect id="Rectángulo 2" o:spid="_x0000_s1027" style="position:absolute;margin-left:31.4pt;margin-top:454pt;width:369.75pt;height:529.95pt;z-index:-251657216;visibility:visible;mso-wrap-style:square;mso-wrap-distance-left:14.4pt;mso-wrap-distance-top:0;mso-wrap-distance-right:14.4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" filled="f" stroked="f">
                <v:textbox inset="0,0,0,0">
                  <w:txbxContent>
                    <w:p w:rsidR="00D73015" w:rsidRPr="00CD7CDD" w:rsidRDefault="00D73015">
                      <w:pPr>
                        <w:spacing w:before="40" w:after="560" w:line="215" w:lineRule="auto"/>
                        <w:textDirection w:val="btLr"/>
                        <w:rPr>
                          <w:rFonts w:ascii="Arial" w:eastAsia="Arial" w:hAnsi="Arial" w:cs="Arial"/>
                          <w:b/>
                          <w:color w:val="4472C4"/>
                          <w:sz w:val="72"/>
                        </w:rPr>
                      </w:pPr>
                      <w:r>
                        <w:rPr>
                          <w:rFonts w:ascii="Arial" w:eastAsia="Arial" w:hAnsi="Arial" w:cs="Arial"/>
                          <w:b/>
                          <w:color w:val="4472C4"/>
                          <w:sz w:val="72"/>
                        </w:rPr>
                        <w:t>Optativo 1 y 2</w:t>
                      </w:r>
                    </w:p>
                    <w:p w:rsidR="00D73015" w:rsidRDefault="00D73015">
                      <w:pPr>
                        <w:spacing w:before="40" w:after="40" w:line="240" w:lineRule="auto"/>
                        <w:textDirection w:val="btLr"/>
                      </w:pPr>
                      <w:r>
                        <w:rPr>
                          <w:rFonts w:ascii="Arial" w:eastAsia="Arial" w:hAnsi="Arial" w:cs="Arial"/>
                          <w:smallCaps/>
                          <w:color w:val="1F4E79"/>
                          <w:sz w:val="28"/>
                        </w:rPr>
                        <w:t>SISTEMAS DISTRIBUIDOS</w:t>
                      </w:r>
                    </w:p>
                    <w:p w:rsidR="00D73015" w:rsidRDefault="00D73015">
                      <w:pPr>
                        <w:spacing w:before="80" w:after="40" w:line="240" w:lineRule="auto"/>
                        <w:textDirection w:val="btLr"/>
                      </w:pPr>
                      <w:r>
                        <w:rPr>
                          <w:rFonts w:ascii="Arial" w:eastAsia="Arial" w:hAnsi="Arial" w:cs="Arial"/>
                          <w:smallCaps/>
                          <w:color w:val="5B9BD5"/>
                          <w:sz w:val="24"/>
                        </w:rPr>
                        <w:t>PEDRO GIMÉNEZ ALDEGUER                                         15419933C</w:t>
                      </w:r>
                    </w:p>
                  </w:txbxContent>
                </v:textbox>
                <w10:wrap type="square" anchorx="margin"/>
              </v:rect>
            </w:pict>
          </mc:Fallback>
        </mc:AlternateContent>
      </w:r>
    </w:p>
    <w:p w:rsidR="00216FD0" w:rsidRDefault="00D73015">
      <w:pPr>
        <w:keepNext/>
        <w:keepLines/>
        <w:pBdr>
          <w:top w:val="nil"/>
          <w:left w:val="nil"/>
          <w:bottom w:val="nil"/>
          <w:right w:val="nil"/>
          <w:between w:val="nil"/>
        </w:pBdr>
        <w:spacing w:before="240" w:after="0"/>
        <w:rPr>
          <w:color w:val="2F5496"/>
          <w:sz w:val="32"/>
          <w:szCs w:val="32"/>
        </w:rPr>
      </w:pPr>
      <w:r>
        <w:rPr>
          <w:color w:val="2F5496"/>
          <w:sz w:val="32"/>
          <w:szCs w:val="32"/>
        </w:rPr>
        <w:lastRenderedPageBreak/>
        <w:t>Contenido:</w:t>
      </w:r>
    </w:p>
    <w:sdt>
      <w:sdtPr>
        <w:id w:val="1664050033"/>
        <w:docPartObj>
          <w:docPartGallery w:val="Table of Contents"/>
          <w:docPartUnique/>
        </w:docPartObj>
      </w:sdtPr>
      <w:sdtEndPr/>
      <w:sdtContent>
        <w:p w:rsidR="00B512DD" w:rsidRDefault="00D73015">
          <w:pPr>
            <w:pStyle w:val="TDC1"/>
            <w:tabs>
              <w:tab w:val="left" w:pos="440"/>
              <w:tab w:val="right" w:leader="dot" w:pos="8494"/>
            </w:tabs>
            <w:rPr>
              <w:rFonts w:asciiTheme="minorHAnsi" w:eastAsiaTheme="minorEastAsia" w:hAnsiTheme="minorHAnsi" w:cstheme="minorBidi"/>
              <w:noProof/>
            </w:rPr>
          </w:pPr>
          <w:r>
            <w:fldChar w:fldCharType="begin"/>
          </w:r>
          <w:r>
            <w:instrText xml:space="preserve"> TOC \h \u \z </w:instrText>
          </w:r>
          <w:r>
            <w:fldChar w:fldCharType="separate"/>
          </w:r>
          <w:hyperlink w:anchor="_Toc529824443" w:history="1">
            <w:r w:rsidR="00B512DD" w:rsidRPr="00517073">
              <w:rPr>
                <w:rStyle w:val="Hipervnculo"/>
                <w:b/>
                <w:noProof/>
              </w:rPr>
              <w:t>1.</w:t>
            </w:r>
            <w:r w:rsidR="00B512DD">
              <w:rPr>
                <w:rFonts w:asciiTheme="minorHAnsi" w:eastAsiaTheme="minorEastAsia" w:hAnsiTheme="minorHAnsi" w:cstheme="minorBidi"/>
                <w:noProof/>
              </w:rPr>
              <w:tab/>
            </w:r>
            <w:r w:rsidR="00B512DD" w:rsidRPr="00517073">
              <w:rPr>
                <w:rStyle w:val="Hipervnculo"/>
                <w:b/>
                <w:noProof/>
              </w:rPr>
              <w:t>Websockets:</w:t>
            </w:r>
            <w:r w:rsidR="00B512DD">
              <w:rPr>
                <w:noProof/>
                <w:webHidden/>
              </w:rPr>
              <w:tab/>
            </w:r>
            <w:r w:rsidR="00B512DD">
              <w:rPr>
                <w:noProof/>
                <w:webHidden/>
              </w:rPr>
              <w:fldChar w:fldCharType="begin"/>
            </w:r>
            <w:r w:rsidR="00B512DD">
              <w:rPr>
                <w:noProof/>
                <w:webHidden/>
              </w:rPr>
              <w:instrText xml:space="preserve"> PAGEREF _Toc529824443 \h </w:instrText>
            </w:r>
            <w:r w:rsidR="00B512DD">
              <w:rPr>
                <w:noProof/>
                <w:webHidden/>
              </w:rPr>
            </w:r>
            <w:r w:rsidR="00B512DD">
              <w:rPr>
                <w:noProof/>
                <w:webHidden/>
              </w:rPr>
              <w:fldChar w:fldCharType="separate"/>
            </w:r>
            <w:r w:rsidR="00B512DD">
              <w:rPr>
                <w:noProof/>
                <w:webHidden/>
              </w:rPr>
              <w:t>2</w:t>
            </w:r>
            <w:r w:rsidR="00B512DD">
              <w:rPr>
                <w:noProof/>
                <w:webHidden/>
              </w:rPr>
              <w:fldChar w:fldCharType="end"/>
            </w:r>
          </w:hyperlink>
        </w:p>
        <w:p w:rsidR="00B512DD" w:rsidRDefault="00B512DD">
          <w:pPr>
            <w:pStyle w:val="TDC2"/>
            <w:tabs>
              <w:tab w:val="left" w:pos="660"/>
              <w:tab w:val="right" w:leader="dot" w:pos="8494"/>
            </w:tabs>
            <w:rPr>
              <w:rFonts w:asciiTheme="minorHAnsi" w:eastAsiaTheme="minorEastAsia" w:hAnsiTheme="minorHAnsi" w:cstheme="minorBidi"/>
              <w:noProof/>
            </w:rPr>
          </w:pPr>
          <w:hyperlink w:anchor="_Toc529824444" w:history="1">
            <w:r w:rsidRPr="00517073">
              <w:rPr>
                <w:rStyle w:val="Hipervnculo"/>
                <w:rFonts w:ascii="Symbol" w:hAnsi="Symbol"/>
                <w:noProof/>
              </w:rPr>
              <w:t></w:t>
            </w:r>
            <w:r>
              <w:rPr>
                <w:rFonts w:asciiTheme="minorHAnsi" w:eastAsiaTheme="minorEastAsia" w:hAnsiTheme="minorHAnsi" w:cstheme="minorBidi"/>
                <w:noProof/>
              </w:rPr>
              <w:tab/>
            </w:r>
            <w:r w:rsidRPr="00517073">
              <w:rPr>
                <w:rStyle w:val="Hipervnculo"/>
                <w:b/>
                <w:noProof/>
              </w:rPr>
              <w:t>¿Qué son?:</w:t>
            </w:r>
            <w:r>
              <w:rPr>
                <w:noProof/>
                <w:webHidden/>
              </w:rPr>
              <w:tab/>
            </w:r>
            <w:r>
              <w:rPr>
                <w:noProof/>
                <w:webHidden/>
              </w:rPr>
              <w:fldChar w:fldCharType="begin"/>
            </w:r>
            <w:r>
              <w:rPr>
                <w:noProof/>
                <w:webHidden/>
              </w:rPr>
              <w:instrText xml:space="preserve"> PAGEREF _Toc529824444 \h </w:instrText>
            </w:r>
            <w:r>
              <w:rPr>
                <w:noProof/>
                <w:webHidden/>
              </w:rPr>
            </w:r>
            <w:r>
              <w:rPr>
                <w:noProof/>
                <w:webHidden/>
              </w:rPr>
              <w:fldChar w:fldCharType="separate"/>
            </w:r>
            <w:r>
              <w:rPr>
                <w:noProof/>
                <w:webHidden/>
              </w:rPr>
              <w:t>2</w:t>
            </w:r>
            <w:r>
              <w:rPr>
                <w:noProof/>
                <w:webHidden/>
              </w:rPr>
              <w:fldChar w:fldCharType="end"/>
            </w:r>
          </w:hyperlink>
        </w:p>
        <w:p w:rsidR="00B512DD" w:rsidRDefault="00B512DD">
          <w:pPr>
            <w:pStyle w:val="TDC2"/>
            <w:tabs>
              <w:tab w:val="left" w:pos="660"/>
              <w:tab w:val="right" w:leader="dot" w:pos="8494"/>
            </w:tabs>
            <w:rPr>
              <w:rFonts w:asciiTheme="minorHAnsi" w:eastAsiaTheme="minorEastAsia" w:hAnsiTheme="minorHAnsi" w:cstheme="minorBidi"/>
              <w:noProof/>
            </w:rPr>
          </w:pPr>
          <w:hyperlink w:anchor="_Toc529824445" w:history="1">
            <w:r w:rsidRPr="00517073">
              <w:rPr>
                <w:rStyle w:val="Hipervnculo"/>
                <w:rFonts w:ascii="Symbol" w:hAnsi="Symbol"/>
                <w:noProof/>
              </w:rPr>
              <w:t></w:t>
            </w:r>
            <w:r>
              <w:rPr>
                <w:rFonts w:asciiTheme="minorHAnsi" w:eastAsiaTheme="minorEastAsia" w:hAnsiTheme="minorHAnsi" w:cstheme="minorBidi"/>
                <w:noProof/>
              </w:rPr>
              <w:tab/>
            </w:r>
            <w:r w:rsidRPr="00517073">
              <w:rPr>
                <w:rStyle w:val="Hipervnculo"/>
                <w:b/>
                <w:noProof/>
              </w:rPr>
              <w:t>¿Para qué sirven?:</w:t>
            </w:r>
            <w:r>
              <w:rPr>
                <w:noProof/>
                <w:webHidden/>
              </w:rPr>
              <w:tab/>
            </w:r>
            <w:r>
              <w:rPr>
                <w:noProof/>
                <w:webHidden/>
              </w:rPr>
              <w:fldChar w:fldCharType="begin"/>
            </w:r>
            <w:r>
              <w:rPr>
                <w:noProof/>
                <w:webHidden/>
              </w:rPr>
              <w:instrText xml:space="preserve"> PAGEREF _Toc529824445 \h </w:instrText>
            </w:r>
            <w:r>
              <w:rPr>
                <w:noProof/>
                <w:webHidden/>
              </w:rPr>
            </w:r>
            <w:r>
              <w:rPr>
                <w:noProof/>
                <w:webHidden/>
              </w:rPr>
              <w:fldChar w:fldCharType="separate"/>
            </w:r>
            <w:r>
              <w:rPr>
                <w:noProof/>
                <w:webHidden/>
              </w:rPr>
              <w:t>2</w:t>
            </w:r>
            <w:r>
              <w:rPr>
                <w:noProof/>
                <w:webHidden/>
              </w:rPr>
              <w:fldChar w:fldCharType="end"/>
            </w:r>
          </w:hyperlink>
        </w:p>
        <w:p w:rsidR="00B512DD" w:rsidRDefault="00B512DD">
          <w:pPr>
            <w:pStyle w:val="TDC2"/>
            <w:tabs>
              <w:tab w:val="left" w:pos="660"/>
              <w:tab w:val="right" w:leader="dot" w:pos="8494"/>
            </w:tabs>
            <w:rPr>
              <w:rFonts w:asciiTheme="minorHAnsi" w:eastAsiaTheme="minorEastAsia" w:hAnsiTheme="minorHAnsi" w:cstheme="minorBidi"/>
              <w:noProof/>
            </w:rPr>
          </w:pPr>
          <w:hyperlink w:anchor="_Toc529824446" w:history="1">
            <w:r w:rsidRPr="00517073">
              <w:rPr>
                <w:rStyle w:val="Hipervnculo"/>
                <w:rFonts w:ascii="Symbol" w:hAnsi="Symbol"/>
                <w:noProof/>
              </w:rPr>
              <w:t></w:t>
            </w:r>
            <w:r>
              <w:rPr>
                <w:rFonts w:asciiTheme="minorHAnsi" w:eastAsiaTheme="minorEastAsia" w:hAnsiTheme="minorHAnsi" w:cstheme="minorBidi"/>
                <w:noProof/>
              </w:rPr>
              <w:tab/>
            </w:r>
            <w:r w:rsidRPr="00517073">
              <w:rPr>
                <w:rStyle w:val="Hipervnculo"/>
                <w:b/>
                <w:noProof/>
              </w:rPr>
              <w:t>Relación con las tecnologías vistas anteriormente:</w:t>
            </w:r>
            <w:r>
              <w:rPr>
                <w:noProof/>
                <w:webHidden/>
              </w:rPr>
              <w:tab/>
            </w:r>
            <w:r>
              <w:rPr>
                <w:noProof/>
                <w:webHidden/>
              </w:rPr>
              <w:fldChar w:fldCharType="begin"/>
            </w:r>
            <w:r>
              <w:rPr>
                <w:noProof/>
                <w:webHidden/>
              </w:rPr>
              <w:instrText xml:space="preserve"> PAGEREF _Toc529824446 \h </w:instrText>
            </w:r>
            <w:r>
              <w:rPr>
                <w:noProof/>
                <w:webHidden/>
              </w:rPr>
            </w:r>
            <w:r>
              <w:rPr>
                <w:noProof/>
                <w:webHidden/>
              </w:rPr>
              <w:fldChar w:fldCharType="separate"/>
            </w:r>
            <w:r>
              <w:rPr>
                <w:noProof/>
                <w:webHidden/>
              </w:rPr>
              <w:t>2</w:t>
            </w:r>
            <w:r>
              <w:rPr>
                <w:noProof/>
                <w:webHidden/>
              </w:rPr>
              <w:fldChar w:fldCharType="end"/>
            </w:r>
          </w:hyperlink>
        </w:p>
        <w:p w:rsidR="00B512DD" w:rsidRDefault="00B512DD">
          <w:pPr>
            <w:pStyle w:val="TDC2"/>
            <w:tabs>
              <w:tab w:val="left" w:pos="660"/>
              <w:tab w:val="right" w:leader="dot" w:pos="8494"/>
            </w:tabs>
            <w:rPr>
              <w:rFonts w:asciiTheme="minorHAnsi" w:eastAsiaTheme="minorEastAsia" w:hAnsiTheme="minorHAnsi" w:cstheme="minorBidi"/>
              <w:noProof/>
            </w:rPr>
          </w:pPr>
          <w:hyperlink w:anchor="_Toc529824447" w:history="1">
            <w:r w:rsidRPr="00517073">
              <w:rPr>
                <w:rStyle w:val="Hipervnculo"/>
                <w:rFonts w:ascii="Symbol" w:hAnsi="Symbol"/>
                <w:noProof/>
              </w:rPr>
              <w:t></w:t>
            </w:r>
            <w:r>
              <w:rPr>
                <w:rFonts w:asciiTheme="minorHAnsi" w:eastAsiaTheme="minorEastAsia" w:hAnsiTheme="minorHAnsi" w:cstheme="minorBidi"/>
                <w:noProof/>
              </w:rPr>
              <w:tab/>
            </w:r>
            <w:r w:rsidRPr="00517073">
              <w:rPr>
                <w:rStyle w:val="Hipervnculo"/>
                <w:b/>
                <w:noProof/>
              </w:rPr>
              <w:t>Ejemplos de frameworks y librerias:</w:t>
            </w:r>
            <w:r>
              <w:rPr>
                <w:noProof/>
                <w:webHidden/>
              </w:rPr>
              <w:tab/>
            </w:r>
            <w:r>
              <w:rPr>
                <w:noProof/>
                <w:webHidden/>
              </w:rPr>
              <w:fldChar w:fldCharType="begin"/>
            </w:r>
            <w:r>
              <w:rPr>
                <w:noProof/>
                <w:webHidden/>
              </w:rPr>
              <w:instrText xml:space="preserve"> PAGEREF _Toc529824447 \h </w:instrText>
            </w:r>
            <w:r>
              <w:rPr>
                <w:noProof/>
                <w:webHidden/>
              </w:rPr>
            </w:r>
            <w:r>
              <w:rPr>
                <w:noProof/>
                <w:webHidden/>
              </w:rPr>
              <w:fldChar w:fldCharType="separate"/>
            </w:r>
            <w:r>
              <w:rPr>
                <w:noProof/>
                <w:webHidden/>
              </w:rPr>
              <w:t>3</w:t>
            </w:r>
            <w:r>
              <w:rPr>
                <w:noProof/>
                <w:webHidden/>
              </w:rPr>
              <w:fldChar w:fldCharType="end"/>
            </w:r>
          </w:hyperlink>
        </w:p>
        <w:p w:rsidR="00B512DD" w:rsidRDefault="00B512DD">
          <w:pPr>
            <w:pStyle w:val="TDC2"/>
            <w:tabs>
              <w:tab w:val="left" w:pos="660"/>
              <w:tab w:val="right" w:leader="dot" w:pos="8494"/>
            </w:tabs>
            <w:rPr>
              <w:rFonts w:asciiTheme="minorHAnsi" w:eastAsiaTheme="minorEastAsia" w:hAnsiTheme="minorHAnsi" w:cstheme="minorBidi"/>
              <w:noProof/>
            </w:rPr>
          </w:pPr>
          <w:hyperlink w:anchor="_Toc529824448" w:history="1">
            <w:r w:rsidRPr="00517073">
              <w:rPr>
                <w:rStyle w:val="Hipervnculo"/>
                <w:rFonts w:ascii="Symbol" w:hAnsi="Symbol"/>
                <w:noProof/>
              </w:rPr>
              <w:t></w:t>
            </w:r>
            <w:r>
              <w:rPr>
                <w:rFonts w:asciiTheme="minorHAnsi" w:eastAsiaTheme="minorEastAsia" w:hAnsiTheme="minorHAnsi" w:cstheme="minorBidi"/>
                <w:noProof/>
              </w:rPr>
              <w:tab/>
            </w:r>
            <w:r w:rsidRPr="00517073">
              <w:rPr>
                <w:rStyle w:val="Hipervnculo"/>
                <w:b/>
                <w:noProof/>
              </w:rPr>
              <w:t>Compatibilidades:</w:t>
            </w:r>
            <w:r>
              <w:rPr>
                <w:noProof/>
                <w:webHidden/>
              </w:rPr>
              <w:tab/>
            </w:r>
            <w:r>
              <w:rPr>
                <w:noProof/>
                <w:webHidden/>
              </w:rPr>
              <w:fldChar w:fldCharType="begin"/>
            </w:r>
            <w:r>
              <w:rPr>
                <w:noProof/>
                <w:webHidden/>
              </w:rPr>
              <w:instrText xml:space="preserve"> PAGEREF _Toc529824448 \h </w:instrText>
            </w:r>
            <w:r>
              <w:rPr>
                <w:noProof/>
                <w:webHidden/>
              </w:rPr>
            </w:r>
            <w:r>
              <w:rPr>
                <w:noProof/>
                <w:webHidden/>
              </w:rPr>
              <w:fldChar w:fldCharType="separate"/>
            </w:r>
            <w:r>
              <w:rPr>
                <w:noProof/>
                <w:webHidden/>
              </w:rPr>
              <w:t>4</w:t>
            </w:r>
            <w:r>
              <w:rPr>
                <w:noProof/>
                <w:webHidden/>
              </w:rPr>
              <w:fldChar w:fldCharType="end"/>
            </w:r>
          </w:hyperlink>
        </w:p>
        <w:p w:rsidR="00B512DD" w:rsidRDefault="00B512DD">
          <w:pPr>
            <w:pStyle w:val="TDC2"/>
            <w:tabs>
              <w:tab w:val="left" w:pos="660"/>
              <w:tab w:val="right" w:leader="dot" w:pos="8494"/>
            </w:tabs>
            <w:rPr>
              <w:rFonts w:asciiTheme="minorHAnsi" w:eastAsiaTheme="minorEastAsia" w:hAnsiTheme="minorHAnsi" w:cstheme="minorBidi"/>
              <w:noProof/>
            </w:rPr>
          </w:pPr>
          <w:hyperlink w:anchor="_Toc529824449" w:history="1">
            <w:r w:rsidRPr="00517073">
              <w:rPr>
                <w:rStyle w:val="Hipervnculo"/>
                <w:rFonts w:ascii="Symbol" w:hAnsi="Symbol"/>
                <w:noProof/>
              </w:rPr>
              <w:t></w:t>
            </w:r>
            <w:r>
              <w:rPr>
                <w:rFonts w:asciiTheme="minorHAnsi" w:eastAsiaTheme="minorEastAsia" w:hAnsiTheme="minorHAnsi" w:cstheme="minorBidi"/>
                <w:noProof/>
              </w:rPr>
              <w:tab/>
            </w:r>
            <w:r w:rsidRPr="00517073">
              <w:rPr>
                <w:rStyle w:val="Hipervnculo"/>
                <w:b/>
                <w:noProof/>
              </w:rPr>
              <w:t>Bibliografía:</w:t>
            </w:r>
            <w:r>
              <w:rPr>
                <w:noProof/>
                <w:webHidden/>
              </w:rPr>
              <w:tab/>
            </w:r>
            <w:r>
              <w:rPr>
                <w:noProof/>
                <w:webHidden/>
              </w:rPr>
              <w:fldChar w:fldCharType="begin"/>
            </w:r>
            <w:r>
              <w:rPr>
                <w:noProof/>
                <w:webHidden/>
              </w:rPr>
              <w:instrText xml:space="preserve"> PAGEREF _Toc529824449 \h </w:instrText>
            </w:r>
            <w:r>
              <w:rPr>
                <w:noProof/>
                <w:webHidden/>
              </w:rPr>
            </w:r>
            <w:r>
              <w:rPr>
                <w:noProof/>
                <w:webHidden/>
              </w:rPr>
              <w:fldChar w:fldCharType="separate"/>
            </w:r>
            <w:r>
              <w:rPr>
                <w:noProof/>
                <w:webHidden/>
              </w:rPr>
              <w:t>5</w:t>
            </w:r>
            <w:r>
              <w:rPr>
                <w:noProof/>
                <w:webHidden/>
              </w:rPr>
              <w:fldChar w:fldCharType="end"/>
            </w:r>
          </w:hyperlink>
        </w:p>
        <w:p w:rsidR="00B512DD" w:rsidRDefault="00B512DD">
          <w:pPr>
            <w:pStyle w:val="TDC1"/>
            <w:tabs>
              <w:tab w:val="left" w:pos="440"/>
              <w:tab w:val="right" w:leader="dot" w:pos="8494"/>
            </w:tabs>
            <w:rPr>
              <w:rFonts w:asciiTheme="minorHAnsi" w:eastAsiaTheme="minorEastAsia" w:hAnsiTheme="minorHAnsi" w:cstheme="minorBidi"/>
              <w:noProof/>
            </w:rPr>
          </w:pPr>
          <w:hyperlink w:anchor="_Toc529824450" w:history="1">
            <w:r w:rsidRPr="00517073">
              <w:rPr>
                <w:rStyle w:val="Hipervnculo"/>
                <w:b/>
                <w:noProof/>
              </w:rPr>
              <w:t>2.</w:t>
            </w:r>
            <w:r>
              <w:rPr>
                <w:rFonts w:asciiTheme="minorHAnsi" w:eastAsiaTheme="minorEastAsia" w:hAnsiTheme="minorHAnsi" w:cstheme="minorBidi"/>
                <w:noProof/>
              </w:rPr>
              <w:tab/>
            </w:r>
            <w:r w:rsidRPr="00517073">
              <w:rPr>
                <w:rStyle w:val="Hipervnculo"/>
                <w:b/>
                <w:noProof/>
              </w:rPr>
              <w:t>WSDL:</w:t>
            </w:r>
            <w:r>
              <w:rPr>
                <w:noProof/>
                <w:webHidden/>
              </w:rPr>
              <w:tab/>
            </w:r>
            <w:r>
              <w:rPr>
                <w:noProof/>
                <w:webHidden/>
              </w:rPr>
              <w:fldChar w:fldCharType="begin"/>
            </w:r>
            <w:r>
              <w:rPr>
                <w:noProof/>
                <w:webHidden/>
              </w:rPr>
              <w:instrText xml:space="preserve"> PAGEREF _Toc529824450 \h </w:instrText>
            </w:r>
            <w:r>
              <w:rPr>
                <w:noProof/>
                <w:webHidden/>
              </w:rPr>
            </w:r>
            <w:r>
              <w:rPr>
                <w:noProof/>
                <w:webHidden/>
              </w:rPr>
              <w:fldChar w:fldCharType="separate"/>
            </w:r>
            <w:r>
              <w:rPr>
                <w:noProof/>
                <w:webHidden/>
              </w:rPr>
              <w:t>5</w:t>
            </w:r>
            <w:r>
              <w:rPr>
                <w:noProof/>
                <w:webHidden/>
              </w:rPr>
              <w:fldChar w:fldCharType="end"/>
            </w:r>
          </w:hyperlink>
        </w:p>
        <w:p w:rsidR="00B512DD" w:rsidRDefault="00B512DD">
          <w:pPr>
            <w:pStyle w:val="TDC2"/>
            <w:tabs>
              <w:tab w:val="left" w:pos="660"/>
              <w:tab w:val="right" w:leader="dot" w:pos="8494"/>
            </w:tabs>
            <w:rPr>
              <w:rFonts w:asciiTheme="minorHAnsi" w:eastAsiaTheme="minorEastAsia" w:hAnsiTheme="minorHAnsi" w:cstheme="minorBidi"/>
              <w:noProof/>
            </w:rPr>
          </w:pPr>
          <w:hyperlink w:anchor="_Toc529824451" w:history="1">
            <w:r w:rsidRPr="00517073">
              <w:rPr>
                <w:rStyle w:val="Hipervnculo"/>
                <w:rFonts w:ascii="Symbol" w:hAnsi="Symbol"/>
                <w:noProof/>
              </w:rPr>
              <w:t></w:t>
            </w:r>
            <w:r>
              <w:rPr>
                <w:rFonts w:asciiTheme="minorHAnsi" w:eastAsiaTheme="minorEastAsia" w:hAnsiTheme="minorHAnsi" w:cstheme="minorBidi"/>
                <w:noProof/>
              </w:rPr>
              <w:tab/>
            </w:r>
            <w:r w:rsidRPr="00517073">
              <w:rPr>
                <w:rStyle w:val="Hipervnculo"/>
                <w:b/>
                <w:noProof/>
              </w:rPr>
              <w:t>Definición:</w:t>
            </w:r>
            <w:r>
              <w:rPr>
                <w:noProof/>
                <w:webHidden/>
              </w:rPr>
              <w:tab/>
            </w:r>
            <w:r>
              <w:rPr>
                <w:noProof/>
                <w:webHidden/>
              </w:rPr>
              <w:fldChar w:fldCharType="begin"/>
            </w:r>
            <w:r>
              <w:rPr>
                <w:noProof/>
                <w:webHidden/>
              </w:rPr>
              <w:instrText xml:space="preserve"> PAGEREF _Toc529824451 \h </w:instrText>
            </w:r>
            <w:r>
              <w:rPr>
                <w:noProof/>
                <w:webHidden/>
              </w:rPr>
            </w:r>
            <w:r>
              <w:rPr>
                <w:noProof/>
                <w:webHidden/>
              </w:rPr>
              <w:fldChar w:fldCharType="separate"/>
            </w:r>
            <w:r>
              <w:rPr>
                <w:noProof/>
                <w:webHidden/>
              </w:rPr>
              <w:t>5</w:t>
            </w:r>
            <w:r>
              <w:rPr>
                <w:noProof/>
                <w:webHidden/>
              </w:rPr>
              <w:fldChar w:fldCharType="end"/>
            </w:r>
          </w:hyperlink>
        </w:p>
        <w:p w:rsidR="00B512DD" w:rsidRDefault="00B512DD">
          <w:pPr>
            <w:pStyle w:val="TDC2"/>
            <w:tabs>
              <w:tab w:val="left" w:pos="660"/>
              <w:tab w:val="right" w:leader="dot" w:pos="8494"/>
            </w:tabs>
            <w:rPr>
              <w:rFonts w:asciiTheme="minorHAnsi" w:eastAsiaTheme="minorEastAsia" w:hAnsiTheme="minorHAnsi" w:cstheme="minorBidi"/>
              <w:noProof/>
            </w:rPr>
          </w:pPr>
          <w:hyperlink w:anchor="_Toc529824452" w:history="1">
            <w:r w:rsidRPr="00517073">
              <w:rPr>
                <w:rStyle w:val="Hipervnculo"/>
                <w:rFonts w:ascii="Symbol" w:hAnsi="Symbol"/>
                <w:noProof/>
              </w:rPr>
              <w:t></w:t>
            </w:r>
            <w:r>
              <w:rPr>
                <w:rFonts w:asciiTheme="minorHAnsi" w:eastAsiaTheme="minorEastAsia" w:hAnsiTheme="minorHAnsi" w:cstheme="minorBidi"/>
                <w:noProof/>
              </w:rPr>
              <w:tab/>
            </w:r>
            <w:r w:rsidRPr="00517073">
              <w:rPr>
                <w:rStyle w:val="Hipervnculo"/>
                <w:b/>
                <w:noProof/>
              </w:rPr>
              <w:t>Analizar los modelos WSDL:</w:t>
            </w:r>
            <w:r>
              <w:rPr>
                <w:noProof/>
                <w:webHidden/>
              </w:rPr>
              <w:tab/>
            </w:r>
            <w:r>
              <w:rPr>
                <w:noProof/>
                <w:webHidden/>
              </w:rPr>
              <w:fldChar w:fldCharType="begin"/>
            </w:r>
            <w:r>
              <w:rPr>
                <w:noProof/>
                <w:webHidden/>
              </w:rPr>
              <w:instrText xml:space="preserve"> PAGEREF _Toc529824452 \h </w:instrText>
            </w:r>
            <w:r>
              <w:rPr>
                <w:noProof/>
                <w:webHidden/>
              </w:rPr>
            </w:r>
            <w:r>
              <w:rPr>
                <w:noProof/>
                <w:webHidden/>
              </w:rPr>
              <w:fldChar w:fldCharType="separate"/>
            </w:r>
            <w:r>
              <w:rPr>
                <w:noProof/>
                <w:webHidden/>
              </w:rPr>
              <w:t>5</w:t>
            </w:r>
            <w:r>
              <w:rPr>
                <w:noProof/>
                <w:webHidden/>
              </w:rPr>
              <w:fldChar w:fldCharType="end"/>
            </w:r>
          </w:hyperlink>
        </w:p>
        <w:p w:rsidR="00B512DD" w:rsidRDefault="00B512DD">
          <w:pPr>
            <w:pStyle w:val="TDC2"/>
            <w:tabs>
              <w:tab w:val="left" w:pos="660"/>
              <w:tab w:val="right" w:leader="dot" w:pos="8494"/>
            </w:tabs>
            <w:rPr>
              <w:rFonts w:asciiTheme="minorHAnsi" w:eastAsiaTheme="minorEastAsia" w:hAnsiTheme="minorHAnsi" w:cstheme="minorBidi"/>
              <w:noProof/>
            </w:rPr>
          </w:pPr>
          <w:hyperlink w:anchor="_Toc529824453" w:history="1">
            <w:r w:rsidRPr="00517073">
              <w:rPr>
                <w:rStyle w:val="Hipervnculo"/>
                <w:rFonts w:ascii="Symbol" w:hAnsi="Symbol"/>
                <w:noProof/>
              </w:rPr>
              <w:t></w:t>
            </w:r>
            <w:r>
              <w:rPr>
                <w:rFonts w:asciiTheme="minorHAnsi" w:eastAsiaTheme="minorEastAsia" w:hAnsiTheme="minorHAnsi" w:cstheme="minorBidi"/>
                <w:noProof/>
              </w:rPr>
              <w:tab/>
            </w:r>
            <w:r w:rsidRPr="00517073">
              <w:rPr>
                <w:rStyle w:val="Hipervnculo"/>
                <w:b/>
                <w:noProof/>
              </w:rPr>
              <w:t>WS-I:</w:t>
            </w:r>
            <w:r>
              <w:rPr>
                <w:noProof/>
                <w:webHidden/>
              </w:rPr>
              <w:tab/>
            </w:r>
            <w:r>
              <w:rPr>
                <w:noProof/>
                <w:webHidden/>
              </w:rPr>
              <w:fldChar w:fldCharType="begin"/>
            </w:r>
            <w:r>
              <w:rPr>
                <w:noProof/>
                <w:webHidden/>
              </w:rPr>
              <w:instrText xml:space="preserve"> PAGEREF _Toc529824453 \h </w:instrText>
            </w:r>
            <w:r>
              <w:rPr>
                <w:noProof/>
                <w:webHidden/>
              </w:rPr>
            </w:r>
            <w:r>
              <w:rPr>
                <w:noProof/>
                <w:webHidden/>
              </w:rPr>
              <w:fldChar w:fldCharType="separate"/>
            </w:r>
            <w:r>
              <w:rPr>
                <w:noProof/>
                <w:webHidden/>
              </w:rPr>
              <w:t>6</w:t>
            </w:r>
            <w:r>
              <w:rPr>
                <w:noProof/>
                <w:webHidden/>
              </w:rPr>
              <w:fldChar w:fldCharType="end"/>
            </w:r>
          </w:hyperlink>
        </w:p>
        <w:p w:rsidR="00B512DD" w:rsidRDefault="00B512DD">
          <w:pPr>
            <w:pStyle w:val="TDC2"/>
            <w:tabs>
              <w:tab w:val="left" w:pos="660"/>
              <w:tab w:val="right" w:leader="dot" w:pos="8494"/>
            </w:tabs>
            <w:rPr>
              <w:rFonts w:asciiTheme="minorHAnsi" w:eastAsiaTheme="minorEastAsia" w:hAnsiTheme="minorHAnsi" w:cstheme="minorBidi"/>
              <w:noProof/>
            </w:rPr>
          </w:pPr>
          <w:hyperlink w:anchor="_Toc529824454" w:history="1">
            <w:r w:rsidRPr="00517073">
              <w:rPr>
                <w:rStyle w:val="Hipervnculo"/>
                <w:rFonts w:ascii="Symbol" w:hAnsi="Symbol"/>
                <w:noProof/>
              </w:rPr>
              <w:t></w:t>
            </w:r>
            <w:r>
              <w:rPr>
                <w:rFonts w:asciiTheme="minorHAnsi" w:eastAsiaTheme="minorEastAsia" w:hAnsiTheme="minorHAnsi" w:cstheme="minorBidi"/>
                <w:noProof/>
              </w:rPr>
              <w:tab/>
            </w:r>
            <w:r w:rsidRPr="00517073">
              <w:rPr>
                <w:rStyle w:val="Hipervnculo"/>
                <w:b/>
                <w:noProof/>
              </w:rPr>
              <w:t>¿Cómo afecta la generación del stub que enviará los mensajes SOAP?:</w:t>
            </w:r>
            <w:r>
              <w:rPr>
                <w:noProof/>
                <w:webHidden/>
              </w:rPr>
              <w:tab/>
            </w:r>
            <w:r>
              <w:rPr>
                <w:noProof/>
                <w:webHidden/>
              </w:rPr>
              <w:fldChar w:fldCharType="begin"/>
            </w:r>
            <w:r>
              <w:rPr>
                <w:noProof/>
                <w:webHidden/>
              </w:rPr>
              <w:instrText xml:space="preserve"> PAGEREF _Toc529824454 \h </w:instrText>
            </w:r>
            <w:r>
              <w:rPr>
                <w:noProof/>
                <w:webHidden/>
              </w:rPr>
            </w:r>
            <w:r>
              <w:rPr>
                <w:noProof/>
                <w:webHidden/>
              </w:rPr>
              <w:fldChar w:fldCharType="separate"/>
            </w:r>
            <w:r>
              <w:rPr>
                <w:noProof/>
                <w:webHidden/>
              </w:rPr>
              <w:t>6</w:t>
            </w:r>
            <w:r>
              <w:rPr>
                <w:noProof/>
                <w:webHidden/>
              </w:rPr>
              <w:fldChar w:fldCharType="end"/>
            </w:r>
          </w:hyperlink>
        </w:p>
        <w:p w:rsidR="00B512DD" w:rsidRDefault="00B512DD">
          <w:pPr>
            <w:pStyle w:val="TDC2"/>
            <w:tabs>
              <w:tab w:val="left" w:pos="660"/>
              <w:tab w:val="right" w:leader="dot" w:pos="8494"/>
            </w:tabs>
            <w:rPr>
              <w:rFonts w:asciiTheme="minorHAnsi" w:eastAsiaTheme="minorEastAsia" w:hAnsiTheme="minorHAnsi" w:cstheme="minorBidi"/>
              <w:noProof/>
            </w:rPr>
          </w:pPr>
          <w:hyperlink w:anchor="_Toc529824455" w:history="1">
            <w:r w:rsidRPr="00517073">
              <w:rPr>
                <w:rStyle w:val="Hipervnculo"/>
                <w:rFonts w:ascii="Symbol" w:hAnsi="Symbol"/>
                <w:noProof/>
              </w:rPr>
              <w:t></w:t>
            </w:r>
            <w:r>
              <w:rPr>
                <w:rFonts w:asciiTheme="minorHAnsi" w:eastAsiaTheme="minorEastAsia" w:hAnsiTheme="minorHAnsi" w:cstheme="minorBidi"/>
                <w:noProof/>
              </w:rPr>
              <w:tab/>
            </w:r>
            <w:r w:rsidRPr="00517073">
              <w:rPr>
                <w:rStyle w:val="Hipervnculo"/>
                <w:b/>
                <w:noProof/>
              </w:rPr>
              <w:t>Bibliografía:</w:t>
            </w:r>
            <w:r>
              <w:rPr>
                <w:noProof/>
                <w:webHidden/>
              </w:rPr>
              <w:tab/>
            </w:r>
            <w:r>
              <w:rPr>
                <w:noProof/>
                <w:webHidden/>
              </w:rPr>
              <w:fldChar w:fldCharType="begin"/>
            </w:r>
            <w:r>
              <w:rPr>
                <w:noProof/>
                <w:webHidden/>
              </w:rPr>
              <w:instrText xml:space="preserve"> PAGEREF _Toc529824455 \h </w:instrText>
            </w:r>
            <w:r>
              <w:rPr>
                <w:noProof/>
                <w:webHidden/>
              </w:rPr>
            </w:r>
            <w:r>
              <w:rPr>
                <w:noProof/>
                <w:webHidden/>
              </w:rPr>
              <w:fldChar w:fldCharType="separate"/>
            </w:r>
            <w:r>
              <w:rPr>
                <w:noProof/>
                <w:webHidden/>
              </w:rPr>
              <w:t>6</w:t>
            </w:r>
            <w:r>
              <w:rPr>
                <w:noProof/>
                <w:webHidden/>
              </w:rPr>
              <w:fldChar w:fldCharType="end"/>
            </w:r>
          </w:hyperlink>
        </w:p>
        <w:p w:rsidR="00216FD0" w:rsidRDefault="00D73015">
          <w:pPr>
            <w:rPr>
              <w:sz w:val="20"/>
              <w:szCs w:val="20"/>
            </w:rPr>
          </w:pPr>
          <w:r>
            <w:fldChar w:fldCharType="end"/>
          </w:r>
        </w:p>
      </w:sdtContent>
    </w:sdt>
    <w:p w:rsidR="00216FD0" w:rsidRDefault="00D73015">
      <w:r>
        <w:br w:type="page"/>
      </w:r>
      <w:bookmarkStart w:id="1" w:name="_GoBack"/>
      <w:bookmarkEnd w:id="1"/>
    </w:p>
    <w:p w:rsidR="00216FD0" w:rsidRPr="004A7397" w:rsidRDefault="00CD7CDD" w:rsidP="00CD7CDD">
      <w:pPr>
        <w:pStyle w:val="Ttulo1"/>
        <w:numPr>
          <w:ilvl w:val="0"/>
          <w:numId w:val="1"/>
        </w:numPr>
        <w:rPr>
          <w:b/>
          <w:u w:val="single"/>
        </w:rPr>
      </w:pPr>
      <w:bookmarkStart w:id="2" w:name="_Toc529824443"/>
      <w:proofErr w:type="spellStart"/>
      <w:r w:rsidRPr="004A7397">
        <w:rPr>
          <w:b/>
          <w:u w:val="single"/>
        </w:rPr>
        <w:lastRenderedPageBreak/>
        <w:t>Websockets</w:t>
      </w:r>
      <w:proofErr w:type="spellEnd"/>
      <w:r w:rsidRPr="004A7397">
        <w:rPr>
          <w:b/>
          <w:u w:val="single"/>
        </w:rPr>
        <w:t>:</w:t>
      </w:r>
      <w:bookmarkEnd w:id="2"/>
    </w:p>
    <w:p w:rsidR="00CD7CDD" w:rsidRDefault="00CD7CDD" w:rsidP="00CD7CDD"/>
    <w:p w:rsidR="00CD7CDD" w:rsidRPr="0019473E" w:rsidRDefault="00CD7CDD" w:rsidP="001E50D4">
      <w:pPr>
        <w:pStyle w:val="Ttulo2"/>
        <w:numPr>
          <w:ilvl w:val="0"/>
          <w:numId w:val="2"/>
        </w:numPr>
        <w:rPr>
          <w:b/>
        </w:rPr>
      </w:pPr>
      <w:bookmarkStart w:id="3" w:name="_Toc529824444"/>
      <w:r w:rsidRPr="0019473E">
        <w:rPr>
          <w:b/>
        </w:rPr>
        <w:t>¿Qué son?</w:t>
      </w:r>
      <w:r w:rsidR="001E50D4" w:rsidRPr="0019473E">
        <w:rPr>
          <w:b/>
        </w:rPr>
        <w:t>:</w:t>
      </w:r>
      <w:bookmarkEnd w:id="3"/>
    </w:p>
    <w:p w:rsidR="00D73015" w:rsidRPr="00BC44C6" w:rsidRDefault="00D73015" w:rsidP="00D73015">
      <w:pPr>
        <w:rPr>
          <w:sz w:val="10"/>
          <w:szCs w:val="10"/>
        </w:rPr>
      </w:pPr>
    </w:p>
    <w:p w:rsidR="0019473E" w:rsidRDefault="00D73015" w:rsidP="0019473E">
      <w:pPr>
        <w:jc w:val="both"/>
        <w:rPr>
          <w:rFonts w:ascii="Arial" w:hAnsi="Arial" w:cs="Arial"/>
          <w:color w:val="222222"/>
          <w:sz w:val="21"/>
          <w:szCs w:val="21"/>
          <w:shd w:val="clear" w:color="auto" w:fill="FFFFFF"/>
        </w:rPr>
      </w:pPr>
      <w:proofErr w:type="spellStart"/>
      <w:r>
        <w:rPr>
          <w:rStyle w:val="Textoennegrita"/>
        </w:rPr>
        <w:t>WebSockets</w:t>
      </w:r>
      <w:proofErr w:type="spellEnd"/>
      <w:r>
        <w:rPr>
          <w:rStyle w:val="Textoennegrita"/>
        </w:rPr>
        <w:t xml:space="preserve"> </w:t>
      </w:r>
      <w:r w:rsidR="00183747">
        <w:t xml:space="preserve">es una tecnología que proporciona un canal de comunicación bidireccional y </w:t>
      </w:r>
      <w:r w:rsidR="00183747" w:rsidRPr="00656A83">
        <w:t>full-</w:t>
      </w:r>
      <w:proofErr w:type="spellStart"/>
      <w:r w:rsidR="00183747" w:rsidRPr="00656A83">
        <w:t>duplex</w:t>
      </w:r>
      <w:proofErr w:type="spellEnd"/>
      <w:r w:rsidR="00183747">
        <w:t xml:space="preserve"> sobre un único </w:t>
      </w:r>
      <w:r w:rsidR="00183747" w:rsidRPr="00656A83">
        <w:t>socket</w:t>
      </w:r>
      <w:r w:rsidR="00183747">
        <w:t xml:space="preserve"> </w:t>
      </w:r>
      <w:r w:rsidR="00183747" w:rsidRPr="00656A83">
        <w:t>TCP</w:t>
      </w:r>
      <w:r w:rsidR="00183747">
        <w:t>. H</w:t>
      </w:r>
      <w:r>
        <w:t>ace posible abrir una sesión de comunicación interactiva entre el navegador del usuario y un servidor. Con esta API, puede enviar mensajes a un servidor y recibir respuestas controladas por eventos sin tener que consultar al servidor para una respuesta.</w:t>
      </w:r>
      <w:r w:rsidR="0019473E">
        <w:t xml:space="preserve"> </w:t>
      </w:r>
      <w:r w:rsidR="0019473E">
        <w:rPr>
          <w:rFonts w:ascii="Arial" w:hAnsi="Arial" w:cs="Arial"/>
          <w:color w:val="222222"/>
          <w:sz w:val="21"/>
          <w:szCs w:val="21"/>
          <w:shd w:val="clear" w:color="auto" w:fill="FFFFFF"/>
        </w:rPr>
        <w:t> </w:t>
      </w:r>
    </w:p>
    <w:p w:rsidR="00CD7CDD" w:rsidRPr="0019473E" w:rsidRDefault="0019473E" w:rsidP="0019473E">
      <w:pPr>
        <w:jc w:val="both"/>
        <w:rPr>
          <w:rFonts w:asciiTheme="majorHAnsi" w:hAnsiTheme="majorHAnsi" w:cstheme="majorHAnsi"/>
        </w:rPr>
      </w:pPr>
      <w:r w:rsidRPr="0019473E">
        <w:rPr>
          <w:rFonts w:asciiTheme="majorHAnsi" w:hAnsiTheme="majorHAnsi" w:cstheme="majorHAnsi"/>
          <w:color w:val="222222"/>
          <w:shd w:val="clear" w:color="auto" w:fill="FFFFFF"/>
        </w:rPr>
        <w:t>Debido a que las conexiones TCP comunes sobre puertos diferentes al 80 son habitualmente bloqueadas por los administradores de redes, el uso de esta tecnología proporcionaría una solución a este tipo de limitaciones proveyendo una funcionalidad similar a la apertura de varias conexiones en distintos puertos, pero </w:t>
      </w:r>
      <w:r w:rsidRPr="0019473E">
        <w:rPr>
          <w:rFonts w:asciiTheme="majorHAnsi" w:hAnsiTheme="majorHAnsi" w:cstheme="majorHAnsi"/>
          <w:shd w:val="clear" w:color="auto" w:fill="FFFFFF"/>
        </w:rPr>
        <w:t>multiplexando</w:t>
      </w:r>
      <w:r w:rsidRPr="0019473E">
        <w:rPr>
          <w:rFonts w:asciiTheme="majorHAnsi" w:hAnsiTheme="majorHAnsi" w:cstheme="majorHAnsi"/>
          <w:color w:val="222222"/>
          <w:shd w:val="clear" w:color="auto" w:fill="FFFFFF"/>
        </w:rPr>
        <w:t xml:space="preserve"> diferentes servicios </w:t>
      </w:r>
      <w:proofErr w:type="spellStart"/>
      <w:r w:rsidRPr="0019473E">
        <w:rPr>
          <w:rFonts w:asciiTheme="majorHAnsi" w:hAnsiTheme="majorHAnsi" w:cstheme="majorHAnsi"/>
          <w:color w:val="222222"/>
          <w:shd w:val="clear" w:color="auto" w:fill="FFFFFF"/>
        </w:rPr>
        <w:t>WebSocket</w:t>
      </w:r>
      <w:proofErr w:type="spellEnd"/>
      <w:r w:rsidRPr="0019473E">
        <w:rPr>
          <w:rFonts w:asciiTheme="majorHAnsi" w:hAnsiTheme="majorHAnsi" w:cstheme="majorHAnsi"/>
          <w:color w:val="222222"/>
          <w:shd w:val="clear" w:color="auto" w:fill="FFFFFF"/>
        </w:rPr>
        <w:t xml:space="preserve"> sobre un único puerto TCP (a costa de una pequeña sobrecarga del protocolo).</w:t>
      </w:r>
    </w:p>
    <w:p w:rsidR="009D6EA9" w:rsidRDefault="009D6EA9" w:rsidP="00CD7CDD"/>
    <w:p w:rsidR="00CD7CDD" w:rsidRPr="0019473E" w:rsidRDefault="00CD7CDD" w:rsidP="001E50D4">
      <w:pPr>
        <w:pStyle w:val="Ttulo2"/>
        <w:numPr>
          <w:ilvl w:val="0"/>
          <w:numId w:val="2"/>
        </w:numPr>
        <w:rPr>
          <w:b/>
        </w:rPr>
      </w:pPr>
      <w:bookmarkStart w:id="4" w:name="_Toc529824445"/>
      <w:r w:rsidRPr="0019473E">
        <w:rPr>
          <w:b/>
        </w:rPr>
        <w:t>¿Para qué sirven?</w:t>
      </w:r>
      <w:r w:rsidR="001E50D4" w:rsidRPr="0019473E">
        <w:rPr>
          <w:b/>
        </w:rPr>
        <w:t>:</w:t>
      </w:r>
      <w:bookmarkEnd w:id="4"/>
    </w:p>
    <w:p w:rsidR="00183747" w:rsidRPr="00BC44C6" w:rsidRDefault="00183747" w:rsidP="00183747">
      <w:pPr>
        <w:rPr>
          <w:sz w:val="10"/>
          <w:szCs w:val="10"/>
        </w:rPr>
      </w:pPr>
    </w:p>
    <w:p w:rsidR="00D73015" w:rsidRDefault="00656A83" w:rsidP="0019473E">
      <w:pPr>
        <w:jc w:val="both"/>
      </w:pPr>
      <w:proofErr w:type="spellStart"/>
      <w:r w:rsidRPr="009326B9">
        <w:t>WebSocket</w:t>
      </w:r>
      <w:proofErr w:type="spellEnd"/>
      <w:r>
        <w:t xml:space="preserve"> </w:t>
      </w:r>
      <w:r>
        <w:rPr>
          <w:rStyle w:val="markup--quote"/>
        </w:rPr>
        <w:t>es una tecnología que nos permite crear sistemas bidireccionales de comunicación instantánea y simultánea entre clientes y servidores.</w:t>
      </w:r>
      <w:r>
        <w:t xml:space="preserve"> </w:t>
      </w:r>
      <w:proofErr w:type="spellStart"/>
      <w:r>
        <w:rPr>
          <w:rStyle w:val="markup--quote"/>
        </w:rPr>
        <w:t>WebSocket</w:t>
      </w:r>
      <w:proofErr w:type="spellEnd"/>
      <w:r>
        <w:rPr>
          <w:rStyle w:val="markup--quote"/>
        </w:rPr>
        <w:t xml:space="preserve"> resuelve el problema permitiendo que la información se transmita a través de mensajes en los dos sentidos en una misma conexión.</w:t>
      </w:r>
    </w:p>
    <w:p w:rsidR="00183747" w:rsidRDefault="00656A83" w:rsidP="0019473E">
      <w:pPr>
        <w:jc w:val="both"/>
      </w:pPr>
      <w:r>
        <w:t xml:space="preserve">Esto nos trae muchas ventajas, como la reducción de carga a través de la red y principalmente una arquitectura que nos permite diseñar nuestros proyectos de una manera más sencilla, minimizando los problemas que nos podemos encontrar. Ahora bien, suele ser muy conveniente utilizar abstracciones que trabajan encima de </w:t>
      </w:r>
      <w:proofErr w:type="spellStart"/>
      <w:r>
        <w:t>WebSocket</w:t>
      </w:r>
      <w:proofErr w:type="spellEnd"/>
      <w:r>
        <w:t xml:space="preserve"> al desarrollar nuestras aplicaciones, ya que ellas nos proveen de utilidades ya pensadas para resolver los problemas más comunes a ocurrir.</w:t>
      </w:r>
    </w:p>
    <w:p w:rsidR="00656A83" w:rsidRDefault="00656A83" w:rsidP="00CD7CDD"/>
    <w:p w:rsidR="00CD7CDD" w:rsidRPr="0019473E" w:rsidRDefault="00CD7CDD" w:rsidP="001E50D4">
      <w:pPr>
        <w:pStyle w:val="Ttulo2"/>
        <w:numPr>
          <w:ilvl w:val="0"/>
          <w:numId w:val="2"/>
        </w:numPr>
        <w:rPr>
          <w:b/>
        </w:rPr>
      </w:pPr>
      <w:bookmarkStart w:id="5" w:name="_Toc529824446"/>
      <w:r w:rsidRPr="0019473E">
        <w:rPr>
          <w:b/>
        </w:rPr>
        <w:t>Relación con las tecnologías vistas anteriormente:</w:t>
      </w:r>
      <w:bookmarkEnd w:id="5"/>
    </w:p>
    <w:p w:rsidR="00CD7CDD" w:rsidRDefault="00CD7CDD" w:rsidP="00CD7CDD">
      <w:r>
        <w:t>¿</w:t>
      </w:r>
      <w:r w:rsidR="0019473E">
        <w:t>Complementaria? ¿</w:t>
      </w:r>
      <w:r>
        <w:t>Alternativa?</w:t>
      </w:r>
    </w:p>
    <w:p w:rsidR="008B30BD" w:rsidRPr="008B30BD" w:rsidRDefault="008B18C1" w:rsidP="0019473E">
      <w:pPr>
        <w:rPr>
          <w:rFonts w:asciiTheme="majorHAnsi" w:hAnsiTheme="majorHAnsi" w:cstheme="majorHAnsi"/>
          <w:shd w:val="clear" w:color="auto" w:fill="FFFFFF"/>
        </w:rPr>
      </w:pPr>
      <w:r w:rsidRPr="0019473E">
        <w:rPr>
          <w:rFonts w:asciiTheme="majorHAnsi" w:hAnsiTheme="majorHAnsi" w:cstheme="majorHAnsi"/>
          <w:b/>
        </w:rPr>
        <w:t xml:space="preserve">Modelo </w:t>
      </w:r>
      <w:r w:rsidR="0019473E" w:rsidRPr="0019473E">
        <w:rPr>
          <w:rFonts w:asciiTheme="majorHAnsi" w:hAnsiTheme="majorHAnsi" w:cstheme="majorHAnsi"/>
          <w:b/>
        </w:rPr>
        <w:t>Cliente/Servidor</w:t>
      </w:r>
      <w:r w:rsidRPr="0019473E">
        <w:rPr>
          <w:rFonts w:asciiTheme="majorHAnsi" w:hAnsiTheme="majorHAnsi" w:cstheme="majorHAnsi"/>
          <w:b/>
        </w:rPr>
        <w:t>:</w:t>
      </w:r>
      <w:r w:rsidR="0019473E" w:rsidRPr="0019473E">
        <w:rPr>
          <w:rFonts w:asciiTheme="majorHAnsi" w:hAnsiTheme="majorHAnsi" w:cstheme="majorHAnsi"/>
        </w:rPr>
        <w:t xml:space="preserve"> </w:t>
      </w:r>
      <w:r w:rsidR="0019473E" w:rsidRPr="0019473E">
        <w:rPr>
          <w:rFonts w:asciiTheme="majorHAnsi" w:hAnsiTheme="majorHAnsi" w:cstheme="majorHAnsi"/>
          <w:shd w:val="clear" w:color="auto" w:fill="FFFFFF"/>
        </w:rPr>
        <w:t>un modelo de diseño de software en el que las tareas se reparten entre los proveedores de recursos o servicios, llamados </w:t>
      </w:r>
      <w:r w:rsidR="0019473E" w:rsidRPr="0019473E">
        <w:rPr>
          <w:rFonts w:asciiTheme="majorHAnsi" w:hAnsiTheme="majorHAnsi" w:cstheme="majorHAnsi"/>
          <w:shd w:val="clear" w:color="auto" w:fill="FFFFFF"/>
        </w:rPr>
        <w:t>servidores</w:t>
      </w:r>
      <w:r w:rsidR="0019473E" w:rsidRPr="0019473E">
        <w:rPr>
          <w:rFonts w:asciiTheme="majorHAnsi" w:hAnsiTheme="majorHAnsi" w:cstheme="majorHAnsi"/>
          <w:shd w:val="clear" w:color="auto" w:fill="FFFFFF"/>
        </w:rPr>
        <w:t>, y los demandantes, llamados </w:t>
      </w:r>
      <w:r w:rsidR="0019473E" w:rsidRPr="0019473E">
        <w:rPr>
          <w:rFonts w:asciiTheme="majorHAnsi" w:hAnsiTheme="majorHAnsi" w:cstheme="majorHAnsi"/>
          <w:shd w:val="clear" w:color="auto" w:fill="FFFFFF"/>
        </w:rPr>
        <w:t>clientes</w:t>
      </w:r>
      <w:r w:rsidR="0019473E" w:rsidRPr="0019473E">
        <w:rPr>
          <w:rFonts w:asciiTheme="majorHAnsi" w:hAnsiTheme="majorHAnsi" w:cstheme="majorHAnsi"/>
          <w:shd w:val="clear" w:color="auto" w:fill="FFFFFF"/>
        </w:rPr>
        <w:t>. Un cliente realiza peticiones a otro programa, el </w:t>
      </w:r>
      <w:r w:rsidR="0019473E" w:rsidRPr="0019473E">
        <w:rPr>
          <w:rFonts w:asciiTheme="majorHAnsi" w:hAnsiTheme="majorHAnsi" w:cstheme="majorHAnsi"/>
          <w:shd w:val="clear" w:color="auto" w:fill="FFFFFF"/>
        </w:rPr>
        <w:t>servidor</w:t>
      </w:r>
      <w:r w:rsidR="0019473E" w:rsidRPr="0019473E">
        <w:rPr>
          <w:rFonts w:asciiTheme="majorHAnsi" w:hAnsiTheme="majorHAnsi" w:cstheme="majorHAnsi"/>
          <w:shd w:val="clear" w:color="auto" w:fill="FFFFFF"/>
        </w:rPr>
        <w:t>, quien le da respuesta. </w:t>
      </w:r>
    </w:p>
    <w:p w:rsidR="008B18C1" w:rsidRPr="0019473E" w:rsidRDefault="008B18C1" w:rsidP="0019473E">
      <w:pPr>
        <w:jc w:val="both"/>
        <w:rPr>
          <w:rFonts w:asciiTheme="majorHAnsi" w:hAnsiTheme="majorHAnsi" w:cstheme="majorHAnsi"/>
          <w:b/>
        </w:rPr>
      </w:pPr>
      <w:r w:rsidRPr="0019473E">
        <w:rPr>
          <w:rFonts w:asciiTheme="majorHAnsi" w:hAnsiTheme="majorHAnsi" w:cstheme="majorHAnsi"/>
          <w:b/>
        </w:rPr>
        <w:t>Modelo CGI:</w:t>
      </w:r>
      <w:r w:rsidR="0019473E" w:rsidRPr="0019473E">
        <w:rPr>
          <w:rFonts w:asciiTheme="majorHAnsi" w:hAnsiTheme="majorHAnsi" w:cstheme="majorHAnsi"/>
          <w:b/>
        </w:rPr>
        <w:t xml:space="preserve"> </w:t>
      </w:r>
      <w:r w:rsidR="0019473E" w:rsidRPr="0019473E">
        <w:rPr>
          <w:rFonts w:asciiTheme="majorHAnsi" w:hAnsiTheme="majorHAnsi" w:cstheme="majorHAnsi"/>
          <w:color w:val="222222"/>
          <w:shd w:val="clear" w:color="auto" w:fill="FFFFFF"/>
        </w:rPr>
        <w:t>es una importante tecnología de la </w:t>
      </w:r>
      <w:proofErr w:type="spellStart"/>
      <w:r w:rsidR="0019473E" w:rsidRPr="0019473E">
        <w:rPr>
          <w:rFonts w:asciiTheme="majorHAnsi" w:hAnsiTheme="majorHAnsi" w:cstheme="majorHAnsi"/>
          <w:shd w:val="clear" w:color="auto" w:fill="FFFFFF"/>
        </w:rPr>
        <w:t>World</w:t>
      </w:r>
      <w:proofErr w:type="spellEnd"/>
      <w:r w:rsidR="0019473E" w:rsidRPr="0019473E">
        <w:rPr>
          <w:rFonts w:asciiTheme="majorHAnsi" w:hAnsiTheme="majorHAnsi" w:cstheme="majorHAnsi"/>
          <w:shd w:val="clear" w:color="auto" w:fill="FFFFFF"/>
        </w:rPr>
        <w:t xml:space="preserve"> Wide Web</w:t>
      </w:r>
      <w:r w:rsidR="0019473E" w:rsidRPr="0019473E">
        <w:rPr>
          <w:rFonts w:asciiTheme="majorHAnsi" w:hAnsiTheme="majorHAnsi" w:cstheme="majorHAnsi"/>
          <w:color w:val="222222"/>
          <w:shd w:val="clear" w:color="auto" w:fill="FFFFFF"/>
        </w:rPr>
        <w:t> que permite a un cliente (</w:t>
      </w:r>
      <w:r w:rsidR="0019473E" w:rsidRPr="0019473E">
        <w:rPr>
          <w:rFonts w:asciiTheme="majorHAnsi" w:hAnsiTheme="majorHAnsi" w:cstheme="majorHAnsi"/>
          <w:shd w:val="clear" w:color="auto" w:fill="FFFFFF"/>
        </w:rPr>
        <w:t>navegador web</w:t>
      </w:r>
      <w:r w:rsidR="0019473E" w:rsidRPr="0019473E">
        <w:rPr>
          <w:rFonts w:asciiTheme="majorHAnsi" w:hAnsiTheme="majorHAnsi" w:cstheme="majorHAnsi"/>
          <w:color w:val="222222"/>
          <w:shd w:val="clear" w:color="auto" w:fill="FFFFFF"/>
        </w:rPr>
        <w:t>) solicitar datos de un programa ejecutado en un </w:t>
      </w:r>
      <w:r w:rsidR="0019473E" w:rsidRPr="0019473E">
        <w:rPr>
          <w:rFonts w:asciiTheme="majorHAnsi" w:hAnsiTheme="majorHAnsi" w:cstheme="majorHAnsi"/>
          <w:shd w:val="clear" w:color="auto" w:fill="FFFFFF"/>
        </w:rPr>
        <w:t>servidor web</w:t>
      </w:r>
      <w:r w:rsidR="0019473E" w:rsidRPr="0019473E">
        <w:rPr>
          <w:rFonts w:asciiTheme="majorHAnsi" w:hAnsiTheme="majorHAnsi" w:cstheme="majorHAnsi"/>
          <w:color w:val="222222"/>
          <w:shd w:val="clear" w:color="auto" w:fill="FFFFFF"/>
        </w:rPr>
        <w:t>. CGI especifica un </w:t>
      </w:r>
      <w:r w:rsidR="0019473E" w:rsidRPr="0019473E">
        <w:rPr>
          <w:rFonts w:asciiTheme="majorHAnsi" w:hAnsiTheme="majorHAnsi" w:cstheme="majorHAnsi"/>
          <w:shd w:val="clear" w:color="auto" w:fill="FFFFFF"/>
        </w:rPr>
        <w:t>estándar</w:t>
      </w:r>
      <w:r w:rsidR="0019473E" w:rsidRPr="0019473E">
        <w:rPr>
          <w:rFonts w:asciiTheme="majorHAnsi" w:hAnsiTheme="majorHAnsi" w:cstheme="majorHAnsi"/>
          <w:color w:val="222222"/>
          <w:shd w:val="clear" w:color="auto" w:fill="FFFFFF"/>
        </w:rPr>
        <w:t> para transferir datos entre el cliente y el programa. Es un mecanismo de comunicación entre el servidor web y una aplicación externa cuyo resultado final de la ejecución son objetos </w:t>
      </w:r>
      <w:r w:rsidR="0019473E" w:rsidRPr="0019473E">
        <w:rPr>
          <w:rFonts w:asciiTheme="majorHAnsi" w:hAnsiTheme="majorHAnsi" w:cstheme="majorHAnsi"/>
          <w:shd w:val="clear" w:color="auto" w:fill="FFFFFF"/>
        </w:rPr>
        <w:t>MIME</w:t>
      </w:r>
      <w:r w:rsidR="0019473E" w:rsidRPr="0019473E">
        <w:rPr>
          <w:rFonts w:asciiTheme="majorHAnsi" w:hAnsiTheme="majorHAnsi" w:cstheme="majorHAnsi"/>
          <w:color w:val="222222"/>
          <w:shd w:val="clear" w:color="auto" w:fill="FFFFFF"/>
        </w:rPr>
        <w:t>. Las aplicaciones que se ejecutan en el servidor reciben el nombre de </w:t>
      </w:r>
      <w:proofErr w:type="spellStart"/>
      <w:r w:rsidR="0019473E" w:rsidRPr="0019473E">
        <w:rPr>
          <w:rFonts w:asciiTheme="majorHAnsi" w:hAnsiTheme="majorHAnsi" w:cstheme="majorHAnsi"/>
          <w:b/>
          <w:bCs/>
          <w:color w:val="222222"/>
          <w:shd w:val="clear" w:color="auto" w:fill="FFFFFF"/>
        </w:rPr>
        <w:t>CGIs</w:t>
      </w:r>
      <w:proofErr w:type="spellEnd"/>
      <w:r w:rsidR="0019473E" w:rsidRPr="0019473E">
        <w:rPr>
          <w:rFonts w:asciiTheme="majorHAnsi" w:hAnsiTheme="majorHAnsi" w:cstheme="majorHAnsi"/>
          <w:color w:val="222222"/>
          <w:shd w:val="clear" w:color="auto" w:fill="FFFFFF"/>
        </w:rPr>
        <w:t>.</w:t>
      </w:r>
    </w:p>
    <w:p w:rsidR="008B18C1" w:rsidRPr="00D32CFE" w:rsidRDefault="008B18C1" w:rsidP="00D32CFE">
      <w:pPr>
        <w:jc w:val="both"/>
        <w:rPr>
          <w:b/>
        </w:rPr>
      </w:pPr>
      <w:r w:rsidRPr="00D32CFE">
        <w:rPr>
          <w:b/>
        </w:rPr>
        <w:lastRenderedPageBreak/>
        <w:t>Aplicación XHTML:</w:t>
      </w:r>
      <w:r w:rsidR="00D32CFE" w:rsidRPr="00D32CFE">
        <w:rPr>
          <w:b/>
        </w:rPr>
        <w:t xml:space="preserve"> </w:t>
      </w:r>
      <w:r w:rsidR="00D32CFE" w:rsidRPr="00D32CFE">
        <w:rPr>
          <w:color w:val="222222"/>
          <w:shd w:val="clear" w:color="auto" w:fill="FFFFFF"/>
        </w:rPr>
        <w:t>es básicamente </w:t>
      </w:r>
      <w:r w:rsidR="00D32CFE" w:rsidRPr="00D32CFE">
        <w:rPr>
          <w:rFonts w:asciiTheme="majorHAnsi" w:hAnsiTheme="majorHAnsi" w:cstheme="majorHAnsi"/>
          <w:shd w:val="clear" w:color="auto" w:fill="FFFFFF"/>
        </w:rPr>
        <w:t>HTML</w:t>
      </w:r>
      <w:r w:rsidR="00D32CFE" w:rsidRPr="00D32CFE">
        <w:rPr>
          <w:color w:val="222222"/>
          <w:shd w:val="clear" w:color="auto" w:fill="FFFFFF"/>
        </w:rPr>
        <w:t> expresado como </w:t>
      </w:r>
      <w:r w:rsidR="00D32CFE" w:rsidRPr="00D32CFE">
        <w:rPr>
          <w:rFonts w:asciiTheme="majorHAnsi" w:hAnsiTheme="majorHAnsi" w:cstheme="majorHAnsi"/>
          <w:shd w:val="clear" w:color="auto" w:fill="FFFFFF"/>
        </w:rPr>
        <w:t>XML</w:t>
      </w:r>
      <w:r w:rsidR="00D32CFE" w:rsidRPr="00D32CFE">
        <w:rPr>
          <w:color w:val="222222"/>
          <w:shd w:val="clear" w:color="auto" w:fill="FFFFFF"/>
        </w:rPr>
        <w:t> válido. Es más estricto a nivel técnico, pero esto permite que posteriormente sea más fácil al hacer cambios o buscar errores entre otros.</w:t>
      </w:r>
    </w:p>
    <w:p w:rsidR="008B18C1" w:rsidRPr="00A730BC" w:rsidRDefault="008B18C1" w:rsidP="00D32CFE">
      <w:pPr>
        <w:jc w:val="both"/>
      </w:pPr>
      <w:r w:rsidRPr="00D32CFE">
        <w:rPr>
          <w:b/>
        </w:rPr>
        <w:t>Applets de Java:</w:t>
      </w:r>
      <w:r w:rsidR="00A730BC" w:rsidRPr="00A730BC">
        <w:t xml:space="preserve"> </w:t>
      </w:r>
      <w:r w:rsidR="00A730BC" w:rsidRPr="00A730BC">
        <w:rPr>
          <w:color w:val="222222"/>
          <w:shd w:val="clear" w:color="auto" w:fill="FFFFFF"/>
        </w:rPr>
        <w:t>es un </w:t>
      </w:r>
      <w:r w:rsidR="00A730BC" w:rsidRPr="00A730BC">
        <w:rPr>
          <w:rFonts w:asciiTheme="majorHAnsi" w:hAnsiTheme="majorHAnsi" w:cstheme="majorHAnsi"/>
          <w:shd w:val="clear" w:color="auto" w:fill="FFFFFF"/>
        </w:rPr>
        <w:t>applet</w:t>
      </w:r>
      <w:r w:rsidR="00A730BC" w:rsidRPr="00A730BC">
        <w:rPr>
          <w:color w:val="222222"/>
          <w:shd w:val="clear" w:color="auto" w:fill="FFFFFF"/>
        </w:rPr>
        <w:t> escrito en el </w:t>
      </w:r>
      <w:r w:rsidR="00A730BC" w:rsidRPr="00A730BC">
        <w:rPr>
          <w:rFonts w:asciiTheme="majorHAnsi" w:hAnsiTheme="majorHAnsi" w:cstheme="majorHAnsi"/>
          <w:shd w:val="clear" w:color="auto" w:fill="FFFFFF"/>
        </w:rPr>
        <w:t>lenguaje de programación</w:t>
      </w:r>
      <w:r w:rsidR="00A730BC">
        <w:rPr>
          <w:rFonts w:asciiTheme="majorHAnsi" w:hAnsiTheme="majorHAnsi" w:cstheme="majorHAnsi"/>
          <w:shd w:val="clear" w:color="auto" w:fill="FFFFFF"/>
        </w:rPr>
        <w:t xml:space="preserve"> </w:t>
      </w:r>
      <w:r w:rsidR="00A730BC" w:rsidRPr="00A730BC">
        <w:rPr>
          <w:rFonts w:asciiTheme="majorHAnsi" w:hAnsiTheme="majorHAnsi" w:cstheme="majorHAnsi"/>
          <w:shd w:val="clear" w:color="auto" w:fill="FFFFFF"/>
        </w:rPr>
        <w:t>Java</w:t>
      </w:r>
      <w:r w:rsidR="00A730BC" w:rsidRPr="00A730BC">
        <w:rPr>
          <w:color w:val="222222"/>
          <w:shd w:val="clear" w:color="auto" w:fill="FFFFFF"/>
        </w:rPr>
        <w:t>. Los applets de Java pueden ejecutarse en un </w:t>
      </w:r>
      <w:r w:rsidR="00A730BC" w:rsidRPr="00A730BC">
        <w:rPr>
          <w:rFonts w:asciiTheme="majorHAnsi" w:hAnsiTheme="majorHAnsi" w:cstheme="majorHAnsi"/>
          <w:shd w:val="clear" w:color="auto" w:fill="FFFFFF"/>
        </w:rPr>
        <w:t>navegador web</w:t>
      </w:r>
      <w:r w:rsidR="00A730BC">
        <w:rPr>
          <w:rFonts w:asciiTheme="majorHAnsi" w:hAnsiTheme="majorHAnsi" w:cstheme="majorHAnsi"/>
          <w:shd w:val="clear" w:color="auto" w:fill="FFFFFF"/>
        </w:rPr>
        <w:t xml:space="preserve"> </w:t>
      </w:r>
      <w:r w:rsidR="00A730BC" w:rsidRPr="00A730BC">
        <w:rPr>
          <w:color w:val="222222"/>
          <w:shd w:val="clear" w:color="auto" w:fill="FFFFFF"/>
        </w:rPr>
        <w:t>utilizando la </w:t>
      </w:r>
      <w:r w:rsidR="00A730BC" w:rsidRPr="00A730BC">
        <w:rPr>
          <w:rFonts w:asciiTheme="majorHAnsi" w:hAnsiTheme="majorHAnsi" w:cstheme="majorHAnsi"/>
          <w:shd w:val="clear" w:color="auto" w:fill="FFFFFF"/>
        </w:rPr>
        <w:t>Java Virtual Machine</w:t>
      </w:r>
      <w:r w:rsidR="00A730BC" w:rsidRPr="00A730BC">
        <w:rPr>
          <w:color w:val="222222"/>
          <w:shd w:val="clear" w:color="auto" w:fill="FFFFFF"/>
        </w:rPr>
        <w:t> (JVM), o en el </w:t>
      </w:r>
      <w:proofErr w:type="spellStart"/>
      <w:r w:rsidR="00A730BC" w:rsidRPr="00A730BC">
        <w:rPr>
          <w:rFonts w:asciiTheme="majorHAnsi" w:hAnsiTheme="majorHAnsi" w:cstheme="majorHAnsi"/>
          <w:shd w:val="clear" w:color="auto" w:fill="FFFFFF"/>
        </w:rPr>
        <w:t>AppletViewer</w:t>
      </w:r>
      <w:proofErr w:type="spellEnd"/>
      <w:r w:rsidR="00A730BC" w:rsidRPr="00A730BC">
        <w:rPr>
          <w:color w:val="222222"/>
          <w:shd w:val="clear" w:color="auto" w:fill="FFFFFF"/>
        </w:rPr>
        <w:t> de </w:t>
      </w:r>
      <w:proofErr w:type="spellStart"/>
      <w:r w:rsidR="00A730BC" w:rsidRPr="00A730BC">
        <w:rPr>
          <w:rFonts w:asciiTheme="majorHAnsi" w:hAnsiTheme="majorHAnsi" w:cstheme="majorHAnsi"/>
          <w:shd w:val="clear" w:color="auto" w:fill="FFFFFF"/>
        </w:rPr>
        <w:t>Sun</w:t>
      </w:r>
      <w:proofErr w:type="spellEnd"/>
      <w:r w:rsidR="00A730BC" w:rsidRPr="00A730BC">
        <w:rPr>
          <w:color w:val="222222"/>
          <w:shd w:val="clear" w:color="auto" w:fill="FFFFFF"/>
        </w:rPr>
        <w:t>.</w:t>
      </w:r>
    </w:p>
    <w:p w:rsidR="008B18C1" w:rsidRPr="00D32CFE" w:rsidRDefault="008B18C1" w:rsidP="00D32CFE">
      <w:pPr>
        <w:jc w:val="both"/>
        <w:rPr>
          <w:rFonts w:asciiTheme="majorHAnsi" w:hAnsiTheme="majorHAnsi" w:cstheme="majorHAnsi"/>
          <w:b/>
        </w:rPr>
      </w:pPr>
      <w:r w:rsidRPr="00D32CFE">
        <w:rPr>
          <w:rFonts w:asciiTheme="majorHAnsi" w:hAnsiTheme="majorHAnsi" w:cstheme="majorHAnsi"/>
          <w:b/>
        </w:rPr>
        <w:t>Componentes ActiveX:</w:t>
      </w:r>
      <w:r w:rsidR="00D32CFE" w:rsidRPr="00D32CFE">
        <w:rPr>
          <w:rFonts w:asciiTheme="majorHAnsi" w:hAnsiTheme="majorHAnsi" w:cstheme="majorHAnsi"/>
          <w:b/>
        </w:rPr>
        <w:t xml:space="preserve"> </w:t>
      </w:r>
      <w:r w:rsidR="00D32CFE" w:rsidRPr="00D32CFE">
        <w:rPr>
          <w:rFonts w:asciiTheme="majorHAnsi" w:hAnsiTheme="majorHAnsi" w:cstheme="majorHAnsi"/>
          <w:color w:val="222222"/>
          <w:shd w:val="clear" w:color="auto" w:fill="FFFFFF"/>
        </w:rPr>
        <w:t>es un entorno para definir </w:t>
      </w:r>
      <w:r w:rsidR="00D32CFE" w:rsidRPr="00D32CFE">
        <w:rPr>
          <w:rFonts w:asciiTheme="majorHAnsi" w:hAnsiTheme="majorHAnsi" w:cstheme="majorHAnsi"/>
          <w:shd w:val="clear" w:color="auto" w:fill="FFFFFF"/>
        </w:rPr>
        <w:t>componentes de software</w:t>
      </w:r>
      <w:r w:rsidR="00D32CFE" w:rsidRPr="00D32CFE">
        <w:rPr>
          <w:rFonts w:asciiTheme="majorHAnsi" w:hAnsiTheme="majorHAnsi" w:cstheme="majorHAnsi"/>
          <w:color w:val="222222"/>
          <w:shd w:val="clear" w:color="auto" w:fill="FFFFFF"/>
        </w:rPr>
        <w:t> reusables de forma independiente del </w:t>
      </w:r>
      <w:r w:rsidR="00D32CFE" w:rsidRPr="00D32CFE">
        <w:rPr>
          <w:rFonts w:asciiTheme="majorHAnsi" w:hAnsiTheme="majorHAnsi" w:cstheme="majorHAnsi"/>
          <w:shd w:val="clear" w:color="auto" w:fill="FFFFFF"/>
        </w:rPr>
        <w:t>lenguaje de programación</w:t>
      </w:r>
      <w:r w:rsidR="00D32CFE" w:rsidRPr="00D32CFE">
        <w:rPr>
          <w:rFonts w:asciiTheme="majorHAnsi" w:hAnsiTheme="majorHAnsi" w:cstheme="majorHAnsi"/>
          <w:color w:val="222222"/>
          <w:shd w:val="clear" w:color="auto" w:fill="FFFFFF"/>
        </w:rPr>
        <w:t>. Las </w:t>
      </w:r>
      <w:r w:rsidR="00D32CFE" w:rsidRPr="00D32CFE">
        <w:rPr>
          <w:rFonts w:asciiTheme="majorHAnsi" w:hAnsiTheme="majorHAnsi" w:cstheme="majorHAnsi"/>
          <w:shd w:val="clear" w:color="auto" w:fill="FFFFFF"/>
        </w:rPr>
        <w:t>aplicaciones de software</w:t>
      </w:r>
      <w:r w:rsidR="00D32CFE" w:rsidRPr="00D32CFE">
        <w:rPr>
          <w:rFonts w:asciiTheme="majorHAnsi" w:hAnsiTheme="majorHAnsi" w:cstheme="majorHAnsi"/>
          <w:color w:val="222222"/>
          <w:shd w:val="clear" w:color="auto" w:fill="FFFFFF"/>
        </w:rPr>
        <w:t> pueden ser </w:t>
      </w:r>
      <w:r w:rsidR="00D32CFE" w:rsidRPr="00D32CFE">
        <w:rPr>
          <w:rFonts w:asciiTheme="majorHAnsi" w:hAnsiTheme="majorHAnsi" w:cstheme="majorHAnsi"/>
          <w:shd w:val="clear" w:color="auto" w:fill="FFFFFF"/>
        </w:rPr>
        <w:t>diseñadas</w:t>
      </w:r>
      <w:r w:rsidR="00D32CFE" w:rsidRPr="00D32CFE">
        <w:rPr>
          <w:rFonts w:asciiTheme="majorHAnsi" w:hAnsiTheme="majorHAnsi" w:cstheme="majorHAnsi"/>
          <w:color w:val="222222"/>
          <w:shd w:val="clear" w:color="auto" w:fill="FFFFFF"/>
        </w:rPr>
        <w:t> por uno o más de esos componentes para así proveer su correspondiente funcionalidad.</w:t>
      </w:r>
    </w:p>
    <w:p w:rsidR="008B18C1" w:rsidRPr="00A730BC" w:rsidRDefault="008B18C1" w:rsidP="00D32CFE">
      <w:pPr>
        <w:jc w:val="both"/>
        <w:rPr>
          <w:rFonts w:asciiTheme="majorHAnsi" w:hAnsiTheme="majorHAnsi" w:cstheme="majorHAnsi"/>
        </w:rPr>
      </w:pPr>
      <w:r w:rsidRPr="00D32CFE">
        <w:rPr>
          <w:rFonts w:asciiTheme="majorHAnsi" w:hAnsiTheme="majorHAnsi" w:cstheme="majorHAnsi"/>
          <w:b/>
        </w:rPr>
        <w:t xml:space="preserve">Modelo </w:t>
      </w:r>
      <w:proofErr w:type="spellStart"/>
      <w:r w:rsidRPr="00D32CFE">
        <w:rPr>
          <w:rFonts w:asciiTheme="majorHAnsi" w:hAnsiTheme="majorHAnsi" w:cstheme="majorHAnsi"/>
          <w:b/>
        </w:rPr>
        <w:t>Servlets</w:t>
      </w:r>
      <w:proofErr w:type="spellEnd"/>
      <w:r w:rsidRPr="00D32CFE">
        <w:rPr>
          <w:rFonts w:asciiTheme="majorHAnsi" w:hAnsiTheme="majorHAnsi" w:cstheme="majorHAnsi"/>
          <w:b/>
        </w:rPr>
        <w:t>:</w:t>
      </w:r>
      <w:r w:rsidR="00A730BC" w:rsidRPr="00A730BC">
        <w:rPr>
          <w:rFonts w:asciiTheme="majorHAnsi" w:hAnsiTheme="majorHAnsi" w:cstheme="majorHAnsi"/>
        </w:rPr>
        <w:t xml:space="preserve"> </w:t>
      </w:r>
      <w:r w:rsidR="00A730BC" w:rsidRPr="00A730BC">
        <w:rPr>
          <w:rFonts w:asciiTheme="majorHAnsi" w:hAnsiTheme="majorHAnsi" w:cstheme="majorHAnsi"/>
          <w:color w:val="222222"/>
          <w:shd w:val="clear" w:color="auto" w:fill="FFFFFF"/>
        </w:rPr>
        <w:t>es una </w:t>
      </w:r>
      <w:r w:rsidR="00A730BC" w:rsidRPr="00A730BC">
        <w:rPr>
          <w:rFonts w:asciiTheme="majorHAnsi" w:hAnsiTheme="majorHAnsi" w:cstheme="majorHAnsi"/>
          <w:shd w:val="clear" w:color="auto" w:fill="FFFFFF"/>
        </w:rPr>
        <w:t>clase</w:t>
      </w:r>
      <w:r w:rsidR="00A730BC" w:rsidRPr="00A730BC">
        <w:rPr>
          <w:rFonts w:asciiTheme="majorHAnsi" w:hAnsiTheme="majorHAnsi" w:cstheme="majorHAnsi"/>
          <w:color w:val="222222"/>
          <w:shd w:val="clear" w:color="auto" w:fill="FFFFFF"/>
        </w:rPr>
        <w:t> en el </w:t>
      </w:r>
      <w:r w:rsidR="00A730BC" w:rsidRPr="00A730BC">
        <w:rPr>
          <w:rFonts w:asciiTheme="majorHAnsi" w:hAnsiTheme="majorHAnsi" w:cstheme="majorHAnsi"/>
          <w:shd w:val="clear" w:color="auto" w:fill="FFFFFF"/>
        </w:rPr>
        <w:t>lenguaje de programación Java</w:t>
      </w:r>
      <w:r w:rsidR="00A730BC" w:rsidRPr="00A730BC">
        <w:rPr>
          <w:rFonts w:asciiTheme="majorHAnsi" w:hAnsiTheme="majorHAnsi" w:cstheme="majorHAnsi"/>
          <w:color w:val="222222"/>
          <w:shd w:val="clear" w:color="auto" w:fill="FFFFFF"/>
        </w:rPr>
        <w:t xml:space="preserve">, utilizada para ampliar las capacidades de un servidor. Aunque los </w:t>
      </w:r>
      <w:proofErr w:type="spellStart"/>
      <w:r w:rsidR="00A730BC" w:rsidRPr="00A730BC">
        <w:rPr>
          <w:rFonts w:asciiTheme="majorHAnsi" w:hAnsiTheme="majorHAnsi" w:cstheme="majorHAnsi"/>
          <w:color w:val="222222"/>
          <w:shd w:val="clear" w:color="auto" w:fill="FFFFFF"/>
        </w:rPr>
        <w:t>servlets</w:t>
      </w:r>
      <w:proofErr w:type="spellEnd"/>
      <w:r w:rsidR="00A730BC" w:rsidRPr="00A730BC">
        <w:rPr>
          <w:rFonts w:asciiTheme="majorHAnsi" w:hAnsiTheme="majorHAnsi" w:cstheme="majorHAnsi"/>
          <w:color w:val="222222"/>
          <w:shd w:val="clear" w:color="auto" w:fill="FFFFFF"/>
        </w:rPr>
        <w:t xml:space="preserve"> pueden responder a cualquier tipo de solicitudes, estos son utilizados comúnmente para extender las aplicaciones alojadas por servidores web, de tal manera que pueden ser vistos como </w:t>
      </w:r>
      <w:r w:rsidR="00A730BC" w:rsidRPr="00A730BC">
        <w:rPr>
          <w:rFonts w:asciiTheme="majorHAnsi" w:hAnsiTheme="majorHAnsi" w:cstheme="majorHAnsi"/>
          <w:shd w:val="clear" w:color="auto" w:fill="FFFFFF"/>
        </w:rPr>
        <w:t>applets de Java</w:t>
      </w:r>
      <w:r w:rsidR="00A730BC" w:rsidRPr="00A730BC">
        <w:rPr>
          <w:rFonts w:asciiTheme="majorHAnsi" w:hAnsiTheme="majorHAnsi" w:cstheme="majorHAnsi"/>
          <w:color w:val="222222"/>
          <w:shd w:val="clear" w:color="auto" w:fill="FFFFFF"/>
        </w:rPr>
        <w:t> que se ejecutan en servidores en vez de navegadores web.</w:t>
      </w:r>
    </w:p>
    <w:p w:rsidR="008B18C1" w:rsidRDefault="008B18C1" w:rsidP="00D32CFE">
      <w:pPr>
        <w:jc w:val="both"/>
        <w:rPr>
          <w:b/>
        </w:rPr>
      </w:pPr>
      <w:r w:rsidRPr="00D32CFE">
        <w:rPr>
          <w:b/>
        </w:rPr>
        <w:t>Modelo ISAPI, NSAPI:</w:t>
      </w:r>
      <w:r w:rsidR="00D32CFE">
        <w:rPr>
          <w:b/>
        </w:rPr>
        <w:t xml:space="preserve"> </w:t>
      </w:r>
    </w:p>
    <w:p w:rsidR="008B30BD" w:rsidRDefault="008B30BD" w:rsidP="00D32CFE">
      <w:pPr>
        <w:jc w:val="both"/>
        <w:rPr>
          <w:b/>
        </w:rPr>
      </w:pPr>
    </w:p>
    <w:p w:rsidR="008B30BD" w:rsidRDefault="008B30BD" w:rsidP="00D32CFE">
      <w:pPr>
        <w:jc w:val="both"/>
        <w:rPr>
          <w:b/>
        </w:rPr>
      </w:pPr>
    </w:p>
    <w:p w:rsidR="008B30BD" w:rsidRPr="00D32CFE" w:rsidRDefault="008B30BD" w:rsidP="00D32CFE">
      <w:pPr>
        <w:jc w:val="both"/>
        <w:rPr>
          <w:b/>
        </w:rPr>
      </w:pPr>
    </w:p>
    <w:p w:rsidR="008B18C1" w:rsidRPr="00D32CFE" w:rsidRDefault="008B18C1" w:rsidP="00D32CFE">
      <w:pPr>
        <w:jc w:val="both"/>
        <w:rPr>
          <w:b/>
        </w:rPr>
      </w:pPr>
      <w:r w:rsidRPr="00D32CFE">
        <w:rPr>
          <w:b/>
        </w:rPr>
        <w:t>Modelo de Páginas Activas:</w:t>
      </w:r>
      <w:r w:rsidR="00D32CFE">
        <w:rPr>
          <w:b/>
        </w:rPr>
        <w:t xml:space="preserve"> </w:t>
      </w:r>
      <w:r w:rsidR="00D32CFE">
        <w:t xml:space="preserve">Se basa en fragmentos de código insertados en páginas </w:t>
      </w:r>
      <w:proofErr w:type="spellStart"/>
      <w:r w:rsidR="00D32CFE">
        <w:t>html</w:t>
      </w:r>
      <w:proofErr w:type="spellEnd"/>
      <w:r w:rsidR="00D32CFE">
        <w:t xml:space="preserve"> que el servidor se encarga de interpretar antes de servir dichas páginas. Se realiza con el fin de dinamizar las páginas. Esta es la forma de desarrollar más común actualmente, en parte por la amplia alternativa de lenguajes dependientes para utilizar con la plataforma.</w:t>
      </w:r>
    </w:p>
    <w:p w:rsidR="009326B9" w:rsidRPr="00A730BC" w:rsidRDefault="008B18C1" w:rsidP="00D32CFE">
      <w:pPr>
        <w:jc w:val="both"/>
      </w:pPr>
      <w:r w:rsidRPr="00A730BC">
        <w:rPr>
          <w:b/>
        </w:rPr>
        <w:t>Middleware:</w:t>
      </w:r>
      <w:r w:rsidR="00A730BC" w:rsidRPr="00A730BC">
        <w:t xml:space="preserve"> </w:t>
      </w:r>
      <w:r w:rsidR="00A730BC" w:rsidRPr="00A730BC">
        <w:rPr>
          <w:shd w:val="clear" w:color="auto" w:fill="FFFFFF"/>
        </w:rPr>
        <w:t>es un </w:t>
      </w:r>
      <w:r w:rsidR="00A730BC" w:rsidRPr="00A730BC">
        <w:rPr>
          <w:rFonts w:asciiTheme="majorHAnsi" w:hAnsiTheme="majorHAnsi" w:cstheme="majorHAnsi"/>
          <w:i/>
          <w:iCs/>
          <w:shd w:val="clear" w:color="auto" w:fill="FFFFFF"/>
        </w:rPr>
        <w:t>software</w:t>
      </w:r>
      <w:r w:rsidR="00A730BC" w:rsidRPr="00A730BC">
        <w:rPr>
          <w:shd w:val="clear" w:color="auto" w:fill="FFFFFF"/>
        </w:rPr>
        <w:t> que asiste a una aplicación para interactuar o comunicarse con otras aplicaciones, o paquetes de programas, redes, </w:t>
      </w:r>
      <w:r w:rsidR="00A730BC" w:rsidRPr="00A730BC">
        <w:rPr>
          <w:i/>
          <w:iCs/>
          <w:shd w:val="clear" w:color="auto" w:fill="FFFFFF"/>
        </w:rPr>
        <w:t>hardware</w:t>
      </w:r>
      <w:r w:rsidR="00A730BC" w:rsidRPr="00A730BC">
        <w:rPr>
          <w:shd w:val="clear" w:color="auto" w:fill="FFFFFF"/>
        </w:rPr>
        <w:t> y/o sistemas operativos. Éste simplifica el trabajo de los programadores en la compleja tarea de generar las conexiones y sincronizaciones que son necesarias en los sistemas distribuidos. De esta forma, se provee una solución que mejora la calidad de servicio, así como la seguridad, el envío de mensajes, la actualización del directorio de servicio, etc.</w:t>
      </w:r>
    </w:p>
    <w:p w:rsidR="009326B9" w:rsidRDefault="009326B9" w:rsidP="00CD7CDD"/>
    <w:p w:rsidR="00CD7CDD" w:rsidRPr="004A7397" w:rsidRDefault="00CD7CDD" w:rsidP="001E50D4">
      <w:pPr>
        <w:pStyle w:val="Ttulo2"/>
        <w:numPr>
          <w:ilvl w:val="0"/>
          <w:numId w:val="2"/>
        </w:numPr>
        <w:rPr>
          <w:b/>
        </w:rPr>
      </w:pPr>
      <w:bookmarkStart w:id="6" w:name="_Toc529824447"/>
      <w:r w:rsidRPr="004A7397">
        <w:rPr>
          <w:b/>
        </w:rPr>
        <w:t xml:space="preserve">Ejemplos de </w:t>
      </w:r>
      <w:proofErr w:type="spellStart"/>
      <w:r w:rsidRPr="004A7397">
        <w:rPr>
          <w:b/>
        </w:rPr>
        <w:t>frameworks</w:t>
      </w:r>
      <w:proofErr w:type="spellEnd"/>
      <w:r w:rsidRPr="004A7397">
        <w:rPr>
          <w:b/>
        </w:rPr>
        <w:t xml:space="preserve"> y </w:t>
      </w:r>
      <w:proofErr w:type="spellStart"/>
      <w:r w:rsidRPr="004A7397">
        <w:rPr>
          <w:b/>
        </w:rPr>
        <w:t>librerias</w:t>
      </w:r>
      <w:proofErr w:type="spellEnd"/>
      <w:r w:rsidR="001E50D4" w:rsidRPr="004A7397">
        <w:rPr>
          <w:b/>
        </w:rPr>
        <w:t>:</w:t>
      </w:r>
      <w:bookmarkEnd w:id="6"/>
    </w:p>
    <w:p w:rsidR="009326B9" w:rsidRPr="00BC44C6" w:rsidRDefault="009326B9" w:rsidP="009D6EA9">
      <w:pPr>
        <w:jc w:val="both"/>
        <w:rPr>
          <w:sz w:val="10"/>
          <w:szCs w:val="10"/>
        </w:rPr>
      </w:pPr>
    </w:p>
    <w:p w:rsidR="0019473E" w:rsidRPr="009326B9" w:rsidRDefault="009326B9" w:rsidP="009D6EA9">
      <w:pPr>
        <w:jc w:val="both"/>
      </w:pPr>
      <w:r>
        <w:t xml:space="preserve">A continuación, voy a explicar algunos ejemplos de </w:t>
      </w:r>
      <w:proofErr w:type="spellStart"/>
      <w:r>
        <w:t>frameworks</w:t>
      </w:r>
      <w:proofErr w:type="spellEnd"/>
      <w:r>
        <w:t xml:space="preserve"> y </w:t>
      </w:r>
      <w:proofErr w:type="spellStart"/>
      <w:r>
        <w:t>librerias</w:t>
      </w:r>
      <w:proofErr w:type="spellEnd"/>
      <w:r>
        <w:t xml:space="preserve"> para </w:t>
      </w:r>
      <w:proofErr w:type="spellStart"/>
      <w:r>
        <w:t>WebSockets</w:t>
      </w:r>
      <w:proofErr w:type="spellEnd"/>
      <w:r>
        <w:t>:</w:t>
      </w:r>
    </w:p>
    <w:p w:rsidR="0021402A" w:rsidRPr="009326B9" w:rsidRDefault="0021402A" w:rsidP="009D6EA9">
      <w:pPr>
        <w:jc w:val="both"/>
        <w:rPr>
          <w:b/>
        </w:rPr>
      </w:pPr>
      <w:r w:rsidRPr="009326B9">
        <w:rPr>
          <w:rStyle w:val="notranslate"/>
          <w:b/>
        </w:rPr>
        <w:t xml:space="preserve">1. </w:t>
      </w:r>
      <w:r w:rsidR="009D6EA9">
        <w:rPr>
          <w:rStyle w:val="notranslate"/>
          <w:b/>
        </w:rPr>
        <w:t>S</w:t>
      </w:r>
      <w:r w:rsidRPr="009326B9">
        <w:rPr>
          <w:rStyle w:val="notranslate"/>
          <w:b/>
        </w:rPr>
        <w:t>ocket.io</w:t>
      </w:r>
      <w:r w:rsidR="009326B9">
        <w:rPr>
          <w:b/>
        </w:rPr>
        <w:t>:</w:t>
      </w:r>
    </w:p>
    <w:p w:rsidR="009326B9" w:rsidRDefault="009326B9" w:rsidP="009D6EA9">
      <w:pPr>
        <w:jc w:val="both"/>
      </w:pPr>
      <w:proofErr w:type="spellStart"/>
      <w:r w:rsidRPr="009326B9">
        <w:rPr>
          <w:rStyle w:val="notranslate"/>
          <w:rFonts w:asciiTheme="majorHAnsi" w:hAnsiTheme="majorHAnsi" w:cstheme="majorHAnsi"/>
        </w:rPr>
        <w:t>WebSocket</w:t>
      </w:r>
      <w:proofErr w:type="spellEnd"/>
      <w:r w:rsidR="0021402A" w:rsidRPr="009326B9">
        <w:rPr>
          <w:rStyle w:val="notranslate"/>
          <w:rFonts w:asciiTheme="majorHAnsi" w:hAnsiTheme="majorHAnsi" w:cstheme="majorHAnsi"/>
        </w:rPr>
        <w:t xml:space="preserve"> contenedor / API ampliamente popular y usado </w:t>
      </w:r>
      <w:r>
        <w:rPr>
          <w:rStyle w:val="notranslate"/>
          <w:rFonts w:asciiTheme="majorHAnsi" w:hAnsiTheme="majorHAnsi" w:cstheme="majorHAnsi"/>
        </w:rPr>
        <w:t xml:space="preserve">de 2018. </w:t>
      </w:r>
      <w:r w:rsidR="0021402A" w:rsidRPr="009326B9">
        <w:rPr>
          <w:rStyle w:val="notranslate"/>
          <w:rFonts w:asciiTheme="majorHAnsi" w:hAnsiTheme="majorHAnsi" w:cstheme="majorHAnsi"/>
        </w:rPr>
        <w:t xml:space="preserve">Consistente en un servidor Node.js y una biblioteca de cliente </w:t>
      </w:r>
      <w:proofErr w:type="spellStart"/>
      <w:r w:rsidR="0021402A" w:rsidRPr="009326B9">
        <w:rPr>
          <w:rStyle w:val="notranslate"/>
          <w:rFonts w:asciiTheme="majorHAnsi" w:hAnsiTheme="majorHAnsi" w:cstheme="majorHAnsi"/>
        </w:rPr>
        <w:t>Javascript</w:t>
      </w:r>
      <w:proofErr w:type="spellEnd"/>
      <w:r w:rsidR="0021402A" w:rsidRPr="009326B9">
        <w:rPr>
          <w:rStyle w:val="notranslate"/>
          <w:rFonts w:asciiTheme="majorHAnsi" w:hAnsiTheme="majorHAnsi" w:cstheme="majorHAnsi"/>
        </w:rPr>
        <w:t xml:space="preserve">, socket.io proporciona confiabilidad para el manejo de </w:t>
      </w:r>
      <w:proofErr w:type="spellStart"/>
      <w:r w:rsidR="0021402A" w:rsidRPr="009326B9">
        <w:rPr>
          <w:rStyle w:val="notranslate"/>
          <w:rFonts w:asciiTheme="majorHAnsi" w:hAnsiTheme="majorHAnsi" w:cstheme="majorHAnsi"/>
        </w:rPr>
        <w:t>proxies</w:t>
      </w:r>
      <w:proofErr w:type="spellEnd"/>
      <w:r w:rsidR="0021402A" w:rsidRPr="009326B9">
        <w:rPr>
          <w:rStyle w:val="notranslate"/>
          <w:rFonts w:asciiTheme="majorHAnsi" w:hAnsiTheme="majorHAnsi" w:cstheme="majorHAnsi"/>
        </w:rPr>
        <w:t xml:space="preserve"> y balanceadores de carga, así como firewall personal y software antivirus, e incluso admite transmisión binaria.</w:t>
      </w:r>
      <w:r w:rsidR="0021402A" w:rsidRPr="009326B9">
        <w:t xml:space="preserve"> </w:t>
      </w:r>
    </w:p>
    <w:p w:rsidR="0019473E" w:rsidRDefault="0019473E" w:rsidP="009D6EA9">
      <w:pPr>
        <w:jc w:val="both"/>
        <w:rPr>
          <w:rStyle w:val="notranslate"/>
          <w:rFonts w:asciiTheme="majorHAnsi" w:hAnsiTheme="majorHAnsi" w:cstheme="majorHAnsi"/>
        </w:rPr>
      </w:pPr>
    </w:p>
    <w:p w:rsidR="009326B9" w:rsidRPr="009326B9" w:rsidRDefault="009326B9" w:rsidP="009D6EA9">
      <w:pPr>
        <w:jc w:val="both"/>
        <w:rPr>
          <w:b/>
        </w:rPr>
      </w:pPr>
      <w:r w:rsidRPr="009326B9">
        <w:rPr>
          <w:rStyle w:val="notranslate"/>
          <w:rFonts w:asciiTheme="majorHAnsi" w:hAnsiTheme="majorHAnsi" w:cstheme="majorHAnsi"/>
          <w:b/>
        </w:rPr>
        <w:lastRenderedPageBreak/>
        <w:t xml:space="preserve">2. </w:t>
      </w:r>
      <w:r w:rsidR="009D6EA9">
        <w:rPr>
          <w:rStyle w:val="notranslate"/>
          <w:rFonts w:asciiTheme="majorHAnsi" w:hAnsiTheme="majorHAnsi" w:cstheme="majorHAnsi"/>
          <w:b/>
        </w:rPr>
        <w:t>WS:</w:t>
      </w:r>
    </w:p>
    <w:p w:rsidR="009326B9" w:rsidRDefault="009326B9" w:rsidP="009D6EA9">
      <w:pPr>
        <w:jc w:val="both"/>
        <w:rPr>
          <w:rStyle w:val="notranslate"/>
          <w:rFonts w:asciiTheme="majorHAnsi" w:hAnsiTheme="majorHAnsi" w:cstheme="majorHAnsi"/>
        </w:rPr>
      </w:pPr>
      <w:r w:rsidRPr="009326B9">
        <w:rPr>
          <w:rStyle w:val="notranslate"/>
          <w:rFonts w:asciiTheme="majorHAnsi" w:hAnsiTheme="majorHAnsi" w:cstheme="majorHAnsi"/>
        </w:rPr>
        <w:t xml:space="preserve">WS es un popular </w:t>
      </w:r>
      <w:proofErr w:type="spellStart"/>
      <w:r w:rsidRPr="009326B9">
        <w:rPr>
          <w:rStyle w:val="notranslate"/>
          <w:rFonts w:asciiTheme="majorHAnsi" w:hAnsiTheme="majorHAnsi" w:cstheme="majorHAnsi"/>
        </w:rPr>
        <w:t>WebSocket</w:t>
      </w:r>
      <w:proofErr w:type="spellEnd"/>
      <w:r w:rsidRPr="009326B9">
        <w:rPr>
          <w:rStyle w:val="notranslate"/>
          <w:rFonts w:asciiTheme="majorHAnsi" w:hAnsiTheme="majorHAnsi" w:cstheme="majorHAnsi"/>
        </w:rPr>
        <w:t xml:space="preserve">, es una biblioteca cliente / servidor para Node.js que ayuda a administrar las cosas bajo el protocolo </w:t>
      </w:r>
      <w:proofErr w:type="spellStart"/>
      <w:r w:rsidRPr="009326B9">
        <w:rPr>
          <w:rStyle w:val="notranslate"/>
          <w:rFonts w:asciiTheme="majorHAnsi" w:hAnsiTheme="majorHAnsi" w:cstheme="majorHAnsi"/>
        </w:rPr>
        <w:t>WebSocket</w:t>
      </w:r>
      <w:proofErr w:type="spellEnd"/>
      <w:r w:rsidRPr="009326B9">
        <w:rPr>
          <w:rStyle w:val="notranslate"/>
          <w:rFonts w:asciiTheme="majorHAnsi" w:hAnsiTheme="majorHAnsi" w:cstheme="majorHAnsi"/>
        </w:rPr>
        <w:t>.</w:t>
      </w:r>
      <w:r w:rsidRPr="009326B9">
        <w:t xml:space="preserve"> </w:t>
      </w:r>
      <w:r w:rsidRPr="009326B9">
        <w:rPr>
          <w:rStyle w:val="notranslate"/>
          <w:rFonts w:asciiTheme="majorHAnsi" w:hAnsiTheme="majorHAnsi" w:cstheme="majorHAnsi"/>
        </w:rPr>
        <w:t xml:space="preserve">Como el protocolo </w:t>
      </w:r>
      <w:proofErr w:type="spellStart"/>
      <w:r w:rsidRPr="009326B9">
        <w:rPr>
          <w:rStyle w:val="notranslate"/>
          <w:rFonts w:asciiTheme="majorHAnsi" w:hAnsiTheme="majorHAnsi" w:cstheme="majorHAnsi"/>
        </w:rPr>
        <w:t>WebSocket</w:t>
      </w:r>
      <w:proofErr w:type="spellEnd"/>
      <w:r w:rsidRPr="009326B9">
        <w:rPr>
          <w:rStyle w:val="notranslate"/>
          <w:rFonts w:asciiTheme="majorHAnsi" w:hAnsiTheme="majorHAnsi" w:cstheme="majorHAnsi"/>
        </w:rPr>
        <w:t xml:space="preserve"> es compatible de forma nativa en la mayoría de los principales navegadores, algunos optan por trabajar con WS directamente sin usar socket.io en la parte superior</w:t>
      </w:r>
      <w:r w:rsidR="0019473E">
        <w:rPr>
          <w:rStyle w:val="notranslate"/>
          <w:rFonts w:asciiTheme="majorHAnsi" w:hAnsiTheme="majorHAnsi" w:cstheme="majorHAnsi"/>
        </w:rPr>
        <w:t>.</w:t>
      </w:r>
    </w:p>
    <w:p w:rsidR="0019473E" w:rsidRDefault="0019473E" w:rsidP="009D6EA9">
      <w:pPr>
        <w:jc w:val="both"/>
        <w:rPr>
          <w:rStyle w:val="notranslate"/>
          <w:rFonts w:asciiTheme="majorHAnsi" w:hAnsiTheme="majorHAnsi" w:cstheme="majorHAnsi"/>
        </w:rPr>
      </w:pPr>
    </w:p>
    <w:p w:rsidR="009326B9" w:rsidRPr="009326B9" w:rsidRDefault="009326B9" w:rsidP="009D6EA9">
      <w:pPr>
        <w:jc w:val="both"/>
        <w:rPr>
          <w:rStyle w:val="notranslate"/>
          <w:rFonts w:asciiTheme="majorHAnsi" w:hAnsiTheme="majorHAnsi" w:cstheme="majorHAnsi"/>
        </w:rPr>
      </w:pPr>
      <w:r w:rsidRPr="009326B9">
        <w:rPr>
          <w:rStyle w:val="notranslate"/>
          <w:rFonts w:asciiTheme="majorHAnsi" w:hAnsiTheme="majorHAnsi" w:cstheme="majorHAnsi"/>
          <w:b/>
        </w:rPr>
        <w:t xml:space="preserve">3. </w:t>
      </w:r>
      <w:proofErr w:type="spellStart"/>
      <w:r w:rsidR="009D6EA9">
        <w:rPr>
          <w:rStyle w:val="notranslate"/>
          <w:rFonts w:asciiTheme="majorHAnsi" w:hAnsiTheme="majorHAnsi" w:cstheme="majorHAnsi"/>
          <w:b/>
        </w:rPr>
        <w:t>S</w:t>
      </w:r>
      <w:r w:rsidRPr="009326B9">
        <w:rPr>
          <w:rStyle w:val="notranslate"/>
          <w:rFonts w:asciiTheme="majorHAnsi" w:hAnsiTheme="majorHAnsi" w:cstheme="majorHAnsi"/>
          <w:b/>
        </w:rPr>
        <w:t>ockjs</w:t>
      </w:r>
      <w:proofErr w:type="spellEnd"/>
      <w:r>
        <w:rPr>
          <w:rStyle w:val="notranslate"/>
          <w:rFonts w:asciiTheme="majorHAnsi" w:hAnsiTheme="majorHAnsi" w:cstheme="majorHAnsi"/>
        </w:rPr>
        <w:t>:</w:t>
      </w:r>
      <w:r w:rsidRPr="009326B9">
        <w:rPr>
          <w:rStyle w:val="notranslate"/>
          <w:rFonts w:asciiTheme="majorHAnsi" w:hAnsiTheme="majorHAnsi" w:cstheme="majorHAnsi"/>
        </w:rPr>
        <w:t xml:space="preserve"> </w:t>
      </w:r>
    </w:p>
    <w:p w:rsidR="009326B9" w:rsidRDefault="009326B9" w:rsidP="009D6EA9">
      <w:pPr>
        <w:jc w:val="both"/>
      </w:pPr>
      <w:proofErr w:type="spellStart"/>
      <w:r>
        <w:rPr>
          <w:rStyle w:val="notranslate"/>
          <w:rFonts w:asciiTheme="majorHAnsi" w:hAnsiTheme="majorHAnsi" w:cstheme="majorHAnsi"/>
        </w:rPr>
        <w:t>S</w:t>
      </w:r>
      <w:r w:rsidRPr="009326B9">
        <w:rPr>
          <w:rStyle w:val="notranslate"/>
          <w:rFonts w:asciiTheme="majorHAnsi" w:hAnsiTheme="majorHAnsi" w:cstheme="majorHAnsi"/>
        </w:rPr>
        <w:t>ockjs</w:t>
      </w:r>
      <w:proofErr w:type="spellEnd"/>
      <w:r w:rsidRPr="009326B9">
        <w:rPr>
          <w:rStyle w:val="notranslate"/>
          <w:rFonts w:asciiTheme="majorHAnsi" w:hAnsiTheme="majorHAnsi" w:cstheme="majorHAnsi"/>
        </w:rPr>
        <w:t xml:space="preserve"> es una biblioteca de JavaScript de navegador que proporciona un objeto similar a </w:t>
      </w:r>
      <w:proofErr w:type="spellStart"/>
      <w:r w:rsidRPr="009326B9">
        <w:rPr>
          <w:rStyle w:val="notranslate"/>
          <w:rFonts w:asciiTheme="majorHAnsi" w:hAnsiTheme="majorHAnsi" w:cstheme="majorHAnsi"/>
        </w:rPr>
        <w:t>WebSocket</w:t>
      </w:r>
      <w:proofErr w:type="spellEnd"/>
      <w:r w:rsidRPr="009326B9">
        <w:rPr>
          <w:rStyle w:val="notranslate"/>
          <w:rFonts w:asciiTheme="majorHAnsi" w:hAnsiTheme="majorHAnsi" w:cstheme="majorHAnsi"/>
        </w:rPr>
        <w:t xml:space="preserve"> con una API de </w:t>
      </w:r>
      <w:proofErr w:type="spellStart"/>
      <w:r w:rsidRPr="009326B9">
        <w:rPr>
          <w:rStyle w:val="notranslate"/>
          <w:rFonts w:asciiTheme="majorHAnsi" w:hAnsiTheme="majorHAnsi" w:cstheme="majorHAnsi"/>
        </w:rPr>
        <w:t>Javascript</w:t>
      </w:r>
      <w:proofErr w:type="spellEnd"/>
      <w:r w:rsidRPr="009326B9">
        <w:rPr>
          <w:rStyle w:val="notranslate"/>
          <w:rFonts w:asciiTheme="majorHAnsi" w:hAnsiTheme="majorHAnsi" w:cstheme="majorHAnsi"/>
        </w:rPr>
        <w:t xml:space="preserve"> de navegador múltiple que crea una comunicación de dominio cruzado, dúplex completo, dúplex completo y baja entre el navegador y el servidor web.</w:t>
      </w:r>
      <w:r w:rsidRPr="009326B9">
        <w:t xml:space="preserve"> </w:t>
      </w:r>
      <w:r w:rsidRPr="009326B9">
        <w:rPr>
          <w:rStyle w:val="notranslate"/>
          <w:rFonts w:asciiTheme="majorHAnsi" w:hAnsiTheme="majorHAnsi" w:cstheme="majorHAnsi"/>
        </w:rPr>
        <w:t xml:space="preserve">Sigue la API de </w:t>
      </w:r>
      <w:proofErr w:type="spellStart"/>
      <w:r w:rsidRPr="009326B9">
        <w:rPr>
          <w:rStyle w:val="notranslate"/>
          <w:rFonts w:asciiTheme="majorHAnsi" w:hAnsiTheme="majorHAnsi" w:cstheme="majorHAnsi"/>
        </w:rPr>
        <w:t>websocket</w:t>
      </w:r>
      <w:proofErr w:type="spellEnd"/>
      <w:r w:rsidRPr="009326B9">
        <w:rPr>
          <w:rStyle w:val="notranslate"/>
          <w:rFonts w:asciiTheme="majorHAnsi" w:hAnsiTheme="majorHAnsi" w:cstheme="majorHAnsi"/>
        </w:rPr>
        <w:t xml:space="preserve"> HTML5 y solo cuando falla, recurre a los protocolos específicos del navegador.</w:t>
      </w:r>
      <w:r w:rsidRPr="009326B9">
        <w:t xml:space="preserve"> </w:t>
      </w:r>
      <w:proofErr w:type="spellStart"/>
      <w:r w:rsidRPr="009326B9">
        <w:rPr>
          <w:rStyle w:val="notranslate"/>
          <w:rFonts w:asciiTheme="majorHAnsi" w:hAnsiTheme="majorHAnsi" w:cstheme="majorHAnsi"/>
        </w:rPr>
        <w:t>Sockjs-node</w:t>
      </w:r>
      <w:proofErr w:type="spellEnd"/>
      <w:r w:rsidRPr="009326B9">
        <w:rPr>
          <w:rStyle w:val="notranslate"/>
          <w:rFonts w:asciiTheme="majorHAnsi" w:hAnsiTheme="majorHAnsi" w:cstheme="majorHAnsi"/>
        </w:rPr>
        <w:t xml:space="preserve"> es la contraparte de la biblioteca cliente.</w:t>
      </w:r>
      <w:r w:rsidRPr="009326B9">
        <w:t xml:space="preserve"> </w:t>
      </w:r>
    </w:p>
    <w:p w:rsidR="0019473E" w:rsidRPr="009326B9" w:rsidRDefault="0019473E" w:rsidP="009D6EA9">
      <w:pPr>
        <w:jc w:val="both"/>
      </w:pPr>
    </w:p>
    <w:p w:rsidR="009326B9" w:rsidRPr="009326B9" w:rsidRDefault="009326B9" w:rsidP="009D6EA9">
      <w:pPr>
        <w:jc w:val="both"/>
        <w:rPr>
          <w:b/>
        </w:rPr>
      </w:pPr>
      <w:r w:rsidRPr="009326B9">
        <w:rPr>
          <w:rStyle w:val="notranslate"/>
          <w:rFonts w:asciiTheme="majorHAnsi" w:hAnsiTheme="majorHAnsi" w:cstheme="majorHAnsi"/>
          <w:b/>
        </w:rPr>
        <w:t xml:space="preserve">4. </w:t>
      </w:r>
      <w:proofErr w:type="spellStart"/>
      <w:r w:rsidR="009D6EA9">
        <w:rPr>
          <w:rStyle w:val="notranslate"/>
          <w:rFonts w:asciiTheme="majorHAnsi" w:hAnsiTheme="majorHAnsi" w:cstheme="majorHAnsi"/>
          <w:b/>
        </w:rPr>
        <w:t>Node</w:t>
      </w:r>
      <w:proofErr w:type="spellEnd"/>
      <w:r w:rsidR="009D6EA9">
        <w:rPr>
          <w:rStyle w:val="notranslate"/>
          <w:rFonts w:asciiTheme="majorHAnsi" w:hAnsiTheme="majorHAnsi" w:cstheme="majorHAnsi"/>
          <w:b/>
        </w:rPr>
        <w:t xml:space="preserve"> </w:t>
      </w:r>
      <w:proofErr w:type="spellStart"/>
      <w:r w:rsidRPr="009326B9">
        <w:rPr>
          <w:rStyle w:val="notranslate"/>
          <w:rFonts w:asciiTheme="majorHAnsi" w:hAnsiTheme="majorHAnsi" w:cstheme="majorHAnsi"/>
          <w:b/>
        </w:rPr>
        <w:t>websocket</w:t>
      </w:r>
      <w:proofErr w:type="spellEnd"/>
      <w:r w:rsidR="009D6EA9">
        <w:rPr>
          <w:b/>
        </w:rPr>
        <w:t>:</w:t>
      </w:r>
    </w:p>
    <w:p w:rsidR="009D6EA9" w:rsidRDefault="009326B9" w:rsidP="009D6EA9">
      <w:pPr>
        <w:jc w:val="both"/>
        <w:rPr>
          <w:rStyle w:val="notranslate"/>
          <w:rFonts w:asciiTheme="majorHAnsi" w:hAnsiTheme="majorHAnsi" w:cstheme="majorHAnsi"/>
        </w:rPr>
      </w:pPr>
      <w:r w:rsidRPr="009326B9">
        <w:rPr>
          <w:rStyle w:val="notranslate"/>
          <w:rFonts w:asciiTheme="majorHAnsi" w:hAnsiTheme="majorHAnsi" w:cstheme="majorHAnsi"/>
        </w:rPr>
        <w:t xml:space="preserve">Esta herramienta </w:t>
      </w:r>
      <w:proofErr w:type="spellStart"/>
      <w:r w:rsidRPr="009326B9">
        <w:rPr>
          <w:rStyle w:val="notranslate"/>
          <w:rFonts w:asciiTheme="majorHAnsi" w:hAnsiTheme="majorHAnsi" w:cstheme="majorHAnsi"/>
        </w:rPr>
        <w:t>websocket</w:t>
      </w:r>
      <w:proofErr w:type="spellEnd"/>
      <w:r w:rsidRPr="009326B9">
        <w:rPr>
          <w:rStyle w:val="notranslate"/>
          <w:rFonts w:asciiTheme="majorHAnsi" w:hAnsiTheme="majorHAnsi" w:cstheme="majorHAnsi"/>
        </w:rPr>
        <w:t xml:space="preserve"> para Node.js es una implementación de JavaScript mayoritariamente pura de las versiones 8 y 13 del protocolo </w:t>
      </w:r>
      <w:proofErr w:type="spellStart"/>
      <w:r w:rsidRPr="009326B9">
        <w:rPr>
          <w:rStyle w:val="notranslate"/>
          <w:rFonts w:asciiTheme="majorHAnsi" w:hAnsiTheme="majorHAnsi" w:cstheme="majorHAnsi"/>
        </w:rPr>
        <w:t>WebSocket</w:t>
      </w:r>
      <w:proofErr w:type="spellEnd"/>
      <w:r w:rsidRPr="009326B9">
        <w:rPr>
          <w:rStyle w:val="notranslate"/>
          <w:rFonts w:asciiTheme="majorHAnsi" w:hAnsiTheme="majorHAnsi" w:cstheme="majorHAnsi"/>
        </w:rPr>
        <w:t xml:space="preserve"> para </w:t>
      </w:r>
      <w:proofErr w:type="spellStart"/>
      <w:r w:rsidRPr="009326B9">
        <w:rPr>
          <w:rStyle w:val="notranslate"/>
          <w:rFonts w:asciiTheme="majorHAnsi" w:hAnsiTheme="majorHAnsi" w:cstheme="majorHAnsi"/>
        </w:rPr>
        <w:t>N</w:t>
      </w:r>
      <w:r w:rsidR="009D6EA9">
        <w:rPr>
          <w:rStyle w:val="notranslate"/>
          <w:rFonts w:asciiTheme="majorHAnsi" w:hAnsiTheme="majorHAnsi" w:cstheme="majorHAnsi"/>
        </w:rPr>
        <w:t>ode</w:t>
      </w:r>
      <w:proofErr w:type="spellEnd"/>
      <w:r w:rsidR="009D6EA9">
        <w:rPr>
          <w:rStyle w:val="notranslate"/>
          <w:rFonts w:asciiTheme="majorHAnsi" w:hAnsiTheme="majorHAnsi" w:cstheme="majorHAnsi"/>
        </w:rPr>
        <w:t>.</w:t>
      </w:r>
      <w:r w:rsidRPr="009326B9">
        <w:t xml:space="preserve"> </w:t>
      </w:r>
      <w:proofErr w:type="spellStart"/>
      <w:r w:rsidRPr="009326B9">
        <w:rPr>
          <w:rStyle w:val="notranslate"/>
          <w:rFonts w:asciiTheme="majorHAnsi" w:hAnsiTheme="majorHAnsi" w:cstheme="majorHAnsi"/>
        </w:rPr>
        <w:t>WebSocket-Node</w:t>
      </w:r>
      <w:proofErr w:type="spellEnd"/>
      <w:r w:rsidRPr="009326B9">
        <w:rPr>
          <w:rStyle w:val="notranslate"/>
          <w:rFonts w:asciiTheme="majorHAnsi" w:hAnsiTheme="majorHAnsi" w:cstheme="majorHAnsi"/>
        </w:rPr>
        <w:t xml:space="preserve"> incluye la funcionalidad de cliente y servidor, disponible a través de </w:t>
      </w:r>
      <w:proofErr w:type="spellStart"/>
      <w:r w:rsidRPr="009D6EA9">
        <w:rPr>
          <w:rStyle w:val="notranslate"/>
          <w:rFonts w:asciiTheme="majorHAnsi" w:hAnsiTheme="majorHAnsi" w:cstheme="majorHAnsi"/>
        </w:rPr>
        <w:t>WebSocketClient</w:t>
      </w:r>
      <w:proofErr w:type="spellEnd"/>
      <w:r w:rsidRPr="009326B9">
        <w:rPr>
          <w:rStyle w:val="notranslate"/>
          <w:rFonts w:asciiTheme="majorHAnsi" w:hAnsiTheme="majorHAnsi" w:cstheme="majorHAnsi"/>
        </w:rPr>
        <w:t xml:space="preserve"> y </w:t>
      </w:r>
      <w:proofErr w:type="spellStart"/>
      <w:r w:rsidRPr="009D6EA9">
        <w:rPr>
          <w:rStyle w:val="notranslate"/>
          <w:rFonts w:asciiTheme="majorHAnsi" w:hAnsiTheme="majorHAnsi" w:cstheme="majorHAnsi"/>
        </w:rPr>
        <w:t>WebSocketServer</w:t>
      </w:r>
      <w:proofErr w:type="spellEnd"/>
      <w:r w:rsidR="009D6EA9">
        <w:rPr>
          <w:rStyle w:val="notranslate"/>
          <w:rFonts w:asciiTheme="majorHAnsi" w:hAnsiTheme="majorHAnsi" w:cstheme="majorHAnsi"/>
        </w:rPr>
        <w:t>.</w:t>
      </w:r>
    </w:p>
    <w:p w:rsidR="0019473E" w:rsidRDefault="0019473E" w:rsidP="009D6EA9">
      <w:pPr>
        <w:jc w:val="both"/>
        <w:rPr>
          <w:rStyle w:val="notranslate"/>
          <w:rFonts w:asciiTheme="majorHAnsi" w:hAnsiTheme="majorHAnsi" w:cstheme="majorHAnsi"/>
        </w:rPr>
      </w:pPr>
    </w:p>
    <w:p w:rsidR="009326B9" w:rsidRPr="009D6EA9" w:rsidRDefault="009D6EA9" w:rsidP="009D6EA9">
      <w:pPr>
        <w:jc w:val="both"/>
        <w:rPr>
          <w:b/>
        </w:rPr>
      </w:pPr>
      <w:r>
        <w:rPr>
          <w:rStyle w:val="notranslate"/>
          <w:rFonts w:asciiTheme="majorHAnsi" w:hAnsiTheme="majorHAnsi" w:cstheme="majorHAnsi"/>
          <w:b/>
        </w:rPr>
        <w:t>5</w:t>
      </w:r>
      <w:r w:rsidR="009326B9" w:rsidRPr="009D6EA9">
        <w:rPr>
          <w:rStyle w:val="notranslate"/>
          <w:rFonts w:asciiTheme="majorHAnsi" w:hAnsiTheme="majorHAnsi" w:cstheme="majorHAnsi"/>
          <w:b/>
        </w:rPr>
        <w:t xml:space="preserve">. </w:t>
      </w:r>
      <w:proofErr w:type="spellStart"/>
      <w:r>
        <w:rPr>
          <w:rStyle w:val="notranslate"/>
          <w:rFonts w:asciiTheme="majorHAnsi" w:hAnsiTheme="majorHAnsi" w:cstheme="majorHAnsi"/>
          <w:b/>
        </w:rPr>
        <w:t>F</w:t>
      </w:r>
      <w:r w:rsidR="009326B9" w:rsidRPr="009D6EA9">
        <w:rPr>
          <w:rStyle w:val="notranslate"/>
          <w:rFonts w:asciiTheme="majorHAnsi" w:hAnsiTheme="majorHAnsi" w:cstheme="majorHAnsi"/>
          <w:b/>
        </w:rPr>
        <w:t>aye-websocket-node</w:t>
      </w:r>
      <w:proofErr w:type="spellEnd"/>
      <w:r w:rsidR="009326B9" w:rsidRPr="009D6EA9">
        <w:rPr>
          <w:b/>
        </w:rPr>
        <w:t xml:space="preserve"> </w:t>
      </w:r>
    </w:p>
    <w:p w:rsidR="009D6EA9" w:rsidRDefault="009D6EA9" w:rsidP="009D6EA9">
      <w:pPr>
        <w:jc w:val="both"/>
      </w:pPr>
      <w:r>
        <w:rPr>
          <w:rStyle w:val="notranslate"/>
          <w:rFonts w:asciiTheme="majorHAnsi" w:hAnsiTheme="majorHAnsi" w:cstheme="majorHAnsi"/>
        </w:rPr>
        <w:t xml:space="preserve">Este </w:t>
      </w:r>
      <w:r w:rsidR="009326B9" w:rsidRPr="009326B9">
        <w:rPr>
          <w:rStyle w:val="notranslate"/>
          <w:rFonts w:asciiTheme="majorHAnsi" w:hAnsiTheme="majorHAnsi" w:cstheme="majorHAnsi"/>
        </w:rPr>
        <w:t xml:space="preserve">proyecto es un cliente y servidor </w:t>
      </w:r>
      <w:proofErr w:type="spellStart"/>
      <w:r w:rsidR="009326B9" w:rsidRPr="009326B9">
        <w:rPr>
          <w:rStyle w:val="notranslate"/>
          <w:rFonts w:asciiTheme="majorHAnsi" w:hAnsiTheme="majorHAnsi" w:cstheme="majorHAnsi"/>
        </w:rPr>
        <w:t>WebSocket</w:t>
      </w:r>
      <w:proofErr w:type="spellEnd"/>
      <w:r w:rsidR="009326B9" w:rsidRPr="009326B9">
        <w:rPr>
          <w:rStyle w:val="notranslate"/>
          <w:rFonts w:asciiTheme="majorHAnsi" w:hAnsiTheme="majorHAnsi" w:cstheme="majorHAnsi"/>
        </w:rPr>
        <w:t xml:space="preserve"> que cumple con los estándares.</w:t>
      </w:r>
      <w:r w:rsidR="009326B9" w:rsidRPr="009326B9">
        <w:t xml:space="preserve"> </w:t>
      </w:r>
      <w:r w:rsidR="009326B9" w:rsidRPr="009326B9">
        <w:rPr>
          <w:rStyle w:val="notranslate"/>
          <w:rFonts w:asciiTheme="majorHAnsi" w:hAnsiTheme="majorHAnsi" w:cstheme="majorHAnsi"/>
        </w:rPr>
        <w:t xml:space="preserve">Proporciona clases para crear servidores y clientes </w:t>
      </w:r>
      <w:proofErr w:type="spellStart"/>
      <w:r w:rsidR="009326B9" w:rsidRPr="009326B9">
        <w:rPr>
          <w:rStyle w:val="notranslate"/>
          <w:rFonts w:asciiTheme="majorHAnsi" w:hAnsiTheme="majorHAnsi" w:cstheme="majorHAnsi"/>
        </w:rPr>
        <w:t>WebSocket</w:t>
      </w:r>
      <w:proofErr w:type="spellEnd"/>
      <w:r w:rsidR="009326B9" w:rsidRPr="009326B9">
        <w:rPr>
          <w:rStyle w:val="notranslate"/>
          <w:rFonts w:asciiTheme="majorHAnsi" w:hAnsiTheme="majorHAnsi" w:cstheme="majorHAnsi"/>
        </w:rPr>
        <w:t xml:space="preserve"> en el nodo, pero no el servidor en sí ni ninguna abstracción adicional que no sea la </w:t>
      </w:r>
      <w:r w:rsidR="009326B9" w:rsidRPr="009D6EA9">
        <w:rPr>
          <w:rStyle w:val="notranslate"/>
          <w:rFonts w:asciiTheme="majorHAnsi" w:hAnsiTheme="majorHAnsi" w:cstheme="majorHAnsi"/>
        </w:rPr>
        <w:t>API</w:t>
      </w:r>
      <w:r w:rsidR="009326B9" w:rsidRPr="009326B9">
        <w:rPr>
          <w:rStyle w:val="notranslate"/>
          <w:rFonts w:asciiTheme="majorHAnsi" w:hAnsiTheme="majorHAnsi" w:cstheme="majorHAnsi"/>
        </w:rPr>
        <w:t xml:space="preserve"> estándar de </w:t>
      </w:r>
      <w:proofErr w:type="spellStart"/>
      <w:r w:rsidR="009326B9" w:rsidRPr="009D6EA9">
        <w:rPr>
          <w:rStyle w:val="notranslate"/>
          <w:rFonts w:asciiTheme="majorHAnsi" w:hAnsiTheme="majorHAnsi" w:cstheme="majorHAnsi"/>
        </w:rPr>
        <w:t>WebSocket</w:t>
      </w:r>
      <w:proofErr w:type="spellEnd"/>
      <w:r w:rsidR="009326B9" w:rsidRPr="009326B9">
        <w:rPr>
          <w:rStyle w:val="notranslate"/>
          <w:rFonts w:asciiTheme="majorHAnsi" w:hAnsiTheme="majorHAnsi" w:cstheme="majorHAnsi"/>
        </w:rPr>
        <w:t xml:space="preserve"> (aparte de las conexiones </w:t>
      </w:r>
      <w:proofErr w:type="spellStart"/>
      <w:r w:rsidR="009326B9" w:rsidRPr="009326B9">
        <w:rPr>
          <w:rStyle w:val="notranslate"/>
          <w:rFonts w:asciiTheme="majorHAnsi" w:hAnsiTheme="majorHAnsi" w:cstheme="majorHAnsi"/>
        </w:rPr>
        <w:t>eventSource</w:t>
      </w:r>
      <w:proofErr w:type="spellEnd"/>
      <w:r w:rsidR="009326B9" w:rsidRPr="009326B9">
        <w:rPr>
          <w:rStyle w:val="notranslate"/>
          <w:rFonts w:asciiTheme="majorHAnsi" w:hAnsiTheme="majorHAnsi" w:cstheme="majorHAnsi"/>
        </w:rPr>
        <w:t>).</w:t>
      </w:r>
      <w:r w:rsidR="009326B9" w:rsidRPr="009326B9">
        <w:t xml:space="preserve"> </w:t>
      </w:r>
    </w:p>
    <w:p w:rsidR="0019473E" w:rsidRDefault="0019473E" w:rsidP="009D6EA9">
      <w:pPr>
        <w:jc w:val="both"/>
        <w:rPr>
          <w:rStyle w:val="notranslate"/>
          <w:rFonts w:asciiTheme="majorHAnsi" w:hAnsiTheme="majorHAnsi" w:cstheme="majorHAnsi"/>
        </w:rPr>
      </w:pPr>
    </w:p>
    <w:p w:rsidR="009D6EA9" w:rsidRPr="009D6EA9" w:rsidRDefault="009D6EA9" w:rsidP="009D6EA9">
      <w:pPr>
        <w:jc w:val="both"/>
        <w:rPr>
          <w:rStyle w:val="notranslate"/>
          <w:rFonts w:asciiTheme="majorHAnsi" w:hAnsiTheme="majorHAnsi" w:cstheme="majorHAnsi"/>
          <w:b/>
        </w:rPr>
      </w:pPr>
      <w:r w:rsidRPr="009D6EA9">
        <w:rPr>
          <w:rStyle w:val="notranslate"/>
          <w:rFonts w:asciiTheme="majorHAnsi" w:hAnsiTheme="majorHAnsi" w:cstheme="majorHAnsi"/>
          <w:b/>
        </w:rPr>
        <w:t>6</w:t>
      </w:r>
      <w:r w:rsidR="009326B9" w:rsidRPr="009D6EA9">
        <w:rPr>
          <w:rStyle w:val="notranslate"/>
          <w:rFonts w:asciiTheme="majorHAnsi" w:hAnsiTheme="majorHAnsi" w:cstheme="majorHAnsi"/>
          <w:b/>
        </w:rPr>
        <w:t xml:space="preserve">. </w:t>
      </w:r>
      <w:proofErr w:type="spellStart"/>
      <w:r>
        <w:rPr>
          <w:rStyle w:val="notranslate"/>
          <w:rFonts w:asciiTheme="majorHAnsi" w:hAnsiTheme="majorHAnsi" w:cstheme="majorHAnsi"/>
          <w:b/>
        </w:rPr>
        <w:t>W</w:t>
      </w:r>
      <w:r w:rsidR="009326B9" w:rsidRPr="009D6EA9">
        <w:rPr>
          <w:rStyle w:val="notranslate"/>
          <w:rFonts w:asciiTheme="majorHAnsi" w:hAnsiTheme="majorHAnsi" w:cstheme="majorHAnsi"/>
          <w:b/>
        </w:rPr>
        <w:t>ebsocket</w:t>
      </w:r>
      <w:proofErr w:type="spellEnd"/>
      <w:r w:rsidR="009326B9" w:rsidRPr="009D6EA9">
        <w:rPr>
          <w:rStyle w:val="notranslate"/>
          <w:rFonts w:asciiTheme="majorHAnsi" w:hAnsiTheme="majorHAnsi" w:cstheme="majorHAnsi"/>
          <w:b/>
        </w:rPr>
        <w:t xml:space="preserve"> </w:t>
      </w:r>
      <w:proofErr w:type="spellStart"/>
      <w:r w:rsidRPr="009D6EA9">
        <w:rPr>
          <w:rStyle w:val="notranslate"/>
          <w:rFonts w:asciiTheme="majorHAnsi" w:hAnsiTheme="majorHAnsi" w:cstheme="majorHAnsi"/>
          <w:b/>
        </w:rPr>
        <w:t>Promise</w:t>
      </w:r>
      <w:proofErr w:type="spellEnd"/>
    </w:p>
    <w:p w:rsidR="009326B9" w:rsidRPr="009326B9" w:rsidRDefault="009326B9" w:rsidP="009D6EA9">
      <w:pPr>
        <w:jc w:val="both"/>
      </w:pPr>
      <w:r w:rsidRPr="009326B9">
        <w:rPr>
          <w:rStyle w:val="notranslate"/>
          <w:rFonts w:asciiTheme="majorHAnsi" w:hAnsiTheme="majorHAnsi" w:cstheme="majorHAnsi"/>
        </w:rPr>
        <w:t xml:space="preserve">Una biblioteca cliente </w:t>
      </w:r>
      <w:proofErr w:type="spellStart"/>
      <w:r w:rsidRPr="009326B9">
        <w:rPr>
          <w:rStyle w:val="notranslate"/>
          <w:rFonts w:asciiTheme="majorHAnsi" w:hAnsiTheme="majorHAnsi" w:cstheme="majorHAnsi"/>
        </w:rPr>
        <w:t>WebSocket</w:t>
      </w:r>
      <w:proofErr w:type="spellEnd"/>
      <w:r w:rsidRPr="009326B9">
        <w:rPr>
          <w:rStyle w:val="notranslate"/>
          <w:rFonts w:asciiTheme="majorHAnsi" w:hAnsiTheme="majorHAnsi" w:cstheme="majorHAnsi"/>
        </w:rPr>
        <w:t xml:space="preserve"> que proporciona una API basada en </w:t>
      </w:r>
      <w:proofErr w:type="spellStart"/>
      <w:r w:rsidRPr="009D6EA9">
        <w:rPr>
          <w:rStyle w:val="notranslate"/>
          <w:rFonts w:asciiTheme="majorHAnsi" w:hAnsiTheme="majorHAnsi" w:cstheme="majorHAnsi"/>
        </w:rPr>
        <w:t>Promise</w:t>
      </w:r>
      <w:proofErr w:type="spellEnd"/>
      <w:r w:rsidRPr="009326B9">
        <w:rPr>
          <w:rStyle w:val="notranslate"/>
          <w:rFonts w:asciiTheme="majorHAnsi" w:hAnsiTheme="majorHAnsi" w:cstheme="majorHAnsi"/>
        </w:rPr>
        <w:t xml:space="preserve"> para conectar, desconectar y enviar mensajes al servidor.</w:t>
      </w:r>
      <w:r w:rsidRPr="009326B9">
        <w:t xml:space="preserve"> </w:t>
      </w:r>
      <w:r w:rsidRPr="009326B9">
        <w:rPr>
          <w:rStyle w:val="notranslate"/>
          <w:rFonts w:asciiTheme="majorHAnsi" w:hAnsiTheme="majorHAnsi" w:cstheme="majorHAnsi"/>
        </w:rPr>
        <w:t>Es básicamente un simple mecanismo de solicitud-respuesta que devuelve una promesa.</w:t>
      </w:r>
      <w:r w:rsidRPr="009326B9">
        <w:t xml:space="preserve"> </w:t>
      </w:r>
      <w:r w:rsidRPr="009326B9">
        <w:rPr>
          <w:rStyle w:val="notranslate"/>
          <w:rFonts w:asciiTheme="majorHAnsi" w:hAnsiTheme="majorHAnsi" w:cstheme="majorHAnsi"/>
        </w:rPr>
        <w:t xml:space="preserve">Para trabajar con Node.js, debe combinarse con una biblioteca de servidores de nodos de terceros como </w:t>
      </w:r>
      <w:proofErr w:type="spellStart"/>
      <w:r w:rsidRPr="009326B9">
        <w:rPr>
          <w:rStyle w:val="notranslate"/>
          <w:rFonts w:asciiTheme="majorHAnsi" w:hAnsiTheme="majorHAnsi" w:cstheme="majorHAnsi"/>
        </w:rPr>
        <w:t>websockets-node</w:t>
      </w:r>
      <w:proofErr w:type="spellEnd"/>
      <w:r w:rsidR="009D6EA9">
        <w:rPr>
          <w:rStyle w:val="notranslate"/>
          <w:rFonts w:asciiTheme="majorHAnsi" w:hAnsiTheme="majorHAnsi" w:cstheme="majorHAnsi"/>
        </w:rPr>
        <w:t>.</w:t>
      </w:r>
      <w:r w:rsidRPr="009326B9">
        <w:t xml:space="preserve"> </w:t>
      </w:r>
    </w:p>
    <w:p w:rsidR="009326B9" w:rsidRDefault="009326B9" w:rsidP="009326B9">
      <w:pPr>
        <w:pStyle w:val="Ttulo2"/>
      </w:pPr>
    </w:p>
    <w:p w:rsidR="00CD7CDD" w:rsidRPr="004A7397" w:rsidRDefault="001E50D4" w:rsidP="001E50D4">
      <w:pPr>
        <w:pStyle w:val="Ttulo2"/>
        <w:numPr>
          <w:ilvl w:val="0"/>
          <w:numId w:val="2"/>
        </w:numPr>
        <w:rPr>
          <w:b/>
        </w:rPr>
      </w:pPr>
      <w:bookmarkStart w:id="7" w:name="_Toc529824448"/>
      <w:r w:rsidRPr="004A7397">
        <w:rPr>
          <w:b/>
        </w:rPr>
        <w:t>Compatibilidades:</w:t>
      </w:r>
      <w:bookmarkEnd w:id="7"/>
      <w:r w:rsidR="00CD7CDD" w:rsidRPr="004A7397">
        <w:rPr>
          <w:b/>
        </w:rPr>
        <w:tab/>
      </w:r>
    </w:p>
    <w:p w:rsidR="004728E9" w:rsidRPr="00BC44C6" w:rsidRDefault="004728E9" w:rsidP="004728E9">
      <w:pPr>
        <w:rPr>
          <w:sz w:val="10"/>
          <w:szCs w:val="10"/>
        </w:rPr>
      </w:pPr>
    </w:p>
    <w:p w:rsidR="00216FD0" w:rsidRPr="0019473E" w:rsidRDefault="004728E9" w:rsidP="0019473E">
      <w:pPr>
        <w:jc w:val="both"/>
        <w:rPr>
          <w:rFonts w:asciiTheme="majorHAnsi" w:hAnsiTheme="majorHAnsi" w:cstheme="majorHAnsi"/>
        </w:rPr>
      </w:pPr>
      <w:r w:rsidRPr="0019473E">
        <w:rPr>
          <w:rFonts w:asciiTheme="majorHAnsi" w:hAnsiTheme="majorHAnsi" w:cstheme="majorHAnsi"/>
        </w:rPr>
        <w:t xml:space="preserve">La API de </w:t>
      </w:r>
      <w:proofErr w:type="spellStart"/>
      <w:r w:rsidRPr="0019473E">
        <w:rPr>
          <w:rFonts w:asciiTheme="majorHAnsi" w:hAnsiTheme="majorHAnsi" w:cstheme="majorHAnsi"/>
        </w:rPr>
        <w:t>WebSocket</w:t>
      </w:r>
      <w:proofErr w:type="spellEnd"/>
      <w:r w:rsidRPr="0019473E">
        <w:rPr>
          <w:rFonts w:asciiTheme="majorHAnsi" w:hAnsiTheme="majorHAnsi" w:cstheme="majorHAnsi"/>
        </w:rPr>
        <w:t xml:space="preserve"> </w:t>
      </w:r>
      <w:r w:rsidR="0019473E" w:rsidRPr="0019473E">
        <w:rPr>
          <w:rFonts w:asciiTheme="majorHAnsi" w:hAnsiTheme="majorHAnsi" w:cstheme="majorHAnsi"/>
        </w:rPr>
        <w:t>está</w:t>
      </w:r>
      <w:r w:rsidRPr="0019473E">
        <w:rPr>
          <w:rFonts w:asciiTheme="majorHAnsi" w:hAnsiTheme="majorHAnsi" w:cstheme="majorHAnsi"/>
        </w:rPr>
        <w:t xml:space="preserve"> disponible para el código JavaScript cuyo alcance DOM sea un objeto </w:t>
      </w:r>
      <w:proofErr w:type="spellStart"/>
      <w:r w:rsidRPr="008B30BD">
        <w:rPr>
          <w:rStyle w:val="CdigoHTML"/>
          <w:rFonts w:asciiTheme="majorHAnsi" w:eastAsia="Calibri" w:hAnsiTheme="majorHAnsi" w:cstheme="majorHAnsi"/>
          <w:i/>
          <w:sz w:val="22"/>
          <w:szCs w:val="22"/>
        </w:rPr>
        <w:t>Window</w:t>
      </w:r>
      <w:proofErr w:type="spellEnd"/>
      <w:r w:rsidRPr="008B30BD">
        <w:rPr>
          <w:rFonts w:asciiTheme="majorHAnsi" w:hAnsiTheme="majorHAnsi" w:cstheme="majorHAnsi"/>
        </w:rPr>
        <w:t xml:space="preserve"> </w:t>
      </w:r>
      <w:r w:rsidRPr="0019473E">
        <w:rPr>
          <w:rFonts w:asciiTheme="majorHAnsi" w:hAnsiTheme="majorHAnsi" w:cstheme="majorHAnsi"/>
        </w:rPr>
        <w:t xml:space="preserve">o cualquier objeto implementando </w:t>
      </w:r>
      <w:proofErr w:type="spellStart"/>
      <w:r w:rsidRPr="008B30BD">
        <w:rPr>
          <w:rStyle w:val="CdigoHTML"/>
          <w:rFonts w:asciiTheme="majorHAnsi" w:eastAsia="Calibri" w:hAnsiTheme="majorHAnsi" w:cstheme="majorHAnsi"/>
          <w:i/>
          <w:sz w:val="22"/>
          <w:szCs w:val="22"/>
        </w:rPr>
        <w:t>WorkerUtils</w:t>
      </w:r>
      <w:proofErr w:type="spellEnd"/>
      <w:r w:rsidRPr="0019473E">
        <w:rPr>
          <w:rFonts w:asciiTheme="majorHAnsi" w:hAnsiTheme="majorHAnsi" w:cstheme="majorHAnsi"/>
        </w:rPr>
        <w:t xml:space="preserve">; si es así, puedes usarlos desde los Web </w:t>
      </w:r>
      <w:proofErr w:type="spellStart"/>
      <w:r w:rsidRPr="0019473E">
        <w:rPr>
          <w:rFonts w:asciiTheme="majorHAnsi" w:hAnsiTheme="majorHAnsi" w:cstheme="majorHAnsi"/>
        </w:rPr>
        <w:t>Workers</w:t>
      </w:r>
      <w:proofErr w:type="spellEnd"/>
      <w:r w:rsidRPr="0019473E">
        <w:rPr>
          <w:rFonts w:asciiTheme="majorHAnsi" w:hAnsiTheme="majorHAnsi" w:cstheme="majorHAnsi"/>
        </w:rPr>
        <w:t>.</w:t>
      </w:r>
    </w:p>
    <w:p w:rsidR="0021402A" w:rsidRPr="0019473E" w:rsidRDefault="0021402A" w:rsidP="0019473E">
      <w:pPr>
        <w:jc w:val="both"/>
        <w:rPr>
          <w:rFonts w:asciiTheme="majorHAnsi" w:hAnsiTheme="majorHAnsi" w:cstheme="majorHAnsi"/>
        </w:rPr>
      </w:pPr>
      <w:proofErr w:type="spellStart"/>
      <w:r w:rsidRPr="0019473E">
        <w:rPr>
          <w:rFonts w:asciiTheme="majorHAnsi" w:hAnsiTheme="majorHAnsi" w:cstheme="majorHAnsi"/>
        </w:rPr>
        <w:t>WebSocket</w:t>
      </w:r>
      <w:proofErr w:type="spellEnd"/>
      <w:r w:rsidRPr="0019473E">
        <w:rPr>
          <w:rFonts w:asciiTheme="majorHAnsi" w:hAnsiTheme="majorHAnsi" w:cstheme="majorHAnsi"/>
        </w:rPr>
        <w:t xml:space="preserve"> es compatible con todos los navegadores modernos: Chrome 16 (incluido Chrome para Android), Firefox 11 (incluido Firefox para Android), Internet Explorer 10 (incl. Internet </w:t>
      </w:r>
      <w:r w:rsidRPr="0019473E">
        <w:rPr>
          <w:rFonts w:asciiTheme="majorHAnsi" w:hAnsiTheme="majorHAnsi" w:cstheme="majorHAnsi"/>
        </w:rPr>
        <w:lastRenderedPageBreak/>
        <w:t xml:space="preserve">Explorer Mobile en Windows </w:t>
      </w:r>
      <w:proofErr w:type="spellStart"/>
      <w:r w:rsidRPr="0019473E">
        <w:rPr>
          <w:rFonts w:asciiTheme="majorHAnsi" w:hAnsiTheme="majorHAnsi" w:cstheme="majorHAnsi"/>
        </w:rPr>
        <w:t>Phone</w:t>
      </w:r>
      <w:proofErr w:type="spellEnd"/>
      <w:r w:rsidRPr="0019473E">
        <w:rPr>
          <w:rFonts w:asciiTheme="majorHAnsi" w:hAnsiTheme="majorHAnsi" w:cstheme="majorHAnsi"/>
        </w:rPr>
        <w:t xml:space="preserve"> 8), Safari 6, Opera 12.1 (incl. Opera Mobile) iOS 6.0, </w:t>
      </w:r>
      <w:proofErr w:type="spellStart"/>
      <w:r w:rsidRPr="0019473E">
        <w:rPr>
          <w:rFonts w:asciiTheme="majorHAnsi" w:hAnsiTheme="majorHAnsi" w:cstheme="majorHAnsi"/>
        </w:rPr>
        <w:t>Blackberry</w:t>
      </w:r>
      <w:proofErr w:type="spellEnd"/>
      <w:r w:rsidRPr="0019473E">
        <w:rPr>
          <w:rFonts w:asciiTheme="majorHAnsi" w:hAnsiTheme="majorHAnsi" w:cstheme="majorHAnsi"/>
        </w:rPr>
        <w:t xml:space="preserve"> 7.</w:t>
      </w:r>
    </w:p>
    <w:p w:rsidR="0021402A" w:rsidRDefault="0021402A"/>
    <w:p w:rsidR="00216FD0" w:rsidRDefault="001E50D4" w:rsidP="001E50D4">
      <w:pPr>
        <w:pStyle w:val="Ttulo2"/>
        <w:numPr>
          <w:ilvl w:val="0"/>
          <w:numId w:val="2"/>
        </w:numPr>
        <w:rPr>
          <w:b/>
        </w:rPr>
      </w:pPr>
      <w:bookmarkStart w:id="8" w:name="_Toc529824449"/>
      <w:r w:rsidRPr="004A7397">
        <w:rPr>
          <w:b/>
        </w:rPr>
        <w:t>Bibliografía:</w:t>
      </w:r>
      <w:bookmarkEnd w:id="8"/>
    </w:p>
    <w:p w:rsidR="00BC44C6" w:rsidRPr="00BC44C6" w:rsidRDefault="00BC44C6" w:rsidP="00BC44C6">
      <w:pPr>
        <w:rPr>
          <w:sz w:val="10"/>
          <w:szCs w:val="10"/>
        </w:rPr>
      </w:pPr>
    </w:p>
    <w:p w:rsidR="001E50D4" w:rsidRDefault="00DD2E54" w:rsidP="001E50D4">
      <w:hyperlink r:id="rId7" w:history="1">
        <w:r w:rsidR="00D73015" w:rsidRPr="000A1DF8">
          <w:rPr>
            <w:rStyle w:val="Hipervnculo"/>
          </w:rPr>
          <w:t>https://developer.mozilla.org/es/docs/WebSockets-840092-dup</w:t>
        </w:r>
      </w:hyperlink>
    </w:p>
    <w:p w:rsidR="00D73015" w:rsidRDefault="00DD2E54" w:rsidP="001E50D4">
      <w:hyperlink r:id="rId8" w:history="1">
        <w:r w:rsidR="00D73015" w:rsidRPr="000A1DF8">
          <w:rPr>
            <w:rStyle w:val="Hipervnculo"/>
          </w:rPr>
          <w:t>https://developer.mozilla.org/es/docs/WebSockets-840092-dup/Writing_WebSocket_client_applications</w:t>
        </w:r>
      </w:hyperlink>
    </w:p>
    <w:p w:rsidR="00D73015" w:rsidRDefault="00DD2E54" w:rsidP="001E50D4">
      <w:hyperlink r:id="rId9" w:history="1">
        <w:r w:rsidR="00183747" w:rsidRPr="000A1DF8">
          <w:rPr>
            <w:rStyle w:val="Hipervnculo"/>
          </w:rPr>
          <w:t>https://developer.mozilla.org/es/docs/WebSockets-840092-dup/Escribiendo_servidores_con_WebSocket</w:t>
        </w:r>
      </w:hyperlink>
    </w:p>
    <w:p w:rsidR="00656A83" w:rsidRDefault="00DD2E54" w:rsidP="001E50D4">
      <w:hyperlink r:id="rId10" w:history="1">
        <w:r w:rsidR="00656A83" w:rsidRPr="000A1DF8">
          <w:rPr>
            <w:rStyle w:val="Hipervnculo"/>
          </w:rPr>
          <w:t>https://medium.com/bucaramangajs/real-time-websockets-25fa0cb520b4</w:t>
        </w:r>
      </w:hyperlink>
    </w:p>
    <w:p w:rsidR="0021402A" w:rsidRDefault="00DD2E54" w:rsidP="001E50D4">
      <w:hyperlink r:id="rId11" w:history="1">
        <w:r w:rsidR="0021402A" w:rsidRPr="000A1DF8">
          <w:rPr>
            <w:rStyle w:val="Hipervnculo"/>
          </w:rPr>
          <w:t>https://crossbar.io/docs/Browser-Support/</w:t>
        </w:r>
      </w:hyperlink>
    </w:p>
    <w:p w:rsidR="0021402A" w:rsidRDefault="00DD2E54" w:rsidP="001E50D4">
      <w:hyperlink r:id="rId12" w:history="1">
        <w:r w:rsidR="0021402A" w:rsidRPr="000A1DF8">
          <w:rPr>
            <w:rStyle w:val="Hipervnculo"/>
          </w:rPr>
          <w:t>https://es.wikipedia.org/wiki/WebSocket</w:t>
        </w:r>
      </w:hyperlink>
    </w:p>
    <w:p w:rsidR="0021402A" w:rsidRDefault="00DD2E54" w:rsidP="001E50D4">
      <w:hyperlink r:id="rId13" w:history="1">
        <w:r w:rsidR="009326B9" w:rsidRPr="000A1DF8">
          <w:rPr>
            <w:rStyle w:val="Hipervnculo"/>
          </w:rPr>
          <w:t>https://blog.bitsrc.io/8-node-js-web-socket-libraries-for-2018-818e7e5b67cf</w:t>
        </w:r>
      </w:hyperlink>
    </w:p>
    <w:p w:rsidR="009326B9" w:rsidRDefault="0019473E" w:rsidP="001E50D4">
      <w:hyperlink r:id="rId14" w:history="1">
        <w:r w:rsidRPr="009E600D">
          <w:rPr>
            <w:rStyle w:val="Hipervnculo"/>
          </w:rPr>
          <w:t>https://es.wikipedia.org/wiki/Cliente-servidor</w:t>
        </w:r>
      </w:hyperlink>
    </w:p>
    <w:p w:rsidR="0019473E" w:rsidRDefault="0019473E" w:rsidP="001E50D4">
      <w:hyperlink r:id="rId15" w:history="1">
        <w:r w:rsidRPr="009E600D">
          <w:rPr>
            <w:rStyle w:val="Hipervnculo"/>
          </w:rPr>
          <w:t>https://es.wikipedia.org/wiki/Interfaz_de_entrada_com%C3%BAn</w:t>
        </w:r>
      </w:hyperlink>
    </w:p>
    <w:p w:rsidR="0019473E" w:rsidRDefault="0019473E" w:rsidP="0019473E">
      <w:pPr>
        <w:tabs>
          <w:tab w:val="left" w:pos="2160"/>
        </w:tabs>
      </w:pPr>
      <w:hyperlink r:id="rId16" w:history="1">
        <w:r w:rsidRPr="009E600D">
          <w:rPr>
            <w:rStyle w:val="Hipervnculo"/>
          </w:rPr>
          <w:t>https://es.wikipedia.org/wiki/Middleware</w:t>
        </w:r>
      </w:hyperlink>
    </w:p>
    <w:p w:rsidR="00334C9B" w:rsidRDefault="00334C9B" w:rsidP="0019473E">
      <w:pPr>
        <w:tabs>
          <w:tab w:val="left" w:pos="2160"/>
        </w:tabs>
      </w:pPr>
    </w:p>
    <w:p w:rsidR="00334C9B" w:rsidRDefault="00334C9B" w:rsidP="0019473E">
      <w:pPr>
        <w:tabs>
          <w:tab w:val="left" w:pos="2160"/>
        </w:tabs>
      </w:pPr>
    </w:p>
    <w:p w:rsidR="00334C9B" w:rsidRPr="004A7397" w:rsidRDefault="00334C9B" w:rsidP="00334C9B">
      <w:pPr>
        <w:pStyle w:val="Ttulo1"/>
        <w:numPr>
          <w:ilvl w:val="0"/>
          <w:numId w:val="1"/>
        </w:numPr>
        <w:rPr>
          <w:b/>
          <w:u w:val="single"/>
        </w:rPr>
      </w:pPr>
      <w:bookmarkStart w:id="9" w:name="_Toc529824450"/>
      <w:r w:rsidRPr="004A7397">
        <w:rPr>
          <w:b/>
          <w:u w:val="single"/>
        </w:rPr>
        <w:t>W</w:t>
      </w:r>
      <w:r w:rsidRPr="004A7397">
        <w:rPr>
          <w:b/>
          <w:u w:val="single"/>
        </w:rPr>
        <w:t>SDL</w:t>
      </w:r>
      <w:r w:rsidRPr="004A7397">
        <w:rPr>
          <w:b/>
          <w:u w:val="single"/>
        </w:rPr>
        <w:t>:</w:t>
      </w:r>
      <w:bookmarkEnd w:id="9"/>
    </w:p>
    <w:p w:rsidR="00334C9B" w:rsidRPr="004A7397" w:rsidRDefault="00334C9B" w:rsidP="0019473E">
      <w:pPr>
        <w:tabs>
          <w:tab w:val="left" w:pos="2160"/>
        </w:tabs>
        <w:rPr>
          <w:b/>
        </w:rPr>
      </w:pPr>
    </w:p>
    <w:p w:rsidR="00505287" w:rsidRDefault="004A7397" w:rsidP="004A7397">
      <w:pPr>
        <w:pStyle w:val="Ttulo2"/>
        <w:numPr>
          <w:ilvl w:val="0"/>
          <w:numId w:val="2"/>
        </w:numPr>
        <w:rPr>
          <w:b/>
        </w:rPr>
      </w:pPr>
      <w:bookmarkStart w:id="10" w:name="_Toc529824451"/>
      <w:r w:rsidRPr="004A7397">
        <w:rPr>
          <w:b/>
        </w:rPr>
        <w:t>Definición:</w:t>
      </w:r>
      <w:bookmarkEnd w:id="10"/>
    </w:p>
    <w:p w:rsidR="00BC44C6" w:rsidRPr="00BC44C6" w:rsidRDefault="00BC44C6" w:rsidP="00BC44C6">
      <w:pPr>
        <w:rPr>
          <w:sz w:val="10"/>
          <w:szCs w:val="10"/>
        </w:rPr>
      </w:pPr>
    </w:p>
    <w:p w:rsidR="004A7397" w:rsidRPr="00BC44C6" w:rsidRDefault="00BC44C6" w:rsidP="00BC44C6">
      <w:pPr>
        <w:jc w:val="both"/>
        <w:rPr>
          <w:shd w:val="clear" w:color="auto" w:fill="FFFFFF"/>
        </w:rPr>
      </w:pPr>
      <w:r w:rsidRPr="00BC44C6">
        <w:rPr>
          <w:shd w:val="clear" w:color="auto" w:fill="FFFFFF"/>
        </w:rPr>
        <w:t>WSDL es una notación XML para describir un servicio web. Una definición WSDL indica a un cliente cómo componer una solicitud de servicio web y describe la interfaz que proporciona el proveedor del servicio web.</w:t>
      </w:r>
    </w:p>
    <w:p w:rsidR="00BC44C6" w:rsidRPr="00BC44C6" w:rsidRDefault="00BC44C6" w:rsidP="00BC44C6">
      <w:pPr>
        <w:jc w:val="both"/>
      </w:pPr>
      <w:r w:rsidRPr="00BC44C6">
        <w:rPr>
          <w:shd w:val="clear" w:color="auto" w:fill="FFFFFF"/>
        </w:rPr>
        <w:t>Una definición WSDL se divide en varias secciones que especifican la interfaz lógica y los detalles físicos de un servicio web. Los detalles físicos incluyen información de puntos finales, como el número de puerto HTTP y la información de enlaces que especifica cómo se representa la carga útil SOAP y qué transporte se utiliza.</w:t>
      </w:r>
    </w:p>
    <w:p w:rsidR="004A7397" w:rsidRPr="004A7397" w:rsidRDefault="004A7397" w:rsidP="004A7397"/>
    <w:p w:rsidR="004A7397" w:rsidRPr="004A7397" w:rsidRDefault="004A7397" w:rsidP="004A7397">
      <w:pPr>
        <w:pStyle w:val="Ttulo2"/>
        <w:numPr>
          <w:ilvl w:val="0"/>
          <w:numId w:val="2"/>
        </w:numPr>
        <w:rPr>
          <w:b/>
        </w:rPr>
      </w:pPr>
      <w:bookmarkStart w:id="11" w:name="_Toc529824452"/>
      <w:r w:rsidRPr="004A7397">
        <w:rPr>
          <w:b/>
        </w:rPr>
        <w:t>Analizar los modelos</w:t>
      </w:r>
      <w:r w:rsidR="00BC44C6">
        <w:rPr>
          <w:b/>
        </w:rPr>
        <w:t xml:space="preserve"> WSDL</w:t>
      </w:r>
      <w:r w:rsidRPr="004A7397">
        <w:rPr>
          <w:b/>
        </w:rPr>
        <w:t>:</w:t>
      </w:r>
      <w:bookmarkEnd w:id="11"/>
    </w:p>
    <w:p w:rsidR="004A7397" w:rsidRPr="00BC44C6" w:rsidRDefault="004A7397" w:rsidP="004A7397">
      <w:pPr>
        <w:pStyle w:val="Ttulo2"/>
        <w:rPr>
          <w:b/>
          <w:sz w:val="10"/>
          <w:szCs w:val="10"/>
        </w:rPr>
      </w:pPr>
    </w:p>
    <w:p w:rsidR="004A7397" w:rsidRDefault="00BC44C6" w:rsidP="004A7397">
      <w:r>
        <w:t>RPC</w:t>
      </w:r>
    </w:p>
    <w:p w:rsidR="00BC44C6" w:rsidRDefault="00BC44C6" w:rsidP="004A7397">
      <w:proofErr w:type="spellStart"/>
      <w:r>
        <w:t>Document</w:t>
      </w:r>
      <w:proofErr w:type="spellEnd"/>
    </w:p>
    <w:p w:rsidR="00BC44C6" w:rsidRDefault="00BC44C6" w:rsidP="004A7397">
      <w:r>
        <w:t>JAX</w:t>
      </w:r>
    </w:p>
    <w:p w:rsidR="00BC44C6" w:rsidRDefault="00BC44C6" w:rsidP="004A7397">
      <w:proofErr w:type="spellStart"/>
      <w:r>
        <w:lastRenderedPageBreak/>
        <w:t>Lteral</w:t>
      </w:r>
      <w:proofErr w:type="spellEnd"/>
      <w:r>
        <w:t>/</w:t>
      </w:r>
      <w:proofErr w:type="spellStart"/>
      <w:r>
        <w:t>encoded</w:t>
      </w:r>
      <w:proofErr w:type="spellEnd"/>
    </w:p>
    <w:p w:rsidR="00BC44C6" w:rsidRDefault="00BC44C6" w:rsidP="004A7397">
      <w:r>
        <w:t>SOAP</w:t>
      </w:r>
    </w:p>
    <w:p w:rsidR="00BC44C6" w:rsidRDefault="00BC44C6" w:rsidP="004A7397">
      <w:r>
        <w:t xml:space="preserve">Port, </w:t>
      </w:r>
      <w:proofErr w:type="spellStart"/>
      <w:r>
        <w:t>EndPoint</w:t>
      </w:r>
      <w:proofErr w:type="spellEnd"/>
    </w:p>
    <w:p w:rsidR="00BC44C6" w:rsidRDefault="00BC44C6" w:rsidP="004A7397">
      <w:proofErr w:type="spellStart"/>
      <w:r>
        <w:t>Service</w:t>
      </w:r>
      <w:proofErr w:type="spellEnd"/>
    </w:p>
    <w:p w:rsidR="00BC44C6" w:rsidRPr="004A7397" w:rsidRDefault="00BC44C6" w:rsidP="004A7397"/>
    <w:p w:rsidR="004A7397" w:rsidRPr="004A7397" w:rsidRDefault="004A7397" w:rsidP="004A7397">
      <w:pPr>
        <w:pStyle w:val="Ttulo2"/>
        <w:numPr>
          <w:ilvl w:val="0"/>
          <w:numId w:val="2"/>
        </w:numPr>
        <w:rPr>
          <w:b/>
        </w:rPr>
      </w:pPr>
      <w:bookmarkStart w:id="12" w:name="_Toc529824453"/>
      <w:r w:rsidRPr="004A7397">
        <w:rPr>
          <w:b/>
        </w:rPr>
        <w:t>WS-I:</w:t>
      </w:r>
      <w:bookmarkEnd w:id="12"/>
    </w:p>
    <w:p w:rsidR="004A7397" w:rsidRPr="00BC44C6" w:rsidRDefault="004A7397" w:rsidP="004A7397">
      <w:pPr>
        <w:pStyle w:val="Ttulo2"/>
        <w:rPr>
          <w:b/>
          <w:sz w:val="10"/>
          <w:szCs w:val="10"/>
        </w:rPr>
      </w:pPr>
    </w:p>
    <w:p w:rsidR="004A7397" w:rsidRDefault="004A7397" w:rsidP="004A7397">
      <w:pPr>
        <w:jc w:val="both"/>
        <w:rPr>
          <w:rFonts w:asciiTheme="majorHAnsi" w:hAnsiTheme="majorHAnsi" w:cstheme="majorHAnsi"/>
          <w:color w:val="222222"/>
          <w:shd w:val="clear" w:color="auto" w:fill="FFFFFF"/>
        </w:rPr>
      </w:pPr>
      <w:r w:rsidRPr="004A7397">
        <w:rPr>
          <w:rFonts w:asciiTheme="majorHAnsi" w:hAnsiTheme="majorHAnsi" w:cstheme="majorHAnsi"/>
          <w:color w:val="222222"/>
          <w:shd w:val="clear" w:color="auto" w:fill="FFFFFF"/>
        </w:rPr>
        <w:t>Dentro de la arquitectura </w:t>
      </w:r>
      <w:r w:rsidRPr="004A7397">
        <w:rPr>
          <w:rFonts w:asciiTheme="majorHAnsi" w:hAnsiTheme="majorHAnsi" w:cstheme="majorHAnsi"/>
          <w:shd w:val="clear" w:color="auto" w:fill="FFFFFF"/>
        </w:rPr>
        <w:t>SOA</w:t>
      </w:r>
      <w:r w:rsidRPr="004A7397">
        <w:rPr>
          <w:rFonts w:asciiTheme="majorHAnsi" w:hAnsiTheme="majorHAnsi" w:cstheme="majorHAnsi"/>
          <w:color w:val="222222"/>
          <w:shd w:val="clear" w:color="auto" w:fill="FFFFFF"/>
        </w:rPr>
        <w:t> para la implementación de </w:t>
      </w:r>
      <w:r w:rsidRPr="004A7397">
        <w:rPr>
          <w:rFonts w:asciiTheme="majorHAnsi" w:hAnsiTheme="majorHAnsi" w:cstheme="majorHAnsi"/>
          <w:shd w:val="clear" w:color="auto" w:fill="FFFFFF"/>
        </w:rPr>
        <w:t>Servicios Web</w:t>
      </w:r>
      <w:r w:rsidRPr="004A7397">
        <w:rPr>
          <w:rFonts w:asciiTheme="majorHAnsi" w:hAnsiTheme="majorHAnsi" w:cstheme="majorHAnsi"/>
          <w:color w:val="222222"/>
          <w:shd w:val="clear" w:color="auto" w:fill="FFFFFF"/>
        </w:rPr>
        <w:t xml:space="preserve">, la interoperabilidad es tal vez el principio más importante. Como método de implementación de SOA, Web </w:t>
      </w:r>
      <w:proofErr w:type="spellStart"/>
      <w:r w:rsidRPr="004A7397">
        <w:rPr>
          <w:rFonts w:asciiTheme="majorHAnsi" w:hAnsiTheme="majorHAnsi" w:cstheme="majorHAnsi"/>
          <w:color w:val="222222"/>
          <w:shd w:val="clear" w:color="auto" w:fill="FFFFFF"/>
        </w:rPr>
        <w:t>Services</w:t>
      </w:r>
      <w:proofErr w:type="spellEnd"/>
      <w:r w:rsidRPr="004A7397">
        <w:rPr>
          <w:rFonts w:asciiTheme="majorHAnsi" w:hAnsiTheme="majorHAnsi" w:cstheme="majorHAnsi"/>
          <w:color w:val="222222"/>
          <w:shd w:val="clear" w:color="auto" w:fill="FFFFFF"/>
        </w:rPr>
        <w:t xml:space="preserve"> debe ofrecer importantes beneficios de interoperabilidad, y permitir la ejecución de servicios Web distribuidos en múltiples plataformas de software y arquitecturas de hardware.</w:t>
      </w:r>
    </w:p>
    <w:p w:rsidR="004A7397" w:rsidRPr="004A7397" w:rsidRDefault="004A7397" w:rsidP="004A7397">
      <w:pPr>
        <w:jc w:val="both"/>
        <w:rPr>
          <w:rFonts w:asciiTheme="majorHAnsi" w:hAnsiTheme="majorHAnsi" w:cstheme="majorHAnsi"/>
          <w:color w:val="222222"/>
          <w:shd w:val="clear" w:color="auto" w:fill="FFFFFF"/>
        </w:rPr>
      </w:pPr>
      <w:r w:rsidRPr="004A7397">
        <w:rPr>
          <w:rFonts w:asciiTheme="majorHAnsi" w:hAnsiTheme="majorHAnsi" w:cstheme="majorHAnsi"/>
          <w:color w:val="222222"/>
          <w:shd w:val="clear" w:color="auto" w:fill="FFFFFF"/>
        </w:rPr>
        <w:t>La </w:t>
      </w:r>
      <w:r w:rsidRPr="004A7397">
        <w:rPr>
          <w:rFonts w:asciiTheme="majorHAnsi" w:hAnsiTheme="majorHAnsi" w:cstheme="majorHAnsi"/>
          <w:b/>
          <w:bCs/>
          <w:color w:val="222222"/>
          <w:shd w:val="clear" w:color="auto" w:fill="FFFFFF"/>
        </w:rPr>
        <w:t>Organización para la Interoperabilidad de Servicios Web</w:t>
      </w:r>
      <w:r w:rsidRPr="004A7397">
        <w:rPr>
          <w:rFonts w:asciiTheme="majorHAnsi" w:hAnsiTheme="majorHAnsi" w:cstheme="majorHAnsi"/>
          <w:color w:val="222222"/>
          <w:shd w:val="clear" w:color="auto" w:fill="FFFFFF"/>
        </w:rPr>
        <w:t> (</w:t>
      </w:r>
      <w:r w:rsidRPr="004A7397">
        <w:rPr>
          <w:rFonts w:asciiTheme="majorHAnsi" w:hAnsiTheme="majorHAnsi" w:cstheme="majorHAnsi"/>
          <w:i/>
          <w:iCs/>
          <w:color w:val="222222"/>
          <w:shd w:val="clear" w:color="auto" w:fill="FFFFFF"/>
        </w:rPr>
        <w:t xml:space="preserve">Web </w:t>
      </w:r>
      <w:proofErr w:type="spellStart"/>
      <w:r w:rsidRPr="004A7397">
        <w:rPr>
          <w:rFonts w:asciiTheme="majorHAnsi" w:hAnsiTheme="majorHAnsi" w:cstheme="majorHAnsi"/>
          <w:i/>
          <w:iCs/>
          <w:color w:val="222222"/>
          <w:shd w:val="clear" w:color="auto" w:fill="FFFFFF"/>
        </w:rPr>
        <w:t>Services</w:t>
      </w:r>
      <w:proofErr w:type="spellEnd"/>
      <w:r w:rsidRPr="004A7397">
        <w:rPr>
          <w:rFonts w:asciiTheme="majorHAnsi" w:hAnsiTheme="majorHAnsi" w:cstheme="majorHAnsi"/>
          <w:i/>
          <w:iCs/>
          <w:color w:val="222222"/>
          <w:shd w:val="clear" w:color="auto" w:fill="FFFFFF"/>
        </w:rPr>
        <w:t xml:space="preserve"> </w:t>
      </w:r>
      <w:proofErr w:type="spellStart"/>
      <w:r w:rsidRPr="004A7397">
        <w:rPr>
          <w:rFonts w:asciiTheme="majorHAnsi" w:hAnsiTheme="majorHAnsi" w:cstheme="majorHAnsi"/>
          <w:i/>
          <w:iCs/>
          <w:color w:val="222222"/>
          <w:shd w:val="clear" w:color="auto" w:fill="FFFFFF"/>
        </w:rPr>
        <w:t>Interoperability</w:t>
      </w:r>
      <w:proofErr w:type="spellEnd"/>
      <w:r w:rsidRPr="004A7397">
        <w:rPr>
          <w:rFonts w:asciiTheme="majorHAnsi" w:hAnsiTheme="majorHAnsi" w:cstheme="majorHAnsi"/>
          <w:i/>
          <w:iCs/>
          <w:color w:val="222222"/>
          <w:shd w:val="clear" w:color="auto" w:fill="FFFFFF"/>
        </w:rPr>
        <w:t xml:space="preserve"> </w:t>
      </w:r>
      <w:proofErr w:type="spellStart"/>
      <w:r w:rsidRPr="004A7397">
        <w:rPr>
          <w:rFonts w:asciiTheme="majorHAnsi" w:hAnsiTheme="majorHAnsi" w:cstheme="majorHAnsi"/>
          <w:i/>
          <w:iCs/>
          <w:color w:val="222222"/>
          <w:shd w:val="clear" w:color="auto" w:fill="FFFFFF"/>
        </w:rPr>
        <w:t>Organization</w:t>
      </w:r>
      <w:proofErr w:type="spellEnd"/>
      <w:r w:rsidRPr="004A7397">
        <w:rPr>
          <w:rFonts w:asciiTheme="majorHAnsi" w:hAnsiTheme="majorHAnsi" w:cstheme="majorHAnsi"/>
          <w:color w:val="222222"/>
          <w:shd w:val="clear" w:color="auto" w:fill="FFFFFF"/>
        </w:rPr>
        <w:t>) es un esfuerzo de la industria en este sentido. Su objetivo es fomentar y promover la Interoperabilidad de Servicios Web (</w:t>
      </w:r>
      <w:r w:rsidRPr="004A7397">
        <w:rPr>
          <w:rFonts w:asciiTheme="majorHAnsi" w:hAnsiTheme="majorHAnsi" w:cstheme="majorHAnsi"/>
          <w:i/>
          <w:iCs/>
          <w:color w:val="222222"/>
          <w:shd w:val="clear" w:color="auto" w:fill="FFFFFF"/>
        </w:rPr>
        <w:t xml:space="preserve">Web </w:t>
      </w:r>
      <w:proofErr w:type="spellStart"/>
      <w:r w:rsidRPr="004A7397">
        <w:rPr>
          <w:rFonts w:asciiTheme="majorHAnsi" w:hAnsiTheme="majorHAnsi" w:cstheme="majorHAnsi"/>
          <w:i/>
          <w:iCs/>
          <w:color w:val="222222"/>
          <w:shd w:val="clear" w:color="auto" w:fill="FFFFFF"/>
        </w:rPr>
        <w:t>Services</w:t>
      </w:r>
      <w:proofErr w:type="spellEnd"/>
      <w:r w:rsidRPr="004A7397">
        <w:rPr>
          <w:rFonts w:asciiTheme="majorHAnsi" w:hAnsiTheme="majorHAnsi" w:cstheme="majorHAnsi"/>
          <w:i/>
          <w:iCs/>
          <w:color w:val="222222"/>
          <w:shd w:val="clear" w:color="auto" w:fill="FFFFFF"/>
        </w:rPr>
        <w:t xml:space="preserve"> </w:t>
      </w:r>
      <w:proofErr w:type="spellStart"/>
      <w:r w:rsidRPr="004A7397">
        <w:rPr>
          <w:rFonts w:asciiTheme="majorHAnsi" w:hAnsiTheme="majorHAnsi" w:cstheme="majorHAnsi"/>
          <w:i/>
          <w:iCs/>
          <w:color w:val="222222"/>
          <w:shd w:val="clear" w:color="auto" w:fill="FFFFFF"/>
        </w:rPr>
        <w:t>Interoperability</w:t>
      </w:r>
      <w:proofErr w:type="spellEnd"/>
      <w:r w:rsidRPr="004A7397">
        <w:rPr>
          <w:rFonts w:asciiTheme="majorHAnsi" w:hAnsiTheme="majorHAnsi" w:cstheme="majorHAnsi"/>
          <w:color w:val="222222"/>
          <w:shd w:val="clear" w:color="auto" w:fill="FFFFFF"/>
        </w:rPr>
        <w:t> - </w:t>
      </w:r>
      <w:r w:rsidRPr="004A7397">
        <w:rPr>
          <w:rFonts w:asciiTheme="majorHAnsi" w:hAnsiTheme="majorHAnsi" w:cstheme="majorHAnsi"/>
          <w:b/>
          <w:bCs/>
          <w:color w:val="222222"/>
          <w:shd w:val="clear" w:color="auto" w:fill="FFFFFF"/>
        </w:rPr>
        <w:t>WS-I</w:t>
      </w:r>
      <w:r w:rsidRPr="004A7397">
        <w:rPr>
          <w:rFonts w:asciiTheme="majorHAnsi" w:hAnsiTheme="majorHAnsi" w:cstheme="majorHAnsi"/>
          <w:color w:val="222222"/>
          <w:shd w:val="clear" w:color="auto" w:fill="FFFFFF"/>
        </w:rPr>
        <w:t>) sobre cualquier plataforma, sobre aplicaciones, y sobre lenguajes de programación. Su intención es ser un integrador de estándares para ayudar al avance de los servicios web de una manera estructurada y coherente. La WS-I ha organizado los estándares que afectan a la interoperabilidad de los servicios web en una </w:t>
      </w:r>
      <w:r w:rsidRPr="004A7397">
        <w:rPr>
          <w:rFonts w:asciiTheme="majorHAnsi" w:hAnsiTheme="majorHAnsi" w:cstheme="majorHAnsi"/>
          <w:i/>
          <w:iCs/>
          <w:color w:val="222222"/>
          <w:shd w:val="clear" w:color="auto" w:fill="FFFFFF"/>
        </w:rPr>
        <w:t>pila</w:t>
      </w:r>
      <w:r>
        <w:rPr>
          <w:rFonts w:asciiTheme="majorHAnsi" w:hAnsiTheme="majorHAnsi" w:cstheme="majorHAnsi"/>
          <w:i/>
          <w:iCs/>
          <w:color w:val="222222"/>
          <w:shd w:val="clear" w:color="auto" w:fill="FFFFFF"/>
        </w:rPr>
        <w:t xml:space="preserve"> </w:t>
      </w:r>
      <w:r w:rsidRPr="004A7397">
        <w:rPr>
          <w:rFonts w:asciiTheme="majorHAnsi" w:hAnsiTheme="majorHAnsi" w:cstheme="majorHAnsi"/>
          <w:color w:val="222222"/>
          <w:shd w:val="clear" w:color="auto" w:fill="FFFFFF"/>
        </w:rPr>
        <w:t>basada en funcionalidades.</w:t>
      </w:r>
    </w:p>
    <w:p w:rsidR="004A7397" w:rsidRPr="004A7397" w:rsidRDefault="004A7397" w:rsidP="004A7397">
      <w:pPr>
        <w:jc w:val="both"/>
        <w:rPr>
          <w:rFonts w:asciiTheme="majorHAnsi" w:hAnsiTheme="majorHAnsi" w:cstheme="majorHAnsi"/>
        </w:rPr>
      </w:pPr>
    </w:p>
    <w:p w:rsidR="004A7397" w:rsidRDefault="004A7397" w:rsidP="004A7397">
      <w:pPr>
        <w:pStyle w:val="Ttulo2"/>
        <w:numPr>
          <w:ilvl w:val="0"/>
          <w:numId w:val="2"/>
        </w:numPr>
        <w:rPr>
          <w:b/>
        </w:rPr>
      </w:pPr>
      <w:bookmarkStart w:id="13" w:name="_Toc529824454"/>
      <w:r w:rsidRPr="004A7397">
        <w:rPr>
          <w:b/>
        </w:rPr>
        <w:t xml:space="preserve">¿Cómo afecta la generación del </w:t>
      </w:r>
      <w:proofErr w:type="spellStart"/>
      <w:r w:rsidRPr="004A7397">
        <w:rPr>
          <w:b/>
        </w:rPr>
        <w:t>stub</w:t>
      </w:r>
      <w:proofErr w:type="spellEnd"/>
      <w:r w:rsidRPr="004A7397">
        <w:rPr>
          <w:b/>
        </w:rPr>
        <w:t xml:space="preserve"> que enviará los mensajes SOAP?</w:t>
      </w:r>
      <w:r>
        <w:rPr>
          <w:b/>
        </w:rPr>
        <w:t>:</w:t>
      </w:r>
      <w:bookmarkEnd w:id="13"/>
    </w:p>
    <w:p w:rsidR="004A7397" w:rsidRDefault="004A7397" w:rsidP="004A7397">
      <w:pPr>
        <w:rPr>
          <w:sz w:val="10"/>
          <w:szCs w:val="10"/>
        </w:rPr>
      </w:pPr>
    </w:p>
    <w:p w:rsidR="00BC44C6" w:rsidRDefault="00BC44C6" w:rsidP="004A7397"/>
    <w:p w:rsidR="00BC44C6" w:rsidRPr="00BC44C6" w:rsidRDefault="00BC44C6" w:rsidP="004A7397"/>
    <w:p w:rsidR="004A7397" w:rsidRDefault="004A7397" w:rsidP="004A7397">
      <w:pPr>
        <w:pStyle w:val="Ttulo2"/>
        <w:numPr>
          <w:ilvl w:val="0"/>
          <w:numId w:val="2"/>
        </w:numPr>
        <w:rPr>
          <w:b/>
        </w:rPr>
      </w:pPr>
      <w:bookmarkStart w:id="14" w:name="_Toc529824455"/>
      <w:r w:rsidRPr="004A7397">
        <w:rPr>
          <w:b/>
        </w:rPr>
        <w:t>Bibliografía:</w:t>
      </w:r>
      <w:bookmarkEnd w:id="14"/>
    </w:p>
    <w:p w:rsidR="00BC44C6" w:rsidRPr="00BC44C6" w:rsidRDefault="00BC44C6" w:rsidP="00BC44C6">
      <w:pPr>
        <w:rPr>
          <w:sz w:val="10"/>
          <w:szCs w:val="10"/>
        </w:rPr>
      </w:pPr>
    </w:p>
    <w:p w:rsidR="004A7397" w:rsidRDefault="004A7397" w:rsidP="004A7397">
      <w:hyperlink r:id="rId17" w:history="1">
        <w:r w:rsidRPr="009E600D">
          <w:rPr>
            <w:rStyle w:val="Hipervnculo"/>
          </w:rPr>
          <w:t>https://es.wikipedia.org/wiki/WS-I</w:t>
        </w:r>
      </w:hyperlink>
    </w:p>
    <w:p w:rsidR="00BC44C6" w:rsidRDefault="00BC44C6" w:rsidP="004A7397">
      <w:hyperlink r:id="rId18" w:history="1">
        <w:r w:rsidRPr="009E600D">
          <w:rPr>
            <w:rStyle w:val="Hipervnculo"/>
          </w:rPr>
          <w:t>https://www.ibm.com/support/knowledgecenter/es/SSMKHH_10.0.0/com.ibm.etools.mft.doc/ac34640_.htm</w:t>
        </w:r>
      </w:hyperlink>
    </w:p>
    <w:p w:rsidR="00BC44C6" w:rsidRDefault="00BC44C6" w:rsidP="004A7397">
      <w:hyperlink r:id="rId19" w:history="1">
        <w:r w:rsidRPr="009E600D">
          <w:rPr>
            <w:rStyle w:val="Hipervnculo"/>
          </w:rPr>
          <w:t>http://di002.edv.uniovi.es/~falvarez/WSDL.pdf</w:t>
        </w:r>
      </w:hyperlink>
    </w:p>
    <w:p w:rsidR="00BC44C6" w:rsidRDefault="00BC44C6" w:rsidP="004A7397"/>
    <w:p w:rsidR="004A7397" w:rsidRPr="004A7397" w:rsidRDefault="004A7397" w:rsidP="004A7397"/>
    <w:sectPr w:rsidR="004A7397" w:rsidRPr="004A7397">
      <w:footerReference w:type="default" r:id="rId20"/>
      <w:footerReference w:type="first" r:id="rId21"/>
      <w:pgSz w:w="11906" w:h="16838"/>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2E54" w:rsidRDefault="00DD2E54">
      <w:pPr>
        <w:spacing w:after="0" w:line="240" w:lineRule="auto"/>
      </w:pPr>
      <w:r>
        <w:separator/>
      </w:r>
    </w:p>
  </w:endnote>
  <w:endnote w:type="continuationSeparator" w:id="0">
    <w:p w:rsidR="00DD2E54" w:rsidRDefault="00DD2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015" w:rsidRDefault="00D73015">
    <w:pPr>
      <w:pBdr>
        <w:left w:val="single" w:sz="12" w:space="11" w:color="4472C4"/>
      </w:pBdr>
      <w:tabs>
        <w:tab w:val="left" w:pos="622"/>
      </w:tabs>
      <w:spacing w:after="0"/>
      <w:rPr>
        <w:color w:val="2F5496"/>
        <w:sz w:val="26"/>
        <w:szCs w:val="26"/>
      </w:rPr>
    </w:pPr>
    <w:r>
      <w:rPr>
        <w:color w:val="2F5496"/>
        <w:sz w:val="26"/>
        <w:szCs w:val="26"/>
      </w:rPr>
      <w:fldChar w:fldCharType="begin"/>
    </w:r>
    <w:r>
      <w:rPr>
        <w:color w:val="2F5496"/>
        <w:sz w:val="26"/>
        <w:szCs w:val="26"/>
      </w:rPr>
      <w:instrText>PAGE</w:instrText>
    </w:r>
    <w:r>
      <w:rPr>
        <w:color w:val="2F5496"/>
        <w:sz w:val="26"/>
        <w:szCs w:val="26"/>
      </w:rPr>
      <w:fldChar w:fldCharType="separate"/>
    </w:r>
    <w:r>
      <w:rPr>
        <w:noProof/>
        <w:color w:val="2F5496"/>
        <w:sz w:val="26"/>
        <w:szCs w:val="26"/>
      </w:rPr>
      <w:t>1</w:t>
    </w:r>
    <w:r>
      <w:rPr>
        <w:color w:val="2F5496"/>
        <w:sz w:val="26"/>
        <w:szCs w:val="26"/>
      </w:rPr>
      <w:fldChar w:fldCharType="end"/>
    </w:r>
  </w:p>
  <w:p w:rsidR="00D73015" w:rsidRDefault="00D73015">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3015" w:rsidRDefault="00D73015">
    <w:pPr>
      <w:pBdr>
        <w:top w:val="nil"/>
        <w:left w:val="nil"/>
        <w:bottom w:val="nil"/>
        <w:right w:val="nil"/>
        <w:between w:val="nil"/>
      </w:pBdr>
      <w:tabs>
        <w:tab w:val="left" w:pos="525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2E54" w:rsidRDefault="00DD2E54">
      <w:pPr>
        <w:spacing w:after="0" w:line="240" w:lineRule="auto"/>
      </w:pPr>
      <w:r>
        <w:separator/>
      </w:r>
    </w:p>
  </w:footnote>
  <w:footnote w:type="continuationSeparator" w:id="0">
    <w:p w:rsidR="00DD2E54" w:rsidRDefault="00DD2E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F185A"/>
    <w:multiLevelType w:val="hybridMultilevel"/>
    <w:tmpl w:val="700AC2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A74E56"/>
    <w:multiLevelType w:val="hybridMultilevel"/>
    <w:tmpl w:val="39C23B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1096EDE"/>
    <w:multiLevelType w:val="hybridMultilevel"/>
    <w:tmpl w:val="39C23B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16FD0"/>
    <w:rsid w:val="000A1C80"/>
    <w:rsid w:val="00183747"/>
    <w:rsid w:val="0019473E"/>
    <w:rsid w:val="001E50D4"/>
    <w:rsid w:val="0021402A"/>
    <w:rsid w:val="00216FD0"/>
    <w:rsid w:val="00334C9B"/>
    <w:rsid w:val="00354908"/>
    <w:rsid w:val="003878AB"/>
    <w:rsid w:val="004728E9"/>
    <w:rsid w:val="004A7397"/>
    <w:rsid w:val="00505287"/>
    <w:rsid w:val="00656A83"/>
    <w:rsid w:val="008B18C1"/>
    <w:rsid w:val="008B30BD"/>
    <w:rsid w:val="009326B9"/>
    <w:rsid w:val="009D6EA9"/>
    <w:rsid w:val="00A730BC"/>
    <w:rsid w:val="00B512DD"/>
    <w:rsid w:val="00BC44C6"/>
    <w:rsid w:val="00CD7CDD"/>
    <w:rsid w:val="00D32CFE"/>
    <w:rsid w:val="00D73015"/>
    <w:rsid w:val="00DD2E54"/>
    <w:rsid w:val="00F85E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5BEE"/>
  <w15:docId w15:val="{94360988-EFCD-4189-B7F1-537213A0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rPr>
      <w:color w:val="5A5A5A"/>
    </w:rPr>
  </w:style>
  <w:style w:type="paragraph" w:styleId="TDC1">
    <w:name w:val="toc 1"/>
    <w:basedOn w:val="Normal"/>
    <w:next w:val="Normal"/>
    <w:autoRedefine/>
    <w:uiPriority w:val="39"/>
    <w:unhideWhenUsed/>
    <w:rsid w:val="00D73015"/>
    <w:pPr>
      <w:spacing w:after="100"/>
    </w:pPr>
  </w:style>
  <w:style w:type="paragraph" w:styleId="TDC2">
    <w:name w:val="toc 2"/>
    <w:basedOn w:val="Normal"/>
    <w:next w:val="Normal"/>
    <w:autoRedefine/>
    <w:uiPriority w:val="39"/>
    <w:unhideWhenUsed/>
    <w:rsid w:val="00D73015"/>
    <w:pPr>
      <w:spacing w:after="100"/>
      <w:ind w:left="220"/>
    </w:pPr>
  </w:style>
  <w:style w:type="character" w:styleId="Hipervnculo">
    <w:name w:val="Hyperlink"/>
    <w:basedOn w:val="Fuentedeprrafopredeter"/>
    <w:uiPriority w:val="99"/>
    <w:unhideWhenUsed/>
    <w:rsid w:val="00D73015"/>
    <w:rPr>
      <w:color w:val="0000FF" w:themeColor="hyperlink"/>
      <w:u w:val="single"/>
    </w:rPr>
  </w:style>
  <w:style w:type="character" w:styleId="Textoennegrita">
    <w:name w:val="Strong"/>
    <w:basedOn w:val="Fuentedeprrafopredeter"/>
    <w:uiPriority w:val="22"/>
    <w:qFormat/>
    <w:rsid w:val="00D73015"/>
    <w:rPr>
      <w:b/>
      <w:bCs/>
    </w:rPr>
  </w:style>
  <w:style w:type="character" w:styleId="Mencinsinresolver">
    <w:name w:val="Unresolved Mention"/>
    <w:basedOn w:val="Fuentedeprrafopredeter"/>
    <w:uiPriority w:val="99"/>
    <w:semiHidden/>
    <w:unhideWhenUsed/>
    <w:rsid w:val="00D73015"/>
    <w:rPr>
      <w:color w:val="605E5C"/>
      <w:shd w:val="clear" w:color="auto" w:fill="E1DFDD"/>
    </w:rPr>
  </w:style>
  <w:style w:type="character" w:styleId="CdigoHTML">
    <w:name w:val="HTML Code"/>
    <w:basedOn w:val="Fuentedeprrafopredeter"/>
    <w:uiPriority w:val="99"/>
    <w:semiHidden/>
    <w:unhideWhenUsed/>
    <w:rsid w:val="00D73015"/>
    <w:rPr>
      <w:rFonts w:ascii="Courier New" w:eastAsia="Times New Roman" w:hAnsi="Courier New" w:cs="Courier New"/>
      <w:sz w:val="20"/>
      <w:szCs w:val="20"/>
    </w:rPr>
  </w:style>
  <w:style w:type="character" w:customStyle="1" w:styleId="markup--quote">
    <w:name w:val="markup--quote"/>
    <w:basedOn w:val="Fuentedeprrafopredeter"/>
    <w:rsid w:val="00656A83"/>
  </w:style>
  <w:style w:type="character" w:customStyle="1" w:styleId="notranslate">
    <w:name w:val="notranslate"/>
    <w:basedOn w:val="Fuentedeprrafopredeter"/>
    <w:rsid w:val="0021402A"/>
  </w:style>
  <w:style w:type="paragraph" w:customStyle="1" w:styleId="graf">
    <w:name w:val="graf"/>
    <w:basedOn w:val="Normal"/>
    <w:rsid w:val="0021402A"/>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9D6E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17763">
      <w:bodyDiv w:val="1"/>
      <w:marLeft w:val="0"/>
      <w:marRight w:val="0"/>
      <w:marTop w:val="0"/>
      <w:marBottom w:val="0"/>
      <w:divBdr>
        <w:top w:val="none" w:sz="0" w:space="0" w:color="auto"/>
        <w:left w:val="none" w:sz="0" w:space="0" w:color="auto"/>
        <w:bottom w:val="none" w:sz="0" w:space="0" w:color="auto"/>
        <w:right w:val="none" w:sz="0" w:space="0" w:color="auto"/>
      </w:divBdr>
    </w:div>
    <w:div w:id="372652744">
      <w:bodyDiv w:val="1"/>
      <w:marLeft w:val="0"/>
      <w:marRight w:val="0"/>
      <w:marTop w:val="0"/>
      <w:marBottom w:val="0"/>
      <w:divBdr>
        <w:top w:val="none" w:sz="0" w:space="0" w:color="auto"/>
        <w:left w:val="none" w:sz="0" w:space="0" w:color="auto"/>
        <w:bottom w:val="none" w:sz="0" w:space="0" w:color="auto"/>
        <w:right w:val="none" w:sz="0" w:space="0" w:color="auto"/>
      </w:divBdr>
    </w:div>
    <w:div w:id="1130391945">
      <w:bodyDiv w:val="1"/>
      <w:marLeft w:val="0"/>
      <w:marRight w:val="0"/>
      <w:marTop w:val="0"/>
      <w:marBottom w:val="0"/>
      <w:divBdr>
        <w:top w:val="none" w:sz="0" w:space="0" w:color="auto"/>
        <w:left w:val="none" w:sz="0" w:space="0" w:color="auto"/>
        <w:bottom w:val="none" w:sz="0" w:space="0" w:color="auto"/>
        <w:right w:val="none" w:sz="0" w:space="0" w:color="auto"/>
      </w:divBdr>
    </w:div>
    <w:div w:id="1449812502">
      <w:bodyDiv w:val="1"/>
      <w:marLeft w:val="0"/>
      <w:marRight w:val="0"/>
      <w:marTop w:val="0"/>
      <w:marBottom w:val="0"/>
      <w:divBdr>
        <w:top w:val="none" w:sz="0" w:space="0" w:color="auto"/>
        <w:left w:val="none" w:sz="0" w:space="0" w:color="auto"/>
        <w:bottom w:val="none" w:sz="0" w:space="0" w:color="auto"/>
        <w:right w:val="none" w:sz="0" w:space="0" w:color="auto"/>
      </w:divBdr>
    </w:div>
    <w:div w:id="1525511110">
      <w:bodyDiv w:val="1"/>
      <w:marLeft w:val="0"/>
      <w:marRight w:val="0"/>
      <w:marTop w:val="0"/>
      <w:marBottom w:val="0"/>
      <w:divBdr>
        <w:top w:val="none" w:sz="0" w:space="0" w:color="auto"/>
        <w:left w:val="none" w:sz="0" w:space="0" w:color="auto"/>
        <w:bottom w:val="none" w:sz="0" w:space="0" w:color="auto"/>
        <w:right w:val="none" w:sz="0" w:space="0" w:color="auto"/>
      </w:divBdr>
    </w:div>
    <w:div w:id="1585190892">
      <w:bodyDiv w:val="1"/>
      <w:marLeft w:val="0"/>
      <w:marRight w:val="0"/>
      <w:marTop w:val="0"/>
      <w:marBottom w:val="0"/>
      <w:divBdr>
        <w:top w:val="none" w:sz="0" w:space="0" w:color="auto"/>
        <w:left w:val="none" w:sz="0" w:space="0" w:color="auto"/>
        <w:bottom w:val="none" w:sz="0" w:space="0" w:color="auto"/>
        <w:right w:val="none" w:sz="0" w:space="0" w:color="auto"/>
      </w:divBdr>
    </w:div>
    <w:div w:id="1904828885">
      <w:bodyDiv w:val="1"/>
      <w:marLeft w:val="0"/>
      <w:marRight w:val="0"/>
      <w:marTop w:val="0"/>
      <w:marBottom w:val="0"/>
      <w:divBdr>
        <w:top w:val="none" w:sz="0" w:space="0" w:color="auto"/>
        <w:left w:val="none" w:sz="0" w:space="0" w:color="auto"/>
        <w:bottom w:val="none" w:sz="0" w:space="0" w:color="auto"/>
        <w:right w:val="none" w:sz="0" w:space="0" w:color="auto"/>
      </w:divBdr>
    </w:div>
    <w:div w:id="19656475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s/docs/WebSockets-840092-dup/Writing_WebSocket_client_applications" TargetMode="External"/><Relationship Id="rId13" Type="http://schemas.openxmlformats.org/officeDocument/2006/relationships/hyperlink" Target="https://blog.bitsrc.io/8-node-js-web-socket-libraries-for-2018-818e7e5b67cf" TargetMode="External"/><Relationship Id="rId18" Type="http://schemas.openxmlformats.org/officeDocument/2006/relationships/hyperlink" Target="https://www.ibm.com/support/knowledgecenter/es/SSMKHH_10.0.0/com.ibm.etools.mft.doc/ac34640_.htm"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developer.mozilla.org/es/docs/WebSockets-840092-dup" TargetMode="External"/><Relationship Id="rId12" Type="http://schemas.openxmlformats.org/officeDocument/2006/relationships/hyperlink" Target="https://es.wikipedia.org/wiki/WebSocket" TargetMode="External"/><Relationship Id="rId17" Type="http://schemas.openxmlformats.org/officeDocument/2006/relationships/hyperlink" Target="https://es.wikipedia.org/wiki/WS-I" TargetMode="External"/><Relationship Id="rId2" Type="http://schemas.openxmlformats.org/officeDocument/2006/relationships/styles" Target="styles.xml"/><Relationship Id="rId16" Type="http://schemas.openxmlformats.org/officeDocument/2006/relationships/hyperlink" Target="https://es.wikipedia.org/wiki/Middlewar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ossbar.io/docs/Browser-Support/" TargetMode="External"/><Relationship Id="rId5" Type="http://schemas.openxmlformats.org/officeDocument/2006/relationships/footnotes" Target="footnotes.xml"/><Relationship Id="rId15" Type="http://schemas.openxmlformats.org/officeDocument/2006/relationships/hyperlink" Target="https://es.wikipedia.org/wiki/Interfaz_de_entrada_com%C3%BAn" TargetMode="External"/><Relationship Id="rId23" Type="http://schemas.openxmlformats.org/officeDocument/2006/relationships/theme" Target="theme/theme1.xml"/><Relationship Id="rId10" Type="http://schemas.openxmlformats.org/officeDocument/2006/relationships/hyperlink" Target="https://medium.com/bucaramangajs/real-time-websockets-25fa0cb520b4" TargetMode="External"/><Relationship Id="rId19" Type="http://schemas.openxmlformats.org/officeDocument/2006/relationships/hyperlink" Target="http://di002.edv.uniovi.es/~falvarez/WSDL.pdf" TargetMode="External"/><Relationship Id="rId4" Type="http://schemas.openxmlformats.org/officeDocument/2006/relationships/webSettings" Target="webSettings.xml"/><Relationship Id="rId9" Type="http://schemas.openxmlformats.org/officeDocument/2006/relationships/hyperlink" Target="https://developer.mozilla.org/es/docs/WebSockets-840092-dup/Escribiendo_servidores_con_WebSocket" TargetMode="External"/><Relationship Id="rId14" Type="http://schemas.openxmlformats.org/officeDocument/2006/relationships/hyperlink" Target="https://es.wikipedia.org/wiki/Cliente-servido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7</Pages>
  <Words>1828</Words>
  <Characters>10060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Pedro Giménez</cp:lastModifiedBy>
  <cp:revision>11</cp:revision>
  <dcterms:created xsi:type="dcterms:W3CDTF">2018-11-12T13:29:00Z</dcterms:created>
  <dcterms:modified xsi:type="dcterms:W3CDTF">2018-11-12T21:18:00Z</dcterms:modified>
</cp:coreProperties>
</file>