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AC0248" w14:textId="3DCC6597" w:rsidR="00667A64" w:rsidRPr="0013708A" w:rsidRDefault="00667A64" w:rsidP="00A33717">
      <w:pPr>
        <w:pStyle w:val="Title"/>
        <w:jc w:val="center"/>
        <w:rPr>
          <w:b/>
          <w:bCs/>
          <w:sz w:val="44"/>
          <w:szCs w:val="44"/>
        </w:rPr>
      </w:pPr>
      <w:r w:rsidRPr="0013708A">
        <w:rPr>
          <w:b/>
          <w:bCs/>
          <w:sz w:val="44"/>
          <w:szCs w:val="44"/>
        </w:rPr>
        <w:t>Implementing Cybersecurity Tools, Techniques, and Procedures in Mumbai's Local Transport System</w:t>
      </w:r>
    </w:p>
    <w:p w14:paraId="70E7D5E4" w14:textId="469B3D42" w:rsidR="00A33717" w:rsidRPr="00A33717" w:rsidRDefault="00A33717" w:rsidP="00A33717">
      <w:pPr>
        <w:pStyle w:val="Heading1"/>
        <w:rPr>
          <w:u w:val="single"/>
        </w:rPr>
      </w:pPr>
      <w:r w:rsidRPr="00A33717">
        <w:rPr>
          <w:u w:val="single"/>
        </w:rPr>
        <w:t>Introduction</w:t>
      </w:r>
    </w:p>
    <w:p w14:paraId="6D2D3C3B" w14:textId="13B613B9" w:rsidR="003A7D50" w:rsidRDefault="00667A64" w:rsidP="00EC2257">
      <w:pPr>
        <w:spacing w:line="480" w:lineRule="auto"/>
        <w:jc w:val="both"/>
        <w:rPr>
          <w:rFonts w:ascii="Arial" w:hAnsi="Arial" w:cs="Arial"/>
        </w:rPr>
      </w:pPr>
      <w:r w:rsidRPr="00667A64">
        <w:rPr>
          <w:rFonts w:ascii="Arial" w:hAnsi="Arial" w:cs="Arial"/>
        </w:rPr>
        <w:t>Mumbai, the financial capital of India, is a densely populated city, and its local transport system plays a crucial role in the daily lives of its residents</w:t>
      </w:r>
      <w:r w:rsidR="003328C4">
        <w:rPr>
          <w:rFonts w:ascii="Arial" w:hAnsi="Arial" w:cs="Arial"/>
        </w:rPr>
        <w:t xml:space="preserve">. </w:t>
      </w:r>
      <w:r w:rsidRPr="00667A64">
        <w:rPr>
          <w:rFonts w:ascii="Arial" w:hAnsi="Arial" w:cs="Arial"/>
        </w:rPr>
        <w:t>With more than 20 million people relying on various modes of public transportation, including trains, buses, and taxis, the city's transport network is often referred to as the "lifeline of Mumbai</w:t>
      </w:r>
      <w:r w:rsidR="003328C4">
        <w:rPr>
          <w:rFonts w:ascii="Arial" w:hAnsi="Arial" w:cs="Arial"/>
        </w:rPr>
        <w:t>”</w:t>
      </w:r>
      <w:r w:rsidRPr="00667A64">
        <w:rPr>
          <w:rFonts w:ascii="Arial" w:hAnsi="Arial" w:cs="Arial"/>
        </w:rPr>
        <w:t xml:space="preserve">. The local trains alone carry over </w:t>
      </w:r>
      <w:r w:rsidR="003328C4">
        <w:rPr>
          <w:rFonts w:ascii="Arial" w:hAnsi="Arial" w:cs="Arial"/>
        </w:rPr>
        <w:t>6 million</w:t>
      </w:r>
      <w:r w:rsidRPr="00667A64">
        <w:rPr>
          <w:rFonts w:ascii="Arial" w:hAnsi="Arial" w:cs="Arial"/>
        </w:rPr>
        <w:t xml:space="preserve"> passengers daily </w:t>
      </w:r>
      <w:r w:rsidR="003328C4">
        <w:rPr>
          <w:rFonts w:ascii="Arial" w:hAnsi="Arial" w:cs="Arial"/>
        </w:rPr>
        <w:t>with pre-pandemic numbers being as high as 8 million passengers</w:t>
      </w:r>
      <w:r w:rsidR="00405A62" w:rsidRPr="00405A62">
        <w:t xml:space="preserve"> </w:t>
      </w:r>
      <w:r w:rsidR="00405A62" w:rsidRPr="00405A62">
        <w:rPr>
          <w:rFonts w:ascii="Arial" w:hAnsi="Arial" w:cs="Arial"/>
        </w:rPr>
        <w:t>(The Indian Express, 2022)</w:t>
      </w:r>
      <w:r w:rsidRPr="00667A64">
        <w:rPr>
          <w:rFonts w:ascii="Arial" w:hAnsi="Arial" w:cs="Arial"/>
        </w:rPr>
        <w:t>, highlighting the importance of an efficient and secure public transportation system.</w:t>
      </w:r>
    </w:p>
    <w:p w14:paraId="5467E900" w14:textId="3F312EF9" w:rsidR="00667A64" w:rsidRDefault="00667A64" w:rsidP="00EC2257">
      <w:pPr>
        <w:spacing w:line="480" w:lineRule="auto"/>
        <w:jc w:val="both"/>
        <w:rPr>
          <w:rFonts w:ascii="Arial" w:hAnsi="Arial" w:cs="Arial"/>
        </w:rPr>
      </w:pPr>
      <w:r w:rsidRPr="00667A64">
        <w:rPr>
          <w:rFonts w:ascii="Arial" w:hAnsi="Arial" w:cs="Arial"/>
        </w:rPr>
        <w:t>In today's interconnected world, public transportation systems are increasingly reliant on digital technologies and information systems for their operations, including ticketing, passenger information, and traffic management. As a result, these systems have become more susceptible to cyberattacks, which pose significant risks to the safety, privacy, and operational efficiency of public transport</w:t>
      </w:r>
      <w:r w:rsidR="00AD45E2">
        <w:rPr>
          <w:rFonts w:ascii="Arial" w:hAnsi="Arial" w:cs="Arial"/>
        </w:rPr>
        <w:t xml:space="preserve"> services</w:t>
      </w:r>
      <w:r w:rsidRPr="00667A64">
        <w:rPr>
          <w:rFonts w:ascii="Arial" w:hAnsi="Arial" w:cs="Arial"/>
        </w:rPr>
        <w:t>. Therefore, it is crucial to implement robust cybersecurity tools, techniques, and procedures to safeguard Mumbai's local transport system from potential threats.</w:t>
      </w:r>
    </w:p>
    <w:p w14:paraId="4F394D4D" w14:textId="12BC0068" w:rsidR="00A33717" w:rsidRDefault="00AD45E2" w:rsidP="00D52F67">
      <w:pPr>
        <w:spacing w:line="480" w:lineRule="auto"/>
        <w:jc w:val="both"/>
        <w:rPr>
          <w:rFonts w:ascii="Arial" w:hAnsi="Arial" w:cs="Arial"/>
        </w:rPr>
      </w:pPr>
      <w:r w:rsidRPr="00AD45E2">
        <w:rPr>
          <w:rFonts w:ascii="Arial" w:hAnsi="Arial" w:cs="Arial"/>
        </w:rPr>
        <w:t>This literature study seeks to investigate the use of cybersecurity technologies, tactics, and processes to improve the security and resilience of the transportation system</w:t>
      </w:r>
      <w:r>
        <w:rPr>
          <w:rFonts w:ascii="Arial" w:hAnsi="Arial" w:cs="Arial"/>
        </w:rPr>
        <w:t xml:space="preserve">. Given the limit and the depth we seek for this review, we will only be covering the following topics as key </w:t>
      </w:r>
      <w:r w:rsidR="00A33717">
        <w:rPr>
          <w:rFonts w:ascii="Arial" w:hAnsi="Arial" w:cs="Arial"/>
        </w:rPr>
        <w:t>focus areas</w:t>
      </w:r>
      <w:r>
        <w:rPr>
          <w:rFonts w:ascii="Arial" w:hAnsi="Arial" w:cs="Arial"/>
        </w:rPr>
        <w:t xml:space="preserve">: [A full list of actionable areas are listed in </w:t>
      </w:r>
      <w:r w:rsidRPr="00A33717">
        <w:rPr>
          <w:rFonts w:ascii="Arial" w:hAnsi="Arial" w:cs="Arial"/>
          <w:b/>
          <w:bCs/>
        </w:rPr>
        <w:t xml:space="preserve">Annex I </w:t>
      </w:r>
      <w:r>
        <w:rPr>
          <w:rFonts w:ascii="Arial" w:hAnsi="Arial" w:cs="Arial"/>
        </w:rPr>
        <w:t>at the end of this paper</w:t>
      </w:r>
      <w:r w:rsidR="00A33717">
        <w:rPr>
          <w:rFonts w:ascii="Arial" w:hAnsi="Arial" w:cs="Arial"/>
        </w:rPr>
        <w:t>]</w:t>
      </w:r>
    </w:p>
    <w:tbl>
      <w:tblPr>
        <w:tblStyle w:val="TableGrid"/>
        <w:tblW w:w="0" w:type="auto"/>
        <w:tblLook w:val="04A0" w:firstRow="1" w:lastRow="0" w:firstColumn="1" w:lastColumn="0" w:noHBand="0" w:noVBand="1"/>
      </w:tblPr>
      <w:tblGrid>
        <w:gridCol w:w="3539"/>
        <w:gridCol w:w="5477"/>
      </w:tblGrid>
      <w:tr w:rsidR="00D52F67" w14:paraId="1191C385" w14:textId="77777777" w:rsidTr="00D52F67">
        <w:tc>
          <w:tcPr>
            <w:tcW w:w="9016" w:type="dxa"/>
            <w:gridSpan w:val="2"/>
            <w:shd w:val="clear" w:color="auto" w:fill="D5DCE4" w:themeFill="text2" w:themeFillTint="33"/>
          </w:tcPr>
          <w:p w14:paraId="67DC82C6" w14:textId="439FA387" w:rsidR="00D52F67" w:rsidRPr="00D52F67" w:rsidRDefault="00D52F67" w:rsidP="00D52F67">
            <w:pPr>
              <w:spacing w:line="480" w:lineRule="auto"/>
              <w:jc w:val="center"/>
              <w:rPr>
                <w:rFonts w:ascii="Arial" w:hAnsi="Arial" w:cs="Arial"/>
                <w:b/>
                <w:bCs/>
              </w:rPr>
            </w:pPr>
            <w:r w:rsidRPr="00D52F67">
              <w:rPr>
                <w:rFonts w:ascii="Arial" w:hAnsi="Arial" w:cs="Arial"/>
                <w:b/>
                <w:bCs/>
              </w:rPr>
              <w:t>Focus Areas</w:t>
            </w:r>
          </w:p>
        </w:tc>
      </w:tr>
      <w:tr w:rsidR="00D52F67" w14:paraId="258EC341" w14:textId="235776F2" w:rsidTr="00D52F67">
        <w:tc>
          <w:tcPr>
            <w:tcW w:w="3539" w:type="dxa"/>
          </w:tcPr>
          <w:p w14:paraId="00C2765D" w14:textId="77777777" w:rsidR="00D52F67" w:rsidRDefault="00D52F67" w:rsidP="00A33717">
            <w:pPr>
              <w:pStyle w:val="ListParagraph"/>
              <w:numPr>
                <w:ilvl w:val="0"/>
                <w:numId w:val="1"/>
              </w:numPr>
              <w:spacing w:line="480" w:lineRule="auto"/>
              <w:rPr>
                <w:rFonts w:ascii="Arial" w:hAnsi="Arial" w:cs="Arial"/>
              </w:rPr>
            </w:pPr>
            <w:r w:rsidRPr="00A33717">
              <w:rPr>
                <w:rFonts w:ascii="Arial" w:hAnsi="Arial" w:cs="Arial"/>
              </w:rPr>
              <w:t>Vulnerability Management</w:t>
            </w:r>
          </w:p>
          <w:p w14:paraId="095BE5E2" w14:textId="3C8DB6BF" w:rsidR="00D52F67" w:rsidRPr="00D52F67" w:rsidRDefault="00D52F67" w:rsidP="00D52F67">
            <w:pPr>
              <w:pStyle w:val="ListParagraph"/>
              <w:numPr>
                <w:ilvl w:val="0"/>
                <w:numId w:val="1"/>
              </w:numPr>
              <w:spacing w:line="480" w:lineRule="auto"/>
              <w:rPr>
                <w:rFonts w:ascii="Arial" w:hAnsi="Arial" w:cs="Arial"/>
              </w:rPr>
            </w:pPr>
            <w:r w:rsidRPr="00A33717">
              <w:rPr>
                <w:rFonts w:ascii="Arial" w:hAnsi="Arial" w:cs="Arial"/>
              </w:rPr>
              <w:t>Penetration Testing</w:t>
            </w:r>
          </w:p>
        </w:tc>
        <w:tc>
          <w:tcPr>
            <w:tcW w:w="5477" w:type="dxa"/>
          </w:tcPr>
          <w:p w14:paraId="45D4015D" w14:textId="77777777" w:rsidR="00D52F67" w:rsidRDefault="00D52F67" w:rsidP="00D52F67">
            <w:pPr>
              <w:pStyle w:val="ListParagraph"/>
              <w:numPr>
                <w:ilvl w:val="0"/>
                <w:numId w:val="1"/>
              </w:numPr>
              <w:spacing w:after="160" w:line="480" w:lineRule="auto"/>
              <w:rPr>
                <w:rFonts w:ascii="Arial" w:hAnsi="Arial" w:cs="Arial"/>
              </w:rPr>
            </w:pPr>
            <w:r w:rsidRPr="00A33717">
              <w:rPr>
                <w:rFonts w:ascii="Arial" w:hAnsi="Arial" w:cs="Arial"/>
              </w:rPr>
              <w:t>Security Audits</w:t>
            </w:r>
          </w:p>
          <w:p w14:paraId="6D7AE19A" w14:textId="0A5C9D92" w:rsidR="00D52F67" w:rsidRPr="00777082" w:rsidRDefault="00D52F67" w:rsidP="00777082">
            <w:pPr>
              <w:pStyle w:val="ListParagraph"/>
              <w:numPr>
                <w:ilvl w:val="0"/>
                <w:numId w:val="1"/>
              </w:numPr>
              <w:spacing w:after="160" w:line="480" w:lineRule="auto"/>
              <w:rPr>
                <w:rFonts w:ascii="Arial" w:hAnsi="Arial" w:cs="Arial"/>
                <w:b/>
                <w:bCs/>
                <w:u w:val="single"/>
              </w:rPr>
            </w:pPr>
            <w:r w:rsidRPr="00A33717">
              <w:rPr>
                <w:rFonts w:ascii="Arial" w:hAnsi="Arial" w:cs="Arial"/>
              </w:rPr>
              <w:t>Password Management</w:t>
            </w:r>
          </w:p>
        </w:tc>
      </w:tr>
    </w:tbl>
    <w:p w14:paraId="5C6C6FC1" w14:textId="77777777" w:rsidR="00AD45E2" w:rsidRDefault="00AD45E2" w:rsidP="00667A64">
      <w:pPr>
        <w:spacing w:line="480" w:lineRule="auto"/>
        <w:rPr>
          <w:rFonts w:ascii="Arial" w:hAnsi="Arial" w:cs="Arial"/>
        </w:rPr>
      </w:pPr>
    </w:p>
    <w:p w14:paraId="57241EBE" w14:textId="71848012" w:rsidR="00AD45E2" w:rsidRDefault="00AD45E2" w:rsidP="00AD45E2">
      <w:pPr>
        <w:pStyle w:val="Heading1"/>
        <w:rPr>
          <w:u w:val="single"/>
        </w:rPr>
      </w:pPr>
      <w:r w:rsidRPr="00A33717">
        <w:rPr>
          <w:u w:val="single"/>
        </w:rPr>
        <w:lastRenderedPageBreak/>
        <w:t>Vulnerability Management</w:t>
      </w:r>
    </w:p>
    <w:p w14:paraId="0EF64701" w14:textId="58211A2D" w:rsidR="00B861C4" w:rsidRDefault="00A4216E" w:rsidP="00B861C4">
      <w:pPr>
        <w:spacing w:line="480" w:lineRule="auto"/>
        <w:rPr>
          <w:rFonts w:ascii="Arial" w:hAnsi="Arial" w:cs="Arial"/>
        </w:rPr>
      </w:pPr>
      <w:r>
        <w:rPr>
          <w:rFonts w:ascii="Arial" w:hAnsi="Arial" w:cs="Arial"/>
        </w:rPr>
        <w:t>Rapid7, a pioneer in the cybersecurity industry, defines Vulnerability management as: “</w:t>
      </w:r>
      <w:r w:rsidR="00B861C4" w:rsidRPr="00B861C4">
        <w:rPr>
          <w:rFonts w:ascii="Arial" w:hAnsi="Arial" w:cs="Arial"/>
        </w:rPr>
        <w:t xml:space="preserve">Vulnerability management is the process of identifying, evaluating, treating, and reporting on security vulnerabilities in systems and the software that runs on them. This, implemented alongside with other security tactics, is vital for organizations to prioritize possible threats and minimizing their </w:t>
      </w:r>
      <w:r>
        <w:rPr>
          <w:rFonts w:ascii="Arial" w:hAnsi="Arial" w:cs="Arial"/>
        </w:rPr>
        <w:t>“</w:t>
      </w:r>
      <w:r w:rsidR="00B861C4" w:rsidRPr="00B861C4">
        <w:rPr>
          <w:rFonts w:ascii="Arial" w:hAnsi="Arial" w:cs="Arial"/>
        </w:rPr>
        <w:t>attack surface.</w:t>
      </w:r>
      <w:r>
        <w:rPr>
          <w:rFonts w:ascii="Arial" w:hAnsi="Arial" w:cs="Arial"/>
        </w:rPr>
        <w:t>””</w:t>
      </w:r>
      <w:r w:rsidR="00405A62">
        <w:rPr>
          <w:rFonts w:ascii="Arial" w:hAnsi="Arial" w:cs="Arial"/>
        </w:rPr>
        <w:t xml:space="preserve"> </w:t>
      </w:r>
      <w:r w:rsidR="00405A62" w:rsidRPr="00405A62">
        <w:rPr>
          <w:rFonts w:ascii="Arial" w:hAnsi="Arial" w:cs="Arial"/>
        </w:rPr>
        <w:t>(Rapid7, 2020)</w:t>
      </w:r>
    </w:p>
    <w:p w14:paraId="6C1D84F2" w14:textId="77777777" w:rsidR="00B861C4" w:rsidRDefault="00B861C4" w:rsidP="00B861C4">
      <w:pPr>
        <w:keepNext/>
        <w:spacing w:line="480" w:lineRule="auto"/>
      </w:pPr>
      <w:r>
        <w:rPr>
          <w:rFonts w:ascii="Arial" w:hAnsi="Arial" w:cs="Arial"/>
          <w:noProof/>
        </w:rPr>
        <w:drawing>
          <wp:inline distT="0" distB="0" distL="0" distR="0" wp14:anchorId="1E6CFD0E" wp14:editId="4668B9DC">
            <wp:extent cx="5415867" cy="4556098"/>
            <wp:effectExtent l="19050" t="19050" r="13970" b="165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20791" cy="4560241"/>
                    </a:xfrm>
                    <a:prstGeom prst="rect">
                      <a:avLst/>
                    </a:prstGeom>
                    <a:noFill/>
                    <a:ln>
                      <a:solidFill>
                        <a:schemeClr val="tx1"/>
                      </a:solidFill>
                    </a:ln>
                  </pic:spPr>
                </pic:pic>
              </a:graphicData>
            </a:graphic>
          </wp:inline>
        </w:drawing>
      </w:r>
    </w:p>
    <w:p w14:paraId="4EE96AFD" w14:textId="025C500D" w:rsidR="00B861C4" w:rsidRDefault="00B861C4" w:rsidP="00B861C4">
      <w:pPr>
        <w:pStyle w:val="Caption"/>
        <w:jc w:val="center"/>
      </w:pPr>
      <w:r>
        <w:t xml:space="preserve">Figure </w:t>
      </w:r>
      <w:fldSimple w:instr=" SEQ Figure \* ARABIC ">
        <w:r w:rsidR="00273357">
          <w:rPr>
            <w:noProof/>
          </w:rPr>
          <w:t>1</w:t>
        </w:r>
      </w:fldSimple>
      <w:r>
        <w:t>: Key Stages of a Vulnerability Management Process</w:t>
      </w:r>
      <w:r w:rsidR="00405A62">
        <w:t xml:space="preserve"> </w:t>
      </w:r>
      <w:r w:rsidR="00405A62" w:rsidRPr="00405A62">
        <w:t>(TeamAscend, n.d.)</w:t>
      </w:r>
    </w:p>
    <w:p w14:paraId="32912B88" w14:textId="77777777" w:rsidR="00A4216E" w:rsidRPr="00A4216E" w:rsidRDefault="00A4216E" w:rsidP="0048124D">
      <w:pPr>
        <w:spacing w:line="480" w:lineRule="auto"/>
        <w:jc w:val="both"/>
        <w:rPr>
          <w:rFonts w:ascii="Arial" w:hAnsi="Arial" w:cs="Arial"/>
        </w:rPr>
      </w:pPr>
      <w:r w:rsidRPr="00A4216E">
        <w:rPr>
          <w:rFonts w:ascii="Arial" w:hAnsi="Arial" w:cs="Arial"/>
        </w:rPr>
        <w:t>This breaks down the process into 5 key steps:</w:t>
      </w:r>
    </w:p>
    <w:p w14:paraId="063FBCA7" w14:textId="0D6EEF5D" w:rsidR="00A4216E" w:rsidRPr="007F45BA" w:rsidRDefault="00A4216E" w:rsidP="0048124D">
      <w:pPr>
        <w:pStyle w:val="ListParagraph"/>
        <w:numPr>
          <w:ilvl w:val="0"/>
          <w:numId w:val="2"/>
        </w:numPr>
        <w:spacing w:line="480" w:lineRule="auto"/>
        <w:jc w:val="both"/>
        <w:rPr>
          <w:rFonts w:ascii="Arial" w:hAnsi="Arial" w:cs="Arial"/>
        </w:rPr>
      </w:pPr>
      <w:r w:rsidRPr="00A4216E">
        <w:rPr>
          <w:rFonts w:ascii="Arial" w:hAnsi="Arial" w:cs="Arial"/>
          <w:b/>
          <w:bCs/>
        </w:rPr>
        <w:t>Discover:</w:t>
      </w:r>
      <w:r>
        <w:rPr>
          <w:rFonts w:ascii="Arial" w:hAnsi="Arial" w:cs="Arial"/>
          <w:b/>
          <w:bCs/>
        </w:rPr>
        <w:t xml:space="preserve"> </w:t>
      </w:r>
      <w:r w:rsidR="007F45BA" w:rsidRPr="007F45BA">
        <w:rPr>
          <w:rFonts w:ascii="Arial" w:hAnsi="Arial" w:cs="Arial"/>
        </w:rPr>
        <w:t xml:space="preserve">Vulnerability scanners are capable of identifying desktops, laptops, virtualized and physical servers, databases, firewalls as well as switches, printers, and more. Operating system, ports, software, user accounts, file system structure, system settings, and more are examined on identified systems. This information links known </w:t>
      </w:r>
      <w:r w:rsidR="007F45BA" w:rsidRPr="007F45BA">
        <w:rPr>
          <w:rFonts w:ascii="Arial" w:hAnsi="Arial" w:cs="Arial"/>
        </w:rPr>
        <w:lastRenderedPageBreak/>
        <w:t>vulnerabilities to scanned systems. Vulnerability scanners employ a vulnerability and exploitation database to associate publicly known vulnerabilities.</w:t>
      </w:r>
    </w:p>
    <w:p w14:paraId="164B23D3" w14:textId="352D1714" w:rsidR="007F45BA" w:rsidRDefault="00A4216E" w:rsidP="0048124D">
      <w:pPr>
        <w:pStyle w:val="ListParagraph"/>
        <w:numPr>
          <w:ilvl w:val="0"/>
          <w:numId w:val="2"/>
        </w:numPr>
        <w:spacing w:line="480" w:lineRule="auto"/>
        <w:jc w:val="both"/>
        <w:rPr>
          <w:rFonts w:ascii="Arial" w:hAnsi="Arial" w:cs="Arial"/>
        </w:rPr>
      </w:pPr>
      <w:r w:rsidRPr="007F45BA">
        <w:rPr>
          <w:rFonts w:ascii="Arial" w:hAnsi="Arial" w:cs="Arial"/>
          <w:b/>
          <w:bCs/>
        </w:rPr>
        <w:t>Assess:</w:t>
      </w:r>
      <w:r w:rsidRPr="00A4216E">
        <w:t xml:space="preserve"> </w:t>
      </w:r>
      <w:r w:rsidR="004A46D7" w:rsidRPr="004A46D7">
        <w:rPr>
          <w:rFonts w:ascii="Arial" w:hAnsi="Arial" w:cs="Arial"/>
        </w:rPr>
        <w:t xml:space="preserve">An organization's vulnerability management plan must assess vulnerabilities to mitigate risks. Vulnerability management systems calculate risk and CVSS ratings. These rankings help </w:t>
      </w:r>
      <w:r w:rsidR="00E71D4D">
        <w:rPr>
          <w:rFonts w:ascii="Arial" w:hAnsi="Arial" w:cs="Arial"/>
        </w:rPr>
        <w:t>organizations</w:t>
      </w:r>
      <w:r w:rsidR="004A46D7" w:rsidRPr="004A46D7">
        <w:rPr>
          <w:rFonts w:ascii="Arial" w:hAnsi="Arial" w:cs="Arial"/>
        </w:rPr>
        <w:t xml:space="preserve"> target vulnerabilities, </w:t>
      </w:r>
      <w:r w:rsidR="00E71D4D">
        <w:rPr>
          <w:rFonts w:ascii="Arial" w:hAnsi="Arial" w:cs="Arial"/>
        </w:rPr>
        <w:t>and</w:t>
      </w:r>
      <w:r w:rsidR="004A46D7" w:rsidRPr="004A46D7">
        <w:rPr>
          <w:rFonts w:ascii="Arial" w:hAnsi="Arial" w:cs="Arial"/>
        </w:rPr>
        <w:t xml:space="preserve"> other elements</w:t>
      </w:r>
      <w:r w:rsidR="00E71D4D">
        <w:rPr>
          <w:rFonts w:ascii="Arial" w:hAnsi="Arial" w:cs="Arial"/>
        </w:rPr>
        <w:t xml:space="preserve"> to</w:t>
      </w:r>
      <w:r w:rsidR="004A46D7" w:rsidRPr="004A46D7">
        <w:rPr>
          <w:rFonts w:ascii="Arial" w:hAnsi="Arial" w:cs="Arial"/>
        </w:rPr>
        <w:t xml:space="preserve"> determine risk.</w:t>
      </w:r>
    </w:p>
    <w:p w14:paraId="4B730887" w14:textId="0F89032A" w:rsidR="00A4216E" w:rsidRPr="007F45BA" w:rsidRDefault="00A4216E" w:rsidP="0048124D">
      <w:pPr>
        <w:pStyle w:val="ListParagraph"/>
        <w:numPr>
          <w:ilvl w:val="0"/>
          <w:numId w:val="2"/>
        </w:numPr>
        <w:spacing w:line="480" w:lineRule="auto"/>
        <w:jc w:val="both"/>
        <w:rPr>
          <w:rFonts w:ascii="Arial" w:hAnsi="Arial" w:cs="Arial"/>
        </w:rPr>
      </w:pPr>
      <w:r w:rsidRPr="007F45BA">
        <w:rPr>
          <w:rFonts w:ascii="Arial" w:hAnsi="Arial" w:cs="Arial"/>
          <w:b/>
          <w:bCs/>
        </w:rPr>
        <w:t>Report:</w:t>
      </w:r>
      <w:r w:rsidR="00BF1891" w:rsidRPr="007F45BA">
        <w:rPr>
          <w:rFonts w:ascii="Arial" w:hAnsi="Arial" w:cs="Arial"/>
          <w:b/>
          <w:bCs/>
        </w:rPr>
        <w:t xml:space="preserve"> </w:t>
      </w:r>
      <w:r w:rsidR="00BF1891" w:rsidRPr="007F45BA">
        <w:rPr>
          <w:rFonts w:ascii="Arial" w:hAnsi="Arial" w:cs="Arial"/>
        </w:rPr>
        <w:t xml:space="preserve">Once a vulnerability has been validated and deemed a risk, the next step is prioritizing how to treat that vulnerability with original stakeholders to the business or network. </w:t>
      </w:r>
    </w:p>
    <w:p w14:paraId="57D50EC6" w14:textId="5C47DA70" w:rsidR="0048124D" w:rsidRPr="0048124D" w:rsidRDefault="00A4216E" w:rsidP="0048124D">
      <w:pPr>
        <w:pStyle w:val="ListParagraph"/>
        <w:numPr>
          <w:ilvl w:val="0"/>
          <w:numId w:val="2"/>
        </w:numPr>
        <w:spacing w:line="480" w:lineRule="auto"/>
        <w:jc w:val="both"/>
        <w:rPr>
          <w:rFonts w:ascii="Arial" w:hAnsi="Arial" w:cs="Arial"/>
          <w:b/>
          <w:bCs/>
        </w:rPr>
      </w:pPr>
      <w:r w:rsidRPr="00A4216E">
        <w:rPr>
          <w:rFonts w:ascii="Arial" w:hAnsi="Arial" w:cs="Arial"/>
          <w:b/>
          <w:bCs/>
        </w:rPr>
        <w:t>Remediate:</w:t>
      </w:r>
      <w:r w:rsidR="0048124D" w:rsidRPr="0048124D">
        <w:t xml:space="preserve"> </w:t>
      </w:r>
      <w:r w:rsidR="0048124D" w:rsidRPr="0048124D">
        <w:rPr>
          <w:rFonts w:ascii="Arial" w:hAnsi="Arial" w:cs="Arial"/>
          <w:b/>
          <w:bCs/>
        </w:rPr>
        <w:t>Treating vulnerabilities includes:</w:t>
      </w:r>
    </w:p>
    <w:p w14:paraId="23A4A4B0" w14:textId="013A16BD" w:rsidR="0048124D" w:rsidRPr="0048124D" w:rsidRDefault="0048124D" w:rsidP="0048124D">
      <w:pPr>
        <w:pStyle w:val="ListParagraph"/>
        <w:numPr>
          <w:ilvl w:val="1"/>
          <w:numId w:val="2"/>
        </w:numPr>
        <w:spacing w:line="480" w:lineRule="auto"/>
        <w:jc w:val="both"/>
        <w:rPr>
          <w:rFonts w:ascii="Arial" w:hAnsi="Arial" w:cs="Arial"/>
        </w:rPr>
      </w:pPr>
      <w:r w:rsidRPr="0048124D">
        <w:rPr>
          <w:rFonts w:ascii="Arial" w:hAnsi="Arial" w:cs="Arial"/>
          <w:u w:val="single"/>
        </w:rPr>
        <w:t>Remediation:</w:t>
      </w:r>
      <w:r w:rsidRPr="0048124D">
        <w:rPr>
          <w:rFonts w:ascii="Arial" w:hAnsi="Arial" w:cs="Arial"/>
        </w:rPr>
        <w:t xml:space="preserve"> Fully addressing or patching a vulnerability to prevent exploitation.</w:t>
      </w:r>
    </w:p>
    <w:p w14:paraId="7E4EB6D8" w14:textId="3E15564A" w:rsidR="0048124D" w:rsidRPr="0048124D" w:rsidRDefault="0048124D" w:rsidP="0048124D">
      <w:pPr>
        <w:pStyle w:val="ListParagraph"/>
        <w:numPr>
          <w:ilvl w:val="1"/>
          <w:numId w:val="2"/>
        </w:numPr>
        <w:spacing w:line="480" w:lineRule="auto"/>
        <w:jc w:val="both"/>
        <w:rPr>
          <w:rFonts w:ascii="Arial" w:hAnsi="Arial" w:cs="Arial"/>
        </w:rPr>
      </w:pPr>
      <w:r w:rsidRPr="0048124D">
        <w:rPr>
          <w:rFonts w:ascii="Arial" w:hAnsi="Arial" w:cs="Arial"/>
          <w:u w:val="single"/>
        </w:rPr>
        <w:t>Mitigation:</w:t>
      </w:r>
      <w:r w:rsidRPr="0048124D">
        <w:rPr>
          <w:rFonts w:ascii="Arial" w:hAnsi="Arial" w:cs="Arial"/>
        </w:rPr>
        <w:t xml:space="preserve"> Reducing vulnerability exploitability</w:t>
      </w:r>
      <w:r w:rsidR="00E71D4D">
        <w:rPr>
          <w:rFonts w:ascii="Arial" w:hAnsi="Arial" w:cs="Arial"/>
        </w:rPr>
        <w:t>, w</w:t>
      </w:r>
      <w:r w:rsidRPr="0048124D">
        <w:rPr>
          <w:rFonts w:ascii="Arial" w:hAnsi="Arial" w:cs="Arial"/>
        </w:rPr>
        <w:t>hen a vulnerability has no patch</w:t>
      </w:r>
      <w:r w:rsidR="00E71D4D">
        <w:rPr>
          <w:rFonts w:ascii="Arial" w:hAnsi="Arial" w:cs="Arial"/>
        </w:rPr>
        <w:t xml:space="preserve"> available.</w:t>
      </w:r>
    </w:p>
    <w:p w14:paraId="2CC9848A" w14:textId="71F7E28E" w:rsidR="0048124D" w:rsidRPr="0048124D" w:rsidRDefault="0048124D" w:rsidP="0048124D">
      <w:pPr>
        <w:pStyle w:val="ListParagraph"/>
        <w:numPr>
          <w:ilvl w:val="1"/>
          <w:numId w:val="2"/>
        </w:numPr>
        <w:spacing w:line="480" w:lineRule="auto"/>
        <w:jc w:val="both"/>
        <w:rPr>
          <w:rFonts w:ascii="Arial" w:hAnsi="Arial" w:cs="Arial"/>
        </w:rPr>
      </w:pPr>
      <w:r w:rsidRPr="0048124D">
        <w:rPr>
          <w:rFonts w:ascii="Arial" w:hAnsi="Arial" w:cs="Arial"/>
          <w:u w:val="single"/>
        </w:rPr>
        <w:t>Acceptance:</w:t>
      </w:r>
      <w:r w:rsidRPr="0048124D">
        <w:rPr>
          <w:rFonts w:ascii="Arial" w:hAnsi="Arial" w:cs="Arial"/>
        </w:rPr>
        <w:t xml:space="preserve"> Not fixing or mitigating a vulnerability. When a vulnerability has low risk and correcting it costs more than exploiting it, this is justifiable.</w:t>
      </w:r>
    </w:p>
    <w:p w14:paraId="196A5C64" w14:textId="486CB6F2" w:rsidR="0048124D" w:rsidRDefault="00A4216E" w:rsidP="0048124D">
      <w:pPr>
        <w:pStyle w:val="ListParagraph"/>
        <w:numPr>
          <w:ilvl w:val="0"/>
          <w:numId w:val="2"/>
        </w:numPr>
        <w:spacing w:line="480" w:lineRule="auto"/>
        <w:ind w:left="360"/>
        <w:jc w:val="both"/>
        <w:rPr>
          <w:rFonts w:ascii="Arial" w:hAnsi="Arial" w:cs="Arial"/>
        </w:rPr>
      </w:pPr>
      <w:r w:rsidRPr="0048124D">
        <w:rPr>
          <w:rFonts w:ascii="Arial" w:hAnsi="Arial" w:cs="Arial"/>
          <w:b/>
          <w:bCs/>
        </w:rPr>
        <w:t>Verify:</w:t>
      </w:r>
      <w:r w:rsidR="00BF1891" w:rsidRPr="0048124D">
        <w:rPr>
          <w:rFonts w:ascii="Arial" w:hAnsi="Arial" w:cs="Arial"/>
          <w:b/>
          <w:bCs/>
        </w:rPr>
        <w:t xml:space="preserve"> </w:t>
      </w:r>
      <w:r w:rsidR="0048124D" w:rsidRPr="0048124D">
        <w:rPr>
          <w:rFonts w:ascii="Arial" w:hAnsi="Arial" w:cs="Arial"/>
        </w:rPr>
        <w:t>Regular vulnerability assessments help organisations track the pace and efficiency of their vulnerability management programme. Vulnerability management systems provide customisable reports and dashboards for exporting and visualising vulnerability scan results. This helps IT teams easily understand which remediation techniques will help them fix the most vulnerabilities with the least effort</w:t>
      </w:r>
      <w:r w:rsidR="00991F7B">
        <w:rPr>
          <w:rFonts w:ascii="Arial" w:hAnsi="Arial" w:cs="Arial"/>
        </w:rPr>
        <w:t>.</w:t>
      </w:r>
    </w:p>
    <w:p w14:paraId="2FEFF082" w14:textId="77777777" w:rsidR="0048124D" w:rsidRDefault="0048124D" w:rsidP="0048124D">
      <w:pPr>
        <w:pStyle w:val="ListParagraph"/>
        <w:spacing w:line="480" w:lineRule="auto"/>
        <w:ind w:left="360"/>
        <w:jc w:val="both"/>
        <w:rPr>
          <w:rFonts w:ascii="Arial" w:hAnsi="Arial" w:cs="Arial"/>
          <w:b/>
          <w:bCs/>
        </w:rPr>
      </w:pPr>
    </w:p>
    <w:p w14:paraId="17480E26" w14:textId="77777777" w:rsidR="0048124D" w:rsidRDefault="0048124D" w:rsidP="0048124D">
      <w:pPr>
        <w:pStyle w:val="ListParagraph"/>
        <w:spacing w:line="480" w:lineRule="auto"/>
        <w:ind w:left="360"/>
        <w:jc w:val="both"/>
        <w:rPr>
          <w:rFonts w:ascii="Arial" w:hAnsi="Arial" w:cs="Arial"/>
          <w:b/>
          <w:bCs/>
        </w:rPr>
      </w:pPr>
    </w:p>
    <w:p w14:paraId="3DA4DE0C" w14:textId="77777777" w:rsidR="00F66B98" w:rsidRDefault="00F66B98" w:rsidP="0048124D">
      <w:pPr>
        <w:pStyle w:val="ListParagraph"/>
        <w:spacing w:line="480" w:lineRule="auto"/>
        <w:ind w:left="360"/>
        <w:jc w:val="both"/>
        <w:rPr>
          <w:rFonts w:ascii="Arial" w:hAnsi="Arial" w:cs="Arial"/>
          <w:b/>
          <w:bCs/>
        </w:rPr>
      </w:pPr>
    </w:p>
    <w:p w14:paraId="5AA5863E" w14:textId="77777777" w:rsidR="00F66B98" w:rsidRDefault="00F66B98" w:rsidP="0048124D">
      <w:pPr>
        <w:pStyle w:val="ListParagraph"/>
        <w:spacing w:line="480" w:lineRule="auto"/>
        <w:ind w:left="360"/>
        <w:jc w:val="both"/>
        <w:rPr>
          <w:rFonts w:ascii="Arial" w:hAnsi="Arial" w:cs="Arial"/>
          <w:b/>
          <w:bCs/>
        </w:rPr>
      </w:pPr>
    </w:p>
    <w:p w14:paraId="2E22A8CB" w14:textId="4BE9FD23" w:rsidR="0048124D" w:rsidRPr="0048124D" w:rsidRDefault="009F0B48" w:rsidP="0048124D">
      <w:pPr>
        <w:spacing w:line="480" w:lineRule="auto"/>
        <w:jc w:val="both"/>
        <w:rPr>
          <w:rFonts w:ascii="Arial" w:hAnsi="Arial" w:cs="Arial"/>
        </w:rPr>
      </w:pPr>
      <w:r>
        <w:rPr>
          <w:rFonts w:ascii="Arial" w:hAnsi="Arial" w:cs="Arial"/>
        </w:rPr>
        <w:lastRenderedPageBreak/>
        <w:t xml:space="preserve">From personal experiences, </w:t>
      </w:r>
      <w:r w:rsidR="0048124D" w:rsidRPr="0048124D">
        <w:rPr>
          <w:rFonts w:ascii="Arial" w:hAnsi="Arial" w:cs="Arial"/>
        </w:rPr>
        <w:t xml:space="preserve">I advocate a rigorous vulnerability management methodology for </w:t>
      </w:r>
      <w:r w:rsidR="00454E47">
        <w:rPr>
          <w:rFonts w:ascii="Arial" w:hAnsi="Arial" w:cs="Arial"/>
        </w:rPr>
        <w:t xml:space="preserve">Mumbai’s </w:t>
      </w:r>
      <w:r w:rsidR="0048124D" w:rsidRPr="0048124D">
        <w:rPr>
          <w:rFonts w:ascii="Arial" w:hAnsi="Arial" w:cs="Arial"/>
        </w:rPr>
        <w:t>public transport infrastructure due to its presumed complexity and magnitude. Consider these steps.</w:t>
      </w:r>
    </w:p>
    <w:p w14:paraId="59E8A0A7" w14:textId="409AFA81" w:rsidR="0009299A" w:rsidRDefault="0009299A" w:rsidP="0048124D">
      <w:pPr>
        <w:pStyle w:val="ListParagraph"/>
        <w:numPr>
          <w:ilvl w:val="0"/>
          <w:numId w:val="4"/>
        </w:numPr>
        <w:spacing w:line="480" w:lineRule="auto"/>
        <w:jc w:val="both"/>
        <w:rPr>
          <w:rFonts w:ascii="Arial" w:hAnsi="Arial" w:cs="Arial"/>
        </w:rPr>
      </w:pPr>
      <w:r w:rsidRPr="00417F01">
        <w:rPr>
          <w:rFonts w:ascii="Arial" w:hAnsi="Arial" w:cs="Arial"/>
          <w:b/>
          <w:bCs/>
        </w:rPr>
        <w:t>Having multiple scanners in a variety of network segregations:</w:t>
      </w:r>
      <w:r w:rsidRPr="0009299A">
        <w:rPr>
          <w:rFonts w:ascii="Arial" w:hAnsi="Arial" w:cs="Arial"/>
        </w:rPr>
        <w:t xml:space="preserve"> Given the widespread nature of public transport systems, </w:t>
      </w:r>
      <w:r>
        <w:rPr>
          <w:rFonts w:ascii="Arial" w:hAnsi="Arial" w:cs="Arial"/>
        </w:rPr>
        <w:t xml:space="preserve">the number of operational servers, networks and other infrastructure devices would also be widespread. </w:t>
      </w:r>
      <w:r w:rsidR="00417F01">
        <w:rPr>
          <w:rFonts w:ascii="Arial" w:hAnsi="Arial" w:cs="Arial"/>
        </w:rPr>
        <w:t>A single scanner would prove to be a time-consuming task, thus, employing</w:t>
      </w:r>
      <w:r>
        <w:rPr>
          <w:rFonts w:ascii="Arial" w:hAnsi="Arial" w:cs="Arial"/>
        </w:rPr>
        <w:t xml:space="preserve"> multiple scanners </w:t>
      </w:r>
      <w:r w:rsidR="00417F01">
        <w:rPr>
          <w:rFonts w:ascii="Arial" w:hAnsi="Arial" w:cs="Arial"/>
        </w:rPr>
        <w:t xml:space="preserve">to </w:t>
      </w:r>
      <w:r>
        <w:rPr>
          <w:rFonts w:ascii="Arial" w:hAnsi="Arial" w:cs="Arial"/>
        </w:rPr>
        <w:t xml:space="preserve">cover a </w:t>
      </w:r>
      <w:r w:rsidR="00417F01">
        <w:rPr>
          <w:rFonts w:ascii="Arial" w:hAnsi="Arial" w:cs="Arial"/>
        </w:rPr>
        <w:t>segment</w:t>
      </w:r>
      <w:r>
        <w:rPr>
          <w:rFonts w:ascii="Arial" w:hAnsi="Arial" w:cs="Arial"/>
        </w:rPr>
        <w:t xml:space="preserve"> </w:t>
      </w:r>
      <w:r w:rsidR="00417F01">
        <w:rPr>
          <w:rFonts w:ascii="Arial" w:hAnsi="Arial" w:cs="Arial"/>
        </w:rPr>
        <w:t>of</w:t>
      </w:r>
      <w:r>
        <w:rPr>
          <w:rFonts w:ascii="Arial" w:hAnsi="Arial" w:cs="Arial"/>
        </w:rPr>
        <w:t xml:space="preserve"> network would </w:t>
      </w:r>
      <w:r w:rsidR="00417F01">
        <w:rPr>
          <w:rFonts w:ascii="Arial" w:hAnsi="Arial" w:cs="Arial"/>
        </w:rPr>
        <w:t>reduce the time and effort to cover</w:t>
      </w:r>
      <w:r>
        <w:rPr>
          <w:rFonts w:ascii="Arial" w:hAnsi="Arial" w:cs="Arial"/>
        </w:rPr>
        <w:t xml:space="preserve"> the infrastructure end to end.</w:t>
      </w:r>
    </w:p>
    <w:p w14:paraId="3885DD59" w14:textId="61A23058" w:rsidR="0009299A" w:rsidRDefault="0009299A" w:rsidP="0048124D">
      <w:pPr>
        <w:pStyle w:val="ListParagraph"/>
        <w:numPr>
          <w:ilvl w:val="0"/>
          <w:numId w:val="4"/>
        </w:numPr>
        <w:spacing w:line="480" w:lineRule="auto"/>
        <w:jc w:val="both"/>
        <w:rPr>
          <w:rFonts w:ascii="Arial" w:hAnsi="Arial" w:cs="Arial"/>
        </w:rPr>
      </w:pPr>
      <w:r w:rsidRPr="00417F01">
        <w:rPr>
          <w:rFonts w:ascii="Arial" w:hAnsi="Arial" w:cs="Arial"/>
          <w:b/>
          <w:bCs/>
        </w:rPr>
        <w:t>Weekly internal review</w:t>
      </w:r>
      <w:r w:rsidR="0032379A" w:rsidRPr="00417F01">
        <w:rPr>
          <w:rFonts w:ascii="Arial" w:hAnsi="Arial" w:cs="Arial"/>
          <w:b/>
          <w:bCs/>
        </w:rPr>
        <w:t>s:</w:t>
      </w:r>
      <w:r w:rsidR="0032379A">
        <w:rPr>
          <w:rFonts w:ascii="Arial" w:hAnsi="Arial" w:cs="Arial"/>
        </w:rPr>
        <w:t xml:space="preserve"> Reviewing upon plans is always a good step, it allows to check for how fast you need to go or maintain pace. Covering such a huge infrastructure is a time-consuming </w:t>
      </w:r>
      <w:r w:rsidR="0048124D">
        <w:rPr>
          <w:rFonts w:ascii="Arial" w:hAnsi="Arial" w:cs="Arial"/>
        </w:rPr>
        <w:t>task and</w:t>
      </w:r>
      <w:r w:rsidR="0032379A">
        <w:rPr>
          <w:rFonts w:ascii="Arial" w:hAnsi="Arial" w:cs="Arial"/>
        </w:rPr>
        <w:t xml:space="preserve"> is not recommended. Periodically scanning the networks by dividing it into zones will allow for timely coverage of the entire infrastructure.</w:t>
      </w:r>
    </w:p>
    <w:p w14:paraId="613757A9" w14:textId="66A1C44A" w:rsidR="0009299A" w:rsidRPr="0009299A" w:rsidRDefault="0009299A" w:rsidP="0048124D">
      <w:pPr>
        <w:pStyle w:val="ListParagraph"/>
        <w:numPr>
          <w:ilvl w:val="0"/>
          <w:numId w:val="4"/>
        </w:numPr>
        <w:spacing w:line="480" w:lineRule="auto"/>
        <w:jc w:val="both"/>
        <w:rPr>
          <w:rFonts w:ascii="Arial" w:hAnsi="Arial" w:cs="Arial"/>
        </w:rPr>
      </w:pPr>
      <w:r w:rsidRPr="00F7056A">
        <w:rPr>
          <w:rFonts w:ascii="Arial" w:hAnsi="Arial" w:cs="Arial"/>
          <w:b/>
          <w:bCs/>
        </w:rPr>
        <w:t>Simple remediation timelines:</w:t>
      </w:r>
      <w:r>
        <w:rPr>
          <w:rFonts w:ascii="Arial" w:hAnsi="Arial" w:cs="Arial"/>
        </w:rPr>
        <w:t xml:space="preserve"> Most organizations end up complicating the remediation cycle and usually only get into it during their patch cycles. It is recommended that critical and high-risk vulnerabilities be actioned upon immediately leaving low level risks for periodic remediation.</w:t>
      </w:r>
    </w:p>
    <w:p w14:paraId="3575CFEE" w14:textId="0A1F73C8" w:rsidR="00AD45E2" w:rsidRDefault="00AD45E2" w:rsidP="00AD45E2">
      <w:pPr>
        <w:pStyle w:val="Heading1"/>
        <w:rPr>
          <w:u w:val="single"/>
        </w:rPr>
      </w:pPr>
      <w:r w:rsidRPr="00A33717">
        <w:rPr>
          <w:u w:val="single"/>
        </w:rPr>
        <w:t>Penetration Testing</w:t>
      </w:r>
    </w:p>
    <w:p w14:paraId="77C7CF05" w14:textId="095C1B2C" w:rsidR="00D527DE" w:rsidRDefault="00AB4E2B" w:rsidP="00EF2159">
      <w:pPr>
        <w:spacing w:line="480" w:lineRule="auto"/>
        <w:jc w:val="both"/>
        <w:rPr>
          <w:rFonts w:ascii="Arial" w:hAnsi="Arial" w:cs="Arial"/>
        </w:rPr>
      </w:pPr>
      <w:r w:rsidRPr="00AB4E2B">
        <w:rPr>
          <w:rFonts w:ascii="Arial" w:hAnsi="Arial" w:cs="Arial"/>
        </w:rPr>
        <w:t>National Cyber Security Centre, defines penetration testing as,</w:t>
      </w:r>
      <w:r>
        <w:t xml:space="preserve"> </w:t>
      </w:r>
      <w:r w:rsidR="00FE28DE">
        <w:rPr>
          <w:rFonts w:ascii="Arial" w:hAnsi="Arial" w:cs="Arial"/>
        </w:rPr>
        <w:t>“</w:t>
      </w:r>
      <w:r w:rsidRPr="00AB4E2B">
        <w:rPr>
          <w:rFonts w:ascii="Arial" w:hAnsi="Arial" w:cs="Arial"/>
        </w:rPr>
        <w:t>A method for gaining assurance in the security of an IT system by attempting to breach some or all of that system's security, using the same tools and techniques as an adversary might.</w:t>
      </w:r>
      <w:r w:rsidR="00FE28DE">
        <w:rPr>
          <w:rFonts w:ascii="Arial" w:hAnsi="Arial" w:cs="Arial"/>
        </w:rPr>
        <w:t>”</w:t>
      </w:r>
      <w:r w:rsidR="00426903">
        <w:rPr>
          <w:rFonts w:ascii="Arial" w:hAnsi="Arial" w:cs="Arial"/>
        </w:rPr>
        <w:t xml:space="preserve"> </w:t>
      </w:r>
      <w:r w:rsidR="00426903" w:rsidRPr="00426903">
        <w:rPr>
          <w:rFonts w:ascii="Arial" w:hAnsi="Arial" w:cs="Arial"/>
        </w:rPr>
        <w:t>(National Cyber Security Centre, 2017)</w:t>
      </w:r>
    </w:p>
    <w:p w14:paraId="719100F3" w14:textId="77777777" w:rsidR="00EF2159" w:rsidRDefault="00B338C9" w:rsidP="00EF2159">
      <w:pPr>
        <w:spacing w:line="480" w:lineRule="auto"/>
        <w:jc w:val="both"/>
        <w:rPr>
          <w:rFonts w:ascii="Arial" w:hAnsi="Arial" w:cs="Arial"/>
        </w:rPr>
      </w:pPr>
      <w:r w:rsidRPr="00B338C9">
        <w:rPr>
          <w:rFonts w:ascii="Arial" w:hAnsi="Arial" w:cs="Arial"/>
        </w:rPr>
        <w:t xml:space="preserve">Penetration testing </w:t>
      </w:r>
      <w:r w:rsidR="00EF2159" w:rsidRPr="00B338C9">
        <w:rPr>
          <w:rFonts w:ascii="Arial" w:hAnsi="Arial" w:cs="Arial"/>
        </w:rPr>
        <w:t>should not be</w:t>
      </w:r>
      <w:r w:rsidR="00EF2159">
        <w:rPr>
          <w:rFonts w:ascii="Arial" w:hAnsi="Arial" w:cs="Arial"/>
        </w:rPr>
        <w:t xml:space="preserve"> seen</w:t>
      </w:r>
      <w:r w:rsidR="00EF2159" w:rsidRPr="00EF2159">
        <w:rPr>
          <w:rFonts w:ascii="Arial" w:hAnsi="Arial" w:cs="Arial"/>
        </w:rPr>
        <w:t xml:space="preserve"> as a primary method for identifying vulnerabilities, but rather as a method for obtaining confidence in your organization's vulnerability </w:t>
      </w:r>
      <w:r w:rsidR="00EF2159">
        <w:rPr>
          <w:rFonts w:ascii="Arial" w:hAnsi="Arial" w:cs="Arial"/>
        </w:rPr>
        <w:t>a</w:t>
      </w:r>
      <w:r w:rsidR="00EF2159" w:rsidRPr="00EF2159">
        <w:rPr>
          <w:rFonts w:ascii="Arial" w:hAnsi="Arial" w:cs="Arial"/>
        </w:rPr>
        <w:t>ssessment and management processes.</w:t>
      </w:r>
    </w:p>
    <w:p w14:paraId="0719F964" w14:textId="33DAF25F" w:rsidR="00D835E6" w:rsidRDefault="00D835E6" w:rsidP="00EF2159">
      <w:pPr>
        <w:spacing w:line="480" w:lineRule="auto"/>
        <w:jc w:val="both"/>
      </w:pPr>
      <w:r>
        <w:rPr>
          <w:rFonts w:ascii="Arial" w:hAnsi="Arial" w:cs="Arial"/>
          <w:noProof/>
        </w:rPr>
        <w:lastRenderedPageBreak/>
        <w:drawing>
          <wp:inline distT="0" distB="0" distL="0" distR="0" wp14:anchorId="59101928" wp14:editId="76530E3A">
            <wp:extent cx="5394165" cy="3371353"/>
            <wp:effectExtent l="19050" t="19050" r="16510" b="196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9008" cy="3374380"/>
                    </a:xfrm>
                    <a:prstGeom prst="rect">
                      <a:avLst/>
                    </a:prstGeom>
                    <a:noFill/>
                    <a:ln>
                      <a:solidFill>
                        <a:schemeClr val="tx1"/>
                      </a:solidFill>
                    </a:ln>
                  </pic:spPr>
                </pic:pic>
              </a:graphicData>
            </a:graphic>
          </wp:inline>
        </w:drawing>
      </w:r>
    </w:p>
    <w:p w14:paraId="2AE19125" w14:textId="668D984B" w:rsidR="008049FC" w:rsidRDefault="00D835E6" w:rsidP="00D835E6">
      <w:pPr>
        <w:pStyle w:val="Caption"/>
        <w:jc w:val="center"/>
      </w:pPr>
      <w:r>
        <w:t xml:space="preserve">Figure </w:t>
      </w:r>
      <w:fldSimple w:instr=" SEQ Figure \* ARABIC ">
        <w:r w:rsidR="00273357">
          <w:rPr>
            <w:noProof/>
          </w:rPr>
          <w:t>2</w:t>
        </w:r>
      </w:fldSimple>
      <w:r>
        <w:t>: The 5 Stages of Penetration Testing</w:t>
      </w:r>
      <w:r w:rsidR="00D538E8">
        <w:t xml:space="preserve"> </w:t>
      </w:r>
      <w:r w:rsidR="00D538E8" w:rsidRPr="00D538E8">
        <w:t>(Secure Triad, 2021)</w:t>
      </w:r>
    </w:p>
    <w:p w14:paraId="59E0DA42" w14:textId="12D9569B" w:rsidR="00B338C9" w:rsidRPr="00B338C9" w:rsidRDefault="00B338C9" w:rsidP="00815C92">
      <w:pPr>
        <w:spacing w:line="480" w:lineRule="auto"/>
        <w:jc w:val="both"/>
        <w:rPr>
          <w:rFonts w:ascii="Arial" w:hAnsi="Arial" w:cs="Arial"/>
        </w:rPr>
      </w:pPr>
      <w:r>
        <w:rPr>
          <w:rFonts w:ascii="Arial" w:hAnsi="Arial" w:cs="Arial"/>
        </w:rPr>
        <w:t>The following are the key stages in a penetration test:</w:t>
      </w:r>
    </w:p>
    <w:p w14:paraId="34CB8BEC" w14:textId="77777777" w:rsidR="00815C92" w:rsidRDefault="008F0306" w:rsidP="002F5233">
      <w:pPr>
        <w:pStyle w:val="ListParagraph"/>
        <w:numPr>
          <w:ilvl w:val="0"/>
          <w:numId w:val="6"/>
        </w:numPr>
        <w:spacing w:line="480" w:lineRule="auto"/>
        <w:jc w:val="both"/>
        <w:rPr>
          <w:rFonts w:ascii="Arial" w:hAnsi="Arial" w:cs="Arial"/>
        </w:rPr>
      </w:pPr>
      <w:r w:rsidRPr="00815C92">
        <w:rPr>
          <w:rFonts w:ascii="Arial" w:hAnsi="Arial" w:cs="Arial"/>
          <w:b/>
          <w:bCs/>
        </w:rPr>
        <w:t>Planning and Reconnaissance:</w:t>
      </w:r>
      <w:r w:rsidRPr="00815C92">
        <w:rPr>
          <w:rFonts w:ascii="Arial" w:hAnsi="Arial" w:cs="Arial"/>
        </w:rPr>
        <w:t xml:space="preserve"> </w:t>
      </w:r>
      <w:r w:rsidR="00815C92" w:rsidRPr="00815C92">
        <w:rPr>
          <w:rFonts w:ascii="Arial" w:hAnsi="Arial" w:cs="Arial"/>
        </w:rPr>
        <w:t>This stage defines scope, priority, and objectives. It also lists the most essential systems and test kinds. To understand how a target functions and its possible entry points, the reconnaissance stage gathers passive and active intelligence on network and domain names, mail servers, etc.</w:t>
      </w:r>
    </w:p>
    <w:p w14:paraId="38153455" w14:textId="0F10B3D9" w:rsidR="00AA487F" w:rsidRDefault="008F0306" w:rsidP="00AA487F">
      <w:pPr>
        <w:pStyle w:val="ListParagraph"/>
        <w:numPr>
          <w:ilvl w:val="0"/>
          <w:numId w:val="6"/>
        </w:numPr>
        <w:spacing w:line="480" w:lineRule="auto"/>
        <w:jc w:val="both"/>
        <w:rPr>
          <w:rFonts w:ascii="Arial" w:hAnsi="Arial" w:cs="Arial"/>
        </w:rPr>
      </w:pPr>
      <w:r w:rsidRPr="00AA487F">
        <w:rPr>
          <w:rFonts w:ascii="Arial" w:hAnsi="Arial" w:cs="Arial"/>
          <w:b/>
          <w:bCs/>
        </w:rPr>
        <w:t>Scanning:</w:t>
      </w:r>
      <w:r w:rsidRPr="00AA487F">
        <w:rPr>
          <w:rFonts w:ascii="Arial" w:hAnsi="Arial" w:cs="Arial"/>
        </w:rPr>
        <w:t xml:space="preserve"> </w:t>
      </w:r>
      <w:r w:rsidR="00AA487F">
        <w:rPr>
          <w:rFonts w:ascii="Arial" w:hAnsi="Arial" w:cs="Arial"/>
        </w:rPr>
        <w:t>This stage involves u</w:t>
      </w:r>
      <w:r w:rsidR="00AA487F" w:rsidRPr="00AA487F">
        <w:rPr>
          <w:rFonts w:ascii="Arial" w:hAnsi="Arial" w:cs="Arial"/>
        </w:rPr>
        <w:t xml:space="preserve">nderstanding how the target system reacts to automated intrusion attempts and </w:t>
      </w:r>
      <w:r w:rsidR="00F7056A">
        <w:rPr>
          <w:rFonts w:ascii="Arial" w:hAnsi="Arial" w:cs="Arial"/>
        </w:rPr>
        <w:t>techniques</w:t>
      </w:r>
      <w:r w:rsidR="00AA487F" w:rsidRPr="00AA487F">
        <w:rPr>
          <w:rFonts w:ascii="Arial" w:hAnsi="Arial" w:cs="Arial"/>
        </w:rPr>
        <w:t xml:space="preserve"> i</w:t>
      </w:r>
      <w:r w:rsidR="000E2732">
        <w:rPr>
          <w:rFonts w:ascii="Arial" w:hAnsi="Arial" w:cs="Arial"/>
        </w:rPr>
        <w:t>n</w:t>
      </w:r>
      <w:r w:rsidR="00AA487F" w:rsidRPr="00AA487F">
        <w:rPr>
          <w:rFonts w:ascii="Arial" w:hAnsi="Arial" w:cs="Arial"/>
        </w:rPr>
        <w:t xml:space="preserve"> this step.</w:t>
      </w:r>
    </w:p>
    <w:p w14:paraId="09C979D9" w14:textId="1EE32C03" w:rsidR="008F0306" w:rsidRPr="00AA487F" w:rsidRDefault="008F0306" w:rsidP="006911F4">
      <w:pPr>
        <w:pStyle w:val="ListParagraph"/>
        <w:numPr>
          <w:ilvl w:val="1"/>
          <w:numId w:val="6"/>
        </w:numPr>
        <w:spacing w:line="480" w:lineRule="auto"/>
        <w:jc w:val="both"/>
        <w:rPr>
          <w:rFonts w:ascii="Arial" w:hAnsi="Arial" w:cs="Arial"/>
        </w:rPr>
      </w:pPr>
      <w:r w:rsidRPr="00746758">
        <w:rPr>
          <w:rFonts w:ascii="Arial" w:hAnsi="Arial" w:cs="Arial"/>
          <w:b/>
          <w:bCs/>
        </w:rPr>
        <w:t>Static Analysis</w:t>
      </w:r>
      <w:r w:rsidR="00746758">
        <w:rPr>
          <w:rFonts w:ascii="Arial" w:hAnsi="Arial" w:cs="Arial"/>
          <w:b/>
          <w:bCs/>
        </w:rPr>
        <w:t xml:space="preserve"> (SAST)</w:t>
      </w:r>
      <w:r w:rsidRPr="00746758">
        <w:rPr>
          <w:rFonts w:ascii="Arial" w:hAnsi="Arial" w:cs="Arial"/>
          <w:b/>
          <w:bCs/>
        </w:rPr>
        <w:t>:</w:t>
      </w:r>
      <w:r w:rsidRPr="00AA487F">
        <w:rPr>
          <w:rFonts w:ascii="Arial" w:hAnsi="Arial" w:cs="Arial"/>
        </w:rPr>
        <w:t xml:space="preserve"> </w:t>
      </w:r>
      <w:r w:rsidR="00746758" w:rsidRPr="00746758">
        <w:rPr>
          <w:rFonts w:ascii="Arial" w:hAnsi="Arial" w:cs="Arial"/>
        </w:rPr>
        <w:t>Compares application source code against coding guidelines before running a programme to troubleshoot it.</w:t>
      </w:r>
    </w:p>
    <w:p w14:paraId="29503701" w14:textId="77777777" w:rsidR="00B74C49" w:rsidRDefault="008F0306" w:rsidP="00003553">
      <w:pPr>
        <w:pStyle w:val="ListParagraph"/>
        <w:numPr>
          <w:ilvl w:val="1"/>
          <w:numId w:val="6"/>
        </w:numPr>
        <w:spacing w:line="480" w:lineRule="auto"/>
        <w:jc w:val="both"/>
        <w:rPr>
          <w:rFonts w:ascii="Arial" w:hAnsi="Arial" w:cs="Arial"/>
        </w:rPr>
      </w:pPr>
      <w:r w:rsidRPr="00746758">
        <w:rPr>
          <w:rFonts w:ascii="Arial" w:hAnsi="Arial" w:cs="Arial"/>
          <w:b/>
          <w:bCs/>
        </w:rPr>
        <w:t>Dynamic Analysis</w:t>
      </w:r>
      <w:r w:rsidR="00746758" w:rsidRPr="00746758">
        <w:rPr>
          <w:rFonts w:ascii="Arial" w:hAnsi="Arial" w:cs="Arial"/>
          <w:b/>
          <w:bCs/>
        </w:rPr>
        <w:t xml:space="preserve"> (DAST)</w:t>
      </w:r>
      <w:r w:rsidRPr="00746758">
        <w:rPr>
          <w:rFonts w:ascii="Arial" w:hAnsi="Arial" w:cs="Arial"/>
          <w:b/>
          <w:bCs/>
        </w:rPr>
        <w:t>:</w:t>
      </w:r>
      <w:r w:rsidRPr="00746758">
        <w:rPr>
          <w:rFonts w:ascii="Arial" w:hAnsi="Arial" w:cs="Arial"/>
        </w:rPr>
        <w:t xml:space="preserve"> </w:t>
      </w:r>
      <w:r w:rsidR="00746758" w:rsidRPr="00746758">
        <w:rPr>
          <w:rFonts w:ascii="Arial" w:hAnsi="Arial" w:cs="Arial"/>
        </w:rPr>
        <w:t>Real-time data execution tests and evaluates the security system. Automated security scanning technologies are used to discover faults and vulnerabilities in real-time</w:t>
      </w:r>
      <w:r w:rsidR="00B74C49">
        <w:rPr>
          <w:rFonts w:ascii="Arial" w:hAnsi="Arial" w:cs="Arial"/>
        </w:rPr>
        <w:t>.</w:t>
      </w:r>
    </w:p>
    <w:p w14:paraId="364A5C2B" w14:textId="62F698C9" w:rsidR="00746758" w:rsidRPr="00B74C49" w:rsidRDefault="00746758" w:rsidP="00B74C49">
      <w:pPr>
        <w:spacing w:line="480" w:lineRule="auto"/>
        <w:ind w:left="1080"/>
        <w:jc w:val="both"/>
        <w:rPr>
          <w:rFonts w:ascii="Arial" w:hAnsi="Arial" w:cs="Arial"/>
        </w:rPr>
      </w:pPr>
      <w:r w:rsidRPr="00B74C49">
        <w:rPr>
          <w:rFonts w:ascii="Arial" w:hAnsi="Arial" w:cs="Arial"/>
        </w:rPr>
        <w:t>Manually verifying vulnerabilities or flaws after static or dynamic analysis eliminates false positives.</w:t>
      </w:r>
    </w:p>
    <w:p w14:paraId="6DA553C3" w14:textId="77777777" w:rsidR="00746758" w:rsidRDefault="008F0306" w:rsidP="005E124D">
      <w:pPr>
        <w:pStyle w:val="ListParagraph"/>
        <w:numPr>
          <w:ilvl w:val="0"/>
          <w:numId w:val="6"/>
        </w:numPr>
        <w:spacing w:line="480" w:lineRule="auto"/>
        <w:jc w:val="both"/>
        <w:rPr>
          <w:rFonts w:ascii="Arial" w:hAnsi="Arial" w:cs="Arial"/>
        </w:rPr>
      </w:pPr>
      <w:r w:rsidRPr="00746758">
        <w:rPr>
          <w:rFonts w:ascii="Arial" w:hAnsi="Arial" w:cs="Arial"/>
          <w:b/>
          <w:bCs/>
        </w:rPr>
        <w:lastRenderedPageBreak/>
        <w:t>Gaining Access or Exploitation:</w:t>
      </w:r>
      <w:r w:rsidRPr="00746758">
        <w:rPr>
          <w:rFonts w:ascii="Arial" w:hAnsi="Arial" w:cs="Arial"/>
        </w:rPr>
        <w:t xml:space="preserve"> </w:t>
      </w:r>
      <w:r w:rsidR="00746758" w:rsidRPr="00746758">
        <w:rPr>
          <w:rFonts w:ascii="Arial" w:hAnsi="Arial" w:cs="Arial"/>
        </w:rPr>
        <w:t>This step exploits weaknesses to get system or data access. Escalating privileges, stealing data, intercepting communications, and introducing malicious code may be used to assess damage.</w:t>
      </w:r>
    </w:p>
    <w:p w14:paraId="5BDE68AA" w14:textId="77777777" w:rsidR="00746758" w:rsidRDefault="008F0306" w:rsidP="00A42012">
      <w:pPr>
        <w:pStyle w:val="ListParagraph"/>
        <w:numPr>
          <w:ilvl w:val="0"/>
          <w:numId w:val="6"/>
        </w:numPr>
        <w:spacing w:line="480" w:lineRule="auto"/>
        <w:jc w:val="both"/>
        <w:rPr>
          <w:rFonts w:ascii="Arial" w:hAnsi="Arial" w:cs="Arial"/>
        </w:rPr>
      </w:pPr>
      <w:r w:rsidRPr="00746758">
        <w:rPr>
          <w:rFonts w:ascii="Arial" w:hAnsi="Arial" w:cs="Arial"/>
          <w:b/>
          <w:bCs/>
        </w:rPr>
        <w:t>Maintaining Access:</w:t>
      </w:r>
      <w:r w:rsidRPr="00746758">
        <w:rPr>
          <w:rFonts w:ascii="Arial" w:hAnsi="Arial" w:cs="Arial"/>
        </w:rPr>
        <w:t xml:space="preserve"> </w:t>
      </w:r>
      <w:r w:rsidR="00746758" w:rsidRPr="00746758">
        <w:rPr>
          <w:rFonts w:ascii="Arial" w:hAnsi="Arial" w:cs="Arial"/>
        </w:rPr>
        <w:t>This step tests persistence access following application or system access. The attacker acquires greater system access as time goes on. The idea is to mimic and identify sophisticated persistent attacks that frequently go undetected.</w:t>
      </w:r>
    </w:p>
    <w:p w14:paraId="1F71BD8D" w14:textId="46CA4D51" w:rsidR="008F0306" w:rsidRDefault="008F0306" w:rsidP="00A42012">
      <w:pPr>
        <w:pStyle w:val="ListParagraph"/>
        <w:numPr>
          <w:ilvl w:val="0"/>
          <w:numId w:val="6"/>
        </w:numPr>
        <w:spacing w:line="480" w:lineRule="auto"/>
        <w:jc w:val="both"/>
        <w:rPr>
          <w:rFonts w:ascii="Arial" w:hAnsi="Arial" w:cs="Arial"/>
        </w:rPr>
      </w:pPr>
      <w:r w:rsidRPr="00746758">
        <w:rPr>
          <w:rFonts w:ascii="Arial" w:hAnsi="Arial" w:cs="Arial"/>
          <w:b/>
          <w:bCs/>
        </w:rPr>
        <w:t>Analysis and Reporting:</w:t>
      </w:r>
      <w:r w:rsidRPr="00746758">
        <w:rPr>
          <w:rFonts w:ascii="Arial" w:hAnsi="Arial" w:cs="Arial"/>
        </w:rPr>
        <w:t xml:space="preserve"> </w:t>
      </w:r>
      <w:r w:rsidR="00746758" w:rsidRPr="00746758">
        <w:rPr>
          <w:rFonts w:ascii="Arial" w:hAnsi="Arial" w:cs="Arial"/>
        </w:rPr>
        <w:t>The test findings are reported in full. The report covers vulnerabilities exploited, sensitive data hacked and accessed, and the security tester's time in the system before detection.</w:t>
      </w:r>
    </w:p>
    <w:p w14:paraId="2638B75F" w14:textId="55BABADA" w:rsidR="006D09E9" w:rsidRDefault="009F0B48" w:rsidP="009F0B48">
      <w:pPr>
        <w:spacing w:line="480" w:lineRule="auto"/>
        <w:jc w:val="both"/>
        <w:rPr>
          <w:rFonts w:ascii="Arial" w:hAnsi="Arial" w:cs="Arial"/>
        </w:rPr>
      </w:pPr>
      <w:r w:rsidRPr="009F0B48">
        <w:rPr>
          <w:rFonts w:ascii="Arial" w:hAnsi="Arial" w:cs="Arial"/>
        </w:rPr>
        <w:t xml:space="preserve">From personal experiences, I advocate a rigorous </w:t>
      </w:r>
      <w:r>
        <w:rPr>
          <w:rFonts w:ascii="Arial" w:hAnsi="Arial" w:cs="Arial"/>
        </w:rPr>
        <w:t>penetration testing vendor</w:t>
      </w:r>
      <w:r w:rsidRPr="009F0B48">
        <w:rPr>
          <w:rFonts w:ascii="Arial" w:hAnsi="Arial" w:cs="Arial"/>
        </w:rPr>
        <w:t xml:space="preserve"> for </w:t>
      </w:r>
      <w:r w:rsidR="00454E47">
        <w:rPr>
          <w:rFonts w:ascii="Arial" w:hAnsi="Arial" w:cs="Arial"/>
        </w:rPr>
        <w:t xml:space="preserve">Mumbai’s </w:t>
      </w:r>
      <w:r w:rsidRPr="009F0B48">
        <w:rPr>
          <w:rFonts w:ascii="Arial" w:hAnsi="Arial" w:cs="Arial"/>
        </w:rPr>
        <w:t>public transport infrastructure due to its presumed complexity and magnitude</w:t>
      </w:r>
      <w:r w:rsidR="006D09E9">
        <w:rPr>
          <w:rFonts w:ascii="Arial" w:hAnsi="Arial" w:cs="Arial"/>
        </w:rPr>
        <w:t xml:space="preserve">, it may not be possible or necessary to “pentest” everything, however, it is recommended that </w:t>
      </w:r>
      <w:r w:rsidRPr="009F0B48">
        <w:rPr>
          <w:rFonts w:ascii="Arial" w:hAnsi="Arial" w:cs="Arial"/>
        </w:rPr>
        <w:t>these</w:t>
      </w:r>
      <w:r w:rsidR="006D09E9">
        <w:rPr>
          <w:rFonts w:ascii="Arial" w:hAnsi="Arial" w:cs="Arial"/>
        </w:rPr>
        <w:t xml:space="preserve"> testing areas are considered.</w:t>
      </w:r>
    </w:p>
    <w:p w14:paraId="7C355FC6" w14:textId="45E5C272" w:rsidR="006D09E9" w:rsidRPr="006D09E9" w:rsidRDefault="006D09E9" w:rsidP="006D09E9">
      <w:pPr>
        <w:pStyle w:val="ListParagraph"/>
        <w:numPr>
          <w:ilvl w:val="0"/>
          <w:numId w:val="7"/>
        </w:numPr>
        <w:spacing w:line="480" w:lineRule="auto"/>
        <w:jc w:val="both"/>
        <w:rPr>
          <w:rFonts w:ascii="Arial" w:hAnsi="Arial" w:cs="Arial"/>
        </w:rPr>
      </w:pPr>
      <w:r w:rsidRPr="00482EB2">
        <w:rPr>
          <w:rFonts w:ascii="Arial" w:hAnsi="Arial" w:cs="Arial"/>
          <w:b/>
          <w:bCs/>
        </w:rPr>
        <w:t xml:space="preserve">Web </w:t>
      </w:r>
      <w:r w:rsidR="003772A4" w:rsidRPr="00482EB2">
        <w:rPr>
          <w:rFonts w:ascii="Arial" w:hAnsi="Arial" w:cs="Arial"/>
          <w:b/>
          <w:bCs/>
        </w:rPr>
        <w:t>&amp; Mobile Applications</w:t>
      </w:r>
      <w:r w:rsidRPr="00482EB2">
        <w:rPr>
          <w:rFonts w:ascii="Arial" w:hAnsi="Arial" w:cs="Arial"/>
          <w:b/>
          <w:bCs/>
        </w:rPr>
        <w:t>:</w:t>
      </w:r>
      <w:r>
        <w:rPr>
          <w:rFonts w:ascii="Arial" w:hAnsi="Arial" w:cs="Arial"/>
        </w:rPr>
        <w:t xml:space="preserve"> Applications like the </w:t>
      </w:r>
      <w:r w:rsidRPr="006D09E9">
        <w:rPr>
          <w:rFonts w:ascii="Arial" w:hAnsi="Arial" w:cs="Arial"/>
        </w:rPr>
        <w:t>IRCTC Next Generation eTicketing System</w:t>
      </w:r>
      <w:r>
        <w:rPr>
          <w:rFonts w:ascii="Arial" w:hAnsi="Arial" w:cs="Arial"/>
        </w:rPr>
        <w:t xml:space="preserve"> for </w:t>
      </w:r>
      <w:r w:rsidR="008B6EC2">
        <w:rPr>
          <w:rFonts w:ascii="Arial" w:hAnsi="Arial" w:cs="Arial"/>
        </w:rPr>
        <w:t>i</w:t>
      </w:r>
      <w:r>
        <w:rPr>
          <w:rFonts w:ascii="Arial" w:hAnsi="Arial" w:cs="Arial"/>
        </w:rPr>
        <w:t xml:space="preserve">nterstate travel as well as </w:t>
      </w:r>
      <w:r w:rsidRPr="006D09E9">
        <w:rPr>
          <w:rFonts w:ascii="Arial" w:hAnsi="Arial" w:cs="Arial"/>
        </w:rPr>
        <w:t>UTS</w:t>
      </w:r>
      <w:r>
        <w:rPr>
          <w:rFonts w:ascii="Arial" w:hAnsi="Arial" w:cs="Arial"/>
        </w:rPr>
        <w:t xml:space="preserve"> for local travels are critical infrastructure for the system which allow online and on the go ticket booking. Compromise of such applications can cause both chaos and unprecedented fiscal impact on a national level.</w:t>
      </w:r>
    </w:p>
    <w:p w14:paraId="4ED029C4" w14:textId="449D437B" w:rsidR="006D09E9" w:rsidRPr="006D09E9" w:rsidRDefault="006D09E9" w:rsidP="006D09E9">
      <w:pPr>
        <w:pStyle w:val="ListParagraph"/>
        <w:numPr>
          <w:ilvl w:val="0"/>
          <w:numId w:val="7"/>
        </w:numPr>
        <w:spacing w:line="480" w:lineRule="auto"/>
        <w:jc w:val="both"/>
        <w:rPr>
          <w:rFonts w:ascii="Arial" w:hAnsi="Arial" w:cs="Arial"/>
        </w:rPr>
      </w:pPr>
      <w:r w:rsidRPr="00482EB2">
        <w:rPr>
          <w:rFonts w:ascii="Arial" w:hAnsi="Arial" w:cs="Arial"/>
          <w:b/>
          <w:bCs/>
        </w:rPr>
        <w:t>IoT Devices:</w:t>
      </w:r>
      <w:r w:rsidR="003772A4">
        <w:rPr>
          <w:rFonts w:ascii="Arial" w:hAnsi="Arial" w:cs="Arial"/>
        </w:rPr>
        <w:t xml:space="preserve"> A lot of these systems are interconnected and are using some form of industrial programmable logical controllers (PLC). Insecurities in these systems and exploitations in such systems could lead to the collapse of the entire system.</w:t>
      </w:r>
    </w:p>
    <w:p w14:paraId="5CBE8E59" w14:textId="25FE7510" w:rsidR="006D09E9" w:rsidRPr="006D09E9" w:rsidRDefault="006D09E9" w:rsidP="006D09E9">
      <w:pPr>
        <w:pStyle w:val="ListParagraph"/>
        <w:numPr>
          <w:ilvl w:val="0"/>
          <w:numId w:val="7"/>
        </w:numPr>
        <w:spacing w:line="480" w:lineRule="auto"/>
        <w:jc w:val="both"/>
        <w:rPr>
          <w:rFonts w:ascii="Arial" w:hAnsi="Arial" w:cs="Arial"/>
        </w:rPr>
      </w:pPr>
      <w:r w:rsidRPr="00482EB2">
        <w:rPr>
          <w:rFonts w:ascii="Arial" w:hAnsi="Arial" w:cs="Arial"/>
          <w:b/>
          <w:bCs/>
        </w:rPr>
        <w:t>Cloud Infrastructure:</w:t>
      </w:r>
      <w:r w:rsidR="00F42BF0">
        <w:rPr>
          <w:rFonts w:ascii="Arial" w:hAnsi="Arial" w:cs="Arial"/>
        </w:rPr>
        <w:t xml:space="preserve"> It is almost impossible to run such a huge network of data operations and infrast</w:t>
      </w:r>
      <w:r w:rsidR="00036410">
        <w:rPr>
          <w:rFonts w:ascii="Arial" w:hAnsi="Arial" w:cs="Arial"/>
        </w:rPr>
        <w:t xml:space="preserve">ructure without the help of assisted computing a.k.a cloud infrastructure, where a lot of the handling and responsibility is passed on to the service provider. Pentesting this will allow for revealing of any exposed </w:t>
      </w:r>
      <w:r w:rsidR="00036410" w:rsidRPr="00036410">
        <w:rPr>
          <w:rFonts w:ascii="Arial" w:hAnsi="Arial" w:cs="Arial"/>
        </w:rPr>
        <w:t xml:space="preserve">secret keys, public buckets like S3 and blob, </w:t>
      </w:r>
      <w:r w:rsidR="00036410">
        <w:rPr>
          <w:rFonts w:ascii="Arial" w:hAnsi="Arial" w:cs="Arial"/>
        </w:rPr>
        <w:t xml:space="preserve">etc. </w:t>
      </w:r>
      <w:r w:rsidR="008B6EC2">
        <w:rPr>
          <w:rFonts w:ascii="Arial" w:hAnsi="Arial" w:cs="Arial"/>
        </w:rPr>
        <w:t>w</w:t>
      </w:r>
      <w:r w:rsidR="00036410">
        <w:rPr>
          <w:rFonts w:ascii="Arial" w:hAnsi="Arial" w:cs="Arial"/>
        </w:rPr>
        <w:t>hich must be safeguarded to increase overall resilience of the interconnected systems.</w:t>
      </w:r>
    </w:p>
    <w:p w14:paraId="77159B8F" w14:textId="77777777" w:rsidR="009F0B48" w:rsidRPr="009F0B48" w:rsidRDefault="009F0B48" w:rsidP="009F0B48">
      <w:pPr>
        <w:spacing w:line="480" w:lineRule="auto"/>
        <w:jc w:val="both"/>
        <w:rPr>
          <w:rFonts w:ascii="Arial" w:hAnsi="Arial" w:cs="Arial"/>
        </w:rPr>
      </w:pPr>
    </w:p>
    <w:p w14:paraId="1D45E97A" w14:textId="71D32901" w:rsidR="00A33717" w:rsidRDefault="00A33717" w:rsidP="00A33717">
      <w:pPr>
        <w:pStyle w:val="Heading1"/>
        <w:rPr>
          <w:u w:val="single"/>
        </w:rPr>
      </w:pPr>
      <w:r w:rsidRPr="00A33717">
        <w:rPr>
          <w:u w:val="single"/>
        </w:rPr>
        <w:t>Security Audits</w:t>
      </w:r>
    </w:p>
    <w:p w14:paraId="49457D61" w14:textId="67F235A0" w:rsidR="00482EB2" w:rsidRPr="00482EB2" w:rsidRDefault="00482EB2" w:rsidP="000D567A">
      <w:pPr>
        <w:spacing w:line="480" w:lineRule="auto"/>
        <w:jc w:val="both"/>
        <w:rPr>
          <w:rFonts w:ascii="Arial" w:hAnsi="Arial" w:cs="Arial"/>
        </w:rPr>
      </w:pPr>
      <w:r w:rsidRPr="00482EB2">
        <w:rPr>
          <w:rFonts w:ascii="Arial" w:hAnsi="Arial" w:cs="Arial"/>
        </w:rPr>
        <w:t xml:space="preserve">A security audit is a </w:t>
      </w:r>
      <w:r w:rsidR="00993246">
        <w:rPr>
          <w:rFonts w:ascii="Arial" w:hAnsi="Arial" w:cs="Arial"/>
        </w:rPr>
        <w:t>detailed</w:t>
      </w:r>
      <w:r w:rsidRPr="00482EB2">
        <w:rPr>
          <w:rFonts w:ascii="Arial" w:hAnsi="Arial" w:cs="Arial"/>
        </w:rPr>
        <w:t xml:space="preserve"> assessment of </w:t>
      </w:r>
      <w:r w:rsidR="00993246">
        <w:rPr>
          <w:rFonts w:ascii="Arial" w:hAnsi="Arial" w:cs="Arial"/>
        </w:rPr>
        <w:t>the</w:t>
      </w:r>
      <w:r w:rsidRPr="00482EB2">
        <w:rPr>
          <w:rFonts w:ascii="Arial" w:hAnsi="Arial" w:cs="Arial"/>
        </w:rPr>
        <w:t xml:space="preserve"> organization’s information system</w:t>
      </w:r>
      <w:r w:rsidR="00993246">
        <w:rPr>
          <w:rFonts w:ascii="Arial" w:hAnsi="Arial" w:cs="Arial"/>
        </w:rPr>
        <w:t xml:space="preserve"> and controls</w:t>
      </w:r>
      <w:r w:rsidRPr="00482EB2">
        <w:rPr>
          <w:rFonts w:ascii="Arial" w:hAnsi="Arial" w:cs="Arial"/>
        </w:rPr>
        <w:t xml:space="preserve">; typically, this assessment </w:t>
      </w:r>
      <w:r w:rsidR="00993246">
        <w:rPr>
          <w:rFonts w:ascii="Arial" w:hAnsi="Arial" w:cs="Arial"/>
        </w:rPr>
        <w:t>examines</w:t>
      </w:r>
      <w:r w:rsidRPr="00482EB2">
        <w:rPr>
          <w:rFonts w:ascii="Arial" w:hAnsi="Arial" w:cs="Arial"/>
        </w:rPr>
        <w:t xml:space="preserve"> information system’s security against an audit checklist of industry best practices, externally established standards, or federal regulations. A comprehensive security audit will assess an organization’s security controls relating to the following: </w:t>
      </w:r>
    </w:p>
    <w:p w14:paraId="1A25C89E" w14:textId="10AE3667" w:rsidR="00482EB2" w:rsidRPr="00482EB2" w:rsidRDefault="00482EB2" w:rsidP="000D567A">
      <w:pPr>
        <w:pStyle w:val="ListParagraph"/>
        <w:numPr>
          <w:ilvl w:val="0"/>
          <w:numId w:val="8"/>
        </w:numPr>
        <w:spacing w:line="480" w:lineRule="auto"/>
        <w:jc w:val="both"/>
        <w:rPr>
          <w:rFonts w:ascii="Arial" w:hAnsi="Arial" w:cs="Arial"/>
        </w:rPr>
      </w:pPr>
      <w:r>
        <w:rPr>
          <w:rFonts w:ascii="Arial" w:hAnsi="Arial" w:cs="Arial"/>
        </w:rPr>
        <w:t>P</w:t>
      </w:r>
      <w:r w:rsidRPr="00482EB2">
        <w:rPr>
          <w:rFonts w:ascii="Arial" w:hAnsi="Arial" w:cs="Arial"/>
        </w:rPr>
        <w:t>hysical</w:t>
      </w:r>
      <w:r w:rsidR="00993246">
        <w:rPr>
          <w:rFonts w:ascii="Arial" w:hAnsi="Arial" w:cs="Arial"/>
        </w:rPr>
        <w:t xml:space="preserve"> infrastructure </w:t>
      </w:r>
      <w:r w:rsidRPr="00482EB2">
        <w:rPr>
          <w:rFonts w:ascii="Arial" w:hAnsi="Arial" w:cs="Arial"/>
        </w:rPr>
        <w:t xml:space="preserve">of </w:t>
      </w:r>
      <w:r w:rsidR="00993246">
        <w:rPr>
          <w:rFonts w:ascii="Arial" w:hAnsi="Arial" w:cs="Arial"/>
        </w:rPr>
        <w:t>the</w:t>
      </w:r>
      <w:r w:rsidRPr="00482EB2">
        <w:rPr>
          <w:rFonts w:ascii="Arial" w:hAnsi="Arial" w:cs="Arial"/>
        </w:rPr>
        <w:t xml:space="preserve"> system and the environment in which the system is housed. </w:t>
      </w:r>
    </w:p>
    <w:p w14:paraId="368E07FA" w14:textId="673DDF9C" w:rsidR="00482EB2" w:rsidRPr="00482EB2" w:rsidRDefault="00482EB2" w:rsidP="000D567A">
      <w:pPr>
        <w:pStyle w:val="ListParagraph"/>
        <w:numPr>
          <w:ilvl w:val="0"/>
          <w:numId w:val="8"/>
        </w:numPr>
        <w:spacing w:line="480" w:lineRule="auto"/>
        <w:jc w:val="both"/>
        <w:rPr>
          <w:rFonts w:ascii="Arial" w:hAnsi="Arial" w:cs="Arial"/>
        </w:rPr>
      </w:pPr>
      <w:r>
        <w:rPr>
          <w:rFonts w:ascii="Arial" w:hAnsi="Arial" w:cs="Arial"/>
        </w:rPr>
        <w:t>A</w:t>
      </w:r>
      <w:r w:rsidRPr="00482EB2">
        <w:rPr>
          <w:rFonts w:ascii="Arial" w:hAnsi="Arial" w:cs="Arial"/>
        </w:rPr>
        <w:t xml:space="preserve">pplications and software, including </w:t>
      </w:r>
      <w:r w:rsidR="00993246">
        <w:rPr>
          <w:rFonts w:ascii="Arial" w:hAnsi="Arial" w:cs="Arial"/>
        </w:rPr>
        <w:t xml:space="preserve">but not limited to </w:t>
      </w:r>
      <w:r w:rsidRPr="00482EB2">
        <w:rPr>
          <w:rFonts w:ascii="Arial" w:hAnsi="Arial" w:cs="Arial"/>
        </w:rPr>
        <w:t xml:space="preserve">security patches </w:t>
      </w:r>
      <w:r w:rsidR="00DA7C81">
        <w:rPr>
          <w:rFonts w:ascii="Arial" w:hAnsi="Arial" w:cs="Arial"/>
        </w:rPr>
        <w:t>of</w:t>
      </w:r>
      <w:r w:rsidRPr="00482EB2">
        <w:rPr>
          <w:rFonts w:ascii="Arial" w:hAnsi="Arial" w:cs="Arial"/>
        </w:rPr>
        <w:t xml:space="preserve"> systems </w:t>
      </w:r>
      <w:r w:rsidR="00DA7C81">
        <w:rPr>
          <w:rFonts w:ascii="Arial" w:hAnsi="Arial" w:cs="Arial"/>
        </w:rPr>
        <w:t>and their statuses.</w:t>
      </w:r>
    </w:p>
    <w:p w14:paraId="01D4CC9A" w14:textId="78D017DA" w:rsidR="00482EB2" w:rsidRPr="00482EB2" w:rsidRDefault="00482EB2" w:rsidP="000D567A">
      <w:pPr>
        <w:pStyle w:val="ListParagraph"/>
        <w:numPr>
          <w:ilvl w:val="0"/>
          <w:numId w:val="8"/>
        </w:numPr>
        <w:spacing w:line="480" w:lineRule="auto"/>
        <w:jc w:val="both"/>
        <w:rPr>
          <w:rFonts w:ascii="Arial" w:hAnsi="Arial" w:cs="Arial"/>
        </w:rPr>
      </w:pPr>
      <w:r>
        <w:rPr>
          <w:rFonts w:ascii="Arial" w:hAnsi="Arial" w:cs="Arial"/>
        </w:rPr>
        <w:t>N</w:t>
      </w:r>
      <w:r w:rsidRPr="00482EB2">
        <w:rPr>
          <w:rFonts w:ascii="Arial" w:hAnsi="Arial" w:cs="Arial"/>
        </w:rPr>
        <w:t xml:space="preserve">etwork </w:t>
      </w:r>
      <w:r>
        <w:rPr>
          <w:rFonts w:ascii="Arial" w:hAnsi="Arial" w:cs="Arial"/>
        </w:rPr>
        <w:t>&amp; data</w:t>
      </w:r>
      <w:r w:rsidRPr="00482EB2">
        <w:rPr>
          <w:rFonts w:ascii="Arial" w:hAnsi="Arial" w:cs="Arial"/>
        </w:rPr>
        <w:t xml:space="preserve">, including evaluations of information </w:t>
      </w:r>
      <w:r w:rsidR="00DA7C81">
        <w:rPr>
          <w:rFonts w:ascii="Arial" w:hAnsi="Arial" w:cs="Arial"/>
        </w:rPr>
        <w:t xml:space="preserve">and how it </w:t>
      </w:r>
      <w:r w:rsidRPr="00482EB2">
        <w:rPr>
          <w:rFonts w:ascii="Arial" w:hAnsi="Arial" w:cs="Arial"/>
        </w:rPr>
        <w:t xml:space="preserve">travels between different points within, and external of, </w:t>
      </w:r>
      <w:r w:rsidR="00024C4E">
        <w:rPr>
          <w:rFonts w:ascii="Arial" w:hAnsi="Arial" w:cs="Arial"/>
        </w:rPr>
        <w:t>the</w:t>
      </w:r>
      <w:r w:rsidRPr="00482EB2">
        <w:rPr>
          <w:rFonts w:ascii="Arial" w:hAnsi="Arial" w:cs="Arial"/>
        </w:rPr>
        <w:t xml:space="preserve"> organization’s network</w:t>
      </w:r>
      <w:r w:rsidR="00DA7C81">
        <w:rPr>
          <w:rFonts w:ascii="Arial" w:hAnsi="Arial" w:cs="Arial"/>
        </w:rPr>
        <w:t xml:space="preserve"> and stored at rest</w:t>
      </w:r>
      <w:r w:rsidRPr="00482EB2">
        <w:rPr>
          <w:rFonts w:ascii="Arial" w:hAnsi="Arial" w:cs="Arial"/>
        </w:rPr>
        <w:t>.</w:t>
      </w:r>
    </w:p>
    <w:p w14:paraId="4B66B4B2" w14:textId="151827F1" w:rsidR="00482EB2" w:rsidRDefault="00482EB2" w:rsidP="000D567A">
      <w:pPr>
        <w:pStyle w:val="ListParagraph"/>
        <w:numPr>
          <w:ilvl w:val="0"/>
          <w:numId w:val="8"/>
        </w:numPr>
        <w:spacing w:line="480" w:lineRule="auto"/>
        <w:jc w:val="both"/>
        <w:rPr>
          <w:rFonts w:ascii="Arial" w:hAnsi="Arial" w:cs="Arial"/>
        </w:rPr>
      </w:pPr>
      <w:r>
        <w:rPr>
          <w:rFonts w:ascii="Arial" w:hAnsi="Arial" w:cs="Arial"/>
        </w:rPr>
        <w:t>T</w:t>
      </w:r>
      <w:r w:rsidRPr="00482EB2">
        <w:rPr>
          <w:rFonts w:ascii="Arial" w:hAnsi="Arial" w:cs="Arial"/>
        </w:rPr>
        <w:t>he human dimension, including how employees collect, share, and store highly sensitive information.</w:t>
      </w:r>
    </w:p>
    <w:p w14:paraId="008F19B2" w14:textId="02E38168" w:rsidR="00793BF2" w:rsidRDefault="00793BF2" w:rsidP="000D567A">
      <w:pPr>
        <w:spacing w:line="480" w:lineRule="auto"/>
        <w:jc w:val="both"/>
        <w:rPr>
          <w:rFonts w:ascii="Arial" w:hAnsi="Arial" w:cs="Arial"/>
        </w:rPr>
      </w:pPr>
      <w:r w:rsidRPr="00793BF2">
        <w:rPr>
          <w:rFonts w:ascii="Arial" w:hAnsi="Arial" w:cs="Arial"/>
        </w:rPr>
        <w:t xml:space="preserve">A security audit will map </w:t>
      </w:r>
      <w:r w:rsidR="00830E62">
        <w:rPr>
          <w:rFonts w:ascii="Arial" w:hAnsi="Arial" w:cs="Arial"/>
        </w:rPr>
        <w:t>the</w:t>
      </w:r>
      <w:r w:rsidRPr="00793BF2">
        <w:rPr>
          <w:rFonts w:ascii="Arial" w:hAnsi="Arial" w:cs="Arial"/>
        </w:rPr>
        <w:t xml:space="preserve"> organization's primary information security flaws and show where it meets and doesn't match its standards. Organisations that handle private data need security audits to evaluate risk and mitigate it.</w:t>
      </w:r>
    </w:p>
    <w:p w14:paraId="0844A0F5" w14:textId="424384C5" w:rsidR="00482EB2" w:rsidRDefault="007C60D8" w:rsidP="000D567A">
      <w:pPr>
        <w:spacing w:line="480" w:lineRule="auto"/>
        <w:jc w:val="both"/>
        <w:rPr>
          <w:rFonts w:ascii="Arial" w:hAnsi="Arial" w:cs="Arial"/>
        </w:rPr>
      </w:pPr>
      <w:r>
        <w:rPr>
          <w:rFonts w:ascii="Arial" w:hAnsi="Arial" w:cs="Arial"/>
        </w:rPr>
        <w:t xml:space="preserve">Given the huge employment provide by </w:t>
      </w:r>
      <w:r w:rsidR="00454E47">
        <w:rPr>
          <w:rFonts w:ascii="Arial" w:hAnsi="Arial" w:cs="Arial"/>
        </w:rPr>
        <w:t>Mumbai’s</w:t>
      </w:r>
      <w:r>
        <w:rPr>
          <w:rFonts w:ascii="Arial" w:hAnsi="Arial" w:cs="Arial"/>
        </w:rPr>
        <w:t xml:space="preserve"> public transport system, and the size of operations, a</w:t>
      </w:r>
      <w:r w:rsidR="00482EB2">
        <w:rPr>
          <w:rFonts w:ascii="Arial" w:hAnsi="Arial" w:cs="Arial"/>
        </w:rPr>
        <w:t xml:space="preserve"> robust security audit </w:t>
      </w:r>
      <w:r>
        <w:rPr>
          <w:rFonts w:ascii="Arial" w:hAnsi="Arial" w:cs="Arial"/>
        </w:rPr>
        <w:t>in this case must include</w:t>
      </w:r>
      <w:r w:rsidR="008A2ABE">
        <w:rPr>
          <w:rFonts w:ascii="Arial" w:hAnsi="Arial" w:cs="Arial"/>
        </w:rPr>
        <w:t>:</w:t>
      </w:r>
    </w:p>
    <w:p w14:paraId="6E12423C" w14:textId="76FF2C2D" w:rsidR="00793BF2" w:rsidRDefault="008A2ABE" w:rsidP="000D567A">
      <w:pPr>
        <w:pStyle w:val="ListParagraph"/>
        <w:numPr>
          <w:ilvl w:val="0"/>
          <w:numId w:val="9"/>
        </w:numPr>
        <w:spacing w:line="480" w:lineRule="auto"/>
        <w:jc w:val="both"/>
        <w:rPr>
          <w:rFonts w:ascii="Arial" w:hAnsi="Arial" w:cs="Arial"/>
        </w:rPr>
      </w:pPr>
      <w:r w:rsidRPr="000118A6">
        <w:rPr>
          <w:rFonts w:ascii="Arial" w:hAnsi="Arial" w:cs="Arial"/>
          <w:b/>
          <w:bCs/>
        </w:rPr>
        <w:t>The right regulatory framework:</w:t>
      </w:r>
      <w:r w:rsidRPr="00793BF2">
        <w:rPr>
          <w:rFonts w:ascii="Arial" w:hAnsi="Arial" w:cs="Arial"/>
        </w:rPr>
        <w:t xml:space="preserve"> </w:t>
      </w:r>
      <w:r w:rsidR="00793BF2" w:rsidRPr="00793BF2">
        <w:rPr>
          <w:rFonts w:ascii="Arial" w:hAnsi="Arial" w:cs="Arial"/>
        </w:rPr>
        <w:t>External standards include federal guidelines such as the Sarbanes-Oxley Act (SOX), as well as standards established by the International Organisation for Standardisation (ISO) and the National Institute of Standards and Technology (NIST). An audit of security compares the organization's actual IT</w:t>
      </w:r>
      <w:r w:rsidR="00024C4E">
        <w:rPr>
          <w:rFonts w:ascii="Arial" w:hAnsi="Arial" w:cs="Arial"/>
        </w:rPr>
        <w:t xml:space="preserve"> implmentations</w:t>
      </w:r>
      <w:r w:rsidR="00793BF2" w:rsidRPr="00793BF2">
        <w:rPr>
          <w:rFonts w:ascii="Arial" w:hAnsi="Arial" w:cs="Arial"/>
        </w:rPr>
        <w:t xml:space="preserve"> adheres to the entity-specific standards and identifies areas for improvement and expansion.</w:t>
      </w:r>
    </w:p>
    <w:p w14:paraId="40A61E44" w14:textId="77777777" w:rsidR="00793BF2" w:rsidRDefault="008A2ABE" w:rsidP="000D567A">
      <w:pPr>
        <w:pStyle w:val="ListParagraph"/>
        <w:numPr>
          <w:ilvl w:val="0"/>
          <w:numId w:val="9"/>
        </w:numPr>
        <w:spacing w:line="480" w:lineRule="auto"/>
        <w:jc w:val="both"/>
        <w:rPr>
          <w:rFonts w:ascii="Arial" w:hAnsi="Arial" w:cs="Arial"/>
        </w:rPr>
      </w:pPr>
      <w:r w:rsidRPr="000118A6">
        <w:rPr>
          <w:rFonts w:ascii="Arial" w:hAnsi="Arial" w:cs="Arial"/>
          <w:b/>
          <w:bCs/>
        </w:rPr>
        <w:lastRenderedPageBreak/>
        <w:t>Review network and data access log:</w:t>
      </w:r>
      <w:r w:rsidRPr="00793BF2">
        <w:rPr>
          <w:rFonts w:ascii="Arial" w:hAnsi="Arial" w:cs="Arial"/>
        </w:rPr>
        <w:t xml:space="preserve"> </w:t>
      </w:r>
      <w:r w:rsidR="00793BF2" w:rsidRPr="00793BF2">
        <w:rPr>
          <w:rFonts w:ascii="Arial" w:hAnsi="Arial" w:cs="Arial"/>
        </w:rPr>
        <w:t>Observe network activity and records of events. Keeping a close eye on records will help ensure that only employees with the appropriate permissions are accessing restricted data, and that those employees are taking the necessary security precautions.</w:t>
      </w:r>
    </w:p>
    <w:p w14:paraId="2E128E6D" w14:textId="364EBAB4" w:rsidR="00793BF2" w:rsidRDefault="008A2ABE" w:rsidP="000D567A">
      <w:pPr>
        <w:pStyle w:val="ListParagraph"/>
        <w:numPr>
          <w:ilvl w:val="0"/>
          <w:numId w:val="9"/>
        </w:numPr>
        <w:spacing w:line="480" w:lineRule="auto"/>
        <w:jc w:val="both"/>
        <w:rPr>
          <w:rFonts w:ascii="Arial" w:hAnsi="Arial" w:cs="Arial"/>
        </w:rPr>
      </w:pPr>
      <w:r w:rsidRPr="000118A6">
        <w:rPr>
          <w:rFonts w:ascii="Arial" w:hAnsi="Arial" w:cs="Arial"/>
          <w:b/>
          <w:bCs/>
        </w:rPr>
        <w:t>Verification of access:</w:t>
      </w:r>
      <w:r w:rsidRPr="00793BF2">
        <w:rPr>
          <w:rFonts w:ascii="Arial" w:hAnsi="Arial" w:cs="Arial"/>
        </w:rPr>
        <w:t xml:space="preserve"> </w:t>
      </w:r>
      <w:r w:rsidR="00793BF2" w:rsidRPr="00793BF2">
        <w:rPr>
          <w:rFonts w:ascii="Arial" w:hAnsi="Arial" w:cs="Arial"/>
        </w:rPr>
        <w:t>The larger the number of individuals with access to highly confidential information, the greater the likelihood of human error. Ensure there is a record of how many staff members have undergone training</w:t>
      </w:r>
      <w:r w:rsidR="00024C4E">
        <w:rPr>
          <w:rFonts w:ascii="Arial" w:hAnsi="Arial" w:cs="Arial"/>
        </w:rPr>
        <w:t>,</w:t>
      </w:r>
      <w:r w:rsidR="00793BF2" w:rsidRPr="00793BF2">
        <w:rPr>
          <w:rFonts w:ascii="Arial" w:hAnsi="Arial" w:cs="Arial"/>
        </w:rPr>
        <w:t xml:space="preserve"> trained in safeguarding risks or compliance practises and who has access to sensitive information. Prepare for training those who remain untrained.</w:t>
      </w:r>
    </w:p>
    <w:p w14:paraId="1629FB2D" w14:textId="49169DFD" w:rsidR="00DC49B7" w:rsidRDefault="008A2ABE" w:rsidP="000D567A">
      <w:pPr>
        <w:pStyle w:val="ListParagraph"/>
        <w:numPr>
          <w:ilvl w:val="0"/>
          <w:numId w:val="9"/>
        </w:numPr>
        <w:spacing w:line="480" w:lineRule="auto"/>
        <w:jc w:val="both"/>
        <w:rPr>
          <w:rFonts w:ascii="Arial" w:hAnsi="Arial" w:cs="Arial"/>
        </w:rPr>
      </w:pPr>
      <w:r w:rsidRPr="000118A6">
        <w:rPr>
          <w:rFonts w:ascii="Arial" w:hAnsi="Arial" w:cs="Arial"/>
          <w:b/>
          <w:bCs/>
        </w:rPr>
        <w:t>Applications and software</w:t>
      </w:r>
      <w:r w:rsidR="00D12D3B">
        <w:rPr>
          <w:rFonts w:ascii="Arial" w:hAnsi="Arial" w:cs="Arial"/>
          <w:b/>
          <w:bCs/>
        </w:rPr>
        <w:t xml:space="preserve"> verification</w:t>
      </w:r>
      <w:r w:rsidRPr="000118A6">
        <w:rPr>
          <w:rFonts w:ascii="Arial" w:hAnsi="Arial" w:cs="Arial"/>
          <w:b/>
          <w:bCs/>
        </w:rPr>
        <w:t>:</w:t>
      </w:r>
      <w:r w:rsidRPr="00793BF2">
        <w:rPr>
          <w:rFonts w:ascii="Arial" w:hAnsi="Arial" w:cs="Arial"/>
        </w:rPr>
        <w:t xml:space="preserve"> </w:t>
      </w:r>
      <w:r w:rsidR="00793BF2" w:rsidRPr="00793BF2">
        <w:rPr>
          <w:rFonts w:ascii="Arial" w:hAnsi="Arial" w:cs="Arial"/>
        </w:rPr>
        <w:t>A security audit should reveal some of your most prominent vulnerabilities, such as if a security patch is out of date or if an application framework version update was never performed, etc. Regular security audits improve the efficiency and effectiveness of penetration tests and vulnerability assessments.</w:t>
      </w:r>
    </w:p>
    <w:p w14:paraId="4010D293" w14:textId="58F33D2D" w:rsidR="00DC49B7" w:rsidRPr="00DC49B7" w:rsidRDefault="00DC49B7" w:rsidP="000D567A">
      <w:pPr>
        <w:pStyle w:val="ListParagraph"/>
        <w:numPr>
          <w:ilvl w:val="0"/>
          <w:numId w:val="9"/>
        </w:numPr>
        <w:spacing w:line="480" w:lineRule="auto"/>
        <w:jc w:val="both"/>
        <w:rPr>
          <w:rFonts w:ascii="Arial" w:hAnsi="Arial" w:cs="Arial"/>
        </w:rPr>
      </w:pPr>
      <w:r>
        <w:rPr>
          <w:rFonts w:ascii="Arial" w:hAnsi="Arial" w:cs="Arial"/>
          <w:b/>
          <w:bCs/>
        </w:rPr>
        <w:t>Frequent audit:</w:t>
      </w:r>
      <w:r>
        <w:rPr>
          <w:rFonts w:ascii="Arial" w:hAnsi="Arial" w:cs="Arial"/>
        </w:rPr>
        <w:t xml:space="preserve"> The frequency of audit is usually determined by the size and scope of the organization, though doing it frequently has its benefits, it may not be realistically possible for </w:t>
      </w:r>
      <w:r w:rsidR="00777082">
        <w:rPr>
          <w:rFonts w:ascii="Arial" w:hAnsi="Arial" w:cs="Arial"/>
        </w:rPr>
        <w:t xml:space="preserve">Mumbai’s </w:t>
      </w:r>
      <w:r>
        <w:rPr>
          <w:rFonts w:ascii="Arial" w:hAnsi="Arial" w:cs="Arial"/>
        </w:rPr>
        <w:t>public transportation system. Realistically a bi-annual approach would work out in such cases.</w:t>
      </w:r>
    </w:p>
    <w:p w14:paraId="4506EC58" w14:textId="2D3DDE86" w:rsidR="00A33717" w:rsidRDefault="00A33717" w:rsidP="00A33717">
      <w:pPr>
        <w:pStyle w:val="Heading1"/>
        <w:rPr>
          <w:u w:val="single"/>
        </w:rPr>
      </w:pPr>
      <w:r w:rsidRPr="00A33717">
        <w:rPr>
          <w:u w:val="single"/>
        </w:rPr>
        <w:t>Password Management</w:t>
      </w:r>
    </w:p>
    <w:p w14:paraId="53D40C0E" w14:textId="77777777" w:rsidR="00273357" w:rsidRDefault="00273357" w:rsidP="00273357"/>
    <w:p w14:paraId="38F83F64" w14:textId="72AB7792" w:rsidR="00273357" w:rsidRDefault="00273357" w:rsidP="000D567A">
      <w:pPr>
        <w:spacing w:line="480" w:lineRule="auto"/>
        <w:jc w:val="both"/>
        <w:rPr>
          <w:rFonts w:ascii="Arial" w:hAnsi="Arial" w:cs="Arial"/>
        </w:rPr>
      </w:pPr>
      <w:r w:rsidRPr="00AC6513">
        <w:rPr>
          <w:rFonts w:ascii="Arial" w:hAnsi="Arial" w:cs="Arial"/>
        </w:rPr>
        <w:t xml:space="preserve">Zoho, a popular </w:t>
      </w:r>
      <w:r w:rsidR="00AC6513" w:rsidRPr="00AC6513">
        <w:rPr>
          <w:rFonts w:ascii="Arial" w:hAnsi="Arial" w:cs="Arial"/>
        </w:rPr>
        <w:t>customer relationship management (CRM) software and defines password management as “password management is a set of principles and best practices to be followed by users while storing and managing passwords in an efficient manner to secure passwords as much as they can to prevent unauthorized access.”</w:t>
      </w:r>
      <w:r w:rsidR="00D538E8">
        <w:rPr>
          <w:rFonts w:ascii="Arial" w:hAnsi="Arial" w:cs="Arial"/>
        </w:rPr>
        <w:t xml:space="preserve"> </w:t>
      </w:r>
      <w:r w:rsidR="00D538E8" w:rsidRPr="00D538E8">
        <w:rPr>
          <w:rFonts w:ascii="Arial" w:hAnsi="Arial" w:cs="Arial"/>
        </w:rPr>
        <w:t>(Zoho, 2019)</w:t>
      </w:r>
    </w:p>
    <w:p w14:paraId="5228C097" w14:textId="77777777" w:rsidR="009A2A64" w:rsidRDefault="009A2A64" w:rsidP="000D567A">
      <w:pPr>
        <w:spacing w:line="480" w:lineRule="auto"/>
        <w:jc w:val="both"/>
        <w:rPr>
          <w:rFonts w:ascii="Arial" w:hAnsi="Arial" w:cs="Arial"/>
        </w:rPr>
      </w:pPr>
    </w:p>
    <w:p w14:paraId="16130BBD" w14:textId="77777777" w:rsidR="009A2A64" w:rsidRDefault="009A2A64" w:rsidP="000D567A">
      <w:pPr>
        <w:spacing w:line="480" w:lineRule="auto"/>
        <w:jc w:val="both"/>
        <w:rPr>
          <w:rFonts w:ascii="Arial" w:hAnsi="Arial" w:cs="Arial"/>
        </w:rPr>
      </w:pPr>
    </w:p>
    <w:p w14:paraId="4000EC20" w14:textId="77777777" w:rsidR="009A2A64" w:rsidRPr="009A2A64" w:rsidRDefault="009A2A64" w:rsidP="000D567A">
      <w:pPr>
        <w:spacing w:line="480" w:lineRule="auto"/>
        <w:jc w:val="both"/>
        <w:rPr>
          <w:rFonts w:ascii="Arial" w:hAnsi="Arial" w:cs="Arial"/>
        </w:rPr>
      </w:pPr>
      <w:r w:rsidRPr="009A2A64">
        <w:rPr>
          <w:rFonts w:ascii="Arial" w:hAnsi="Arial" w:cs="Arial"/>
        </w:rPr>
        <w:lastRenderedPageBreak/>
        <w:t>The classic paradigm for authentication systems identifies three factors as the cornerstones of authentication:</w:t>
      </w:r>
    </w:p>
    <w:p w14:paraId="0EBF0927" w14:textId="6E377509" w:rsidR="009A2A64" w:rsidRPr="009A2A64" w:rsidRDefault="009A2A64" w:rsidP="000D567A">
      <w:pPr>
        <w:pStyle w:val="ListParagraph"/>
        <w:numPr>
          <w:ilvl w:val="0"/>
          <w:numId w:val="10"/>
        </w:numPr>
        <w:spacing w:line="480" w:lineRule="auto"/>
        <w:jc w:val="both"/>
        <w:rPr>
          <w:rFonts w:ascii="Arial" w:hAnsi="Arial" w:cs="Arial"/>
        </w:rPr>
      </w:pPr>
      <w:r w:rsidRPr="009A2A64">
        <w:rPr>
          <w:rFonts w:ascii="Arial" w:hAnsi="Arial" w:cs="Arial"/>
        </w:rPr>
        <w:t>Something you know</w:t>
      </w:r>
      <w:r w:rsidR="000D567A">
        <w:rPr>
          <w:rFonts w:ascii="Arial" w:hAnsi="Arial" w:cs="Arial"/>
        </w:rPr>
        <w:t>, usually a password.</w:t>
      </w:r>
    </w:p>
    <w:p w14:paraId="51CECDF2" w14:textId="6091D79F" w:rsidR="009A2A64" w:rsidRPr="009A2A64" w:rsidRDefault="009A2A64" w:rsidP="000D567A">
      <w:pPr>
        <w:pStyle w:val="ListParagraph"/>
        <w:numPr>
          <w:ilvl w:val="0"/>
          <w:numId w:val="10"/>
        </w:numPr>
        <w:spacing w:line="480" w:lineRule="auto"/>
        <w:jc w:val="both"/>
        <w:rPr>
          <w:rFonts w:ascii="Arial" w:hAnsi="Arial" w:cs="Arial"/>
        </w:rPr>
      </w:pPr>
      <w:r w:rsidRPr="009A2A64">
        <w:rPr>
          <w:rFonts w:ascii="Arial" w:hAnsi="Arial" w:cs="Arial"/>
        </w:rPr>
        <w:t>Something you have</w:t>
      </w:r>
      <w:r w:rsidR="000D567A">
        <w:rPr>
          <w:rFonts w:ascii="Arial" w:hAnsi="Arial" w:cs="Arial"/>
        </w:rPr>
        <w:t>, a physical device like cryptographic key token (RSA) for instance.</w:t>
      </w:r>
    </w:p>
    <w:p w14:paraId="773C9C9F" w14:textId="310FC472" w:rsidR="000D567A" w:rsidRDefault="009A2A64" w:rsidP="000D567A">
      <w:pPr>
        <w:pStyle w:val="ListParagraph"/>
        <w:numPr>
          <w:ilvl w:val="0"/>
          <w:numId w:val="10"/>
        </w:numPr>
        <w:spacing w:line="480" w:lineRule="auto"/>
        <w:jc w:val="both"/>
        <w:rPr>
          <w:rFonts w:ascii="Arial" w:hAnsi="Arial" w:cs="Arial"/>
        </w:rPr>
      </w:pPr>
      <w:r w:rsidRPr="000D567A">
        <w:rPr>
          <w:rFonts w:ascii="Arial" w:hAnsi="Arial" w:cs="Arial"/>
        </w:rPr>
        <w:t>Something you are</w:t>
      </w:r>
      <w:r w:rsidR="000D567A" w:rsidRPr="000D567A">
        <w:rPr>
          <w:rFonts w:ascii="Arial" w:hAnsi="Arial" w:cs="Arial"/>
        </w:rPr>
        <w:t>, taking authentication to the human by verifying biometric data like a fingerprint or retina scanners</w:t>
      </w:r>
      <w:r w:rsidR="00E112AD">
        <w:rPr>
          <w:rFonts w:ascii="Arial" w:hAnsi="Arial" w:cs="Arial"/>
        </w:rPr>
        <w:t>.</w:t>
      </w:r>
    </w:p>
    <w:p w14:paraId="25CE20D8" w14:textId="1C8D0BCB" w:rsidR="009A2A64" w:rsidRDefault="009A2A64" w:rsidP="000D567A">
      <w:pPr>
        <w:spacing w:line="480" w:lineRule="auto"/>
        <w:jc w:val="both"/>
        <w:rPr>
          <w:rFonts w:ascii="Arial" w:hAnsi="Arial" w:cs="Arial"/>
        </w:rPr>
      </w:pPr>
      <w:r>
        <w:rPr>
          <w:rFonts w:ascii="Arial" w:hAnsi="Arial" w:cs="Arial"/>
        </w:rPr>
        <w:t xml:space="preserve">For </w:t>
      </w:r>
      <w:r w:rsidR="00EE44B1">
        <w:rPr>
          <w:rFonts w:ascii="Arial" w:hAnsi="Arial" w:cs="Arial"/>
        </w:rPr>
        <w:t>Mumbai’s</w:t>
      </w:r>
      <w:r>
        <w:rPr>
          <w:rFonts w:ascii="Arial" w:hAnsi="Arial" w:cs="Arial"/>
        </w:rPr>
        <w:t xml:space="preserve"> public transport system, it will be a huge task to manage identities, authentication and authorization</w:t>
      </w:r>
      <w:r w:rsidR="00024C4E">
        <w:rPr>
          <w:rFonts w:ascii="Arial" w:hAnsi="Arial" w:cs="Arial"/>
        </w:rPr>
        <w:t xml:space="preserve"> for their users</w:t>
      </w:r>
      <w:r>
        <w:rPr>
          <w:rFonts w:ascii="Arial" w:hAnsi="Arial" w:cs="Arial"/>
        </w:rPr>
        <w:t>. However, given that they handle a magnitude of sensitive information of the public, mission critical systems, operations and processes</w:t>
      </w:r>
      <w:r w:rsidR="00752E31">
        <w:rPr>
          <w:rFonts w:ascii="Arial" w:hAnsi="Arial" w:cs="Arial"/>
        </w:rPr>
        <w:t>, credentials</w:t>
      </w:r>
      <w:r>
        <w:rPr>
          <w:rFonts w:ascii="Arial" w:hAnsi="Arial" w:cs="Arial"/>
        </w:rPr>
        <w:t xml:space="preserve"> must be sufficiently protected. Some possible clean password management directives state:</w:t>
      </w:r>
    </w:p>
    <w:p w14:paraId="732CCB8E" w14:textId="29F377A6" w:rsidR="009A2A64" w:rsidRDefault="00E112AD" w:rsidP="000D567A">
      <w:pPr>
        <w:pStyle w:val="ListParagraph"/>
        <w:numPr>
          <w:ilvl w:val="0"/>
          <w:numId w:val="11"/>
        </w:numPr>
        <w:spacing w:line="480" w:lineRule="auto"/>
        <w:jc w:val="both"/>
        <w:rPr>
          <w:rFonts w:ascii="Arial" w:hAnsi="Arial" w:cs="Arial"/>
        </w:rPr>
      </w:pPr>
      <w:r w:rsidRPr="00E112AD">
        <w:rPr>
          <w:rFonts w:ascii="Arial" w:hAnsi="Arial" w:cs="Arial"/>
        </w:rPr>
        <w:t>Advanced malicious actors have programmes that scan through millions of dictionary words in multiple languages. steer clear of dictionary words to prevent the business from becoming the target of a dictionary attack campaig</w:t>
      </w:r>
      <w:r>
        <w:rPr>
          <w:rFonts w:ascii="Arial" w:hAnsi="Arial" w:cs="Arial"/>
        </w:rPr>
        <w:t>n.</w:t>
      </w:r>
    </w:p>
    <w:p w14:paraId="69D10C78" w14:textId="1473B989" w:rsidR="009A2A64" w:rsidRPr="00E112AD" w:rsidRDefault="00E112AD" w:rsidP="00E112AD">
      <w:pPr>
        <w:pStyle w:val="ListParagraph"/>
        <w:numPr>
          <w:ilvl w:val="0"/>
          <w:numId w:val="11"/>
        </w:numPr>
        <w:spacing w:line="480" w:lineRule="auto"/>
        <w:jc w:val="both"/>
        <w:rPr>
          <w:rFonts w:ascii="Arial" w:hAnsi="Arial" w:cs="Arial"/>
        </w:rPr>
      </w:pPr>
      <w:r w:rsidRPr="00E112AD">
        <w:rPr>
          <w:rFonts w:ascii="Arial" w:hAnsi="Arial" w:cs="Arial"/>
        </w:rPr>
        <w:t>Credentials for privileged users require additional safety measures, such as software for privileged access management. In contrast to personal passwords, privileged credentials must be changed frequently, even after each use for exceptionally valuable credentials. For additional security, these credentials should be supplied and never made visible or readily available to the end user.</w:t>
      </w:r>
    </w:p>
    <w:p w14:paraId="58DCD125" w14:textId="25F438DF" w:rsidR="00952E5B" w:rsidRDefault="00777082" w:rsidP="00952E5B">
      <w:pPr>
        <w:pStyle w:val="ListParagraph"/>
        <w:numPr>
          <w:ilvl w:val="0"/>
          <w:numId w:val="11"/>
        </w:numPr>
        <w:spacing w:line="480" w:lineRule="auto"/>
        <w:jc w:val="both"/>
        <w:rPr>
          <w:rFonts w:ascii="Arial" w:hAnsi="Arial" w:cs="Arial"/>
        </w:rPr>
      </w:pPr>
      <w:r>
        <w:rPr>
          <w:rFonts w:ascii="Arial" w:hAnsi="Arial" w:cs="Arial"/>
        </w:rPr>
        <w:t>I</w:t>
      </w:r>
      <w:r w:rsidR="00504728" w:rsidRPr="00504728">
        <w:rPr>
          <w:rFonts w:ascii="Arial" w:hAnsi="Arial" w:cs="Arial"/>
        </w:rPr>
        <w:t xml:space="preserve">t is not uncommon for disgruntled former employees to become the organization's worst antagonist. Make it standard procedure to update employee credentials when they depart, so that former employees cannot break </w:t>
      </w:r>
      <w:r w:rsidR="00504728">
        <w:rPr>
          <w:rFonts w:ascii="Arial" w:hAnsi="Arial" w:cs="Arial"/>
        </w:rPr>
        <w:t>the system, or worse, sell their still active credentials to notorious adversaries.</w:t>
      </w:r>
    </w:p>
    <w:p w14:paraId="6D917ACB" w14:textId="1F9F7E64" w:rsidR="00AD45E2" w:rsidRPr="00777082" w:rsidRDefault="00777013" w:rsidP="00AD45E2">
      <w:pPr>
        <w:pStyle w:val="ListParagraph"/>
        <w:numPr>
          <w:ilvl w:val="0"/>
          <w:numId w:val="11"/>
        </w:numPr>
        <w:spacing w:line="480" w:lineRule="auto"/>
        <w:jc w:val="both"/>
        <w:rPr>
          <w:rFonts w:ascii="Arial" w:hAnsi="Arial" w:cs="Arial"/>
        </w:rPr>
      </w:pPr>
      <w:r w:rsidRPr="00952E5B">
        <w:rPr>
          <w:rFonts w:ascii="Arial" w:hAnsi="Arial" w:cs="Arial"/>
        </w:rPr>
        <w:t>Apply non-password-based, advanced methods, such as biometric authentication, to mission-critical systems in addition to privileged identity management.</w:t>
      </w:r>
    </w:p>
    <w:p w14:paraId="206D96D8" w14:textId="457783A4" w:rsidR="00667A64" w:rsidRDefault="00A4216E" w:rsidP="00A4216E">
      <w:pPr>
        <w:pStyle w:val="Heading1"/>
        <w:rPr>
          <w:u w:val="single"/>
        </w:rPr>
      </w:pPr>
      <w:r w:rsidRPr="00A4216E">
        <w:rPr>
          <w:u w:val="single"/>
        </w:rPr>
        <w:lastRenderedPageBreak/>
        <w:t>Conclusion</w:t>
      </w:r>
    </w:p>
    <w:p w14:paraId="49502883" w14:textId="063FCE6F" w:rsidR="00EA71CC" w:rsidRPr="00EA71CC" w:rsidRDefault="00EA71CC" w:rsidP="00EA71CC">
      <w:pPr>
        <w:spacing w:line="480" w:lineRule="auto"/>
        <w:rPr>
          <w:rFonts w:ascii="Arial" w:hAnsi="Arial" w:cs="Arial"/>
        </w:rPr>
      </w:pPr>
      <w:r w:rsidRPr="00EA71CC">
        <w:rPr>
          <w:rFonts w:ascii="Arial" w:hAnsi="Arial" w:cs="Arial"/>
        </w:rPr>
        <w:t>Implementing cybersecurity measures not only safeguards Mumbai’s local transport system against existing threats but also enhances its overall resilience to emerging cyber threats. A resilient transport system is better equipped to withstand, respond to, and recover from cyber incidents, ensuring the continuity of services and minimizing disruptions for millions of daily passengers.</w:t>
      </w:r>
    </w:p>
    <w:p w14:paraId="52184A4F" w14:textId="4BEF9B8C" w:rsidR="00EA71CC" w:rsidRDefault="00EA71CC" w:rsidP="00EA71CC">
      <w:pPr>
        <w:spacing w:line="480" w:lineRule="auto"/>
        <w:rPr>
          <w:rFonts w:ascii="Arial" w:hAnsi="Arial" w:cs="Arial"/>
        </w:rPr>
      </w:pPr>
      <w:r w:rsidRPr="00EA71CC">
        <w:rPr>
          <w:rFonts w:ascii="Arial" w:hAnsi="Arial" w:cs="Arial"/>
        </w:rPr>
        <w:t>Thus, it is crucial for Mumbai's local transport system to continuously assess and improve its cybersecurity posture by proactively addressing potential vulnerabilities</w:t>
      </w:r>
      <w:r w:rsidR="000B6764">
        <w:rPr>
          <w:rFonts w:ascii="Arial" w:hAnsi="Arial" w:cs="Arial"/>
        </w:rPr>
        <w:t>,</w:t>
      </w:r>
      <w:r w:rsidRPr="00EA71CC">
        <w:rPr>
          <w:rFonts w:ascii="Arial" w:hAnsi="Arial" w:cs="Arial"/>
        </w:rPr>
        <w:t xml:space="preserve"> </w:t>
      </w:r>
      <w:r w:rsidR="000B6764">
        <w:rPr>
          <w:rFonts w:ascii="Arial" w:hAnsi="Arial" w:cs="Arial"/>
        </w:rPr>
        <w:t>ensu</w:t>
      </w:r>
      <w:r w:rsidRPr="00EA71CC">
        <w:rPr>
          <w:rFonts w:ascii="Arial" w:hAnsi="Arial" w:cs="Arial"/>
        </w:rPr>
        <w:t xml:space="preserve">ring </w:t>
      </w:r>
      <w:r w:rsidR="000B6764">
        <w:rPr>
          <w:rFonts w:ascii="Arial" w:hAnsi="Arial" w:cs="Arial"/>
        </w:rPr>
        <w:t>high standards of</w:t>
      </w:r>
      <w:r w:rsidRPr="00EA71CC">
        <w:rPr>
          <w:rFonts w:ascii="Arial" w:hAnsi="Arial" w:cs="Arial"/>
        </w:rPr>
        <w:t xml:space="preserve"> security best practices, </w:t>
      </w:r>
      <w:r>
        <w:rPr>
          <w:rFonts w:ascii="Arial" w:hAnsi="Arial" w:cs="Arial"/>
        </w:rPr>
        <w:t xml:space="preserve">and sophisticated password management systems can </w:t>
      </w:r>
      <w:r w:rsidRPr="00EA71CC">
        <w:rPr>
          <w:rFonts w:ascii="Arial" w:hAnsi="Arial" w:cs="Arial"/>
        </w:rPr>
        <w:t>minimize the risk of cyberattacks and maintain the safety, privacy, and operational efficiency of its services.</w:t>
      </w:r>
    </w:p>
    <w:p w14:paraId="12AA53ED" w14:textId="2B626159" w:rsidR="00F822DB" w:rsidRDefault="00F822DB">
      <w:pPr>
        <w:rPr>
          <w:rFonts w:ascii="Arial" w:hAnsi="Arial" w:cs="Arial"/>
        </w:rPr>
      </w:pPr>
      <w:r>
        <w:rPr>
          <w:rFonts w:ascii="Arial" w:hAnsi="Arial" w:cs="Arial"/>
        </w:rPr>
        <w:br w:type="page"/>
      </w:r>
    </w:p>
    <w:p w14:paraId="5C3C3CC0" w14:textId="0C5668DA" w:rsidR="00782446" w:rsidRDefault="00782446" w:rsidP="00567E34">
      <w:pPr>
        <w:pStyle w:val="Heading1"/>
        <w:rPr>
          <w:u w:val="single"/>
        </w:rPr>
      </w:pPr>
      <w:r>
        <w:rPr>
          <w:u w:val="single"/>
        </w:rPr>
        <w:lastRenderedPageBreak/>
        <w:t>References</w:t>
      </w:r>
    </w:p>
    <w:p w14:paraId="75BB2EBB" w14:textId="26340766" w:rsidR="00DF3550" w:rsidRDefault="00DF3550" w:rsidP="00DF3550">
      <w:pPr>
        <w:pStyle w:val="ListParagraph"/>
        <w:numPr>
          <w:ilvl w:val="0"/>
          <w:numId w:val="21"/>
        </w:numPr>
        <w:spacing w:line="480" w:lineRule="auto"/>
        <w:rPr>
          <w:rFonts w:ascii="Arial" w:hAnsi="Arial" w:cs="Arial"/>
        </w:rPr>
      </w:pPr>
      <w:r w:rsidRPr="00DF3550">
        <w:rPr>
          <w:rFonts w:ascii="Arial" w:hAnsi="Arial" w:cs="Arial"/>
        </w:rPr>
        <w:t xml:space="preserve">Chatterjee, P. and Nath, A. (2014). </w:t>
      </w:r>
      <w:r>
        <w:rPr>
          <w:rFonts w:ascii="Arial" w:hAnsi="Arial" w:cs="Arial"/>
        </w:rPr>
        <w:t>I</w:t>
      </w:r>
      <w:r w:rsidRPr="00DF3550">
        <w:rPr>
          <w:rFonts w:ascii="Arial" w:hAnsi="Arial" w:cs="Arial"/>
        </w:rPr>
        <w:t xml:space="preserve">nformation Technology in Public Transports of India – A Ubiquitous Approach. 2(10). Available </w:t>
      </w:r>
      <w:r>
        <w:rPr>
          <w:rFonts w:ascii="Arial" w:hAnsi="Arial" w:cs="Arial"/>
        </w:rPr>
        <w:t>from</w:t>
      </w:r>
      <w:r w:rsidRPr="00DF3550">
        <w:rPr>
          <w:rFonts w:ascii="Arial" w:hAnsi="Arial" w:cs="Arial"/>
        </w:rPr>
        <w:t>: https://www.researchgate.net/publication/268153720_Information_Technology_in_Public_Transports_of_India_-_A_Ubiquitous_Approach [Accessed 13 Apr. 2023].</w:t>
      </w:r>
    </w:p>
    <w:p w14:paraId="490D27F7" w14:textId="4BE6F112" w:rsidR="00782446" w:rsidRPr="005575C7" w:rsidRDefault="00831983" w:rsidP="005575C7">
      <w:pPr>
        <w:pStyle w:val="ListParagraph"/>
        <w:numPr>
          <w:ilvl w:val="0"/>
          <w:numId w:val="21"/>
        </w:numPr>
        <w:spacing w:line="480" w:lineRule="auto"/>
        <w:jc w:val="both"/>
        <w:rPr>
          <w:rFonts w:ascii="Arial" w:hAnsi="Arial" w:cs="Arial"/>
        </w:rPr>
      </w:pPr>
      <w:r w:rsidRPr="005575C7">
        <w:rPr>
          <w:rFonts w:ascii="Arial" w:hAnsi="Arial" w:cs="Arial"/>
        </w:rPr>
        <w:t>The Indian Express. (2022). Mumbai local trains see highest ridership since pandemic onset. Available from: https://indianexpress.com/article/cities/mumbai/mumbai-local-trains-see-highest-ridership-since-pandemic-onset-7826370/ [Accessed 13 Apr. 2023].</w:t>
      </w:r>
    </w:p>
    <w:p w14:paraId="1FCE7C0E" w14:textId="6DC93DCA" w:rsidR="00831983" w:rsidRPr="005575C7" w:rsidRDefault="00831983" w:rsidP="005575C7">
      <w:pPr>
        <w:pStyle w:val="ListParagraph"/>
        <w:numPr>
          <w:ilvl w:val="0"/>
          <w:numId w:val="21"/>
        </w:numPr>
        <w:spacing w:line="480" w:lineRule="auto"/>
        <w:jc w:val="both"/>
        <w:rPr>
          <w:rFonts w:ascii="Arial" w:hAnsi="Arial" w:cs="Arial"/>
        </w:rPr>
      </w:pPr>
      <w:r w:rsidRPr="005575C7">
        <w:rPr>
          <w:rFonts w:ascii="Arial" w:hAnsi="Arial" w:cs="Arial"/>
        </w:rPr>
        <w:t>Team</w:t>
      </w:r>
      <w:r w:rsidR="00426903" w:rsidRPr="005575C7">
        <w:rPr>
          <w:rFonts w:ascii="Arial" w:hAnsi="Arial" w:cs="Arial"/>
        </w:rPr>
        <w:t xml:space="preserve"> </w:t>
      </w:r>
      <w:r w:rsidRPr="005575C7">
        <w:rPr>
          <w:rFonts w:ascii="Arial" w:hAnsi="Arial" w:cs="Arial"/>
        </w:rPr>
        <w:t>Ascend (n.d.). Vulnerability Management. teamascend.com. Available from: https://blog.teamascend.com/hs-fs/hubfs/Graphic_Vulnerability-Management.png?width=800&amp;name=Graphic_Vulnerability-Management.png [Accessed 1</w:t>
      </w:r>
      <w:r w:rsidR="00FB3401" w:rsidRPr="005575C7">
        <w:rPr>
          <w:rFonts w:ascii="Arial" w:hAnsi="Arial" w:cs="Arial"/>
        </w:rPr>
        <w:t>4</w:t>
      </w:r>
      <w:r w:rsidRPr="005575C7">
        <w:rPr>
          <w:rFonts w:ascii="Arial" w:hAnsi="Arial" w:cs="Arial"/>
        </w:rPr>
        <w:t xml:space="preserve"> Apr. 2023].</w:t>
      </w:r>
    </w:p>
    <w:p w14:paraId="4A2E12C3" w14:textId="2A96EB1C" w:rsidR="00831983" w:rsidRPr="005575C7" w:rsidRDefault="00831983" w:rsidP="005575C7">
      <w:pPr>
        <w:pStyle w:val="ListParagraph"/>
        <w:numPr>
          <w:ilvl w:val="0"/>
          <w:numId w:val="21"/>
        </w:numPr>
        <w:spacing w:line="480" w:lineRule="auto"/>
        <w:jc w:val="both"/>
        <w:rPr>
          <w:rFonts w:ascii="Arial" w:hAnsi="Arial" w:cs="Arial"/>
        </w:rPr>
      </w:pPr>
      <w:r w:rsidRPr="005575C7">
        <w:rPr>
          <w:rFonts w:ascii="Arial" w:hAnsi="Arial" w:cs="Arial"/>
        </w:rPr>
        <w:t>Rapid7 (2020). What is Vulnerability Management and Vulnerability Scanning. Rapid7. Available from: https://www.rapid7.com/fundamentals/vulnerability-management-and-scanning/ [Accessed 1</w:t>
      </w:r>
      <w:r w:rsidR="00FB3401" w:rsidRPr="005575C7">
        <w:rPr>
          <w:rFonts w:ascii="Arial" w:hAnsi="Arial" w:cs="Arial"/>
        </w:rPr>
        <w:t>4</w:t>
      </w:r>
      <w:r w:rsidRPr="005575C7">
        <w:rPr>
          <w:rFonts w:ascii="Arial" w:hAnsi="Arial" w:cs="Arial"/>
        </w:rPr>
        <w:t xml:space="preserve"> Apr. 2023].</w:t>
      </w:r>
    </w:p>
    <w:p w14:paraId="4F6B710B" w14:textId="23EDFE59" w:rsidR="00426903" w:rsidRPr="005575C7" w:rsidRDefault="00426903" w:rsidP="005575C7">
      <w:pPr>
        <w:pStyle w:val="ListParagraph"/>
        <w:numPr>
          <w:ilvl w:val="0"/>
          <w:numId w:val="21"/>
        </w:numPr>
        <w:spacing w:line="480" w:lineRule="auto"/>
        <w:jc w:val="both"/>
        <w:rPr>
          <w:rFonts w:ascii="Arial" w:hAnsi="Arial" w:cs="Arial"/>
        </w:rPr>
      </w:pPr>
      <w:r w:rsidRPr="005575C7">
        <w:rPr>
          <w:rFonts w:ascii="Arial" w:hAnsi="Arial" w:cs="Arial"/>
        </w:rPr>
        <w:t>National Cyber Security Centre (2017). Penetration Testing. Ncsc.gov.uk. Available from: https://www.ncsc.gov.uk/guidance/penetration-testing [Accessed 1</w:t>
      </w:r>
      <w:r w:rsidR="00FB3401" w:rsidRPr="005575C7">
        <w:rPr>
          <w:rFonts w:ascii="Arial" w:hAnsi="Arial" w:cs="Arial"/>
        </w:rPr>
        <w:t>6</w:t>
      </w:r>
      <w:r w:rsidRPr="005575C7">
        <w:rPr>
          <w:rFonts w:ascii="Arial" w:hAnsi="Arial" w:cs="Arial"/>
        </w:rPr>
        <w:t xml:space="preserve"> Apr. 2023].</w:t>
      </w:r>
    </w:p>
    <w:p w14:paraId="1DC9B7C6" w14:textId="41199EAD" w:rsidR="00426903" w:rsidRPr="005575C7" w:rsidRDefault="00426903" w:rsidP="005575C7">
      <w:pPr>
        <w:pStyle w:val="ListParagraph"/>
        <w:numPr>
          <w:ilvl w:val="0"/>
          <w:numId w:val="21"/>
        </w:numPr>
        <w:spacing w:line="480" w:lineRule="auto"/>
        <w:jc w:val="both"/>
        <w:rPr>
          <w:rFonts w:ascii="Arial" w:hAnsi="Arial" w:cs="Arial"/>
        </w:rPr>
      </w:pPr>
      <w:r w:rsidRPr="005575C7">
        <w:rPr>
          <w:rFonts w:ascii="Arial" w:hAnsi="Arial" w:cs="Arial"/>
        </w:rPr>
        <w:t>Secure Triad (2021). Penetration Testing Stages. securetriad.io. Available from: https://securetriad.io/wp-content/uploads/2021/06/penetration-testing-stags-768x480.png [Accessed 1</w:t>
      </w:r>
      <w:r w:rsidR="00FB3401" w:rsidRPr="005575C7">
        <w:rPr>
          <w:rFonts w:ascii="Arial" w:hAnsi="Arial" w:cs="Arial"/>
        </w:rPr>
        <w:t>6</w:t>
      </w:r>
      <w:r w:rsidRPr="005575C7">
        <w:rPr>
          <w:rFonts w:ascii="Arial" w:hAnsi="Arial" w:cs="Arial"/>
        </w:rPr>
        <w:t xml:space="preserve"> Apr. 2023].</w:t>
      </w:r>
    </w:p>
    <w:p w14:paraId="4B7283F0" w14:textId="42F3D168" w:rsidR="00756E19" w:rsidRPr="005575C7" w:rsidRDefault="00756E19" w:rsidP="005575C7">
      <w:pPr>
        <w:pStyle w:val="ListParagraph"/>
        <w:numPr>
          <w:ilvl w:val="0"/>
          <w:numId w:val="21"/>
        </w:numPr>
        <w:spacing w:line="480" w:lineRule="auto"/>
        <w:jc w:val="both"/>
        <w:rPr>
          <w:rFonts w:ascii="Arial" w:hAnsi="Arial" w:cs="Arial"/>
        </w:rPr>
      </w:pPr>
      <w:r w:rsidRPr="005575C7">
        <w:rPr>
          <w:rFonts w:ascii="Arial" w:hAnsi="Arial" w:cs="Arial"/>
        </w:rPr>
        <w:t>auditboard (2021). What Is a Security Audit? The Basics You Need to Get Started. AuditBoard. Available from: https://www.auditboard.com/blog/what-is-security-audit/ [Accessed 17 Apr. 2023].</w:t>
      </w:r>
    </w:p>
    <w:p w14:paraId="0A4A8361" w14:textId="537B6EDD" w:rsidR="00D538E8" w:rsidRPr="005575C7" w:rsidRDefault="00D538E8" w:rsidP="00543B19">
      <w:pPr>
        <w:pStyle w:val="ListParagraph"/>
        <w:numPr>
          <w:ilvl w:val="0"/>
          <w:numId w:val="21"/>
        </w:numPr>
        <w:spacing w:line="480" w:lineRule="auto"/>
        <w:rPr>
          <w:rFonts w:ascii="Arial" w:hAnsi="Arial" w:cs="Arial"/>
        </w:rPr>
      </w:pPr>
      <w:r w:rsidRPr="005575C7">
        <w:rPr>
          <w:rFonts w:ascii="Arial" w:hAnsi="Arial" w:cs="Arial"/>
        </w:rPr>
        <w:t xml:space="preserve">Zoho (2019). What is password management? Zoho. Available from: https://www.zoho.com/vault/educational-content/what-is-password-management.html [Accessed </w:t>
      </w:r>
      <w:r w:rsidR="004E24C7" w:rsidRPr="005575C7">
        <w:rPr>
          <w:rFonts w:ascii="Arial" w:hAnsi="Arial" w:cs="Arial"/>
        </w:rPr>
        <w:t>19</w:t>
      </w:r>
      <w:r w:rsidRPr="005575C7">
        <w:rPr>
          <w:rFonts w:ascii="Arial" w:hAnsi="Arial" w:cs="Arial"/>
        </w:rPr>
        <w:t xml:space="preserve"> Apr. 2023].</w:t>
      </w:r>
    </w:p>
    <w:p w14:paraId="342EEF30" w14:textId="50718D67" w:rsidR="00BD084A" w:rsidRPr="005575C7" w:rsidRDefault="00BD084A" w:rsidP="005575C7">
      <w:pPr>
        <w:pStyle w:val="ListParagraph"/>
        <w:numPr>
          <w:ilvl w:val="0"/>
          <w:numId w:val="21"/>
        </w:numPr>
        <w:spacing w:line="480" w:lineRule="auto"/>
        <w:jc w:val="both"/>
        <w:rPr>
          <w:rFonts w:ascii="Arial" w:hAnsi="Arial" w:cs="Arial"/>
        </w:rPr>
      </w:pPr>
      <w:r w:rsidRPr="005575C7">
        <w:rPr>
          <w:rFonts w:ascii="Arial" w:hAnsi="Arial" w:cs="Arial"/>
        </w:rPr>
        <w:lastRenderedPageBreak/>
        <w:t>NIST (2019). NIST Special Publication 800-63-3. Nist.gov. Available from: https://pages.nist.gov/800-63-3/sp800-63-3.html [Accessed 19 Apr. 2023].</w:t>
      </w:r>
    </w:p>
    <w:p w14:paraId="3879CB84" w14:textId="41788B7D" w:rsidR="00062373" w:rsidRPr="005575C7" w:rsidRDefault="00062373" w:rsidP="005575C7">
      <w:pPr>
        <w:pStyle w:val="ListParagraph"/>
        <w:numPr>
          <w:ilvl w:val="0"/>
          <w:numId w:val="21"/>
        </w:numPr>
        <w:spacing w:line="480" w:lineRule="auto"/>
        <w:jc w:val="both"/>
        <w:rPr>
          <w:rFonts w:ascii="Arial" w:hAnsi="Arial" w:cs="Arial"/>
        </w:rPr>
      </w:pPr>
      <w:r w:rsidRPr="005575C7">
        <w:rPr>
          <w:rFonts w:ascii="Arial" w:hAnsi="Arial" w:cs="Arial"/>
        </w:rPr>
        <w:t xml:space="preserve">Smith, D. (2022). Top 15 Password Management Best Practices | BeyondTrust. www.beyondtrust.com. Available </w:t>
      </w:r>
      <w:r w:rsidR="005575C7">
        <w:rPr>
          <w:rFonts w:ascii="Arial" w:hAnsi="Arial" w:cs="Arial"/>
        </w:rPr>
        <w:t>from</w:t>
      </w:r>
      <w:r w:rsidRPr="005575C7">
        <w:rPr>
          <w:rFonts w:ascii="Arial" w:hAnsi="Arial" w:cs="Arial"/>
        </w:rPr>
        <w:t>: https://www.beyondtrust.com/blog/entry/top-15-password-management-best-practices [Accessed 19 Apr. 2023].</w:t>
      </w:r>
    </w:p>
    <w:p w14:paraId="31760342" w14:textId="079ACE9F" w:rsidR="00BD084A" w:rsidRPr="00782446" w:rsidRDefault="00BD084A" w:rsidP="00782446"/>
    <w:p w14:paraId="08ADD208" w14:textId="429EAC13" w:rsidR="00567E34" w:rsidRPr="00567E34" w:rsidRDefault="00567E34" w:rsidP="00567E34">
      <w:pPr>
        <w:pStyle w:val="Heading1"/>
        <w:rPr>
          <w:u w:val="single"/>
        </w:rPr>
      </w:pPr>
      <w:r w:rsidRPr="00567E34">
        <w:rPr>
          <w:u w:val="single"/>
        </w:rPr>
        <w:t>Annex I</w:t>
      </w:r>
    </w:p>
    <w:tbl>
      <w:tblPr>
        <w:tblStyle w:val="TableGrid"/>
        <w:tblW w:w="0" w:type="auto"/>
        <w:tblLook w:val="04A0" w:firstRow="1" w:lastRow="0" w:firstColumn="1" w:lastColumn="0" w:noHBand="0" w:noVBand="1"/>
      </w:tblPr>
      <w:tblGrid>
        <w:gridCol w:w="9016"/>
      </w:tblGrid>
      <w:tr w:rsidR="00567E34" w14:paraId="2F4EB4D1" w14:textId="77777777" w:rsidTr="00567E34">
        <w:tc>
          <w:tcPr>
            <w:tcW w:w="9016" w:type="dxa"/>
            <w:shd w:val="clear" w:color="auto" w:fill="D9E2F3" w:themeFill="accent1" w:themeFillTint="33"/>
          </w:tcPr>
          <w:p w14:paraId="247ECB6C" w14:textId="79EA93F2" w:rsidR="00567E34" w:rsidRPr="00567E34" w:rsidRDefault="00567E34" w:rsidP="00EA71CC">
            <w:pPr>
              <w:spacing w:line="480" w:lineRule="auto"/>
              <w:rPr>
                <w:rFonts w:ascii="Arial" w:hAnsi="Arial" w:cs="Arial"/>
                <w:b/>
                <w:bCs/>
              </w:rPr>
            </w:pPr>
            <w:r w:rsidRPr="00567E34">
              <w:rPr>
                <w:rFonts w:ascii="Arial" w:hAnsi="Arial" w:cs="Arial"/>
                <w:b/>
                <w:bCs/>
              </w:rPr>
              <w:t>Actionable Areas for Mumbai’s Local Transport System</w:t>
            </w:r>
          </w:p>
        </w:tc>
      </w:tr>
      <w:tr w:rsidR="00567E34" w14:paraId="3B9FF3BA" w14:textId="77777777" w:rsidTr="00567E34">
        <w:tc>
          <w:tcPr>
            <w:tcW w:w="9016" w:type="dxa"/>
          </w:tcPr>
          <w:p w14:paraId="2A55D776" w14:textId="77777777" w:rsidR="00F822DB" w:rsidRPr="00F822DB" w:rsidRDefault="00F822DB" w:rsidP="00F822DB">
            <w:pPr>
              <w:spacing w:line="480" w:lineRule="auto"/>
              <w:rPr>
                <w:rFonts w:ascii="Arial" w:hAnsi="Arial" w:cs="Arial"/>
              </w:rPr>
            </w:pPr>
          </w:p>
          <w:p w14:paraId="48568D8C" w14:textId="50997622" w:rsidR="00F822DB" w:rsidRDefault="00567E34" w:rsidP="007A0015">
            <w:pPr>
              <w:pStyle w:val="ListParagraph"/>
              <w:numPr>
                <w:ilvl w:val="0"/>
                <w:numId w:val="13"/>
              </w:numPr>
              <w:spacing w:line="480" w:lineRule="auto"/>
              <w:rPr>
                <w:rFonts w:ascii="Arial" w:hAnsi="Arial" w:cs="Arial"/>
              </w:rPr>
            </w:pPr>
            <w:r w:rsidRPr="00F822DB">
              <w:rPr>
                <w:rFonts w:ascii="Arial" w:hAnsi="Arial" w:cs="Arial"/>
              </w:rPr>
              <w:t>Network Security</w:t>
            </w:r>
          </w:p>
          <w:p w14:paraId="69A2EC17" w14:textId="77777777" w:rsidR="00F822DB" w:rsidRDefault="00567E34" w:rsidP="00F822DB">
            <w:pPr>
              <w:pStyle w:val="ListParagraph"/>
              <w:numPr>
                <w:ilvl w:val="1"/>
                <w:numId w:val="13"/>
              </w:numPr>
              <w:spacing w:line="480" w:lineRule="auto"/>
              <w:rPr>
                <w:rFonts w:ascii="Arial" w:hAnsi="Arial" w:cs="Arial"/>
              </w:rPr>
            </w:pPr>
            <w:r w:rsidRPr="00F822DB">
              <w:rPr>
                <w:rFonts w:ascii="Arial" w:hAnsi="Arial" w:cs="Arial"/>
              </w:rPr>
              <w:t>Firewalls</w:t>
            </w:r>
          </w:p>
          <w:p w14:paraId="7D449086" w14:textId="77777777" w:rsidR="00F822DB" w:rsidRDefault="00567E34" w:rsidP="00F822DB">
            <w:pPr>
              <w:pStyle w:val="ListParagraph"/>
              <w:numPr>
                <w:ilvl w:val="1"/>
                <w:numId w:val="13"/>
              </w:numPr>
              <w:spacing w:line="480" w:lineRule="auto"/>
              <w:rPr>
                <w:rFonts w:ascii="Arial" w:hAnsi="Arial" w:cs="Arial"/>
              </w:rPr>
            </w:pPr>
            <w:r w:rsidRPr="00F822DB">
              <w:rPr>
                <w:rFonts w:ascii="Arial" w:hAnsi="Arial" w:cs="Arial"/>
              </w:rPr>
              <w:t>Intrusion Detection Systems (IDS)</w:t>
            </w:r>
          </w:p>
          <w:p w14:paraId="7E799C61" w14:textId="77777777" w:rsidR="00F822DB" w:rsidRDefault="00567E34" w:rsidP="00F822DB">
            <w:pPr>
              <w:pStyle w:val="ListParagraph"/>
              <w:numPr>
                <w:ilvl w:val="1"/>
                <w:numId w:val="13"/>
              </w:numPr>
              <w:spacing w:line="480" w:lineRule="auto"/>
              <w:rPr>
                <w:rFonts w:ascii="Arial" w:hAnsi="Arial" w:cs="Arial"/>
              </w:rPr>
            </w:pPr>
            <w:r w:rsidRPr="00F822DB">
              <w:rPr>
                <w:rFonts w:ascii="Arial" w:hAnsi="Arial" w:cs="Arial"/>
              </w:rPr>
              <w:t>Intrusion Prevention Systems (IPS)</w:t>
            </w:r>
          </w:p>
          <w:p w14:paraId="028264E5" w14:textId="6280B3AB" w:rsidR="00F822DB" w:rsidRPr="00F822DB" w:rsidRDefault="00567E34" w:rsidP="00F822DB">
            <w:pPr>
              <w:pStyle w:val="ListParagraph"/>
              <w:numPr>
                <w:ilvl w:val="0"/>
                <w:numId w:val="13"/>
              </w:numPr>
              <w:spacing w:line="480" w:lineRule="auto"/>
              <w:rPr>
                <w:rFonts w:ascii="Arial" w:hAnsi="Arial" w:cs="Arial"/>
              </w:rPr>
            </w:pPr>
            <w:r w:rsidRPr="00F822DB">
              <w:rPr>
                <w:rFonts w:ascii="Arial" w:hAnsi="Arial" w:cs="Arial"/>
              </w:rPr>
              <w:t>Encryption</w:t>
            </w:r>
          </w:p>
          <w:p w14:paraId="0C3B8307" w14:textId="32D0776D" w:rsidR="00567E34" w:rsidRPr="00F822DB" w:rsidRDefault="00567E34" w:rsidP="00F822DB">
            <w:pPr>
              <w:pStyle w:val="ListParagraph"/>
              <w:numPr>
                <w:ilvl w:val="1"/>
                <w:numId w:val="14"/>
              </w:numPr>
              <w:spacing w:line="480" w:lineRule="auto"/>
              <w:rPr>
                <w:rFonts w:ascii="Arial" w:hAnsi="Arial" w:cs="Arial"/>
              </w:rPr>
            </w:pPr>
            <w:r w:rsidRPr="00F822DB">
              <w:rPr>
                <w:rFonts w:ascii="Arial" w:hAnsi="Arial" w:cs="Arial"/>
              </w:rPr>
              <w:t>Data encryption at rest and in transit</w:t>
            </w:r>
          </w:p>
          <w:p w14:paraId="621E5BD0" w14:textId="2C3B7835" w:rsidR="00567E34" w:rsidRPr="00F822DB" w:rsidRDefault="00567E34" w:rsidP="00F822DB">
            <w:pPr>
              <w:pStyle w:val="ListParagraph"/>
              <w:numPr>
                <w:ilvl w:val="2"/>
                <w:numId w:val="2"/>
              </w:numPr>
              <w:spacing w:line="480" w:lineRule="auto"/>
              <w:rPr>
                <w:rFonts w:ascii="Arial" w:hAnsi="Arial" w:cs="Arial"/>
              </w:rPr>
            </w:pPr>
            <w:r w:rsidRPr="00F822DB">
              <w:rPr>
                <w:rFonts w:ascii="Arial" w:hAnsi="Arial" w:cs="Arial"/>
              </w:rPr>
              <w:t>Advanced Encryption Standard</w:t>
            </w:r>
          </w:p>
          <w:p w14:paraId="41220136" w14:textId="77777777" w:rsidR="00F822DB" w:rsidRDefault="00567E34" w:rsidP="00F822DB">
            <w:pPr>
              <w:pStyle w:val="ListParagraph"/>
              <w:numPr>
                <w:ilvl w:val="2"/>
                <w:numId w:val="2"/>
              </w:numPr>
              <w:spacing w:line="480" w:lineRule="auto"/>
              <w:rPr>
                <w:rFonts w:ascii="Arial" w:hAnsi="Arial" w:cs="Arial"/>
              </w:rPr>
            </w:pPr>
            <w:r w:rsidRPr="00F822DB">
              <w:rPr>
                <w:rFonts w:ascii="Arial" w:hAnsi="Arial" w:cs="Arial"/>
              </w:rPr>
              <w:t>Transport Layer Security</w:t>
            </w:r>
          </w:p>
          <w:p w14:paraId="5D3B09CD" w14:textId="77D8542C" w:rsidR="00567E34" w:rsidRPr="00F822DB" w:rsidRDefault="00567E34" w:rsidP="00F822DB">
            <w:pPr>
              <w:pStyle w:val="ListParagraph"/>
              <w:numPr>
                <w:ilvl w:val="1"/>
                <w:numId w:val="2"/>
              </w:numPr>
              <w:spacing w:line="480" w:lineRule="auto"/>
              <w:rPr>
                <w:rFonts w:ascii="Arial" w:hAnsi="Arial" w:cs="Arial"/>
              </w:rPr>
            </w:pPr>
            <w:r w:rsidRPr="00F822DB">
              <w:rPr>
                <w:rFonts w:ascii="Arial" w:hAnsi="Arial" w:cs="Arial"/>
              </w:rPr>
              <w:t>Secure communication channels</w:t>
            </w:r>
          </w:p>
          <w:p w14:paraId="3CF3E3AD" w14:textId="3868BF8B" w:rsidR="00567E34" w:rsidRPr="00F822DB" w:rsidRDefault="00567E34" w:rsidP="00F822DB">
            <w:pPr>
              <w:pStyle w:val="ListParagraph"/>
              <w:numPr>
                <w:ilvl w:val="2"/>
                <w:numId w:val="14"/>
              </w:numPr>
              <w:spacing w:line="480" w:lineRule="auto"/>
              <w:rPr>
                <w:rFonts w:ascii="Arial" w:hAnsi="Arial" w:cs="Arial"/>
              </w:rPr>
            </w:pPr>
            <w:r w:rsidRPr="00F822DB">
              <w:rPr>
                <w:rFonts w:ascii="Arial" w:hAnsi="Arial" w:cs="Arial"/>
              </w:rPr>
              <w:t>Virtual Private Networks</w:t>
            </w:r>
          </w:p>
          <w:p w14:paraId="42522005" w14:textId="77777777" w:rsidR="00F822DB" w:rsidRDefault="00567E34" w:rsidP="00F822DB">
            <w:pPr>
              <w:pStyle w:val="ListParagraph"/>
              <w:numPr>
                <w:ilvl w:val="2"/>
                <w:numId w:val="14"/>
              </w:numPr>
              <w:spacing w:line="480" w:lineRule="auto"/>
              <w:rPr>
                <w:rFonts w:ascii="Arial" w:hAnsi="Arial" w:cs="Arial"/>
              </w:rPr>
            </w:pPr>
            <w:r w:rsidRPr="00F822DB">
              <w:rPr>
                <w:rFonts w:ascii="Arial" w:hAnsi="Arial" w:cs="Arial"/>
              </w:rPr>
              <w:t xml:space="preserve">Secure messaging protocols </w:t>
            </w:r>
          </w:p>
          <w:p w14:paraId="254CDA6D" w14:textId="77777777" w:rsidR="00F822DB" w:rsidRDefault="00567E34" w:rsidP="00F822DB">
            <w:pPr>
              <w:pStyle w:val="ListParagraph"/>
              <w:numPr>
                <w:ilvl w:val="0"/>
                <w:numId w:val="13"/>
              </w:numPr>
              <w:spacing w:line="480" w:lineRule="auto"/>
              <w:rPr>
                <w:rFonts w:ascii="Arial" w:hAnsi="Arial" w:cs="Arial"/>
              </w:rPr>
            </w:pPr>
            <w:r w:rsidRPr="00F822DB">
              <w:rPr>
                <w:rFonts w:ascii="Arial" w:hAnsi="Arial" w:cs="Arial"/>
              </w:rPr>
              <w:t>Endpoint Security</w:t>
            </w:r>
          </w:p>
          <w:p w14:paraId="7CC60D71" w14:textId="77777777" w:rsidR="00F822DB" w:rsidRDefault="00567E34" w:rsidP="00F822DB">
            <w:pPr>
              <w:pStyle w:val="ListParagraph"/>
              <w:numPr>
                <w:ilvl w:val="1"/>
                <w:numId w:val="13"/>
              </w:numPr>
              <w:spacing w:line="480" w:lineRule="auto"/>
              <w:rPr>
                <w:rFonts w:ascii="Arial" w:hAnsi="Arial" w:cs="Arial"/>
              </w:rPr>
            </w:pPr>
            <w:r w:rsidRPr="00F822DB">
              <w:rPr>
                <w:rFonts w:ascii="Arial" w:hAnsi="Arial" w:cs="Arial"/>
              </w:rPr>
              <w:t>Antivirus and antimalware software</w:t>
            </w:r>
          </w:p>
          <w:p w14:paraId="7D75B3B7" w14:textId="77777777" w:rsidR="00F822DB" w:rsidRDefault="00567E34" w:rsidP="00F822DB">
            <w:pPr>
              <w:pStyle w:val="ListParagraph"/>
              <w:numPr>
                <w:ilvl w:val="1"/>
                <w:numId w:val="13"/>
              </w:numPr>
              <w:spacing w:line="480" w:lineRule="auto"/>
              <w:rPr>
                <w:rFonts w:ascii="Arial" w:hAnsi="Arial" w:cs="Arial"/>
              </w:rPr>
            </w:pPr>
            <w:r w:rsidRPr="00F822DB">
              <w:rPr>
                <w:rFonts w:ascii="Arial" w:hAnsi="Arial" w:cs="Arial"/>
              </w:rPr>
              <w:t>Patch management</w:t>
            </w:r>
          </w:p>
          <w:p w14:paraId="50D153D6" w14:textId="1742EC73" w:rsidR="00567E34" w:rsidRPr="00F822DB" w:rsidRDefault="00567E34" w:rsidP="00F822DB">
            <w:pPr>
              <w:pStyle w:val="ListParagraph"/>
              <w:numPr>
                <w:ilvl w:val="1"/>
                <w:numId w:val="13"/>
              </w:numPr>
              <w:spacing w:line="480" w:lineRule="auto"/>
              <w:rPr>
                <w:rFonts w:ascii="Arial" w:hAnsi="Arial" w:cs="Arial"/>
              </w:rPr>
            </w:pPr>
            <w:r w:rsidRPr="00F822DB">
              <w:rPr>
                <w:rFonts w:ascii="Arial" w:hAnsi="Arial" w:cs="Arial"/>
              </w:rPr>
              <w:t xml:space="preserve">Device management and access control </w:t>
            </w:r>
          </w:p>
          <w:p w14:paraId="5410D826" w14:textId="77777777" w:rsidR="00F822DB" w:rsidRDefault="00567E34" w:rsidP="00F822DB">
            <w:pPr>
              <w:pStyle w:val="ListParagraph"/>
              <w:numPr>
                <w:ilvl w:val="0"/>
                <w:numId w:val="13"/>
              </w:numPr>
              <w:spacing w:line="480" w:lineRule="auto"/>
              <w:rPr>
                <w:rFonts w:ascii="Arial" w:hAnsi="Arial" w:cs="Arial"/>
              </w:rPr>
            </w:pPr>
            <w:r w:rsidRPr="00F822DB">
              <w:rPr>
                <w:rFonts w:ascii="Arial" w:hAnsi="Arial" w:cs="Arial"/>
              </w:rPr>
              <w:t>Security Information and Event Management (SIEM)</w:t>
            </w:r>
          </w:p>
          <w:p w14:paraId="2A6C3D5A" w14:textId="77777777" w:rsidR="00F822DB" w:rsidRDefault="00567E34" w:rsidP="00F822DB">
            <w:pPr>
              <w:pStyle w:val="ListParagraph"/>
              <w:numPr>
                <w:ilvl w:val="1"/>
                <w:numId w:val="13"/>
              </w:numPr>
              <w:spacing w:line="480" w:lineRule="auto"/>
              <w:rPr>
                <w:rFonts w:ascii="Arial" w:hAnsi="Arial" w:cs="Arial"/>
              </w:rPr>
            </w:pPr>
            <w:r w:rsidRPr="00F822DB">
              <w:rPr>
                <w:rFonts w:ascii="Arial" w:hAnsi="Arial" w:cs="Arial"/>
              </w:rPr>
              <w:t>Real-time monitoring and analysis</w:t>
            </w:r>
          </w:p>
          <w:p w14:paraId="690EFAEA" w14:textId="77777777" w:rsidR="00F822DB" w:rsidRDefault="00F822DB" w:rsidP="00F822DB">
            <w:pPr>
              <w:pStyle w:val="ListParagraph"/>
              <w:numPr>
                <w:ilvl w:val="1"/>
                <w:numId w:val="13"/>
              </w:numPr>
              <w:spacing w:line="480" w:lineRule="auto"/>
              <w:rPr>
                <w:rFonts w:ascii="Arial" w:hAnsi="Arial" w:cs="Arial"/>
              </w:rPr>
            </w:pPr>
            <w:r w:rsidRPr="00F822DB">
              <w:rPr>
                <w:rFonts w:ascii="Arial" w:hAnsi="Arial" w:cs="Arial"/>
              </w:rPr>
              <w:t>I</w:t>
            </w:r>
            <w:r w:rsidR="00567E34" w:rsidRPr="00F822DB">
              <w:rPr>
                <w:rFonts w:ascii="Arial" w:hAnsi="Arial" w:cs="Arial"/>
              </w:rPr>
              <w:t>ncident response and management</w:t>
            </w:r>
          </w:p>
          <w:p w14:paraId="74A4A1C8" w14:textId="77777777" w:rsidR="00F822DB" w:rsidRDefault="00567E34" w:rsidP="00F822DB">
            <w:pPr>
              <w:pStyle w:val="ListParagraph"/>
              <w:numPr>
                <w:ilvl w:val="0"/>
                <w:numId w:val="13"/>
              </w:numPr>
              <w:spacing w:line="480" w:lineRule="auto"/>
              <w:rPr>
                <w:rFonts w:ascii="Arial" w:hAnsi="Arial" w:cs="Arial"/>
              </w:rPr>
            </w:pPr>
            <w:r w:rsidRPr="00F822DB">
              <w:rPr>
                <w:rFonts w:ascii="Arial" w:hAnsi="Arial" w:cs="Arial"/>
              </w:rPr>
              <w:lastRenderedPageBreak/>
              <w:t>Employee training and awareness programs</w:t>
            </w:r>
          </w:p>
          <w:p w14:paraId="18ABBC00" w14:textId="77777777" w:rsidR="00F822DB" w:rsidRDefault="00567E34" w:rsidP="00F822DB">
            <w:pPr>
              <w:pStyle w:val="ListParagraph"/>
              <w:numPr>
                <w:ilvl w:val="1"/>
                <w:numId w:val="13"/>
              </w:numPr>
              <w:spacing w:line="480" w:lineRule="auto"/>
              <w:rPr>
                <w:rFonts w:ascii="Arial" w:hAnsi="Arial" w:cs="Arial"/>
              </w:rPr>
            </w:pPr>
            <w:r w:rsidRPr="00F822DB">
              <w:rPr>
                <w:rFonts w:ascii="Arial" w:hAnsi="Arial" w:cs="Arial"/>
              </w:rPr>
              <w:t>Security best practices</w:t>
            </w:r>
          </w:p>
          <w:p w14:paraId="7DB6B7BA" w14:textId="77777777" w:rsidR="00F822DB" w:rsidRDefault="00567E34" w:rsidP="00F822DB">
            <w:pPr>
              <w:pStyle w:val="ListParagraph"/>
              <w:numPr>
                <w:ilvl w:val="1"/>
                <w:numId w:val="13"/>
              </w:numPr>
              <w:spacing w:line="480" w:lineRule="auto"/>
              <w:rPr>
                <w:rFonts w:ascii="Arial" w:hAnsi="Arial" w:cs="Arial"/>
              </w:rPr>
            </w:pPr>
            <w:r w:rsidRPr="00F822DB">
              <w:rPr>
                <w:rFonts w:ascii="Arial" w:hAnsi="Arial" w:cs="Arial"/>
              </w:rPr>
              <w:t>Social engineering and phishing</w:t>
            </w:r>
          </w:p>
          <w:p w14:paraId="1F54E4D5" w14:textId="77777777" w:rsidR="00F822DB" w:rsidRDefault="00567E34" w:rsidP="00F822DB">
            <w:pPr>
              <w:pStyle w:val="ListParagraph"/>
              <w:numPr>
                <w:ilvl w:val="1"/>
                <w:numId w:val="13"/>
              </w:numPr>
              <w:spacing w:line="480" w:lineRule="auto"/>
              <w:rPr>
                <w:rFonts w:ascii="Arial" w:hAnsi="Arial" w:cs="Arial"/>
              </w:rPr>
            </w:pPr>
            <w:r w:rsidRPr="00F822DB">
              <w:rPr>
                <w:rFonts w:ascii="Arial" w:hAnsi="Arial" w:cs="Arial"/>
              </w:rPr>
              <w:t xml:space="preserve">Physical security awareness </w:t>
            </w:r>
          </w:p>
          <w:p w14:paraId="2751A214" w14:textId="6E59C6BC" w:rsidR="002F6855" w:rsidRPr="002F6855" w:rsidRDefault="00567E34" w:rsidP="002F6855">
            <w:pPr>
              <w:pStyle w:val="ListParagraph"/>
              <w:numPr>
                <w:ilvl w:val="1"/>
                <w:numId w:val="13"/>
              </w:numPr>
              <w:spacing w:line="480" w:lineRule="auto"/>
              <w:rPr>
                <w:rFonts w:ascii="Arial" w:hAnsi="Arial" w:cs="Arial"/>
              </w:rPr>
            </w:pPr>
            <w:r w:rsidRPr="00F822DB">
              <w:rPr>
                <w:rFonts w:ascii="Arial" w:hAnsi="Arial" w:cs="Arial"/>
              </w:rPr>
              <w:t xml:space="preserve">Regular training and updates on new threats </w:t>
            </w:r>
          </w:p>
          <w:p w14:paraId="2E9E2DA7" w14:textId="77777777" w:rsidR="00F822DB" w:rsidRDefault="00F822DB" w:rsidP="00F822DB">
            <w:pPr>
              <w:pStyle w:val="ListParagraph"/>
              <w:numPr>
                <w:ilvl w:val="0"/>
                <w:numId w:val="13"/>
              </w:numPr>
              <w:spacing w:line="480" w:lineRule="auto"/>
              <w:rPr>
                <w:rFonts w:ascii="Arial" w:hAnsi="Arial" w:cs="Arial"/>
              </w:rPr>
            </w:pPr>
            <w:r w:rsidRPr="00F822DB">
              <w:rPr>
                <w:rFonts w:ascii="Arial" w:hAnsi="Arial" w:cs="Arial"/>
              </w:rPr>
              <w:t>Incident response plan</w:t>
            </w:r>
          </w:p>
          <w:p w14:paraId="5C22166E" w14:textId="5D234F18" w:rsidR="00F822DB" w:rsidRPr="00F822DB" w:rsidRDefault="00F822DB" w:rsidP="00F822DB">
            <w:pPr>
              <w:pStyle w:val="ListParagraph"/>
              <w:numPr>
                <w:ilvl w:val="1"/>
                <w:numId w:val="13"/>
              </w:numPr>
              <w:spacing w:line="480" w:lineRule="auto"/>
              <w:rPr>
                <w:rFonts w:ascii="Arial" w:hAnsi="Arial" w:cs="Arial"/>
              </w:rPr>
            </w:pPr>
            <w:r w:rsidRPr="00F822DB">
              <w:rPr>
                <w:rFonts w:ascii="Arial" w:hAnsi="Arial" w:cs="Arial"/>
              </w:rPr>
              <w:t>Roles and responsibilities</w:t>
            </w:r>
          </w:p>
          <w:p w14:paraId="22C35141" w14:textId="6515B52A" w:rsidR="00F822DB" w:rsidRPr="00F822DB" w:rsidRDefault="00F822DB" w:rsidP="00F822DB">
            <w:pPr>
              <w:pStyle w:val="ListParagraph"/>
              <w:numPr>
                <w:ilvl w:val="1"/>
                <w:numId w:val="13"/>
              </w:numPr>
              <w:spacing w:line="480" w:lineRule="auto"/>
              <w:rPr>
                <w:rFonts w:ascii="Arial" w:hAnsi="Arial" w:cs="Arial"/>
              </w:rPr>
            </w:pPr>
            <w:r w:rsidRPr="00F822DB">
              <w:rPr>
                <w:rFonts w:ascii="Arial" w:hAnsi="Arial" w:cs="Arial"/>
              </w:rPr>
              <w:t>Incident detection and analysis</w:t>
            </w:r>
          </w:p>
          <w:p w14:paraId="3A10F58B" w14:textId="39ED03D6" w:rsidR="00F822DB" w:rsidRPr="00F822DB" w:rsidRDefault="00F822DB" w:rsidP="00F822DB">
            <w:pPr>
              <w:pStyle w:val="ListParagraph"/>
              <w:numPr>
                <w:ilvl w:val="1"/>
                <w:numId w:val="13"/>
              </w:numPr>
              <w:spacing w:line="480" w:lineRule="auto"/>
              <w:rPr>
                <w:rFonts w:ascii="Arial" w:hAnsi="Arial" w:cs="Arial"/>
              </w:rPr>
            </w:pPr>
            <w:r w:rsidRPr="00F822DB">
              <w:rPr>
                <w:rFonts w:ascii="Arial" w:hAnsi="Arial" w:cs="Arial"/>
              </w:rPr>
              <w:t>Incident containment, eradication, and recovery</w:t>
            </w:r>
          </w:p>
          <w:p w14:paraId="14E615DD" w14:textId="77777777" w:rsidR="00F822DB" w:rsidRDefault="00F822DB" w:rsidP="00F822DB">
            <w:pPr>
              <w:pStyle w:val="ListParagraph"/>
              <w:numPr>
                <w:ilvl w:val="0"/>
                <w:numId w:val="13"/>
              </w:numPr>
              <w:spacing w:line="480" w:lineRule="auto"/>
              <w:rPr>
                <w:rFonts w:ascii="Arial" w:hAnsi="Arial" w:cs="Arial"/>
              </w:rPr>
            </w:pPr>
            <w:r w:rsidRPr="00F822DB">
              <w:rPr>
                <w:rFonts w:ascii="Arial" w:hAnsi="Arial" w:cs="Arial"/>
              </w:rPr>
              <w:t>Disaster recovery plan</w:t>
            </w:r>
          </w:p>
          <w:p w14:paraId="0345BECF" w14:textId="77777777" w:rsidR="00F822DB" w:rsidRDefault="00F822DB" w:rsidP="00F822DB">
            <w:pPr>
              <w:pStyle w:val="ListParagraph"/>
              <w:numPr>
                <w:ilvl w:val="1"/>
                <w:numId w:val="13"/>
              </w:numPr>
              <w:spacing w:line="480" w:lineRule="auto"/>
              <w:rPr>
                <w:rFonts w:ascii="Arial" w:hAnsi="Arial" w:cs="Arial"/>
              </w:rPr>
            </w:pPr>
            <w:r w:rsidRPr="00F822DB">
              <w:rPr>
                <w:rFonts w:ascii="Arial" w:hAnsi="Arial" w:cs="Arial"/>
              </w:rPr>
              <w:t>Business continuity planning</w:t>
            </w:r>
          </w:p>
          <w:p w14:paraId="2AF9432B" w14:textId="77777777" w:rsidR="00F822DB" w:rsidRDefault="00F822DB" w:rsidP="00F822DB">
            <w:pPr>
              <w:pStyle w:val="ListParagraph"/>
              <w:numPr>
                <w:ilvl w:val="1"/>
                <w:numId w:val="13"/>
              </w:numPr>
              <w:spacing w:line="480" w:lineRule="auto"/>
              <w:rPr>
                <w:rFonts w:ascii="Arial" w:hAnsi="Arial" w:cs="Arial"/>
              </w:rPr>
            </w:pPr>
            <w:r w:rsidRPr="00F822DB">
              <w:rPr>
                <w:rFonts w:ascii="Arial" w:hAnsi="Arial" w:cs="Arial"/>
              </w:rPr>
              <w:t>Backup and redundancy strategies</w:t>
            </w:r>
          </w:p>
          <w:p w14:paraId="53032828" w14:textId="631221CE" w:rsidR="00F822DB" w:rsidRDefault="00F822DB" w:rsidP="00F822DB">
            <w:pPr>
              <w:pStyle w:val="ListParagraph"/>
              <w:numPr>
                <w:ilvl w:val="1"/>
                <w:numId w:val="13"/>
              </w:numPr>
              <w:spacing w:line="480" w:lineRule="auto"/>
              <w:rPr>
                <w:rFonts w:ascii="Arial" w:hAnsi="Arial" w:cs="Arial"/>
              </w:rPr>
            </w:pPr>
            <w:r w:rsidRPr="00F822DB">
              <w:rPr>
                <w:rFonts w:ascii="Arial" w:hAnsi="Arial" w:cs="Arial"/>
              </w:rPr>
              <w:t>Testing and updating the plan</w:t>
            </w:r>
          </w:p>
          <w:p w14:paraId="29C9BE8D" w14:textId="1F7B29E6" w:rsidR="00811299" w:rsidRPr="00811299" w:rsidRDefault="00811299" w:rsidP="00811299">
            <w:pPr>
              <w:spacing w:line="480" w:lineRule="auto"/>
              <w:rPr>
                <w:rFonts w:ascii="Arial" w:hAnsi="Arial" w:cs="Arial"/>
              </w:rPr>
            </w:pPr>
          </w:p>
        </w:tc>
      </w:tr>
    </w:tbl>
    <w:p w14:paraId="4A925E08" w14:textId="77777777" w:rsidR="00567E34" w:rsidRDefault="00567E34" w:rsidP="00EA71CC">
      <w:pPr>
        <w:spacing w:line="480" w:lineRule="auto"/>
        <w:rPr>
          <w:rFonts w:ascii="Arial" w:hAnsi="Arial" w:cs="Arial"/>
        </w:rPr>
      </w:pPr>
    </w:p>
    <w:p w14:paraId="44E1A999" w14:textId="77777777" w:rsidR="00567E34" w:rsidRPr="00EA71CC" w:rsidRDefault="00567E34" w:rsidP="00EA71CC">
      <w:pPr>
        <w:spacing w:line="480" w:lineRule="auto"/>
        <w:rPr>
          <w:rFonts w:ascii="Arial" w:hAnsi="Arial" w:cs="Arial"/>
        </w:rPr>
      </w:pPr>
    </w:p>
    <w:sectPr w:rsidR="00567E34" w:rsidRPr="00EA71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D37EF"/>
    <w:multiLevelType w:val="hybridMultilevel"/>
    <w:tmpl w:val="22602B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C10058"/>
    <w:multiLevelType w:val="hybridMultilevel"/>
    <w:tmpl w:val="CC2AFB5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CEE4184"/>
    <w:multiLevelType w:val="hybridMultilevel"/>
    <w:tmpl w:val="70A6ECB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10ED7C3F"/>
    <w:multiLevelType w:val="hybridMultilevel"/>
    <w:tmpl w:val="4260EB2A"/>
    <w:lvl w:ilvl="0" w:tplc="9B0E15B6">
      <w:start w:val="1"/>
      <w:numFmt w:val="decimal"/>
      <w:lvlText w:val="%1."/>
      <w:lvlJc w:val="left"/>
      <w:pPr>
        <w:ind w:left="600" w:hanging="360"/>
      </w:pPr>
      <w:rPr>
        <w:rFonts w:hint="default"/>
      </w:rPr>
    </w:lvl>
    <w:lvl w:ilvl="1" w:tplc="40090019" w:tentative="1">
      <w:start w:val="1"/>
      <w:numFmt w:val="lowerLetter"/>
      <w:lvlText w:val="%2."/>
      <w:lvlJc w:val="left"/>
      <w:pPr>
        <w:ind w:left="1320" w:hanging="360"/>
      </w:pPr>
    </w:lvl>
    <w:lvl w:ilvl="2" w:tplc="4009001B" w:tentative="1">
      <w:start w:val="1"/>
      <w:numFmt w:val="lowerRoman"/>
      <w:lvlText w:val="%3."/>
      <w:lvlJc w:val="right"/>
      <w:pPr>
        <w:ind w:left="2040" w:hanging="180"/>
      </w:pPr>
    </w:lvl>
    <w:lvl w:ilvl="3" w:tplc="4009000F" w:tentative="1">
      <w:start w:val="1"/>
      <w:numFmt w:val="decimal"/>
      <w:lvlText w:val="%4."/>
      <w:lvlJc w:val="left"/>
      <w:pPr>
        <w:ind w:left="2760" w:hanging="360"/>
      </w:pPr>
    </w:lvl>
    <w:lvl w:ilvl="4" w:tplc="40090019" w:tentative="1">
      <w:start w:val="1"/>
      <w:numFmt w:val="lowerLetter"/>
      <w:lvlText w:val="%5."/>
      <w:lvlJc w:val="left"/>
      <w:pPr>
        <w:ind w:left="3480" w:hanging="360"/>
      </w:pPr>
    </w:lvl>
    <w:lvl w:ilvl="5" w:tplc="4009001B" w:tentative="1">
      <w:start w:val="1"/>
      <w:numFmt w:val="lowerRoman"/>
      <w:lvlText w:val="%6."/>
      <w:lvlJc w:val="right"/>
      <w:pPr>
        <w:ind w:left="4200" w:hanging="180"/>
      </w:pPr>
    </w:lvl>
    <w:lvl w:ilvl="6" w:tplc="4009000F" w:tentative="1">
      <w:start w:val="1"/>
      <w:numFmt w:val="decimal"/>
      <w:lvlText w:val="%7."/>
      <w:lvlJc w:val="left"/>
      <w:pPr>
        <w:ind w:left="4920" w:hanging="360"/>
      </w:pPr>
    </w:lvl>
    <w:lvl w:ilvl="7" w:tplc="40090019" w:tentative="1">
      <w:start w:val="1"/>
      <w:numFmt w:val="lowerLetter"/>
      <w:lvlText w:val="%8."/>
      <w:lvlJc w:val="left"/>
      <w:pPr>
        <w:ind w:left="5640" w:hanging="360"/>
      </w:pPr>
    </w:lvl>
    <w:lvl w:ilvl="8" w:tplc="4009001B" w:tentative="1">
      <w:start w:val="1"/>
      <w:numFmt w:val="lowerRoman"/>
      <w:lvlText w:val="%9."/>
      <w:lvlJc w:val="right"/>
      <w:pPr>
        <w:ind w:left="6360" w:hanging="180"/>
      </w:pPr>
    </w:lvl>
  </w:abstractNum>
  <w:abstractNum w:abstractNumId="4" w15:restartNumberingAfterBreak="0">
    <w:nsid w:val="131E124A"/>
    <w:multiLevelType w:val="hybridMultilevel"/>
    <w:tmpl w:val="C4BE1F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B140BD7"/>
    <w:multiLevelType w:val="hybridMultilevel"/>
    <w:tmpl w:val="EF82D6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15C014C"/>
    <w:multiLevelType w:val="hybridMultilevel"/>
    <w:tmpl w:val="DF30E452"/>
    <w:lvl w:ilvl="0" w:tplc="D8A84D86">
      <w:start w:val="1"/>
      <w:numFmt w:val="decimal"/>
      <w:lvlText w:val="%1."/>
      <w:lvlJc w:val="left"/>
      <w:pPr>
        <w:ind w:left="600" w:hanging="360"/>
      </w:pPr>
      <w:rPr>
        <w:rFonts w:hint="default"/>
      </w:rPr>
    </w:lvl>
    <w:lvl w:ilvl="1" w:tplc="CA6051E0">
      <w:start w:val="1"/>
      <w:numFmt w:val="upperLetter"/>
      <w:lvlText w:val="%2."/>
      <w:lvlJc w:val="left"/>
      <w:pPr>
        <w:ind w:left="1320" w:hanging="360"/>
      </w:pPr>
      <w:rPr>
        <w:rFonts w:hint="default"/>
      </w:rPr>
    </w:lvl>
    <w:lvl w:ilvl="2" w:tplc="4009001B" w:tentative="1">
      <w:start w:val="1"/>
      <w:numFmt w:val="lowerRoman"/>
      <w:lvlText w:val="%3."/>
      <w:lvlJc w:val="right"/>
      <w:pPr>
        <w:ind w:left="2040" w:hanging="180"/>
      </w:pPr>
    </w:lvl>
    <w:lvl w:ilvl="3" w:tplc="4009000F" w:tentative="1">
      <w:start w:val="1"/>
      <w:numFmt w:val="decimal"/>
      <w:lvlText w:val="%4."/>
      <w:lvlJc w:val="left"/>
      <w:pPr>
        <w:ind w:left="2760" w:hanging="360"/>
      </w:pPr>
    </w:lvl>
    <w:lvl w:ilvl="4" w:tplc="40090019" w:tentative="1">
      <w:start w:val="1"/>
      <w:numFmt w:val="lowerLetter"/>
      <w:lvlText w:val="%5."/>
      <w:lvlJc w:val="left"/>
      <w:pPr>
        <w:ind w:left="3480" w:hanging="360"/>
      </w:pPr>
    </w:lvl>
    <w:lvl w:ilvl="5" w:tplc="4009001B" w:tentative="1">
      <w:start w:val="1"/>
      <w:numFmt w:val="lowerRoman"/>
      <w:lvlText w:val="%6."/>
      <w:lvlJc w:val="right"/>
      <w:pPr>
        <w:ind w:left="4200" w:hanging="180"/>
      </w:pPr>
    </w:lvl>
    <w:lvl w:ilvl="6" w:tplc="4009000F" w:tentative="1">
      <w:start w:val="1"/>
      <w:numFmt w:val="decimal"/>
      <w:lvlText w:val="%7."/>
      <w:lvlJc w:val="left"/>
      <w:pPr>
        <w:ind w:left="4920" w:hanging="360"/>
      </w:pPr>
    </w:lvl>
    <w:lvl w:ilvl="7" w:tplc="40090019" w:tentative="1">
      <w:start w:val="1"/>
      <w:numFmt w:val="lowerLetter"/>
      <w:lvlText w:val="%8."/>
      <w:lvlJc w:val="left"/>
      <w:pPr>
        <w:ind w:left="5640" w:hanging="360"/>
      </w:pPr>
    </w:lvl>
    <w:lvl w:ilvl="8" w:tplc="4009001B" w:tentative="1">
      <w:start w:val="1"/>
      <w:numFmt w:val="lowerRoman"/>
      <w:lvlText w:val="%9."/>
      <w:lvlJc w:val="right"/>
      <w:pPr>
        <w:ind w:left="6360" w:hanging="180"/>
      </w:pPr>
    </w:lvl>
  </w:abstractNum>
  <w:abstractNum w:abstractNumId="7" w15:restartNumberingAfterBreak="0">
    <w:nsid w:val="29A019AE"/>
    <w:multiLevelType w:val="hybridMultilevel"/>
    <w:tmpl w:val="475059C2"/>
    <w:lvl w:ilvl="0" w:tplc="9F2A9EBE">
      <w:start w:val="1"/>
      <w:numFmt w:val="decimal"/>
      <w:lvlText w:val="%1."/>
      <w:lvlJc w:val="left"/>
      <w:pPr>
        <w:ind w:left="600" w:hanging="360"/>
      </w:pPr>
      <w:rPr>
        <w:rFonts w:hint="default"/>
      </w:rPr>
    </w:lvl>
    <w:lvl w:ilvl="1" w:tplc="40090019" w:tentative="1">
      <w:start w:val="1"/>
      <w:numFmt w:val="lowerLetter"/>
      <w:lvlText w:val="%2."/>
      <w:lvlJc w:val="left"/>
      <w:pPr>
        <w:ind w:left="1320" w:hanging="360"/>
      </w:pPr>
    </w:lvl>
    <w:lvl w:ilvl="2" w:tplc="4009001B" w:tentative="1">
      <w:start w:val="1"/>
      <w:numFmt w:val="lowerRoman"/>
      <w:lvlText w:val="%3."/>
      <w:lvlJc w:val="right"/>
      <w:pPr>
        <w:ind w:left="2040" w:hanging="180"/>
      </w:pPr>
    </w:lvl>
    <w:lvl w:ilvl="3" w:tplc="4009000F" w:tentative="1">
      <w:start w:val="1"/>
      <w:numFmt w:val="decimal"/>
      <w:lvlText w:val="%4."/>
      <w:lvlJc w:val="left"/>
      <w:pPr>
        <w:ind w:left="2760" w:hanging="360"/>
      </w:pPr>
    </w:lvl>
    <w:lvl w:ilvl="4" w:tplc="40090019" w:tentative="1">
      <w:start w:val="1"/>
      <w:numFmt w:val="lowerLetter"/>
      <w:lvlText w:val="%5."/>
      <w:lvlJc w:val="left"/>
      <w:pPr>
        <w:ind w:left="3480" w:hanging="360"/>
      </w:pPr>
    </w:lvl>
    <w:lvl w:ilvl="5" w:tplc="4009001B" w:tentative="1">
      <w:start w:val="1"/>
      <w:numFmt w:val="lowerRoman"/>
      <w:lvlText w:val="%6."/>
      <w:lvlJc w:val="right"/>
      <w:pPr>
        <w:ind w:left="4200" w:hanging="180"/>
      </w:pPr>
    </w:lvl>
    <w:lvl w:ilvl="6" w:tplc="4009000F" w:tentative="1">
      <w:start w:val="1"/>
      <w:numFmt w:val="decimal"/>
      <w:lvlText w:val="%7."/>
      <w:lvlJc w:val="left"/>
      <w:pPr>
        <w:ind w:left="4920" w:hanging="360"/>
      </w:pPr>
    </w:lvl>
    <w:lvl w:ilvl="7" w:tplc="40090019" w:tentative="1">
      <w:start w:val="1"/>
      <w:numFmt w:val="lowerLetter"/>
      <w:lvlText w:val="%8."/>
      <w:lvlJc w:val="left"/>
      <w:pPr>
        <w:ind w:left="5640" w:hanging="360"/>
      </w:pPr>
    </w:lvl>
    <w:lvl w:ilvl="8" w:tplc="4009001B" w:tentative="1">
      <w:start w:val="1"/>
      <w:numFmt w:val="lowerRoman"/>
      <w:lvlText w:val="%9."/>
      <w:lvlJc w:val="right"/>
      <w:pPr>
        <w:ind w:left="6360" w:hanging="180"/>
      </w:pPr>
    </w:lvl>
  </w:abstractNum>
  <w:abstractNum w:abstractNumId="8" w15:restartNumberingAfterBreak="0">
    <w:nsid w:val="35CC0339"/>
    <w:multiLevelType w:val="hybridMultilevel"/>
    <w:tmpl w:val="2FC03C5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B3C03A76">
      <w:start w:val="1"/>
      <w:numFmt w:val="upperLetter"/>
      <w:lvlText w:val="%3."/>
      <w:lvlJc w:val="left"/>
      <w:pPr>
        <w:ind w:left="2340" w:hanging="36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6FF105A"/>
    <w:multiLevelType w:val="hybridMultilevel"/>
    <w:tmpl w:val="E8A6AC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D37215D"/>
    <w:multiLevelType w:val="hybridMultilevel"/>
    <w:tmpl w:val="48D81B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DA10B4F"/>
    <w:multiLevelType w:val="hybridMultilevel"/>
    <w:tmpl w:val="03460B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F2118BE"/>
    <w:multiLevelType w:val="hybridMultilevel"/>
    <w:tmpl w:val="A85A2E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5E10BA1"/>
    <w:multiLevelType w:val="hybridMultilevel"/>
    <w:tmpl w:val="91E6AA4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70E79C4"/>
    <w:multiLevelType w:val="hybridMultilevel"/>
    <w:tmpl w:val="34C28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8E5190C"/>
    <w:multiLevelType w:val="hybridMultilevel"/>
    <w:tmpl w:val="2CB20A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17515D5"/>
    <w:multiLevelType w:val="hybridMultilevel"/>
    <w:tmpl w:val="6C2C41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C333ECA"/>
    <w:multiLevelType w:val="hybridMultilevel"/>
    <w:tmpl w:val="BCE88E78"/>
    <w:lvl w:ilvl="0" w:tplc="4009000F">
      <w:start w:val="1"/>
      <w:numFmt w:val="decimal"/>
      <w:lvlText w:val="%1."/>
      <w:lvlJc w:val="left"/>
      <w:pPr>
        <w:ind w:left="720" w:hanging="360"/>
      </w:pPr>
      <w:rPr>
        <w:rFonts w:hint="default"/>
      </w:rPr>
    </w:lvl>
    <w:lvl w:ilvl="1" w:tplc="253AA4E2">
      <w:start w:val="1"/>
      <w:numFmt w:val="lowerLetter"/>
      <w:lvlText w:val="%2."/>
      <w:lvlJc w:val="left"/>
      <w:pPr>
        <w:ind w:left="1440" w:hanging="360"/>
      </w:pPr>
      <w:rPr>
        <w:rFonts w:hint="default"/>
      </w:r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70375F5"/>
    <w:multiLevelType w:val="hybridMultilevel"/>
    <w:tmpl w:val="0B006E9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A7121B8"/>
    <w:multiLevelType w:val="hybridMultilevel"/>
    <w:tmpl w:val="83A00A3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F7C1A6D"/>
    <w:multiLevelType w:val="hybridMultilevel"/>
    <w:tmpl w:val="0E5AFC3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504122963">
    <w:abstractNumId w:val="16"/>
  </w:num>
  <w:num w:numId="2" w16cid:durableId="479228233">
    <w:abstractNumId w:val="13"/>
  </w:num>
  <w:num w:numId="3" w16cid:durableId="873074675">
    <w:abstractNumId w:val="5"/>
  </w:num>
  <w:num w:numId="4" w16cid:durableId="951865762">
    <w:abstractNumId w:val="2"/>
  </w:num>
  <w:num w:numId="5" w16cid:durableId="308248473">
    <w:abstractNumId w:val="18"/>
  </w:num>
  <w:num w:numId="6" w16cid:durableId="621765441">
    <w:abstractNumId w:val="8"/>
  </w:num>
  <w:num w:numId="7" w16cid:durableId="823007542">
    <w:abstractNumId w:val="14"/>
  </w:num>
  <w:num w:numId="8" w16cid:durableId="1026256003">
    <w:abstractNumId w:val="11"/>
  </w:num>
  <w:num w:numId="9" w16cid:durableId="130636426">
    <w:abstractNumId w:val="9"/>
  </w:num>
  <w:num w:numId="10" w16cid:durableId="1890995530">
    <w:abstractNumId w:val="15"/>
  </w:num>
  <w:num w:numId="11" w16cid:durableId="994257875">
    <w:abstractNumId w:val="1"/>
  </w:num>
  <w:num w:numId="12" w16cid:durableId="376592738">
    <w:abstractNumId w:val="12"/>
  </w:num>
  <w:num w:numId="13" w16cid:durableId="426854281">
    <w:abstractNumId w:val="19"/>
  </w:num>
  <w:num w:numId="14" w16cid:durableId="1624341914">
    <w:abstractNumId w:val="17"/>
  </w:num>
  <w:num w:numId="15" w16cid:durableId="1938520961">
    <w:abstractNumId w:val="7"/>
  </w:num>
  <w:num w:numId="16" w16cid:durableId="2120831149">
    <w:abstractNumId w:val="3"/>
  </w:num>
  <w:num w:numId="17" w16cid:durableId="776559374">
    <w:abstractNumId w:val="6"/>
  </w:num>
  <w:num w:numId="18" w16cid:durableId="42028065">
    <w:abstractNumId w:val="4"/>
  </w:num>
  <w:num w:numId="19" w16cid:durableId="458841658">
    <w:abstractNumId w:val="0"/>
  </w:num>
  <w:num w:numId="20" w16cid:durableId="2085108681">
    <w:abstractNumId w:val="10"/>
  </w:num>
  <w:num w:numId="21" w16cid:durableId="150778991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D98"/>
    <w:rsid w:val="00003553"/>
    <w:rsid w:val="000118A6"/>
    <w:rsid w:val="00024C4E"/>
    <w:rsid w:val="00036410"/>
    <w:rsid w:val="00062373"/>
    <w:rsid w:val="00062CE3"/>
    <w:rsid w:val="00064233"/>
    <w:rsid w:val="0009299A"/>
    <w:rsid w:val="000B6764"/>
    <w:rsid w:val="000D567A"/>
    <w:rsid w:val="000E2732"/>
    <w:rsid w:val="0013708A"/>
    <w:rsid w:val="00273357"/>
    <w:rsid w:val="002F6855"/>
    <w:rsid w:val="00303CF5"/>
    <w:rsid w:val="0030560A"/>
    <w:rsid w:val="0032379A"/>
    <w:rsid w:val="003328C4"/>
    <w:rsid w:val="003772A4"/>
    <w:rsid w:val="003A7D50"/>
    <w:rsid w:val="00405A62"/>
    <w:rsid w:val="00417F01"/>
    <w:rsid w:val="00426903"/>
    <w:rsid w:val="00454E47"/>
    <w:rsid w:val="0048124D"/>
    <w:rsid w:val="00482EB2"/>
    <w:rsid w:val="004A46D7"/>
    <w:rsid w:val="004E24C7"/>
    <w:rsid w:val="00504728"/>
    <w:rsid w:val="00543B19"/>
    <w:rsid w:val="005575C7"/>
    <w:rsid w:val="00567E34"/>
    <w:rsid w:val="005E7A43"/>
    <w:rsid w:val="0066081A"/>
    <w:rsid w:val="00667A64"/>
    <w:rsid w:val="006B0D98"/>
    <w:rsid w:val="006D09E9"/>
    <w:rsid w:val="00746758"/>
    <w:rsid w:val="00752E31"/>
    <w:rsid w:val="00756E19"/>
    <w:rsid w:val="00777013"/>
    <w:rsid w:val="00777082"/>
    <w:rsid w:val="00782446"/>
    <w:rsid w:val="00793BF2"/>
    <w:rsid w:val="007C60D8"/>
    <w:rsid w:val="007E5259"/>
    <w:rsid w:val="007F45BA"/>
    <w:rsid w:val="008049FC"/>
    <w:rsid w:val="00811299"/>
    <w:rsid w:val="00815C92"/>
    <w:rsid w:val="00830E62"/>
    <w:rsid w:val="00831983"/>
    <w:rsid w:val="008A2ABE"/>
    <w:rsid w:val="008B6EC2"/>
    <w:rsid w:val="008F0306"/>
    <w:rsid w:val="00952E5B"/>
    <w:rsid w:val="00991F7B"/>
    <w:rsid w:val="00993246"/>
    <w:rsid w:val="009A2A64"/>
    <w:rsid w:val="009E4455"/>
    <w:rsid w:val="009F0B48"/>
    <w:rsid w:val="00A33717"/>
    <w:rsid w:val="00A4216E"/>
    <w:rsid w:val="00AA487F"/>
    <w:rsid w:val="00AB4E2B"/>
    <w:rsid w:val="00AC6513"/>
    <w:rsid w:val="00AD45E2"/>
    <w:rsid w:val="00B338C9"/>
    <w:rsid w:val="00B443E9"/>
    <w:rsid w:val="00B74C49"/>
    <w:rsid w:val="00B82C24"/>
    <w:rsid w:val="00B861C4"/>
    <w:rsid w:val="00BD084A"/>
    <w:rsid w:val="00BF1891"/>
    <w:rsid w:val="00C90457"/>
    <w:rsid w:val="00CE1967"/>
    <w:rsid w:val="00D12D3B"/>
    <w:rsid w:val="00D527DE"/>
    <w:rsid w:val="00D52F67"/>
    <w:rsid w:val="00D538E8"/>
    <w:rsid w:val="00D835E6"/>
    <w:rsid w:val="00DA7C81"/>
    <w:rsid w:val="00DC49B7"/>
    <w:rsid w:val="00DF3550"/>
    <w:rsid w:val="00E112AD"/>
    <w:rsid w:val="00E71D4D"/>
    <w:rsid w:val="00E8239D"/>
    <w:rsid w:val="00EA71CC"/>
    <w:rsid w:val="00EC2257"/>
    <w:rsid w:val="00EE44B1"/>
    <w:rsid w:val="00EF2159"/>
    <w:rsid w:val="00F42BF0"/>
    <w:rsid w:val="00F66B98"/>
    <w:rsid w:val="00F7056A"/>
    <w:rsid w:val="00F822DB"/>
    <w:rsid w:val="00FB3401"/>
    <w:rsid w:val="00FE28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569F2"/>
  <w15:chartTrackingRefBased/>
  <w15:docId w15:val="{F9E5326D-0EE5-4199-885A-AC6CFF914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0B48"/>
  </w:style>
  <w:style w:type="paragraph" w:styleId="Heading1">
    <w:name w:val="heading 1"/>
    <w:basedOn w:val="Normal"/>
    <w:next w:val="Normal"/>
    <w:link w:val="Heading1Char"/>
    <w:uiPriority w:val="9"/>
    <w:qFormat/>
    <w:rsid w:val="00AD45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D09E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67A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7A64"/>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AD45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D45E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33717"/>
    <w:pPr>
      <w:ind w:left="720"/>
      <w:contextualSpacing/>
    </w:pPr>
  </w:style>
  <w:style w:type="paragraph" w:styleId="Caption">
    <w:name w:val="caption"/>
    <w:basedOn w:val="Normal"/>
    <w:next w:val="Normal"/>
    <w:uiPriority w:val="35"/>
    <w:unhideWhenUsed/>
    <w:qFormat/>
    <w:rsid w:val="00B861C4"/>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semiHidden/>
    <w:rsid w:val="006D09E9"/>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BD084A"/>
    <w:rPr>
      <w:color w:val="0563C1" w:themeColor="hyperlink"/>
      <w:u w:val="single"/>
    </w:rPr>
  </w:style>
  <w:style w:type="character" w:styleId="UnresolvedMention">
    <w:name w:val="Unresolved Mention"/>
    <w:basedOn w:val="DefaultParagraphFont"/>
    <w:uiPriority w:val="99"/>
    <w:semiHidden/>
    <w:unhideWhenUsed/>
    <w:rsid w:val="00BD08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720623">
      <w:bodyDiv w:val="1"/>
      <w:marLeft w:val="0"/>
      <w:marRight w:val="0"/>
      <w:marTop w:val="0"/>
      <w:marBottom w:val="0"/>
      <w:divBdr>
        <w:top w:val="none" w:sz="0" w:space="0" w:color="auto"/>
        <w:left w:val="none" w:sz="0" w:space="0" w:color="auto"/>
        <w:bottom w:val="none" w:sz="0" w:space="0" w:color="auto"/>
        <w:right w:val="none" w:sz="0" w:space="0" w:color="auto"/>
      </w:divBdr>
    </w:div>
    <w:div w:id="958533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13</Pages>
  <Words>2670</Words>
  <Characters>15224</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Roongta</dc:creator>
  <cp:keywords/>
  <dc:description/>
  <cp:lastModifiedBy>Yash Roongta</cp:lastModifiedBy>
  <cp:revision>80</cp:revision>
  <dcterms:created xsi:type="dcterms:W3CDTF">2023-04-22T12:59:00Z</dcterms:created>
  <dcterms:modified xsi:type="dcterms:W3CDTF">2023-04-23T07:30:00Z</dcterms:modified>
</cp:coreProperties>
</file>