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AAADD2" w:rsidR="00F46479" w:rsidRPr="008F5F97" w:rsidRDefault="008F5F97">
      <w:pPr>
        <w:pStyle w:val="Heading1"/>
        <w:spacing w:before="0" w:after="120" w:line="275" w:lineRule="auto"/>
        <w:rPr>
          <w:rFonts w:ascii="Times New Roman" w:eastAsia="Google Sans" w:hAnsi="Times New Roman" w:cs="Times New Roman"/>
          <w:color w:val="EE0000"/>
        </w:rPr>
      </w:pPr>
      <w:r w:rsidRPr="008F5F97">
        <w:rPr>
          <w:rFonts w:ascii="Times New Roman" w:eastAsia="Google Sans" w:hAnsi="Times New Roman" w:cs="Times New Roman"/>
          <w:color w:val="EE0000"/>
        </w:rPr>
        <w:t>AI_Lab01</w:t>
      </w:r>
    </w:p>
    <w:p w14:paraId="00000002" w14:textId="20FD30A4" w:rsidR="00F46479" w:rsidRPr="009C480C" w:rsidRDefault="00000000">
      <w:pPr>
        <w:pBdr>
          <w:top w:val="nil"/>
          <w:left w:val="nil"/>
          <w:bottom w:val="nil"/>
          <w:right w:val="nil"/>
          <w:between w:val="nil"/>
        </w:pBdr>
        <w:spacing w:after="240" w:line="275" w:lineRule="auto"/>
        <w:rPr>
          <w:rFonts w:ascii="Google Sans" w:eastAsia="Google Sans" w:hAnsi="Google Sans" w:cs="Google Sans"/>
          <w:color w:val="1F1F1F"/>
          <w:sz w:val="26"/>
          <w:szCs w:val="26"/>
        </w:rPr>
      </w:pPr>
      <w:r w:rsidRPr="008F5F97">
        <w:rPr>
          <w:rFonts w:ascii="Times New Roman" w:eastAsia="Google Sans" w:hAnsi="Times New Roman" w:cs="Times New Roman"/>
          <w:b/>
          <w:bCs/>
          <w:color w:val="EE0000"/>
          <w:sz w:val="26"/>
          <w:szCs w:val="26"/>
        </w:rPr>
        <w:t>Name:</w:t>
      </w:r>
      <w:r w:rsidRPr="009C480C">
        <w:rPr>
          <w:rFonts w:ascii="Google Sans" w:eastAsia="Google Sans" w:hAnsi="Google Sans" w:cs="Google Sans"/>
          <w:color w:val="1F1F1F"/>
          <w:sz w:val="26"/>
          <w:szCs w:val="26"/>
        </w:rPr>
        <w:t xml:space="preserve"> </w:t>
      </w:r>
      <w:r w:rsidR="008F5F97" w:rsidRPr="008F5F97">
        <w:rPr>
          <w:rFonts w:eastAsia="Google Sans"/>
          <w:color w:val="1F1F1F"/>
          <w:sz w:val="26"/>
          <w:szCs w:val="26"/>
        </w:rPr>
        <w:t>Nguyen Chi Bao</w:t>
      </w:r>
    </w:p>
    <w:p w14:paraId="00000003" w14:textId="56EBC3D8" w:rsidR="00F46479" w:rsidRPr="009C480C" w:rsidRDefault="00000000">
      <w:pPr>
        <w:pBdr>
          <w:top w:val="nil"/>
          <w:left w:val="nil"/>
          <w:bottom w:val="nil"/>
          <w:right w:val="nil"/>
          <w:between w:val="nil"/>
        </w:pBdr>
        <w:spacing w:after="240" w:line="275" w:lineRule="auto"/>
        <w:rPr>
          <w:rFonts w:ascii="Google Sans" w:eastAsia="Google Sans" w:hAnsi="Google Sans" w:cs="Google Sans"/>
          <w:color w:val="1F1F1F"/>
          <w:sz w:val="26"/>
          <w:szCs w:val="26"/>
        </w:rPr>
      </w:pPr>
      <w:r w:rsidRPr="008F5F97">
        <w:rPr>
          <w:rFonts w:ascii="Times New Roman" w:eastAsia="Google Sans" w:hAnsi="Times New Roman" w:cs="Times New Roman"/>
          <w:b/>
          <w:bCs/>
          <w:color w:val="EE0000"/>
          <w:sz w:val="26"/>
          <w:szCs w:val="26"/>
        </w:rPr>
        <w:t>Student ID:</w:t>
      </w:r>
      <w:r w:rsidRPr="008F5F97">
        <w:rPr>
          <w:rFonts w:ascii="Google Sans" w:eastAsia="Google Sans" w:hAnsi="Google Sans" w:cs="Google Sans"/>
          <w:color w:val="EE0000"/>
          <w:sz w:val="26"/>
          <w:szCs w:val="26"/>
        </w:rPr>
        <w:t xml:space="preserve"> </w:t>
      </w:r>
      <w:r w:rsidR="000A5A37" w:rsidRPr="008F5F97">
        <w:rPr>
          <w:rFonts w:eastAsia="Google Sans"/>
          <w:color w:val="1F1F1F"/>
          <w:sz w:val="26"/>
          <w:szCs w:val="26"/>
        </w:rPr>
        <w:t>ITCSIU24034</w:t>
      </w:r>
    </w:p>
    <w:p w14:paraId="00000005" w14:textId="77777777" w:rsidR="00F46479" w:rsidRPr="008F5F97" w:rsidRDefault="00000000">
      <w:pPr>
        <w:pStyle w:val="Heading2"/>
        <w:spacing w:before="0" w:after="120" w:line="275" w:lineRule="auto"/>
        <w:rPr>
          <w:rFonts w:ascii="Times New Roman" w:eastAsia="Google Sans" w:hAnsi="Times New Roman" w:cs="Times New Roman"/>
          <w:color w:val="EE0000"/>
        </w:rPr>
      </w:pPr>
      <w:r w:rsidRPr="008F5F97">
        <w:rPr>
          <w:rFonts w:ascii="Times New Roman" w:eastAsia="Google Sans" w:hAnsi="Times New Roman" w:cs="Times New Roman"/>
          <w:color w:val="EE0000"/>
        </w:rPr>
        <w:t>PART 1: LAB REPORT (Answers for Task 3)</w:t>
      </w:r>
    </w:p>
    <w:p w14:paraId="00000006" w14:textId="77777777" w:rsidR="00F46479" w:rsidRPr="008F5F97" w:rsidRDefault="00000000">
      <w:pPr>
        <w:pStyle w:val="Heading3"/>
        <w:spacing w:before="0" w:after="120" w:line="275" w:lineRule="auto"/>
        <w:rPr>
          <w:rFonts w:ascii="Times New Roman" w:eastAsia="Google Sans" w:hAnsi="Times New Roman" w:cs="Times New Roman"/>
          <w:color w:val="EE0000"/>
        </w:rPr>
      </w:pPr>
      <w:r w:rsidRPr="008F5F97">
        <w:rPr>
          <w:rFonts w:ascii="Times New Roman" w:eastAsia="Google Sans" w:hAnsi="Times New Roman" w:cs="Times New Roman"/>
          <w:color w:val="EE0000"/>
        </w:rPr>
        <w:t>1. Data Storage (Internal State)</w:t>
      </w:r>
    </w:p>
    <w:p w14:paraId="5122E337" w14:textId="097B6AA3" w:rsidR="008F5F97" w:rsidRPr="00147FA3" w:rsidRDefault="008F5F97">
      <w:pPr>
        <w:numPr>
          <w:ilvl w:val="0"/>
          <w:numId w:val="1"/>
        </w:numPr>
        <w:pBdr>
          <w:top w:val="nil"/>
          <w:left w:val="nil"/>
          <w:bottom w:val="nil"/>
          <w:right w:val="nil"/>
          <w:between w:val="nil"/>
        </w:pBdr>
        <w:spacing w:line="275" w:lineRule="auto"/>
        <w:rPr>
          <w:sz w:val="24"/>
          <w:szCs w:val="24"/>
        </w:rPr>
      </w:pPr>
      <w:r w:rsidRPr="00147FA3">
        <w:rPr>
          <w:rFonts w:eastAsia="Google Sans"/>
          <w:color w:val="1F1F1F"/>
          <w:sz w:val="24"/>
          <w:szCs w:val="24"/>
        </w:rPr>
        <w:t>To ensure the agent can effectively operate in both empty environments and ones with obstacles—without falling into infinite loops. I equipped it with memory. I implemented a class called MyAgentState to store and manage this information.</w:t>
      </w:r>
    </w:p>
    <w:p w14:paraId="00000008" w14:textId="5C03E218" w:rsidR="00F46479" w:rsidRPr="00147FA3" w:rsidRDefault="00000000">
      <w:pPr>
        <w:numPr>
          <w:ilvl w:val="0"/>
          <w:numId w:val="1"/>
        </w:numPr>
        <w:pBdr>
          <w:top w:val="nil"/>
          <w:left w:val="nil"/>
          <w:bottom w:val="nil"/>
          <w:right w:val="nil"/>
          <w:between w:val="nil"/>
        </w:pBdr>
        <w:spacing w:line="275" w:lineRule="auto"/>
        <w:rPr>
          <w:sz w:val="24"/>
          <w:szCs w:val="24"/>
        </w:rPr>
      </w:pPr>
      <w:r w:rsidRPr="00147FA3">
        <w:rPr>
          <w:rFonts w:eastAsia="Google Sans"/>
          <w:b/>
          <w:bCs/>
          <w:color w:val="EE0000"/>
          <w:sz w:val="24"/>
          <w:szCs w:val="24"/>
        </w:rPr>
        <w:t>The Map (self.world):</w:t>
      </w:r>
      <w:r w:rsidRPr="00147FA3">
        <w:rPr>
          <w:rFonts w:eastAsia="Google Sans"/>
          <w:color w:val="EE0000"/>
          <w:sz w:val="24"/>
          <w:szCs w:val="24"/>
        </w:rPr>
        <w:t xml:space="preserve"> </w:t>
      </w:r>
      <w:r w:rsidR="00701913" w:rsidRPr="00147FA3">
        <w:rPr>
          <w:rFonts w:eastAsia="Google Sans"/>
          <w:color w:val="1F1F1F"/>
          <w:sz w:val="24"/>
          <w:szCs w:val="24"/>
        </w:rPr>
        <w:t>A 2D array serves as the agent’s “brain,” storing the status of every grid cell it encounters. Each cell can be marked as UNKNOWN (not yet visited), WALL (an obstacle), CLEAR (safe to move through), DIRT, or HOME (the starting position at coordinates 1,1).</w:t>
      </w:r>
    </w:p>
    <w:p w14:paraId="441A55B5" w14:textId="77777777" w:rsidR="00701913" w:rsidRPr="00147FA3" w:rsidRDefault="00000000" w:rsidP="00701913">
      <w:pPr>
        <w:numPr>
          <w:ilvl w:val="0"/>
          <w:numId w:val="1"/>
        </w:numPr>
        <w:pBdr>
          <w:top w:val="nil"/>
          <w:left w:val="nil"/>
          <w:bottom w:val="nil"/>
          <w:right w:val="nil"/>
          <w:between w:val="nil"/>
        </w:pBdr>
        <w:spacing w:after="120" w:line="275" w:lineRule="auto"/>
        <w:rPr>
          <w:rFonts w:eastAsia="Google Sans"/>
          <w:color w:val="1F1F1F"/>
          <w:sz w:val="24"/>
          <w:szCs w:val="24"/>
        </w:rPr>
      </w:pPr>
      <w:r w:rsidRPr="00147FA3">
        <w:rPr>
          <w:rFonts w:eastAsia="Google Sans"/>
          <w:b/>
          <w:bCs/>
          <w:color w:val="EE0000"/>
          <w:sz w:val="24"/>
          <w:szCs w:val="24"/>
        </w:rPr>
        <w:t>Agent's Status:</w:t>
      </w:r>
      <w:r w:rsidRPr="00147FA3">
        <w:rPr>
          <w:rFonts w:eastAsia="Google Sans"/>
          <w:color w:val="EE0000"/>
          <w:sz w:val="24"/>
          <w:szCs w:val="24"/>
        </w:rPr>
        <w:t xml:space="preserve"> </w:t>
      </w:r>
      <w:r w:rsidR="00701913" w:rsidRPr="00147FA3">
        <w:rPr>
          <w:rFonts w:eastAsia="Google Sans"/>
          <w:color w:val="1F1F1F"/>
          <w:sz w:val="24"/>
          <w:szCs w:val="24"/>
        </w:rPr>
        <w:t xml:space="preserve">The agent maintains its current absolute position using coordinates </w:t>
      </w:r>
      <w:r w:rsidR="00701913" w:rsidRPr="00147FA3">
        <w:rPr>
          <w:rFonts w:eastAsia="Google Sans"/>
          <w:i/>
          <w:iCs/>
          <w:color w:val="1F1F1F"/>
          <w:sz w:val="24"/>
          <w:szCs w:val="24"/>
        </w:rPr>
        <w:t>(pos_x, pos_y)</w:t>
      </w:r>
      <w:r w:rsidR="00701913" w:rsidRPr="00147FA3">
        <w:rPr>
          <w:rFonts w:eastAsia="Google Sans"/>
          <w:color w:val="1F1F1F"/>
          <w:sz w:val="24"/>
          <w:szCs w:val="24"/>
        </w:rPr>
        <w:t xml:space="preserve"> and also tracks the direction it is facing, which can be NORTH, EAST, SOUTH, or WEST.</w:t>
      </w:r>
    </w:p>
    <w:p w14:paraId="63260DEA" w14:textId="77777777" w:rsidR="0019086E" w:rsidRPr="00147FA3" w:rsidRDefault="00000000" w:rsidP="0019086E">
      <w:pPr>
        <w:numPr>
          <w:ilvl w:val="0"/>
          <w:numId w:val="1"/>
        </w:numPr>
        <w:pBdr>
          <w:top w:val="nil"/>
          <w:left w:val="nil"/>
          <w:bottom w:val="nil"/>
          <w:right w:val="nil"/>
          <w:between w:val="nil"/>
        </w:pBdr>
        <w:spacing w:before="120" w:after="120" w:line="275" w:lineRule="auto"/>
        <w:rPr>
          <w:rFonts w:ascii="Google Sans" w:eastAsia="Google Sans" w:hAnsi="Google Sans" w:cs="Google Sans"/>
          <w:color w:val="1F1F1F"/>
          <w:sz w:val="24"/>
          <w:szCs w:val="24"/>
        </w:rPr>
      </w:pPr>
      <w:r w:rsidRPr="00147FA3">
        <w:rPr>
          <w:rFonts w:eastAsia="Google Sans"/>
          <w:b/>
          <w:bCs/>
          <w:color w:val="EE0000"/>
          <w:sz w:val="24"/>
          <w:szCs w:val="24"/>
        </w:rPr>
        <w:t>Last Action:</w:t>
      </w:r>
      <w:r w:rsidRPr="00147FA3">
        <w:rPr>
          <w:rFonts w:eastAsia="Google Sans"/>
          <w:color w:val="EE0000"/>
          <w:sz w:val="24"/>
          <w:szCs w:val="24"/>
        </w:rPr>
        <w:t xml:space="preserve"> </w:t>
      </w:r>
      <w:r w:rsidR="0019086E" w:rsidRPr="00147FA3">
        <w:rPr>
          <w:rFonts w:eastAsia="Google Sans"/>
          <w:color w:val="1F1F1F"/>
          <w:sz w:val="24"/>
          <w:szCs w:val="24"/>
        </w:rPr>
        <w:t>The agent stores its previous action (last_action), which is important for updating its position. It only changes (pos_x, pos_y) when the last action was FORWARD and no collision occurred.</w:t>
      </w:r>
    </w:p>
    <w:p w14:paraId="0000000B" w14:textId="4E81C316" w:rsidR="00F46479" w:rsidRPr="0019086E" w:rsidRDefault="00000000" w:rsidP="0019086E">
      <w:pPr>
        <w:pBdr>
          <w:top w:val="nil"/>
          <w:left w:val="nil"/>
          <w:bottom w:val="nil"/>
          <w:right w:val="nil"/>
          <w:between w:val="nil"/>
        </w:pBdr>
        <w:spacing w:before="120" w:after="120" w:line="275" w:lineRule="auto"/>
        <w:ind w:left="105"/>
        <w:rPr>
          <w:rFonts w:ascii="Times New Roman" w:eastAsia="Google Sans" w:hAnsi="Times New Roman" w:cs="Times New Roman"/>
          <w:b/>
          <w:bCs/>
          <w:color w:val="EE0000"/>
          <w:sz w:val="28"/>
          <w:szCs w:val="28"/>
        </w:rPr>
      </w:pPr>
      <w:r w:rsidRPr="0019086E">
        <w:rPr>
          <w:rFonts w:ascii="Times New Roman" w:eastAsia="Google Sans" w:hAnsi="Times New Roman" w:cs="Times New Roman"/>
          <w:b/>
          <w:bCs/>
          <w:color w:val="EE0000"/>
          <w:sz w:val="28"/>
          <w:szCs w:val="28"/>
        </w:rPr>
        <w:t>2. The Main Decision Loop</w:t>
      </w:r>
    </w:p>
    <w:p w14:paraId="054B8556" w14:textId="02B93733" w:rsidR="0019086E" w:rsidRPr="00147FA3" w:rsidRDefault="0019086E" w:rsidP="0019086E">
      <w:pPr>
        <w:pStyle w:val="ListParagraph"/>
        <w:widowControl/>
        <w:spacing w:before="100" w:beforeAutospacing="1" w:after="100" w:afterAutospacing="1"/>
        <w:ind w:left="480"/>
        <w:rPr>
          <w:rFonts w:eastAsia="Times New Roman"/>
          <w:sz w:val="24"/>
          <w:szCs w:val="24"/>
        </w:rPr>
      </w:pPr>
      <w:r w:rsidRPr="00147FA3">
        <w:rPr>
          <w:rFonts w:eastAsia="Times New Roman"/>
          <w:sz w:val="24"/>
          <w:szCs w:val="24"/>
        </w:rPr>
        <w:t>The main decision-making process is handled in the execute (self, percept) function. This function runs in a loop, guiding how the agent processes information and decides what to do at each step.</w:t>
      </w:r>
    </w:p>
    <w:p w14:paraId="6D08AD62" w14:textId="77777777" w:rsidR="00147FA3" w:rsidRPr="00147FA3" w:rsidRDefault="00147FA3" w:rsidP="00147FA3">
      <w:pPr>
        <w:pStyle w:val="Heading3"/>
        <w:numPr>
          <w:ilvl w:val="0"/>
          <w:numId w:val="11"/>
        </w:numPr>
        <w:spacing w:before="120" w:after="120" w:line="275" w:lineRule="auto"/>
        <w:rPr>
          <w:rFonts w:eastAsia="Google Sans"/>
          <w:b w:val="0"/>
          <w:bCs w:val="0"/>
          <w:color w:val="1F1F1F"/>
          <w:sz w:val="24"/>
          <w:szCs w:val="24"/>
        </w:rPr>
      </w:pPr>
      <w:r w:rsidRPr="00147FA3">
        <w:rPr>
          <w:rFonts w:eastAsia="Google Sans"/>
          <w:color w:val="EE0000"/>
          <w:sz w:val="24"/>
          <w:szCs w:val="24"/>
        </w:rPr>
        <w:t>Blind Phase</w:t>
      </w:r>
      <w:r w:rsidRPr="00147FA3">
        <w:rPr>
          <w:rFonts w:eastAsia="Google Sans"/>
          <w:b w:val="0"/>
          <w:bCs w:val="0"/>
          <w:color w:val="1F1F1F"/>
          <w:sz w:val="24"/>
          <w:szCs w:val="24"/>
        </w:rPr>
        <w:t xml:space="preserve">: As required by the lab, the agent spends its first 10 steps moving randomly to simulate being placed in an unknown location. Even though its movement is random, it still keeps track of its coordinates to avoid getting lost. </w:t>
      </w:r>
    </w:p>
    <w:p w14:paraId="00F077E0" w14:textId="77777777" w:rsidR="00147FA3" w:rsidRPr="00147FA3" w:rsidRDefault="00147FA3" w:rsidP="00147FA3">
      <w:pPr>
        <w:pStyle w:val="Heading3"/>
        <w:numPr>
          <w:ilvl w:val="0"/>
          <w:numId w:val="11"/>
        </w:numPr>
        <w:spacing w:before="120" w:after="120" w:line="275" w:lineRule="auto"/>
        <w:rPr>
          <w:rFonts w:eastAsia="Google Sans"/>
          <w:b w:val="0"/>
          <w:bCs w:val="0"/>
          <w:color w:val="1F1F1F"/>
          <w:sz w:val="24"/>
          <w:szCs w:val="24"/>
        </w:rPr>
      </w:pPr>
      <w:r w:rsidRPr="00147FA3">
        <w:rPr>
          <w:rFonts w:eastAsia="Google Sans"/>
          <w:color w:val="EE0000"/>
          <w:sz w:val="24"/>
          <w:szCs w:val="24"/>
        </w:rPr>
        <w:t>Reading Sensors &amp; Updating the Map</w:t>
      </w:r>
      <w:r w:rsidRPr="00147FA3">
        <w:rPr>
          <w:rFonts w:eastAsia="Google Sans"/>
          <w:b w:val="0"/>
          <w:bCs w:val="0"/>
          <w:color w:val="1F1F1F"/>
          <w:sz w:val="24"/>
          <w:szCs w:val="24"/>
        </w:rPr>
        <w:t xml:space="preserve">: After the random phase, the agent begins using its internal memory. It reads inputs from the bump, dirt, and home sensors. </w:t>
      </w:r>
    </w:p>
    <w:p w14:paraId="243375D0" w14:textId="77777777" w:rsidR="00147FA3" w:rsidRPr="00147FA3" w:rsidRDefault="00147FA3" w:rsidP="00147FA3">
      <w:pPr>
        <w:pStyle w:val="Heading3"/>
        <w:numPr>
          <w:ilvl w:val="1"/>
          <w:numId w:val="11"/>
        </w:numPr>
        <w:spacing w:before="120" w:after="120" w:line="275" w:lineRule="auto"/>
        <w:rPr>
          <w:rFonts w:eastAsia="Google Sans"/>
          <w:b w:val="0"/>
          <w:bCs w:val="0"/>
          <w:color w:val="1F1F1F"/>
          <w:sz w:val="24"/>
          <w:szCs w:val="24"/>
        </w:rPr>
      </w:pPr>
      <w:r w:rsidRPr="00147FA3">
        <w:rPr>
          <w:rFonts w:eastAsia="Google Sans"/>
          <w:b w:val="0"/>
          <w:bCs w:val="0"/>
          <w:color w:val="1F1F1F"/>
          <w:sz w:val="24"/>
          <w:szCs w:val="24"/>
        </w:rPr>
        <w:t xml:space="preserve">If it bumps into something, it determines the cell directly in front and marks it as a WALL in its map. </w:t>
      </w:r>
    </w:p>
    <w:p w14:paraId="653B7132" w14:textId="77777777" w:rsidR="00147FA3" w:rsidRPr="00147FA3" w:rsidRDefault="00147FA3" w:rsidP="00147FA3">
      <w:pPr>
        <w:pStyle w:val="Heading3"/>
        <w:numPr>
          <w:ilvl w:val="1"/>
          <w:numId w:val="11"/>
        </w:numPr>
        <w:spacing w:before="120" w:after="120" w:line="275" w:lineRule="auto"/>
        <w:rPr>
          <w:rFonts w:eastAsia="Google Sans"/>
          <w:b w:val="0"/>
          <w:bCs w:val="0"/>
          <w:color w:val="1F1F1F"/>
          <w:sz w:val="24"/>
          <w:szCs w:val="24"/>
        </w:rPr>
      </w:pPr>
      <w:r w:rsidRPr="00147FA3">
        <w:rPr>
          <w:rFonts w:eastAsia="Google Sans"/>
          <w:b w:val="0"/>
          <w:bCs w:val="0"/>
          <w:color w:val="1F1F1F"/>
          <w:sz w:val="24"/>
          <w:szCs w:val="24"/>
        </w:rPr>
        <w:t xml:space="preserve">If it detects dirt, it marks the current cell as DIRT; otherwise, it marks it as CLEAR. </w:t>
      </w:r>
    </w:p>
    <w:p w14:paraId="34727F31" w14:textId="77777777" w:rsidR="00147FA3" w:rsidRPr="00147FA3" w:rsidRDefault="00147FA3" w:rsidP="00147FA3">
      <w:pPr>
        <w:pStyle w:val="Heading3"/>
        <w:numPr>
          <w:ilvl w:val="0"/>
          <w:numId w:val="11"/>
        </w:numPr>
        <w:spacing w:before="120" w:after="120" w:line="275" w:lineRule="auto"/>
        <w:rPr>
          <w:rFonts w:eastAsia="Google Sans"/>
          <w:b w:val="0"/>
          <w:bCs w:val="0"/>
          <w:color w:val="1F1F1F"/>
          <w:sz w:val="24"/>
          <w:szCs w:val="24"/>
        </w:rPr>
      </w:pPr>
      <w:r w:rsidRPr="00147FA3">
        <w:rPr>
          <w:rFonts w:eastAsia="Google Sans"/>
          <w:color w:val="EE0000"/>
          <w:sz w:val="24"/>
          <w:szCs w:val="24"/>
        </w:rPr>
        <w:lastRenderedPageBreak/>
        <w:t>Immediate Action</w:t>
      </w:r>
      <w:r w:rsidRPr="00147FA3">
        <w:rPr>
          <w:rFonts w:eastAsia="Google Sans"/>
          <w:b w:val="0"/>
          <w:bCs w:val="0"/>
          <w:color w:val="1F1F1F"/>
          <w:sz w:val="24"/>
          <w:szCs w:val="24"/>
        </w:rPr>
        <w:t xml:space="preserve">: If the agent is on a dirty tile, it skips all further processing and instantly returns ACTION_SUCK. </w:t>
      </w:r>
    </w:p>
    <w:p w14:paraId="27864BE0" w14:textId="77777777" w:rsidR="00147FA3" w:rsidRPr="00147FA3" w:rsidRDefault="00147FA3" w:rsidP="00147FA3">
      <w:pPr>
        <w:pStyle w:val="Heading3"/>
        <w:numPr>
          <w:ilvl w:val="0"/>
          <w:numId w:val="11"/>
        </w:numPr>
        <w:spacing w:before="120" w:after="120" w:line="275" w:lineRule="auto"/>
        <w:rPr>
          <w:rFonts w:eastAsia="Google Sans"/>
          <w:b w:val="0"/>
          <w:bCs w:val="0"/>
          <w:color w:val="1F1F1F"/>
          <w:sz w:val="24"/>
          <w:szCs w:val="24"/>
        </w:rPr>
      </w:pPr>
      <w:r w:rsidRPr="00147FA3">
        <w:rPr>
          <w:rFonts w:eastAsia="Google Sans"/>
          <w:color w:val="EE0000"/>
          <w:sz w:val="24"/>
          <w:szCs w:val="24"/>
        </w:rPr>
        <w:t>Pathfinding (BFS):</w:t>
      </w:r>
      <w:r w:rsidRPr="00147FA3">
        <w:rPr>
          <w:rFonts w:eastAsia="Google Sans"/>
          <w:b w:val="0"/>
          <w:bCs w:val="0"/>
          <w:color w:val="EE0000"/>
          <w:sz w:val="24"/>
          <w:szCs w:val="24"/>
        </w:rPr>
        <w:t xml:space="preserve"> </w:t>
      </w:r>
      <w:r w:rsidRPr="00147FA3">
        <w:rPr>
          <w:rFonts w:eastAsia="Google Sans"/>
          <w:b w:val="0"/>
          <w:bCs w:val="0"/>
          <w:color w:val="1F1F1F"/>
          <w:sz w:val="24"/>
          <w:szCs w:val="24"/>
        </w:rPr>
        <w:t xml:space="preserve">If the current tile is clean, the agent applies the Breadth-First Search (BFS) algorithm on its internal map (self.world) to locate the nearest UNKNOWN cell using the shortest path. </w:t>
      </w:r>
    </w:p>
    <w:p w14:paraId="66199861" w14:textId="77777777" w:rsidR="00147FA3" w:rsidRPr="00147FA3" w:rsidRDefault="00147FA3" w:rsidP="00147FA3">
      <w:pPr>
        <w:pStyle w:val="Heading3"/>
        <w:numPr>
          <w:ilvl w:val="0"/>
          <w:numId w:val="11"/>
        </w:numPr>
        <w:spacing w:before="120" w:after="120" w:line="275" w:lineRule="auto"/>
        <w:rPr>
          <w:rFonts w:eastAsia="Google Sans"/>
          <w:b w:val="0"/>
          <w:bCs w:val="0"/>
          <w:color w:val="1F1F1F"/>
          <w:sz w:val="24"/>
          <w:szCs w:val="24"/>
        </w:rPr>
      </w:pPr>
      <w:r w:rsidRPr="00147FA3">
        <w:rPr>
          <w:rFonts w:eastAsia="Google Sans"/>
          <w:color w:val="EE0000"/>
          <w:sz w:val="24"/>
          <w:szCs w:val="24"/>
        </w:rPr>
        <w:t>Movement</w:t>
      </w:r>
      <w:r w:rsidRPr="00147FA3">
        <w:rPr>
          <w:rFonts w:eastAsia="Google Sans"/>
          <w:b w:val="0"/>
          <w:bCs w:val="0"/>
          <w:color w:val="1F1F1F"/>
          <w:sz w:val="24"/>
          <w:szCs w:val="24"/>
        </w:rPr>
        <w:t xml:space="preserve">: Once a target is identified, the agent determines how to reach it based on its current direction, then returns the appropriate action: ACTION_TURN_LEFT, ACTION_TURN_RIGHT, or ACTION_FORWARD. </w:t>
      </w:r>
    </w:p>
    <w:p w14:paraId="00000014" w14:textId="77777777" w:rsidR="00F46479" w:rsidRPr="0019086E" w:rsidRDefault="00000000">
      <w:pPr>
        <w:pStyle w:val="Heading3"/>
        <w:spacing w:before="120" w:after="120" w:line="275" w:lineRule="auto"/>
        <w:rPr>
          <w:rFonts w:eastAsia="Google Sans"/>
          <w:color w:val="1F1F1F"/>
        </w:rPr>
      </w:pPr>
      <w:r w:rsidRPr="0019086E">
        <w:rPr>
          <w:rFonts w:eastAsia="Google Sans"/>
          <w:color w:val="1F1F1F"/>
        </w:rPr>
        <w:t xml:space="preserve">3. </w:t>
      </w:r>
      <w:r w:rsidRPr="0019086E">
        <w:rPr>
          <w:rFonts w:ascii="Times New Roman" w:eastAsia="Google Sans" w:hAnsi="Times New Roman" w:cs="Times New Roman"/>
          <w:color w:val="EE0000"/>
        </w:rPr>
        <w:t>How the Agent Handles Task 1 and Task 2</w:t>
      </w:r>
    </w:p>
    <w:p w14:paraId="08C200B6" w14:textId="77777777" w:rsidR="00E13DE5" w:rsidRPr="00E13DE5" w:rsidRDefault="00E13DE5" w:rsidP="00E13DE5">
      <w:pPr>
        <w:widowControl/>
        <w:numPr>
          <w:ilvl w:val="0"/>
          <w:numId w:val="4"/>
        </w:numPr>
        <w:spacing w:before="100" w:beforeAutospacing="1" w:after="100" w:afterAutospacing="1"/>
        <w:rPr>
          <w:rFonts w:eastAsia="Times New Roman"/>
          <w:sz w:val="24"/>
          <w:szCs w:val="24"/>
        </w:rPr>
      </w:pPr>
      <w:r w:rsidRPr="006D0FD5">
        <w:rPr>
          <w:rFonts w:eastAsia="Times New Roman"/>
          <w:b/>
          <w:bCs/>
          <w:color w:val="EE0000"/>
          <w:sz w:val="24"/>
          <w:szCs w:val="24"/>
        </w:rPr>
        <w:t>Task 1 (No Obstacles):</w:t>
      </w:r>
      <w:r w:rsidRPr="006D0FD5">
        <w:rPr>
          <w:rFonts w:eastAsia="Times New Roman"/>
          <w:color w:val="EE0000"/>
          <w:sz w:val="24"/>
          <w:szCs w:val="24"/>
        </w:rPr>
        <w:t xml:space="preserve"> </w:t>
      </w:r>
      <w:r w:rsidRPr="00E13DE5">
        <w:rPr>
          <w:rFonts w:eastAsia="Times New Roman"/>
          <w:sz w:val="24"/>
          <w:szCs w:val="24"/>
        </w:rPr>
        <w:t xml:space="preserve">The agent works perfectly in an empty environment. With no walls to avoid, the BFS algorithm continuously finds the nearest unvisited tile, resulting in a smooth sweeping pattern until the entire area is explored. </w:t>
      </w:r>
    </w:p>
    <w:p w14:paraId="15A20582" w14:textId="77777777" w:rsidR="00E13DE5" w:rsidRPr="00E13DE5" w:rsidRDefault="00E13DE5" w:rsidP="00E13DE5">
      <w:pPr>
        <w:widowControl/>
        <w:numPr>
          <w:ilvl w:val="0"/>
          <w:numId w:val="4"/>
        </w:numPr>
        <w:spacing w:before="100" w:beforeAutospacing="1" w:after="100" w:afterAutospacing="1"/>
        <w:rPr>
          <w:rFonts w:eastAsia="Times New Roman"/>
          <w:sz w:val="24"/>
          <w:szCs w:val="24"/>
        </w:rPr>
      </w:pPr>
      <w:r w:rsidRPr="006D0FD5">
        <w:rPr>
          <w:rFonts w:eastAsia="Times New Roman"/>
          <w:b/>
          <w:bCs/>
          <w:color w:val="EE0000"/>
          <w:sz w:val="24"/>
          <w:szCs w:val="24"/>
        </w:rPr>
        <w:t>Task 2 (Handling Obstacles):</w:t>
      </w:r>
      <w:r w:rsidRPr="006D0FD5">
        <w:rPr>
          <w:rFonts w:eastAsia="Times New Roman"/>
          <w:color w:val="EE0000"/>
          <w:sz w:val="24"/>
          <w:szCs w:val="24"/>
        </w:rPr>
        <w:t xml:space="preserve"> </w:t>
      </w:r>
      <w:r w:rsidRPr="00E13DE5">
        <w:rPr>
          <w:rFonts w:eastAsia="Times New Roman"/>
          <w:sz w:val="24"/>
          <w:szCs w:val="24"/>
        </w:rPr>
        <w:t xml:space="preserve">While simple reactive agents may get stuck, this model-based agent handles obstacles effectively. Whenever it encounters a bump, it records that position as a WALL in its map. The BFS algorithm then avoids these wall cells, naturally finding alternative paths around obstacles. </w:t>
      </w:r>
    </w:p>
    <w:p w14:paraId="00000017" w14:textId="45D7B652" w:rsidR="00F46479" w:rsidRPr="00E13DE5" w:rsidRDefault="00E13DE5" w:rsidP="00E13DE5">
      <w:pPr>
        <w:widowControl/>
        <w:numPr>
          <w:ilvl w:val="0"/>
          <w:numId w:val="4"/>
        </w:numPr>
        <w:spacing w:before="100" w:beforeAutospacing="1" w:after="100" w:afterAutospacing="1"/>
        <w:rPr>
          <w:rFonts w:eastAsia="Times New Roman"/>
          <w:sz w:val="24"/>
          <w:szCs w:val="24"/>
        </w:rPr>
      </w:pPr>
      <w:r w:rsidRPr="006D0FD5">
        <w:rPr>
          <w:rFonts w:eastAsia="Times New Roman"/>
          <w:b/>
          <w:bCs/>
          <w:color w:val="EE0000"/>
          <w:sz w:val="24"/>
          <w:szCs w:val="24"/>
        </w:rPr>
        <w:t>Returning Home &amp; Shutting Down:</w:t>
      </w:r>
      <w:r w:rsidRPr="006D0FD5">
        <w:rPr>
          <w:rFonts w:eastAsia="Times New Roman"/>
          <w:color w:val="EE0000"/>
          <w:sz w:val="24"/>
          <w:szCs w:val="24"/>
        </w:rPr>
        <w:t xml:space="preserve"> </w:t>
      </w:r>
      <w:r w:rsidRPr="00E13DE5">
        <w:rPr>
          <w:rFonts w:eastAsia="Times New Roman"/>
          <w:sz w:val="24"/>
          <w:szCs w:val="24"/>
        </w:rPr>
        <w:t xml:space="preserve">The agent knows it’s finished when BFS can no longer find any reachable UNKNOWN tiles, meaning the entire environment has been explored and cleaned. At that point, it sets its goal to </w:t>
      </w:r>
      <w:r w:rsidRPr="00E13DE5">
        <w:rPr>
          <w:rFonts w:eastAsia="Times New Roman"/>
          <w:i/>
          <w:iCs/>
          <w:sz w:val="24"/>
          <w:szCs w:val="24"/>
        </w:rPr>
        <w:t>(1, 1)</w:t>
      </w:r>
      <w:r w:rsidRPr="00E13DE5">
        <w:rPr>
          <w:rFonts w:eastAsia="Times New Roman"/>
          <w:sz w:val="24"/>
          <w:szCs w:val="24"/>
        </w:rPr>
        <w:t xml:space="preserve"> (Home). BFS computes the shortest path back, and once the agent arrives, it sets </w:t>
      </w:r>
      <w:r w:rsidRPr="00E13DE5">
        <w:rPr>
          <w:rFonts w:eastAsia="Times New Roman"/>
          <w:sz w:val="20"/>
          <w:szCs w:val="20"/>
        </w:rPr>
        <w:t>self.alive = False</w:t>
      </w:r>
      <w:r w:rsidRPr="00E13DE5">
        <w:rPr>
          <w:rFonts w:eastAsia="Times New Roman"/>
          <w:sz w:val="24"/>
          <w:szCs w:val="24"/>
        </w:rPr>
        <w:t xml:space="preserve"> and returns ACTION_NOP to safely shut down.</w:t>
      </w:r>
    </w:p>
    <w:p w14:paraId="00000018" w14:textId="77777777" w:rsidR="00F46479" w:rsidRPr="0019086E" w:rsidRDefault="00000000">
      <w:pPr>
        <w:pStyle w:val="Heading3"/>
        <w:spacing w:before="120" w:after="120" w:line="275" w:lineRule="auto"/>
        <w:rPr>
          <w:rFonts w:eastAsia="Google Sans"/>
          <w:color w:val="1F1F1F"/>
        </w:rPr>
      </w:pPr>
      <w:r w:rsidRPr="006D0FD5">
        <w:rPr>
          <w:rFonts w:eastAsia="Google Sans"/>
          <w:color w:val="EE0000"/>
        </w:rPr>
        <w:t>4</w:t>
      </w:r>
      <w:r w:rsidRPr="0019086E">
        <w:rPr>
          <w:rFonts w:eastAsia="Google Sans"/>
          <w:color w:val="1F1F1F"/>
        </w:rPr>
        <w:t xml:space="preserve">. </w:t>
      </w:r>
      <w:r w:rsidRPr="0019086E">
        <w:rPr>
          <w:rFonts w:ascii="Times New Roman" w:eastAsia="Google Sans" w:hAnsi="Times New Roman" w:cs="Times New Roman"/>
          <w:color w:val="EE0000"/>
        </w:rPr>
        <w:t>Design Choices and Alternatives</w:t>
      </w:r>
    </w:p>
    <w:p w14:paraId="7C38BACA" w14:textId="77777777" w:rsidR="006D0FD5" w:rsidRPr="006D0FD5" w:rsidRDefault="006D0FD5" w:rsidP="006D0FD5">
      <w:pPr>
        <w:pBdr>
          <w:top w:val="nil"/>
          <w:left w:val="nil"/>
          <w:bottom w:val="nil"/>
          <w:right w:val="nil"/>
          <w:between w:val="nil"/>
        </w:pBdr>
        <w:spacing w:after="120" w:line="275" w:lineRule="auto"/>
        <w:rPr>
          <w:rFonts w:eastAsia="Google Sans"/>
          <w:color w:val="1F1F1F"/>
        </w:rPr>
      </w:pPr>
      <w:r w:rsidRPr="006D0FD5">
        <w:rPr>
          <w:rFonts w:eastAsia="Google Sans"/>
          <w:color w:val="1F1F1F"/>
        </w:rPr>
        <w:t>The implementation of Breadth-First Search (BFS) was selected as the primary navigational strategy to optimize agent efficiency within the simulated environment. In an unweighted grid where every movement and rotation incurs a uniform performance penalty of -1 point, BFS is mathematically guaranteed to identify the shortest path to a target cell. By minimizing the total number of steps, the agent preserves its initial score and maximizes the rewards gained from cleaning dirt and returning home.</w:t>
      </w:r>
    </w:p>
    <w:p w14:paraId="1603C685" w14:textId="77777777" w:rsidR="006D0FD5" w:rsidRPr="006D0FD5" w:rsidRDefault="006D0FD5" w:rsidP="006D0FD5">
      <w:pPr>
        <w:pBdr>
          <w:top w:val="nil"/>
          <w:left w:val="nil"/>
          <w:bottom w:val="nil"/>
          <w:right w:val="nil"/>
          <w:between w:val="nil"/>
        </w:pBdr>
        <w:spacing w:after="120" w:line="275" w:lineRule="auto"/>
        <w:rPr>
          <w:rFonts w:eastAsia="Google Sans"/>
          <w:color w:val="1F1F1F"/>
        </w:rPr>
      </w:pPr>
      <w:r w:rsidRPr="006D0FD5">
        <w:rPr>
          <w:rFonts w:eastAsia="Google Sans"/>
          <w:color w:val="1F1F1F"/>
        </w:rPr>
        <w:t>The following alternatives were evaluated during the design phase:</w:t>
      </w:r>
    </w:p>
    <w:p w14:paraId="29E3A11A" w14:textId="77777777" w:rsidR="006D0FD5" w:rsidRPr="006D0FD5" w:rsidRDefault="006D0FD5" w:rsidP="006D0FD5">
      <w:pPr>
        <w:numPr>
          <w:ilvl w:val="0"/>
          <w:numId w:val="13"/>
        </w:numPr>
        <w:pBdr>
          <w:top w:val="nil"/>
          <w:left w:val="nil"/>
          <w:bottom w:val="nil"/>
          <w:right w:val="nil"/>
          <w:between w:val="nil"/>
        </w:pBdr>
        <w:spacing w:after="120" w:line="275" w:lineRule="auto"/>
        <w:rPr>
          <w:rFonts w:eastAsia="Google Sans"/>
          <w:color w:val="1F1F1F"/>
        </w:rPr>
      </w:pPr>
      <w:r w:rsidRPr="006D0FD5">
        <w:rPr>
          <w:rFonts w:eastAsia="Google Sans"/>
          <w:b/>
          <w:bCs/>
          <w:color w:val="EE0000"/>
        </w:rPr>
        <w:t>Depth-First Search (DFS):</w:t>
      </w:r>
      <w:r w:rsidRPr="006D0FD5">
        <w:rPr>
          <w:rFonts w:eastAsia="Google Sans"/>
          <w:color w:val="EE0000"/>
        </w:rPr>
        <w:t xml:space="preserve"> </w:t>
      </w:r>
      <w:r w:rsidRPr="006D0FD5">
        <w:rPr>
          <w:rFonts w:eastAsia="Google Sans"/>
          <w:color w:val="1F1F1F"/>
        </w:rPr>
        <w:t>While DFS is noted for its lower memory requirements, it lacks optimality in terms of path length. In this specific lab context, the tendency of DFS to produce elongated, non-optimal paths would result in excessive "step" actions, thereby significantly reducing the agent's final performance metric.</w:t>
      </w:r>
    </w:p>
    <w:p w14:paraId="7BA7DF00" w14:textId="77777777" w:rsidR="006D0FD5" w:rsidRPr="006D0FD5" w:rsidRDefault="006D0FD5" w:rsidP="006D0FD5">
      <w:pPr>
        <w:numPr>
          <w:ilvl w:val="0"/>
          <w:numId w:val="13"/>
        </w:numPr>
        <w:pBdr>
          <w:top w:val="nil"/>
          <w:left w:val="nil"/>
          <w:bottom w:val="nil"/>
          <w:right w:val="nil"/>
          <w:between w:val="nil"/>
        </w:pBdr>
        <w:spacing w:after="120" w:line="275" w:lineRule="auto"/>
        <w:rPr>
          <w:rFonts w:eastAsia="Google Sans"/>
          <w:color w:val="1F1F1F"/>
        </w:rPr>
      </w:pPr>
      <w:r w:rsidRPr="006D0FD5">
        <w:rPr>
          <w:rFonts w:eastAsia="Google Sans"/>
          <w:b/>
          <w:bCs/>
          <w:color w:val="EE0000"/>
        </w:rPr>
        <w:t>A-Star (A) Search:</w:t>
      </w:r>
      <w:r w:rsidRPr="006D0FD5">
        <w:rPr>
          <w:rFonts w:eastAsia="Google Sans"/>
          <w:color w:val="1F1F1F"/>
        </w:rPr>
        <w:t>* Although A* is a highly efficient heuristic-based algorithm often used in complex search spaces, its application was deemed unnecessary for this task. Because the vacuum world contains uniform traversal costs rather than weighted terrain, BFS achieves identical path optimality without the additional computational overhead of defining and calculating heuristic functions</w:t>
      </w:r>
    </w:p>
    <w:p w14:paraId="0000002E" w14:textId="268924EE" w:rsidR="00F46479" w:rsidRPr="0019086E" w:rsidRDefault="00F46479" w:rsidP="00475B30">
      <w:pPr>
        <w:pBdr>
          <w:top w:val="nil"/>
          <w:left w:val="nil"/>
          <w:bottom w:val="nil"/>
          <w:right w:val="nil"/>
          <w:between w:val="nil"/>
        </w:pBdr>
        <w:spacing w:after="120" w:line="275" w:lineRule="auto"/>
      </w:pPr>
    </w:p>
    <w:p w14:paraId="480AB36A" w14:textId="3EC20336" w:rsidR="00475B30" w:rsidRDefault="006D0FD5" w:rsidP="00475B30">
      <w:pPr>
        <w:pBdr>
          <w:top w:val="nil"/>
          <w:left w:val="nil"/>
          <w:bottom w:val="nil"/>
          <w:right w:val="nil"/>
          <w:between w:val="nil"/>
        </w:pBdr>
        <w:spacing w:after="120" w:line="275" w:lineRule="auto"/>
      </w:pPr>
      <w:r>
        <w:t xml:space="preserve">Gitlink: </w:t>
      </w:r>
      <w:r w:rsidR="00675A04" w:rsidRPr="00675A04">
        <w:t>https://github.com/accban2006/ai-lab</w:t>
      </w:r>
    </w:p>
    <w:sectPr w:rsidR="00475B3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C78E4A8-0E6A-4DEE-9339-73BC894A07EA}"/>
  </w:font>
  <w:font w:name="Google Sans">
    <w:charset w:val="00"/>
    <w:family w:val="auto"/>
    <w:pitch w:val="default"/>
    <w:embedRegular r:id="rId2" w:fontKey="{73ECCDAB-1D0A-4F3E-8378-0C9A8A22772D}"/>
    <w:embedBold r:id="rId3" w:fontKey="{BB58A300-8235-4D6A-9AED-5AF410FE7BF3}"/>
    <w:embedItalic r:id="rId4" w:fontKey="{D393325A-02AF-43EE-85E0-C3401819BA00}"/>
  </w:font>
  <w:font w:name="Calibri">
    <w:panose1 w:val="020F0502020204030204"/>
    <w:charset w:val="00"/>
    <w:family w:val="swiss"/>
    <w:pitch w:val="variable"/>
    <w:sig w:usb0="E4002EFF" w:usb1="C200247B" w:usb2="00000009" w:usb3="00000000" w:csb0="000001FF" w:csb1="00000000"/>
    <w:embedRegular r:id="rId5" w:fontKey="{6CA392C7-F4A6-4246-BC79-F1442A18D73D}"/>
  </w:font>
  <w:font w:name="Cambria">
    <w:panose1 w:val="02040503050406030204"/>
    <w:charset w:val="00"/>
    <w:family w:val="roman"/>
    <w:pitch w:val="variable"/>
    <w:sig w:usb0="E00006FF" w:usb1="420024FF" w:usb2="02000000" w:usb3="00000000" w:csb0="0000019F" w:csb1="00000000"/>
    <w:embedRegular r:id="rId6" w:fontKey="{E10E8937-B4D3-4DFD-8867-5912BB0DAA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E8A"/>
    <w:multiLevelType w:val="multilevel"/>
    <w:tmpl w:val="756E8B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B53ECB"/>
    <w:multiLevelType w:val="multilevel"/>
    <w:tmpl w:val="670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629AE"/>
    <w:multiLevelType w:val="multilevel"/>
    <w:tmpl w:val="67FCAA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4A68D1"/>
    <w:multiLevelType w:val="multilevel"/>
    <w:tmpl w:val="C67285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AA3C9B"/>
    <w:multiLevelType w:val="multilevel"/>
    <w:tmpl w:val="6AC8F0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C45620"/>
    <w:multiLevelType w:val="multilevel"/>
    <w:tmpl w:val="8F4AB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36558"/>
    <w:multiLevelType w:val="multilevel"/>
    <w:tmpl w:val="7CA8A3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B961E13"/>
    <w:multiLevelType w:val="multilevel"/>
    <w:tmpl w:val="0CA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46635"/>
    <w:multiLevelType w:val="multilevel"/>
    <w:tmpl w:val="87A071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E40024A"/>
    <w:multiLevelType w:val="multilevel"/>
    <w:tmpl w:val="E102ADC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F781A47"/>
    <w:multiLevelType w:val="multilevel"/>
    <w:tmpl w:val="9B162B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F9F77A8"/>
    <w:multiLevelType w:val="multilevel"/>
    <w:tmpl w:val="516633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3F83358"/>
    <w:multiLevelType w:val="multilevel"/>
    <w:tmpl w:val="BAE220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95368590">
    <w:abstractNumId w:val="12"/>
  </w:num>
  <w:num w:numId="2" w16cid:durableId="2001231274">
    <w:abstractNumId w:val="11"/>
  </w:num>
  <w:num w:numId="3" w16cid:durableId="1027415816">
    <w:abstractNumId w:val="0"/>
  </w:num>
  <w:num w:numId="4" w16cid:durableId="1704093359">
    <w:abstractNumId w:val="10"/>
  </w:num>
  <w:num w:numId="5" w16cid:durableId="102964710">
    <w:abstractNumId w:val="4"/>
  </w:num>
  <w:num w:numId="6" w16cid:durableId="1591157280">
    <w:abstractNumId w:val="6"/>
  </w:num>
  <w:num w:numId="7" w16cid:durableId="670253131">
    <w:abstractNumId w:val="8"/>
  </w:num>
  <w:num w:numId="8" w16cid:durableId="1886871579">
    <w:abstractNumId w:val="9"/>
  </w:num>
  <w:num w:numId="9" w16cid:durableId="180172912">
    <w:abstractNumId w:val="3"/>
  </w:num>
  <w:num w:numId="10" w16cid:durableId="1685284649">
    <w:abstractNumId w:val="2"/>
  </w:num>
  <w:num w:numId="11" w16cid:durableId="746421215">
    <w:abstractNumId w:val="5"/>
  </w:num>
  <w:num w:numId="12" w16cid:durableId="1842575100">
    <w:abstractNumId w:val="7"/>
  </w:num>
  <w:num w:numId="13" w16cid:durableId="1228346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479"/>
    <w:rsid w:val="000A5A37"/>
    <w:rsid w:val="00147FA3"/>
    <w:rsid w:val="0019086E"/>
    <w:rsid w:val="00313B32"/>
    <w:rsid w:val="003C7CD3"/>
    <w:rsid w:val="00415E0A"/>
    <w:rsid w:val="00475B30"/>
    <w:rsid w:val="005E6D49"/>
    <w:rsid w:val="00675A04"/>
    <w:rsid w:val="006D0FD5"/>
    <w:rsid w:val="00701913"/>
    <w:rsid w:val="008F5F97"/>
    <w:rsid w:val="009C480C"/>
    <w:rsid w:val="00E13DE5"/>
    <w:rsid w:val="00E607E6"/>
    <w:rsid w:val="00ED0823"/>
    <w:rsid w:val="00F4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7DEE"/>
  <w15:docId w15:val="{0DDF2C5B-0D55-423E-879F-53DA2D3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475B30"/>
    <w:rPr>
      <w:color w:val="0000FF" w:themeColor="hyperlink"/>
      <w:u w:val="single"/>
    </w:rPr>
  </w:style>
  <w:style w:type="character" w:styleId="UnresolvedMention">
    <w:name w:val="Unresolved Mention"/>
    <w:basedOn w:val="DefaultParagraphFont"/>
    <w:uiPriority w:val="99"/>
    <w:semiHidden/>
    <w:unhideWhenUsed/>
    <w:rsid w:val="00475B30"/>
    <w:rPr>
      <w:color w:val="605E5C"/>
      <w:shd w:val="clear" w:color="auto" w:fill="E1DFDD"/>
    </w:rPr>
  </w:style>
  <w:style w:type="paragraph" w:styleId="NormalWeb">
    <w:name w:val="Normal (Web)"/>
    <w:basedOn w:val="Normal"/>
    <w:uiPriority w:val="99"/>
    <w:semiHidden/>
    <w:unhideWhenUsed/>
    <w:rsid w:val="00701913"/>
    <w:rPr>
      <w:rFonts w:ascii="Times New Roman" w:hAnsi="Times New Roman" w:cs="Times New Roman"/>
      <w:sz w:val="24"/>
      <w:szCs w:val="24"/>
    </w:rPr>
  </w:style>
  <w:style w:type="character" w:styleId="HTMLCode">
    <w:name w:val="HTML Code"/>
    <w:basedOn w:val="DefaultParagraphFont"/>
    <w:uiPriority w:val="99"/>
    <w:semiHidden/>
    <w:unhideWhenUsed/>
    <w:rsid w:val="0019086E"/>
    <w:rPr>
      <w:rFonts w:ascii="Courier New" w:eastAsia="Times New Roman" w:hAnsi="Courier New" w:cs="Courier New"/>
      <w:sz w:val="20"/>
      <w:szCs w:val="20"/>
    </w:rPr>
  </w:style>
  <w:style w:type="paragraph" w:styleId="ListParagraph">
    <w:name w:val="List Paragraph"/>
    <w:basedOn w:val="Normal"/>
    <w:uiPriority w:val="34"/>
    <w:qFormat/>
    <w:rsid w:val="0019086E"/>
    <w:pPr>
      <w:ind w:left="720"/>
      <w:contextualSpacing/>
    </w:pPr>
  </w:style>
  <w:style w:type="character" w:styleId="Strong">
    <w:name w:val="Strong"/>
    <w:basedOn w:val="DefaultParagraphFont"/>
    <w:uiPriority w:val="22"/>
    <w:qFormat/>
    <w:rsid w:val="00E13DE5"/>
    <w:rPr>
      <w:b/>
      <w:bCs/>
    </w:rPr>
  </w:style>
  <w:style w:type="character" w:styleId="Emphasis">
    <w:name w:val="Emphasis"/>
    <w:basedOn w:val="DefaultParagraphFont"/>
    <w:uiPriority w:val="20"/>
    <w:qFormat/>
    <w:rsid w:val="00E13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749</Words>
  <Characters>3943</Characters>
  <Application>Microsoft Office Word</Application>
  <DocSecurity>0</DocSecurity>
  <Lines>73</Lines>
  <Paragraphs>33</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CHI BAO</cp:lastModifiedBy>
  <cp:revision>11</cp:revision>
  <dcterms:created xsi:type="dcterms:W3CDTF">2026-03-18T15:46:00Z</dcterms:created>
  <dcterms:modified xsi:type="dcterms:W3CDTF">2026-04-07T04:01:00Z</dcterms:modified>
</cp:coreProperties>
</file>