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</w:r>
    </w:p>
    <w:tbl>
      <w:tblPr>
        <w:tblW w:w="9300" w:type="dxa"/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"/>
        <w:gridCol w:w="6718"/>
        <w:gridCol w:w="9"/>
        <w:gridCol w:w="2124"/>
      </w:tblGrid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{issue.humanized_tender_has_prepayment}</w:t>
            </w:r>
          </w:p>
        </w:tc>
      </w:tr>
      <w:tr>
        <w:trPr>
          <w:trHeight w:val="43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2" w:name="__DdeLink__17242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humanized_is_issuer_executed_contracts_with_comparable_advances</w:t>
            </w:r>
            <w:bookmarkEnd w:id="2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3" w:name="__DdeLink__17244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humanized_is_issuer_executed_gte_5_contracts_on_44_or_223_or_185_fz</w:t>
            </w:r>
            <w:bookmarkEnd w:id="3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4" w:name="__DdeLink__17246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humanized_is_issuer_last_year_revenue_higher_in_5_times_than_all_bank_bgs</w:t>
            </w:r>
            <w:bookmarkEnd w:id="4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52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5" w:name="__DdeLink__17248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humanized_is_issuer_has_garantor_for_advance_related_requirements</w:t>
            </w:r>
            <w:bookmarkEnd w:id="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70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18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3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{issue.humanized_is_absent_info_about_legal_proceedings_as_defendant_for_more_than_30_pct_of_net_assets}</w:t>
            </w:r>
          </w:p>
        </w:tc>
      </w:tr>
      <w:tr>
        <w:trPr>
          <w:trHeight w:val="33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6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7" w:name="__DdeLink__5585_4130706824"/>
            <w:bookmarkEnd w:id="7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8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8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Application>LibreOffice/6.0.1.1$Linux_X86_64 LibreOffice_project/00m0$Build-1</Application>
  <Pages>5</Pages>
  <Words>826</Words>
  <Characters>8411</Characters>
  <CharactersWithSpaces>9203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2018-02-12T10:45:53Z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