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w8myi8kv5i5" w:id="0"/>
      <w:bookmarkEnd w:id="0"/>
      <w:r w:rsidDel="00000000" w:rsidR="00000000" w:rsidRPr="00000000">
        <w:rPr>
          <w:b w:val="1"/>
          <w:bCs w:val="1"/>
          <w:sz w:val="46"/>
          <w:szCs w:val="46"/>
          <w:rtl w:val="0"/>
        </w:rPr>
        <w:t xml:space="preserve">Buy Used Twin Shell &amp; Double Cone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twin shell &amp; double cone mixers through International Process Plants gives pharmaceutical, nutraceutical, food, and specialty chemical buyers access to tumble blenders that rotate a symmetrical V-shell or double cone vessel end-over-end for gentle, shear-free powder blending from Patterson Kelly, Gemco, Apex,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and Stainless Steel 321. Design capacities range from 0.001 m³ (0.03 ft³) on IPP# 210349 to 3.6 m³ (128 ft³) on IPP# 108281. Several units include intensifier bars for liquid addition or high-shear dispersion duties. Available in used and new conditions.</w:t>
      </w:r>
    </w:p>
    <w:p w:rsidR="00000000" w:rsidDel="00000000" w:rsidP="00000000" w:rsidRDefault="00000000" w:rsidRPr="00000000" w14:paraId="00000004">
      <w:pPr>
        <w:spacing w:after="240" w:before="240" w:lineRule="auto"/>
        <w:rPr/>
      </w:pPr>
      <w:r w:rsidDel="00000000" w:rsidR="00000000" w:rsidRPr="00000000">
        <w:rPr>
          <w:rtl w:val="0"/>
        </w:rPr>
        <w:t xml:space="preserve">Patterson Kelly units span lab-scale through production-scale V-blenders. Gemco inventory includes the Gemcomatic and HT-SP-AGII model families. Buying used twin shell &amp; double cone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20+ Twin Shell &amp; Double Cone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
        </w:numPr>
        <w:spacing w:after="0" w:afterAutospacing="0" w:before="240" w:lineRule="auto"/>
        <w:ind w:left="720" w:hanging="360"/>
      </w:pPr>
      <w:hyperlink r:id="rId9">
        <w:r w:rsidDel="00000000" w:rsidR="00000000" w:rsidRPr="00000000">
          <w:rPr>
            <w:color w:val="1155cc"/>
            <w:u w:val="single"/>
            <w:rtl w:val="0"/>
          </w:rPr>
          <w:t xml:space="preserve">Patterson Kelly SS 304 — 3.6 m³ -- Used · IPP# 108281</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Gemco Gemcomatic SS 304 — 1.51 m³ -- Used · IPP# 210327</w:t>
        </w:r>
      </w:hyperlink>
      <w:r w:rsidDel="00000000" w:rsidR="00000000" w:rsidRPr="00000000">
        <w:rPr>
          <w:rtl w:val="0"/>
        </w:rPr>
      </w:r>
    </w:p>
    <w:p w:rsidR="00000000" w:rsidDel="00000000" w:rsidP="00000000" w:rsidRDefault="00000000" w:rsidRPr="00000000" w14:paraId="0000000A">
      <w:pPr>
        <w:numPr>
          <w:ilvl w:val="0"/>
          <w:numId w:val="1"/>
        </w:numPr>
        <w:spacing w:after="240" w:before="0" w:beforeAutospacing="0" w:lineRule="auto"/>
        <w:ind w:left="720" w:hanging="360"/>
      </w:pPr>
      <w:hyperlink r:id="rId11">
        <w:r w:rsidDel="00000000" w:rsidR="00000000" w:rsidRPr="00000000">
          <w:rPr>
            <w:color w:val="1155cc"/>
            <w:u w:val="single"/>
            <w:rtl w:val="0"/>
          </w:rPr>
          <w:t xml:space="preserve">Gale Process Solutions SS 316 — 0.2 m³ -- New · IPP# 216325</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dfd7kyvbuc4" w:id="1"/>
      <w:bookmarkEnd w:id="1"/>
      <w:r w:rsidDel="00000000" w:rsidR="00000000" w:rsidRPr="00000000">
        <w:rPr>
          <w:b w:val="1"/>
          <w:bCs w:val="1"/>
          <w:sz w:val="34"/>
          <w:szCs w:val="34"/>
          <w:rtl w:val="0"/>
        </w:rPr>
        <w:t xml:space="preserve">Buy Used Twin Shell &amp; Double Cone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twin shell &amp; double cone mixers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kk1izy7ze7" w:id="2"/>
      <w:bookmarkEnd w:id="2"/>
      <w:r w:rsidDel="00000000" w:rsidR="00000000" w:rsidRPr="00000000">
        <w:rPr>
          <w:b w:val="1"/>
          <w:bCs w:val="1"/>
          <w:color w:val="000000"/>
          <w:sz w:val="26"/>
          <w:szCs w:val="26"/>
          <w:rtl w:val="0"/>
        </w:rPr>
        <w:t xml:space="preserve">Buy Used Stainless Steel Twin Shell &amp; Double Cone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twin shell &amp; double cone mixers in multiple grades including Stainless Steel 304, 316, and 321. Available from Patterson Kelly, Gemco, Apex,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kmruc8ezwkj" w:id="3"/>
      <w:bookmarkEnd w:id="3"/>
      <w:r w:rsidDel="00000000" w:rsidR="00000000" w:rsidRPr="00000000">
        <w:rPr>
          <w:b w:val="1"/>
          <w:bCs w:val="1"/>
          <w:color w:val="000000"/>
          <w:sz w:val="22"/>
          <w:szCs w:val="22"/>
          <w:rtl w:val="0"/>
        </w:rPr>
        <w:t xml:space="preserve">[Stainless Steel] Gemco Gemcomatic Stainless Steel 304 — 1.51 m³ (</w:t>
      </w:r>
      <w:hyperlink r:id="rId12">
        <w:r w:rsidDel="00000000" w:rsidR="00000000" w:rsidRPr="00000000">
          <w:rPr>
            <w:b w:val="1"/>
            <w:bCs w:val="1"/>
            <w:color w:val="1155cc"/>
            <w:sz w:val="22"/>
            <w:szCs w:val="22"/>
            <w:u w:val="single"/>
            <w:rtl w:val="0"/>
          </w:rPr>
          <w:t xml:space="preserve">IPP# 210327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Gemco Gemcomatic stainless steel 304 twin shell mixer with 1.51 m³ (53.3 ft³) design capacity, intensifier bar, and #4 Ra50 internal finish.</w:t>
      </w:r>
    </w:p>
    <w:p w:rsidR="00000000" w:rsidDel="00000000" w:rsidP="00000000" w:rsidRDefault="00000000" w:rsidRPr="00000000" w14:paraId="00000012">
      <w:pPr>
        <w:numPr>
          <w:ilvl w:val="0"/>
          <w:numId w:val="18"/>
        </w:numPr>
        <w:spacing w:after="0" w:afterAutospacing="0" w:before="240" w:lineRule="auto"/>
        <w:ind w:left="720" w:hanging="360"/>
      </w:pPr>
      <w:r w:rsidDel="00000000" w:rsidR="00000000" w:rsidRPr="00000000">
        <w:rPr>
          <w:rtl w:val="0"/>
        </w:rPr>
        <w:t xml:space="preserve">Capacity Design: 1.51 m³ (53.3 ft³) design capacity / Capacity Operating: 1 m³ (35.3 ft³) operating capacity</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15">
      <w:pPr>
        <w:numPr>
          <w:ilvl w:val="0"/>
          <w:numId w:val="18"/>
        </w:numPr>
        <w:spacing w:after="0" w:afterAutospacing="0" w:before="0" w:beforeAutospacing="0" w:lineRule="auto"/>
        <w:ind w:left="720" w:hanging="360"/>
      </w:pPr>
      <w:r w:rsidDel="00000000" w:rsidR="00000000" w:rsidRPr="00000000">
        <w:rPr>
          <w:rtl w:val="0"/>
        </w:rPr>
        <w:t xml:space="preserve">Internal Finish: #4 Ra50 internal finish</w:t>
      </w:r>
    </w:p>
    <w:p w:rsidR="00000000" w:rsidDel="00000000" w:rsidP="00000000" w:rsidRDefault="00000000" w:rsidRPr="00000000" w14:paraId="00000016">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210327</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fiyvlmfsql8x" w:id="4"/>
      <w:bookmarkEnd w:id="4"/>
      <w:r w:rsidDel="00000000" w:rsidR="00000000" w:rsidRPr="00000000">
        <w:rPr>
          <w:b w:val="1"/>
          <w:bCs w:val="1"/>
          <w:color w:val="000000"/>
          <w:sz w:val="22"/>
          <w:szCs w:val="22"/>
          <w:rtl w:val="0"/>
        </w:rPr>
        <w:t xml:space="preserve">Paul O Abbe RVB 36 Stainless Steel 304 — 0.85 m³ (</w:t>
      </w:r>
      <w:hyperlink r:id="rId16">
        <w:r w:rsidDel="00000000" w:rsidR="00000000" w:rsidRPr="00000000">
          <w:rPr>
            <w:b w:val="1"/>
            <w:bCs w:val="1"/>
            <w:color w:val="1155cc"/>
            <w:sz w:val="22"/>
            <w:szCs w:val="22"/>
            <w:u w:val="single"/>
            <w:rtl w:val="0"/>
          </w:rPr>
          <w:t xml:space="preserve">IPP# 216377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Paul O Abbe RVB 36 stainless steel 304 twin shell mixer with 0.85 m³ (30 ft³) design capacity, rated to 1.01 bar (14.7 psi) at 37.8 °C (100 °F).</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Capacity Design: 0.85 m³ (30 ft³) design capacity / Capacity Operating: 0.57 m³ (20 ft³) operating capacity</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Vessel Pressure: 1.01 bar (14.7 psi) vessel pressure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Vessel Temperature: 37.8 °C (100 °F) vessel temperature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216377</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4afuk87zf4lx" w:id="5"/>
      <w:bookmarkEnd w:id="5"/>
      <w:r w:rsidDel="00000000" w:rsidR="00000000" w:rsidRPr="00000000">
        <w:rPr>
          <w:b w:val="1"/>
          <w:bCs w:val="1"/>
          <w:color w:val="000000"/>
          <w:sz w:val="22"/>
          <w:szCs w:val="22"/>
          <w:rtl w:val="0"/>
        </w:rPr>
        <w:t xml:space="preserve">APV Mitchell Stainless Steel 316 — 3.3 m³ (</w:t>
      </w:r>
      <w:hyperlink r:id="rId20">
        <w:r w:rsidDel="00000000" w:rsidR="00000000" w:rsidRPr="00000000">
          <w:rPr>
            <w:b w:val="1"/>
            <w:bCs w:val="1"/>
            <w:color w:val="1155cc"/>
            <w:sz w:val="22"/>
            <w:szCs w:val="22"/>
            <w:u w:val="single"/>
            <w:rtl w:val="0"/>
          </w:rPr>
          <w:t xml:space="preserve">IPP# 704810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APV Mitchell stainless steel 316 twin shell mixer with 3.3 m³ (116.5 ft³) design capacity and 2.2 m³ (76.6 ft³) operating capacity.</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Capacity Design: 3.3 m³ (116.5 ft³) design capacity / Capacity Operating: 2.2 m³ (76.6 ft³) operating capacity</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Manufacturer: APV Mitchell manufacturer</w:t>
      </w:r>
    </w:p>
    <w:p w:rsidR="00000000" w:rsidDel="00000000" w:rsidP="00000000" w:rsidRDefault="00000000" w:rsidRPr="00000000" w14:paraId="00000026">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704810</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hyperlink r:id="rId24">
        <w:r w:rsidDel="00000000" w:rsidR="00000000" w:rsidRPr="00000000">
          <w:rPr>
            <w:color w:val="1155cc"/>
            <w:u w:val="single"/>
            <w:rtl w:val="0"/>
          </w:rPr>
          <w:t xml:space="preserve">Browse All Stainless Steel Twin Shell &amp; Double Cone Mixers in Stock</w:t>
        </w:r>
      </w:hyperlink>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ehhh1kf17g6" w:id="6"/>
      <w:bookmarkEnd w:id="6"/>
      <w:r w:rsidDel="00000000" w:rsidR="00000000" w:rsidRPr="00000000">
        <w:rPr>
          <w:b w:val="1"/>
          <w:bCs w:val="1"/>
          <w:sz w:val="34"/>
          <w:szCs w:val="34"/>
          <w:rtl w:val="0"/>
        </w:rPr>
        <w:t xml:space="preserve">Buy Used Twin Shell &amp; Double Cone Mixers for Sale by Manufacturer</w:t>
      </w:r>
    </w:p>
    <w:p w:rsidR="00000000" w:rsidDel="00000000" w:rsidP="00000000" w:rsidRDefault="00000000" w:rsidRPr="00000000" w14:paraId="0000002A">
      <w:pPr>
        <w:spacing w:after="240" w:before="240" w:lineRule="auto"/>
        <w:rPr/>
      </w:pPr>
      <w:r w:rsidDel="00000000" w:rsidR="00000000" w:rsidRPr="00000000">
        <w:rPr>
          <w:rtl w:val="0"/>
        </w:rPr>
        <w:t xml:space="preserve">IPP stocks twin shell &amp; double cone mixers from a wide range of manufacturers, with Patterson Kelly and Gemco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u1eo9yapwbo" w:id="7"/>
      <w:bookmarkEnd w:id="7"/>
      <w:r w:rsidDel="00000000" w:rsidR="00000000" w:rsidRPr="00000000">
        <w:rPr>
          <w:b w:val="1"/>
          <w:bCs w:val="1"/>
          <w:color w:val="000000"/>
          <w:sz w:val="26"/>
          <w:szCs w:val="26"/>
          <w:rtl w:val="0"/>
        </w:rPr>
        <w:t xml:space="preserve">Buy Used Patterson Kelly Twin Shell &amp; Double Cone Mixers for Sale</w:t>
      </w:r>
    </w:p>
    <w:p w:rsidR="00000000" w:rsidDel="00000000" w:rsidP="00000000" w:rsidRDefault="00000000" w:rsidRPr="00000000" w14:paraId="0000002C">
      <w:pPr>
        <w:spacing w:after="240" w:before="240" w:lineRule="auto"/>
        <w:rPr/>
      </w:pPr>
      <w:r w:rsidDel="00000000" w:rsidR="00000000" w:rsidRPr="00000000">
        <w:rPr>
          <w:rtl w:val="0"/>
        </w:rPr>
        <w:t xml:space="preserve">Patterson Kelly is the deepest single-manufacturer position in IPP's twin shell &amp; double cone mixer inventory. Available design capacities range from 0.001 m³ (0.03 ft³) to 2.8 m³ (100 ft³) in used condition.</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3tc379v41ivi" w:id="8"/>
      <w:bookmarkEnd w:id="8"/>
      <w:r w:rsidDel="00000000" w:rsidR="00000000" w:rsidRPr="00000000">
        <w:rPr>
          <w:b w:val="1"/>
          <w:bCs w:val="1"/>
          <w:color w:val="000000"/>
          <w:sz w:val="22"/>
          <w:szCs w:val="22"/>
          <w:rtl w:val="0"/>
        </w:rPr>
        <w:t xml:space="preserve">[Patterson Kelly] Patterson Kelly 990 Stainless Steel 304 — 2.1 m³ (</w:t>
      </w:r>
      <w:hyperlink r:id="rId25">
        <w:r w:rsidDel="00000000" w:rsidR="00000000" w:rsidRPr="00000000">
          <w:rPr>
            <w:b w:val="1"/>
            <w:bCs w:val="1"/>
            <w:color w:val="1155cc"/>
            <w:sz w:val="22"/>
            <w:szCs w:val="22"/>
            <w:u w:val="single"/>
            <w:rtl w:val="0"/>
          </w:rPr>
          <w:t xml:space="preserve">IPP# 102599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Used Patterson Kelly 990 stainless steel 304 twin shell mixer with 2.1 m³ (75 ft³) design capacity and 1.98 m³ (70 ft³) operating capacity.</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Capacity Design: 2.1 m³ (75 ft³) design capacity / Capacity Operating: 1.98 m³ (70 ft³) operating capacity</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Manufacturer and Model: Patterson Kelly 990</w:t>
      </w:r>
    </w:p>
    <w:p w:rsidR="00000000" w:rsidDel="00000000" w:rsidP="00000000" w:rsidRDefault="00000000" w:rsidRPr="00000000" w14:paraId="00000033">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102599</w:t>
        </w:r>
      </w:hyperlink>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yivr41ci7jby" w:id="9"/>
      <w:bookmarkEnd w:id="9"/>
      <w:r w:rsidDel="00000000" w:rsidR="00000000" w:rsidRPr="00000000">
        <w:rPr>
          <w:b w:val="1"/>
          <w:bCs w:val="1"/>
          <w:color w:val="000000"/>
          <w:sz w:val="22"/>
          <w:szCs w:val="22"/>
          <w:rtl w:val="0"/>
        </w:rPr>
        <w:t xml:space="preserve">Patterson Kelly Stainless Steel 304 — 3.6 m³ (</w:t>
      </w:r>
      <w:hyperlink r:id="rId29">
        <w:r w:rsidDel="00000000" w:rsidR="00000000" w:rsidRPr="00000000">
          <w:rPr>
            <w:b w:val="1"/>
            <w:bCs w:val="1"/>
            <w:color w:val="1155cc"/>
            <w:sz w:val="22"/>
            <w:szCs w:val="22"/>
            <w:u w:val="single"/>
            <w:rtl w:val="0"/>
          </w:rPr>
          <w:t xml:space="preserve">IPP# 108281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Used Patterson Kelly stainless steel 304 twin shell mixer with 3.6 m³ (128 ft³) design capacity, intensifier bar, and product density rating of 881 kg/m³ (55 lb/ft³).</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rtl w:val="0"/>
        </w:rPr>
        <w:t xml:space="preserve">Capacity Design: 3.6 m³ (128 ft³) design / Capacity Operating: 2.1 m³ (75 ft³) operating</w:t>
      </w:r>
    </w:p>
    <w:p w:rsidR="00000000" w:rsidDel="00000000" w:rsidP="00000000" w:rsidRDefault="00000000" w:rsidRPr="00000000" w14:paraId="00000037">
      <w:pPr>
        <w:numPr>
          <w:ilvl w:val="0"/>
          <w:numId w:val="16"/>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8">
      <w:pPr>
        <w:numPr>
          <w:ilvl w:val="0"/>
          <w:numId w:val="16"/>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39">
      <w:pPr>
        <w:numPr>
          <w:ilvl w:val="0"/>
          <w:numId w:val="16"/>
        </w:numPr>
        <w:spacing w:after="0" w:afterAutospacing="0" w:before="0" w:beforeAutospacing="0" w:lineRule="auto"/>
        <w:ind w:left="720" w:hanging="360"/>
      </w:pPr>
      <w:r w:rsidDel="00000000" w:rsidR="00000000" w:rsidRPr="00000000">
        <w:rPr>
          <w:rtl w:val="0"/>
        </w:rPr>
        <w:t xml:space="preserve">Product Density: 881 kg/m³ (55 lb/ft³) product density</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B">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108281</w:t>
        </w:r>
      </w:hyperlink>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rwpxtxr4q61g" w:id="10"/>
      <w:bookmarkEnd w:id="10"/>
      <w:r w:rsidDel="00000000" w:rsidR="00000000" w:rsidRPr="00000000">
        <w:rPr>
          <w:b w:val="1"/>
          <w:bCs w:val="1"/>
          <w:color w:val="000000"/>
          <w:sz w:val="22"/>
          <w:szCs w:val="22"/>
          <w:rtl w:val="0"/>
        </w:rPr>
        <w:t xml:space="preserve">Patterson Kelly Stainless Steel 321 — 2.8 m³ (</w:t>
      </w:r>
      <w:hyperlink r:id="rId33">
        <w:r w:rsidDel="00000000" w:rsidR="00000000" w:rsidRPr="00000000">
          <w:rPr>
            <w:b w:val="1"/>
            <w:bCs w:val="1"/>
            <w:color w:val="1155cc"/>
            <w:sz w:val="22"/>
            <w:szCs w:val="22"/>
            <w:u w:val="single"/>
            <w:rtl w:val="0"/>
          </w:rPr>
          <w:t xml:space="preserve">IPP# 216376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Used Patterson Kelly stainless steel 321 twin shell mixer with 2.8 m³ (100 ft³) design capacity and product density rating of 801 kg/m³ (50 lb/ft³).</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rtl w:val="0"/>
        </w:rPr>
        <w:t xml:space="preserve">Capacity Design: 2.8 m³ (100 ft³) design capacity / Capacity Operating: 1.87 m³ (66 ft³) operating capacity</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Material: Stainless Steel 321 material</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Product Density: 801 kg/m³ (50 lb/ft³) maximum density</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2">
      <w:pPr>
        <w:numPr>
          <w:ilvl w:val="0"/>
          <w:numId w:val="12"/>
        </w:numPr>
        <w:spacing w:after="240" w:before="0" w:beforeAutospacing="0" w:lineRule="auto"/>
        <w:ind w:left="720" w:hanging="360"/>
      </w:pPr>
      <w:r w:rsidDel="00000000" w:rsidR="00000000" w:rsidRPr="00000000">
        <w:rPr>
          <w:rtl w:val="0"/>
        </w:rPr>
        <w:t xml:space="preserve">Manufacturer: Patterson Kelly manufacturer</w:t>
      </w:r>
    </w:p>
    <w:p w:rsidR="00000000" w:rsidDel="00000000" w:rsidP="00000000" w:rsidRDefault="00000000" w:rsidRPr="00000000" w14:paraId="00000043">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216376</w:t>
        </w:r>
      </w:hyperlink>
      <w:r w:rsidDel="00000000" w:rsidR="00000000" w:rsidRPr="00000000">
        <w:rPr>
          <w:rtl w:val="0"/>
        </w:rPr>
      </w:r>
    </w:p>
    <w:p w:rsidR="00000000" w:rsidDel="00000000" w:rsidP="00000000" w:rsidRDefault="00000000" w:rsidRPr="00000000" w14:paraId="00000044">
      <w:pPr>
        <w:spacing w:after="240" w:before="240" w:lineRule="auto"/>
        <w:rPr>
          <w:color w:val="1155cc"/>
          <w:u w:val="single"/>
        </w:rPr>
      </w:pPr>
      <w:hyperlink r:id="rId37">
        <w:r w:rsidDel="00000000" w:rsidR="00000000" w:rsidRPr="00000000">
          <w:rPr>
            <w:color w:val="1155cc"/>
            <w:u w:val="single"/>
            <w:rtl w:val="0"/>
          </w:rPr>
          <w:t xml:space="preserve">Browse All Patterson Kelly Twin Shell &amp; Double Cone Mixers in Stock</w:t>
        </w:r>
      </w:hyperlink>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cejesg3ylux" w:id="11"/>
      <w:bookmarkEnd w:id="11"/>
      <w:r w:rsidDel="00000000" w:rsidR="00000000" w:rsidRPr="00000000">
        <w:rPr>
          <w:b w:val="1"/>
          <w:bCs w:val="1"/>
          <w:color w:val="000000"/>
          <w:sz w:val="26"/>
          <w:szCs w:val="26"/>
          <w:rtl w:val="0"/>
        </w:rPr>
        <w:t xml:space="preserve">Buy Used Gemco Twin Shell &amp; Double Cone Mixers for Sale</w:t>
      </w:r>
    </w:p>
    <w:p w:rsidR="00000000" w:rsidDel="00000000" w:rsidP="00000000" w:rsidRDefault="00000000" w:rsidRPr="00000000" w14:paraId="00000046">
      <w:pPr>
        <w:spacing w:after="240" w:before="240" w:lineRule="auto"/>
        <w:rPr/>
      </w:pPr>
      <w:r w:rsidDel="00000000" w:rsidR="00000000" w:rsidRPr="00000000">
        <w:rPr>
          <w:rtl w:val="0"/>
        </w:rPr>
        <w:t xml:space="preserve">IPP stocks Gemco twin shell mixers across the Gemcomatic and HT-SP-AGII model families, all in stainless steel 304 construction with intensifier bars.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8me6i6cfm4w4" w:id="12"/>
      <w:bookmarkEnd w:id="12"/>
      <w:r w:rsidDel="00000000" w:rsidR="00000000" w:rsidRPr="00000000">
        <w:rPr>
          <w:b w:val="1"/>
          <w:bCs w:val="1"/>
          <w:color w:val="000000"/>
          <w:sz w:val="22"/>
          <w:szCs w:val="22"/>
          <w:rtl w:val="0"/>
        </w:rPr>
        <w:t xml:space="preserve">[Gemco] Gemco Gemcomatic Stainless Steel 304 — 1.51 m³ (</w:t>
      </w:r>
      <w:hyperlink r:id="rId38">
        <w:r w:rsidDel="00000000" w:rsidR="00000000" w:rsidRPr="00000000">
          <w:rPr>
            <w:b w:val="1"/>
            <w:bCs w:val="1"/>
            <w:color w:val="1155cc"/>
            <w:sz w:val="22"/>
            <w:szCs w:val="22"/>
            <w:u w:val="single"/>
            <w:rtl w:val="0"/>
          </w:rPr>
          <w:t xml:space="preserve">IPP# 210327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Used Gemco Gemcomatic stainless steel 304 twin shell mixer with 1.51 m³ (53.3 ft³) design capacity, intensifier bar, and #4 Ra50 internal finish.</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Capacity Design: 1.51 m³ (53.3 ft³) design / Capacity Operating: 1 m³ (35.3 ft³) operating</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Internal Finish: #4 Ra50 internal finish</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Product Density: 881 kg/m³ (55 lb/ft³) product density</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E">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210327</w:t>
        </w:r>
      </w:hyperlink>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fgxp1o5if2yn" w:id="13"/>
      <w:bookmarkEnd w:id="13"/>
      <w:r w:rsidDel="00000000" w:rsidR="00000000" w:rsidRPr="00000000">
        <w:rPr>
          <w:b w:val="1"/>
          <w:bCs w:val="1"/>
          <w:color w:val="000000"/>
          <w:sz w:val="22"/>
          <w:szCs w:val="22"/>
          <w:rtl w:val="0"/>
        </w:rPr>
        <w:t xml:space="preserve">Gemco HT-SP-AGII Stainless Steel 304 — 0.85 m³ (</w:t>
      </w:r>
      <w:hyperlink r:id="rId42">
        <w:r w:rsidDel="00000000" w:rsidR="00000000" w:rsidRPr="00000000">
          <w:rPr>
            <w:b w:val="1"/>
            <w:bCs w:val="1"/>
            <w:color w:val="1155cc"/>
            <w:sz w:val="22"/>
            <w:szCs w:val="22"/>
            <w:u w:val="single"/>
            <w:rtl w:val="0"/>
          </w:rPr>
          <w:t xml:space="preserve">IPP# 210319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Used Gemco HT-SP-AGII stainless steel 304 twin shell mixer with 0.85 m³ (30 ft³) design capacity and intensifier bar rated to 1,200 kg/m³ (75 lb/ft³) product density.</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Capacity Design: 0.85 m³ (30 ft³) design capacity / Capacity Operating: 0.57 m³ (20 ft³) operating capacity</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Product Density: 1,200 kg/m³ (75 lb/ft³) product density</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6">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210319</w:t>
        </w:r>
      </w:hyperlink>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hzbq0ce899fc" w:id="14"/>
      <w:bookmarkEnd w:id="14"/>
      <w:r w:rsidDel="00000000" w:rsidR="00000000" w:rsidRPr="00000000">
        <w:rPr>
          <w:b w:val="1"/>
          <w:bCs w:val="1"/>
          <w:color w:val="000000"/>
          <w:sz w:val="22"/>
          <w:szCs w:val="22"/>
          <w:rtl w:val="0"/>
        </w:rPr>
        <w:t xml:space="preserve">Gemco HI SP AGIT Stainless Steel 304 — 2.1 m³ (</w:t>
      </w:r>
      <w:hyperlink r:id="rId46">
        <w:r w:rsidDel="00000000" w:rsidR="00000000" w:rsidRPr="00000000">
          <w:rPr>
            <w:b w:val="1"/>
            <w:bCs w:val="1"/>
            <w:color w:val="1155cc"/>
            <w:sz w:val="22"/>
            <w:szCs w:val="22"/>
            <w:u w:val="single"/>
            <w:rtl w:val="0"/>
          </w:rPr>
          <w:t xml:space="preserve">IPP# 238390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Used Gemco HI SP AGIT stainless steel 304 twin shell mixer with 2.1 m³ (75 ft³) design capacity, #4 Ra50 internal finish, and intensifier bar.</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Capacity Design: 2.1 m³ (75 ft³) design capacity / Capacity Operating: 1.98 m³ (70 ft³) operating capacity</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Internal Finish: #4 Ra50 internal finish</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Product Density: 1,100 kg/m³ (70 lb/ft³) product density</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E">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238390</w:t>
        </w:r>
      </w:hyperlink>
      <w:r w:rsidDel="00000000" w:rsidR="00000000" w:rsidRPr="00000000">
        <w:rPr>
          <w:rtl w:val="0"/>
        </w:rPr>
      </w:r>
    </w:p>
    <w:p w:rsidR="00000000" w:rsidDel="00000000" w:rsidP="00000000" w:rsidRDefault="00000000" w:rsidRPr="00000000" w14:paraId="0000005F">
      <w:pPr>
        <w:spacing w:after="240" w:before="240" w:lineRule="auto"/>
        <w:rPr>
          <w:color w:val="1155cc"/>
          <w:u w:val="single"/>
        </w:rPr>
      </w:pPr>
      <w:hyperlink r:id="rId50">
        <w:r w:rsidDel="00000000" w:rsidR="00000000" w:rsidRPr="00000000">
          <w:rPr>
            <w:color w:val="1155cc"/>
            <w:u w:val="single"/>
            <w:rtl w:val="0"/>
          </w:rPr>
          <w:t xml:space="preserve">Browse All Gemco Twin Shell &amp; Double Cone Mixers in Stock</w:t>
        </w:r>
      </w:hyperlink>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lwmzbqcm9ziu" w:id="15"/>
      <w:bookmarkEnd w:id="15"/>
      <w:r w:rsidDel="00000000" w:rsidR="00000000" w:rsidRPr="00000000">
        <w:rPr>
          <w:b w:val="1"/>
          <w:bCs w:val="1"/>
          <w:color w:val="000000"/>
          <w:sz w:val="26"/>
          <w:szCs w:val="26"/>
          <w:rtl w:val="0"/>
        </w:rPr>
        <w:t xml:space="preserve">Buy Used Twin Shell &amp; Double Cone Mixers from Other Manufacturers</w:t>
      </w:r>
    </w:p>
    <w:p w:rsidR="00000000" w:rsidDel="00000000" w:rsidP="00000000" w:rsidRDefault="00000000" w:rsidRPr="00000000" w14:paraId="00000061">
      <w:pPr>
        <w:spacing w:after="240" w:before="240" w:lineRule="auto"/>
        <w:rPr/>
      </w:pPr>
      <w:r w:rsidDel="00000000" w:rsidR="00000000" w:rsidRPr="00000000">
        <w:rPr>
          <w:rtl w:val="0"/>
        </w:rPr>
        <w:t xml:space="preserve">IPP also stocks twin shell &amp; double cone mixers from Apex, Gale Process Solutions, Paul O Abbe, K &amp; S, APV Mitchell, and Della.</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6dusjctd2ose" w:id="16"/>
      <w:bookmarkEnd w:id="16"/>
      <w:r w:rsidDel="00000000" w:rsidR="00000000" w:rsidRPr="00000000">
        <w:rPr>
          <w:b w:val="1"/>
          <w:bCs w:val="1"/>
          <w:color w:val="000000"/>
          <w:sz w:val="22"/>
          <w:szCs w:val="22"/>
          <w:rtl w:val="0"/>
        </w:rPr>
        <w:t xml:space="preserve">[Apex] Apex 185 E Stainless Steel 316 — 0.2 m³ (</w:t>
      </w:r>
      <w:hyperlink r:id="rId51">
        <w:r w:rsidDel="00000000" w:rsidR="00000000" w:rsidRPr="00000000">
          <w:rPr>
            <w:b w:val="1"/>
            <w:bCs w:val="1"/>
            <w:color w:val="1155cc"/>
            <w:sz w:val="22"/>
            <w:szCs w:val="22"/>
            <w:u w:val="single"/>
            <w:rtl w:val="0"/>
          </w:rPr>
          <w:t xml:space="preserve">IPP# 212924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Used Apex 185 E stainless steel 316 twin shell mixer with 0.2 m³ (7.1 ft³) design capacity and 0.1 m³ (3.5 ft³) operating capacity.</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Capacity Design: 0.2 m³ (7.1 ft³) design capacity / Capacity Operating: 0.1 m³ (3.5 ft³) operating capacity</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tl w:val="0"/>
        </w:rPr>
        <w:t xml:space="preserve">Manufacturer and Model: Apex 185 E model</w:t>
      </w:r>
    </w:p>
    <w:p w:rsidR="00000000" w:rsidDel="00000000" w:rsidP="00000000" w:rsidRDefault="00000000" w:rsidRPr="00000000" w14:paraId="00000068">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212924</w:t>
        </w:r>
      </w:hyperlink>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qr1ttgz1c5y3" w:id="17"/>
      <w:bookmarkEnd w:id="17"/>
      <w:r w:rsidDel="00000000" w:rsidR="00000000" w:rsidRPr="00000000">
        <w:rPr>
          <w:b w:val="1"/>
          <w:bCs w:val="1"/>
          <w:color w:val="000000"/>
          <w:sz w:val="22"/>
          <w:szCs w:val="22"/>
          <w:rtl w:val="0"/>
        </w:rPr>
        <w:t xml:space="preserve">K &amp; S I 462 Stainless Steel 316 — 2.8 m³ (</w:t>
      </w:r>
      <w:hyperlink r:id="rId55">
        <w:r w:rsidDel="00000000" w:rsidR="00000000" w:rsidRPr="00000000">
          <w:rPr>
            <w:b w:val="1"/>
            <w:bCs w:val="1"/>
            <w:color w:val="1155cc"/>
            <w:sz w:val="22"/>
            <w:szCs w:val="22"/>
            <w:u w:val="single"/>
            <w:rtl w:val="0"/>
          </w:rPr>
          <w:t xml:space="preserve">IPP# 234983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Used K &amp; S I 462 stainless steel 316 twin shell mixer with 2.8 m³ (100 ft³) design capacity and 2.4 m³ (85 ft³) operating capacity.</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Capacity Design: 2.8 m³ (100 ft³) design capacity / Capacity Operating: 2.4 m³ (85 ft³) operating capacity</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Manufacturer and Model: K &amp; S I 462 model</w:t>
      </w:r>
    </w:p>
    <w:p w:rsidR="00000000" w:rsidDel="00000000" w:rsidP="00000000" w:rsidRDefault="00000000" w:rsidRPr="00000000" w14:paraId="0000006F">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234983</w:t>
        </w:r>
      </w:hyperlink>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9i3lqqh7mauc" w:id="18"/>
      <w:bookmarkEnd w:id="18"/>
      <w:r w:rsidDel="00000000" w:rsidR="00000000" w:rsidRPr="00000000">
        <w:rPr>
          <w:b w:val="1"/>
          <w:bCs w:val="1"/>
          <w:color w:val="000000"/>
          <w:sz w:val="22"/>
          <w:szCs w:val="22"/>
          <w:rtl w:val="0"/>
        </w:rPr>
        <w:t xml:space="preserve">Della Stainless Steel 316 (</w:t>
      </w:r>
      <w:hyperlink r:id="rId59">
        <w:r w:rsidDel="00000000" w:rsidR="00000000" w:rsidRPr="00000000">
          <w:rPr>
            <w:b w:val="1"/>
            <w:bCs w:val="1"/>
            <w:color w:val="1155cc"/>
            <w:sz w:val="22"/>
            <w:szCs w:val="22"/>
            <w:u w:val="single"/>
            <w:rtl w:val="0"/>
          </w:rPr>
          <w:t xml:space="preserve">IPP# 92231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Used Della stainless steel 316 twin shell mixer.</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4">
      <w:pPr>
        <w:numPr>
          <w:ilvl w:val="0"/>
          <w:numId w:val="7"/>
        </w:numPr>
        <w:spacing w:after="240" w:before="0" w:beforeAutospacing="0" w:lineRule="auto"/>
        <w:ind w:left="720" w:hanging="360"/>
      </w:pPr>
      <w:r w:rsidDel="00000000" w:rsidR="00000000" w:rsidRPr="00000000">
        <w:rPr>
          <w:rtl w:val="0"/>
        </w:rPr>
        <w:t xml:space="preserve">Manufacturer: Della manufacturer</w:t>
      </w:r>
    </w:p>
    <w:p w:rsidR="00000000" w:rsidDel="00000000" w:rsidP="00000000" w:rsidRDefault="00000000" w:rsidRPr="00000000" w14:paraId="00000075">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92231</w:t>
        </w:r>
      </w:hyperlink>
      <w:r w:rsidDel="00000000" w:rsidR="00000000" w:rsidRPr="00000000">
        <w:rPr>
          <w:rtl w:val="0"/>
        </w:rPr>
      </w:r>
    </w:p>
    <w:p w:rsidR="00000000" w:rsidDel="00000000" w:rsidP="00000000" w:rsidRDefault="00000000" w:rsidRPr="00000000" w14:paraId="00000076">
      <w:pPr>
        <w:spacing w:after="240" w:before="240" w:lineRule="auto"/>
        <w:rPr>
          <w:color w:val="1155cc"/>
          <w:u w:val="single"/>
        </w:rPr>
      </w:pPr>
      <w:hyperlink r:id="rId63">
        <w:r w:rsidDel="00000000" w:rsidR="00000000" w:rsidRPr="00000000">
          <w:rPr>
            <w:color w:val="1155cc"/>
            <w:u w:val="single"/>
            <w:rtl w:val="0"/>
          </w:rPr>
          <w:t xml:space="preserve">Browse All Twin Shell &amp; Double Cone Mixers from Other Manufacturers</w:t>
        </w:r>
      </w:hyperlink>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8inymhzpkc" w:id="19"/>
      <w:bookmarkEnd w:id="19"/>
      <w:r w:rsidDel="00000000" w:rsidR="00000000" w:rsidRPr="00000000">
        <w:rPr>
          <w:b w:val="1"/>
          <w:bCs w:val="1"/>
          <w:sz w:val="34"/>
          <w:szCs w:val="34"/>
          <w:rtl w:val="0"/>
        </w:rPr>
        <w:t xml:space="preserve">Buy Used Twin Shell &amp; Double Cone Mixers for Sale by Condition</w:t>
      </w:r>
    </w:p>
    <w:p w:rsidR="00000000" w:rsidDel="00000000" w:rsidP="00000000" w:rsidRDefault="00000000" w:rsidRPr="00000000" w14:paraId="00000079">
      <w:pPr>
        <w:spacing w:after="240" w:before="240" w:lineRule="auto"/>
        <w:rPr/>
      </w:pPr>
      <w:r w:rsidDel="00000000" w:rsidR="00000000" w:rsidRPr="00000000">
        <w:rPr>
          <w:rtl w:val="0"/>
        </w:rPr>
        <w:t xml:space="preserve">IPP stocks twin shell &amp; double cone mixers in used and new condition grades. Choose the condition that matches your budget, timeline, and performance requirements.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e3lcv6d19me5" w:id="20"/>
      <w:bookmarkEnd w:id="20"/>
      <w:r w:rsidDel="00000000" w:rsidR="00000000" w:rsidRPr="00000000">
        <w:rPr>
          <w:b w:val="1"/>
          <w:bCs w:val="1"/>
          <w:color w:val="000000"/>
          <w:sz w:val="26"/>
          <w:szCs w:val="26"/>
          <w:rtl w:val="0"/>
        </w:rPr>
        <w:t xml:space="preserve">Buy Used Twin Shell &amp; Double Cone Mixers for Sale</w:t>
      </w:r>
    </w:p>
    <w:p w:rsidR="00000000" w:rsidDel="00000000" w:rsidP="00000000" w:rsidRDefault="00000000" w:rsidRPr="00000000" w14:paraId="0000007B">
      <w:pPr>
        <w:spacing w:after="240" w:before="240" w:lineRule="auto"/>
        <w:rPr/>
      </w:pPr>
      <w:r w:rsidDel="00000000" w:rsidR="00000000" w:rsidRPr="00000000">
        <w:rPr>
          <w:rtl w:val="0"/>
        </w:rPr>
        <w:t xml:space="preserve">Good used twin shell &amp; double cone mixers are the deepest condition position in IPP's inventory. These units were previously installed in production service, inspected on intake, and are offered as-is at the lowest price point while retaining original OEM vessel and drive hardware.</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p969pl9c8wb0" w:id="21"/>
      <w:bookmarkEnd w:id="21"/>
      <w:r w:rsidDel="00000000" w:rsidR="00000000" w:rsidRPr="00000000">
        <w:rPr>
          <w:b w:val="1"/>
          <w:bCs w:val="1"/>
          <w:color w:val="000000"/>
          <w:sz w:val="22"/>
          <w:szCs w:val="22"/>
          <w:rtl w:val="0"/>
        </w:rPr>
        <w:t xml:space="preserve">Used Patterson Kelly Stainless Steel 304 — 0.57 m³ (</w:t>
      </w:r>
      <w:hyperlink r:id="rId64">
        <w:r w:rsidDel="00000000" w:rsidR="00000000" w:rsidRPr="00000000">
          <w:rPr>
            <w:b w:val="1"/>
            <w:bCs w:val="1"/>
            <w:color w:val="1155cc"/>
            <w:sz w:val="22"/>
            <w:szCs w:val="22"/>
            <w:u w:val="single"/>
            <w:rtl w:val="0"/>
          </w:rPr>
          <w:t xml:space="preserve">IPP# 205898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Used Patterson Kelly stainless steel 304 twin shell mixer with 0.57 m³ (20 ft³) design capacity, intensifier bar, and product density rating of 1,200 kg/m³ (75 lb/ft³).</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Capacity Design: 0.57 m³ (20 ft³) design capacity / Capacity Operating: 0.42 m³ (15 ft³) operating capacity</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Intensifier bar included</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Product Density: 1,200 kg/m³ (75 lb/ft³) product density</w:t>
      </w:r>
    </w:p>
    <w:p w:rsidR="00000000" w:rsidDel="00000000" w:rsidP="00000000" w:rsidRDefault="00000000" w:rsidRPr="00000000" w14:paraId="00000082">
      <w:pPr>
        <w:numPr>
          <w:ilvl w:val="0"/>
          <w:numId w:val="15"/>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83">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205898</w:t>
        </w:r>
      </w:hyperlink>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o16qo87opr16" w:id="22"/>
      <w:bookmarkEnd w:id="22"/>
      <w:r w:rsidDel="00000000" w:rsidR="00000000" w:rsidRPr="00000000">
        <w:rPr>
          <w:b w:val="1"/>
          <w:bCs w:val="1"/>
          <w:color w:val="000000"/>
          <w:sz w:val="22"/>
          <w:szCs w:val="22"/>
          <w:rtl w:val="0"/>
        </w:rPr>
        <w:t xml:space="preserve">Used Patterson Kelly Stainless Steel 304 — 0.42 m³ (</w:t>
      </w:r>
      <w:hyperlink r:id="rId68">
        <w:r w:rsidDel="00000000" w:rsidR="00000000" w:rsidRPr="00000000">
          <w:rPr>
            <w:b w:val="1"/>
            <w:bCs w:val="1"/>
            <w:color w:val="1155cc"/>
            <w:sz w:val="22"/>
            <w:szCs w:val="22"/>
            <w:u w:val="single"/>
            <w:rtl w:val="0"/>
          </w:rPr>
          <w:t xml:space="preserve">IPP# 39903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Used Patterson Kelly stainless steel 304 twin shell mixer with 0.42 m³ (15 ft³) design capacity, rated to -1.01 bar (-14.7 psi) vacuum at 93.3 °C (200 °F).</w:t>
      </w:r>
    </w:p>
    <w:p w:rsidR="00000000" w:rsidDel="00000000" w:rsidP="00000000" w:rsidRDefault="00000000" w:rsidRPr="00000000" w14:paraId="00000086">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Capacity Design: 0.42 m³ (15 ft³) design capacity / Capacity Operating: 0.28 m³ (10 ft³) operating capacity</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Vessel Pressure: -1.01 bar (-14.7 psi) full vacuum</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Vessel Temperature: 93.3 °C (200 °F) vessel temperature</w:t>
      </w:r>
    </w:p>
    <w:p w:rsidR="00000000" w:rsidDel="00000000" w:rsidP="00000000" w:rsidRDefault="00000000" w:rsidRPr="00000000" w14:paraId="0000008A">
      <w:pPr>
        <w:numPr>
          <w:ilvl w:val="0"/>
          <w:numId w:val="20"/>
        </w:numPr>
        <w:spacing w:after="24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8B">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39903</w:t>
        </w:r>
      </w:hyperlink>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naok6kwblap0" w:id="23"/>
      <w:bookmarkEnd w:id="23"/>
      <w:r w:rsidDel="00000000" w:rsidR="00000000" w:rsidRPr="00000000">
        <w:rPr>
          <w:b w:val="1"/>
          <w:bCs w:val="1"/>
          <w:color w:val="000000"/>
          <w:sz w:val="22"/>
          <w:szCs w:val="22"/>
          <w:rtl w:val="0"/>
        </w:rPr>
        <w:t xml:space="preserve">Used Patterson Kelly Stainless Steel 304 — 2.8 m³ (</w:t>
      </w:r>
      <w:hyperlink r:id="rId72">
        <w:r w:rsidDel="00000000" w:rsidR="00000000" w:rsidRPr="00000000">
          <w:rPr>
            <w:b w:val="1"/>
            <w:bCs w:val="1"/>
            <w:color w:val="1155cc"/>
            <w:sz w:val="22"/>
            <w:szCs w:val="22"/>
            <w:u w:val="single"/>
            <w:rtl w:val="0"/>
          </w:rPr>
          <w:t xml:space="preserve">IPP# 94105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Used Patterson Kelly stainless steel 304 twin shell mixer with 2.8 m³ (100 ft³) design capacity and 1.96 m³ (69.3 ft³) operating capacity.</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Capacity Design: 2.8 m³ (100 ft³) design capacity / Capacity Operating: 1.96 m³ (69.3 ft³) operating capacity</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Material: Stainless Steel 304 material</w:t>
      </w:r>
    </w:p>
    <w:p w:rsidR="00000000" w:rsidDel="00000000" w:rsidP="00000000" w:rsidRDefault="00000000" w:rsidRPr="00000000" w14:paraId="00000091">
      <w:pPr>
        <w:numPr>
          <w:ilvl w:val="0"/>
          <w:numId w:val="14"/>
        </w:numPr>
        <w:spacing w:after="240" w:before="0" w:beforeAutospacing="0" w:lineRule="auto"/>
        <w:ind w:left="720" w:hanging="360"/>
      </w:pPr>
      <w:r w:rsidDel="00000000" w:rsidR="00000000" w:rsidRPr="00000000">
        <w:rPr>
          <w:rtl w:val="0"/>
        </w:rPr>
        <w:t xml:space="preserve">Manufacturer: Patterson Kelly manufacturer</w:t>
      </w:r>
    </w:p>
    <w:p w:rsidR="00000000" w:rsidDel="00000000" w:rsidP="00000000" w:rsidRDefault="00000000" w:rsidRPr="00000000" w14:paraId="00000092">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94105</w:t>
        </w:r>
      </w:hyperlink>
      <w:r w:rsidDel="00000000" w:rsidR="00000000" w:rsidRPr="00000000">
        <w:rPr>
          <w:rtl w:val="0"/>
        </w:rPr>
      </w:r>
    </w:p>
    <w:p w:rsidR="00000000" w:rsidDel="00000000" w:rsidP="00000000" w:rsidRDefault="00000000" w:rsidRPr="00000000" w14:paraId="00000093">
      <w:pPr>
        <w:spacing w:after="240" w:before="240" w:lineRule="auto"/>
        <w:rPr>
          <w:color w:val="1155cc"/>
          <w:u w:val="single"/>
        </w:rPr>
      </w:pPr>
      <w:hyperlink r:id="rId76">
        <w:r w:rsidDel="00000000" w:rsidR="00000000" w:rsidRPr="00000000">
          <w:rPr>
            <w:color w:val="1155cc"/>
            <w:u w:val="single"/>
            <w:rtl w:val="0"/>
          </w:rPr>
          <w:t xml:space="preserve">Browse All Used Twin Shell &amp; Double Cone Mixers in Stock</w:t>
        </w:r>
      </w:hyperlink>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f7bankosg1z" w:id="24"/>
      <w:bookmarkEnd w:id="24"/>
      <w:r w:rsidDel="00000000" w:rsidR="00000000" w:rsidRPr="00000000">
        <w:rPr>
          <w:b w:val="1"/>
          <w:bCs w:val="1"/>
          <w:color w:val="000000"/>
          <w:sz w:val="26"/>
          <w:szCs w:val="26"/>
          <w:rtl w:val="0"/>
        </w:rPr>
        <w:t xml:space="preserve">Buy New Twin Shell &amp; Double Cone Mixers for Sale</w:t>
      </w:r>
    </w:p>
    <w:p w:rsidR="00000000" w:rsidDel="00000000" w:rsidP="00000000" w:rsidRDefault="00000000" w:rsidRPr="00000000" w14:paraId="00000095">
      <w:pPr>
        <w:spacing w:after="240" w:before="240" w:lineRule="auto"/>
        <w:rPr/>
      </w:pPr>
      <w:r w:rsidDel="00000000" w:rsidR="00000000" w:rsidRPr="00000000">
        <w:rPr>
          <w:rtl w:val="0"/>
        </w:rPr>
        <w:t xml:space="preserve">New twin shell &amp; double cone mixers in IPP's inventory are factory-fresh units available for shipment without the full OEM lead time. New units offer full manufacturer warranty with no prior service history.</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rs5yzd7l0xu9" w:id="25"/>
      <w:bookmarkEnd w:id="25"/>
      <w:r w:rsidDel="00000000" w:rsidR="00000000" w:rsidRPr="00000000">
        <w:rPr>
          <w:b w:val="1"/>
          <w:bCs w:val="1"/>
          <w:color w:val="000000"/>
          <w:sz w:val="22"/>
          <w:szCs w:val="22"/>
          <w:rtl w:val="0"/>
        </w:rPr>
        <w:t xml:space="preserve">[New] New Gale Process Solutions Stainless Steel 316 — 0.2 m³ (</w:t>
      </w:r>
      <w:hyperlink r:id="rId77">
        <w:r w:rsidDel="00000000" w:rsidR="00000000" w:rsidRPr="00000000">
          <w:rPr>
            <w:b w:val="1"/>
            <w:bCs w:val="1"/>
            <w:color w:val="1155cc"/>
            <w:sz w:val="22"/>
            <w:szCs w:val="22"/>
            <w:u w:val="single"/>
            <w:rtl w:val="0"/>
          </w:rPr>
          <w:t xml:space="preserve">IPP# 216325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New Gale Process Solutions stainless steel 316 twin shell mixer with 0.2 m³ (7.1 ft³) design capacity and mirror polish internal finish.</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Capacity Design: 0.2 m³ (7.1 ft³) design capacity / Capacity Operating: 0.1 m³ (3.5 ft³) operating capacity</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Material: Stainless Steel 316 material</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Internal Finish: Mirror Polish internal finish</w:t>
      </w:r>
    </w:p>
    <w:p w:rsidR="00000000" w:rsidDel="00000000" w:rsidP="00000000" w:rsidRDefault="00000000" w:rsidRPr="00000000" w14:paraId="0000009C">
      <w:pPr>
        <w:numPr>
          <w:ilvl w:val="0"/>
          <w:numId w:val="8"/>
        </w:numPr>
        <w:spacing w:after="240" w:before="0" w:beforeAutospacing="0" w:lineRule="auto"/>
        <w:ind w:left="720" w:hanging="360"/>
      </w:pPr>
      <w:r w:rsidDel="00000000" w:rsidR="00000000" w:rsidRPr="00000000">
        <w:rPr>
          <w:rtl w:val="0"/>
        </w:rPr>
        <w:t xml:space="preserve">Manufacturer: Gale Process Solutions manufacturer</w:t>
      </w:r>
    </w:p>
    <w:p w:rsidR="00000000" w:rsidDel="00000000" w:rsidP="00000000" w:rsidRDefault="00000000" w:rsidRPr="00000000" w14:paraId="0000009D">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216325</w:t>
        </w:r>
      </w:hyperlink>
      <w:r w:rsidDel="00000000" w:rsidR="00000000" w:rsidRPr="00000000">
        <w:rPr>
          <w:rtl w:val="0"/>
        </w:rPr>
      </w:r>
    </w:p>
    <w:p w:rsidR="00000000" w:rsidDel="00000000" w:rsidP="00000000" w:rsidRDefault="00000000" w:rsidRPr="00000000" w14:paraId="0000009E">
      <w:pPr>
        <w:spacing w:after="240" w:before="240" w:lineRule="auto"/>
        <w:rPr>
          <w:color w:val="1155cc"/>
          <w:u w:val="single"/>
        </w:rPr>
      </w:pPr>
      <w:hyperlink r:id="rId81">
        <w:r w:rsidDel="00000000" w:rsidR="00000000" w:rsidRPr="00000000">
          <w:rPr>
            <w:color w:val="1155cc"/>
            <w:u w:val="single"/>
            <w:rtl w:val="0"/>
          </w:rPr>
          <w:t xml:space="preserve">Browse All New Twin Shell &amp; Double Cone Mixers in Stock</w:t>
        </w:r>
      </w:hyperlink>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ts3lldcwbnu" w:id="26"/>
      <w:bookmarkEnd w:id="26"/>
      <w:r w:rsidDel="00000000" w:rsidR="00000000" w:rsidRPr="00000000">
        <w:rPr>
          <w:b w:val="1"/>
          <w:bCs w:val="1"/>
          <w:sz w:val="34"/>
          <w:szCs w:val="34"/>
          <w:rtl w:val="0"/>
        </w:rPr>
        <w:t xml:space="preserve">Ready to Buy a Used Twin Shell &amp; Double Cone Mixer?</w:t>
      </w:r>
    </w:p>
    <w:p w:rsidR="00000000" w:rsidDel="00000000" w:rsidP="00000000" w:rsidRDefault="00000000" w:rsidRPr="00000000" w14:paraId="000000A1">
      <w:pPr>
        <w:spacing w:after="240" w:before="240" w:lineRule="auto"/>
        <w:rPr/>
      </w:pPr>
      <w:r w:rsidDel="00000000" w:rsidR="00000000" w:rsidRPr="00000000">
        <w:rPr>
          <w:rtl w:val="0"/>
        </w:rPr>
        <w:t xml:space="preserve">Tell us your specifications and requirements. Our team will match your needs against current twin shell &amp; double cone mixers inventory and provide a detailed quote.</w:t>
      </w:r>
    </w:p>
    <w:p w:rsidR="00000000" w:rsidDel="00000000" w:rsidP="00000000" w:rsidRDefault="00000000" w:rsidRPr="00000000" w14:paraId="000000A2">
      <w:pPr>
        <w:spacing w:after="240" w:before="240" w:lineRule="auto"/>
        <w:rPr>
          <w:color w:val="1155cc"/>
          <w:u w:val="single"/>
        </w:rPr>
      </w:pPr>
      <w:hyperlink r:id="rId82">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dcg2hyy3ezyu" w:id="27"/>
      <w:bookmarkEnd w:id="27"/>
      <w:r w:rsidDel="00000000" w:rsidR="00000000" w:rsidRPr="00000000">
        <w:rPr>
          <w:b w:val="1"/>
          <w:bCs w:val="1"/>
          <w:sz w:val="34"/>
          <w:szCs w:val="34"/>
          <w:rtl w:val="0"/>
        </w:rPr>
        <w:t xml:space="preserve">Buying Used Twin Shell &amp; Double Cone Mixers vs Buying New</w:t>
      </w:r>
    </w:p>
    <w:p w:rsidR="00000000" w:rsidDel="00000000" w:rsidP="00000000" w:rsidRDefault="00000000" w:rsidRPr="00000000" w14:paraId="000000A5">
      <w:pPr>
        <w:spacing w:after="240" w:before="240" w:lineRule="auto"/>
        <w:rPr/>
      </w:pPr>
      <w:r w:rsidDel="00000000" w:rsidR="00000000" w:rsidRPr="00000000">
        <w:rPr>
          <w:rtl w:val="0"/>
        </w:rPr>
        <w:t xml:space="preserve">Buying used twin shell &amp; double cone mixers from IPP can save up to 50% of capital and 90% of lead time versus buying new. Here is how used and new twin shell &amp; double cone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728"/>
        <w:gridCol w:w="4842.24"/>
        <w:gridCol w:w="2476.0319999999997"/>
        <w:tblGridChange w:id="0">
          <w:tblGrid>
            <w:gridCol w:w="2041.728"/>
            <w:gridCol w:w="4842.24"/>
            <w:gridCol w:w="2476.031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Extended lead times (new build)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0.001 m³ (0.03 ft³) to 3.6 m³ (128 ft³) design capacity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-1.01 bar (-14.7 psi) to 1.01 bar (14.7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Stainless Steel 304, Stainless Steel 316, Stainless Steel 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Patterson Kelly, Gemco, Apex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New raw material consumption</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suk2j9l8pwo1" w:id="28"/>
      <w:bookmarkEnd w:id="28"/>
      <w:r w:rsidDel="00000000" w:rsidR="00000000" w:rsidRPr="00000000">
        <w:rPr>
          <w:b w:val="1"/>
          <w:bCs w:val="1"/>
          <w:sz w:val="34"/>
          <w:szCs w:val="34"/>
          <w:rtl w:val="0"/>
        </w:rPr>
        <w:t xml:space="preserve">Advantages of Buying Used Twin Shell &amp; Double Cone Mixers from IPP</w:t>
      </w:r>
    </w:p>
    <w:p w:rsidR="00000000" w:rsidDel="00000000" w:rsidP="00000000" w:rsidRDefault="00000000" w:rsidRPr="00000000" w14:paraId="000000C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twin shell &amp; double cone mixers ready for your process.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ke2622j2us6" w:id="29"/>
      <w:bookmarkEnd w:id="2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2">
      <w:pPr>
        <w:spacing w:after="240" w:before="240" w:lineRule="auto"/>
        <w:rPr/>
      </w:pPr>
      <w:r w:rsidDel="00000000" w:rsidR="00000000" w:rsidRPr="00000000">
        <w:rPr>
          <w:rtl w:val="0"/>
        </w:rPr>
        <w:t xml:space="preserve">Buying used twin shell &amp; double cone mixers from IPP can save up to 50% of capital and 90% of lead time versus buying new.</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95alc3lq1t1q" w:id="30"/>
      <w:bookmarkEnd w:id="3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C4">
      <w:pPr>
        <w:spacing w:after="240" w:before="240" w:lineRule="auto"/>
        <w:rPr/>
      </w:pPr>
      <w:r w:rsidDel="00000000" w:rsidR="00000000" w:rsidRPr="00000000">
        <w:rPr>
          <w:rtl w:val="0"/>
        </w:rPr>
        <w:t xml:space="preserve">In-stock twin shell &amp; double cone mixers from IPP are ready to ship. IPP's GPS subsidiary also provides custom-built new equipment with 12–16 week average delivery.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zt77877iwgb" w:id="31"/>
      <w:bookmarkEnd w:id="3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C6">
      <w:pPr>
        <w:spacing w:after="240" w:before="240" w:lineRule="auto"/>
        <w:rPr/>
      </w:pPr>
      <w:r w:rsidDel="00000000" w:rsidR="00000000" w:rsidRPr="00000000">
        <w:rPr>
          <w:rtl w:val="0"/>
        </w:rPr>
        <w:t xml:space="preserve">IPP stocks twin shell &amp; double cone mixers from Patterson Kelly, Gemco, Apex, Gale Process Solutions and other manufacturers. Every unit is an original OEM product with traceable provenance.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1h8clq23grs" w:id="32"/>
      <w:bookmarkEnd w:id="32"/>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C8">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qw8n6qw2xtha" w:id="33"/>
      <w:bookmarkEnd w:id="3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3eitrj3j6ptp" w:id="34"/>
      <w:bookmarkEnd w:id="3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CC">
      <w:pPr>
        <w:spacing w:after="240" w:before="240" w:lineRule="auto"/>
        <w:rPr/>
      </w:pPr>
      <w:r w:rsidDel="00000000" w:rsidR="00000000" w:rsidRPr="00000000">
        <w:rPr>
          <w:rtl w:val="0"/>
        </w:rPr>
        <w:t xml:space="preserve">IPP stocks twin shell &amp; double cone mixers across a wide range of specifications to match your process requirements.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pvka4zs4w5ou" w:id="35"/>
      <w:bookmarkEnd w:id="35"/>
      <w:r w:rsidDel="00000000" w:rsidR="00000000" w:rsidRPr="00000000">
        <w:rPr>
          <w:b w:val="1"/>
          <w:bCs w:val="1"/>
          <w:sz w:val="34"/>
          <w:szCs w:val="34"/>
          <w:rtl w:val="0"/>
        </w:rPr>
        <w:t xml:space="preserve">How Buying a Used Twin Shell &amp; Double Cone Mixer Works</w:t>
      </w:r>
    </w:p>
    <w:p w:rsidR="00000000" w:rsidDel="00000000" w:rsidP="00000000" w:rsidRDefault="00000000" w:rsidRPr="00000000" w14:paraId="000000CF">
      <w:pPr>
        <w:spacing w:after="240" w:before="240" w:lineRule="auto"/>
        <w:rPr/>
      </w:pPr>
      <w:r w:rsidDel="00000000" w:rsidR="00000000" w:rsidRPr="00000000">
        <w:rPr>
          <w:rtl w:val="0"/>
        </w:rPr>
        <w:t xml:space="preserve">The process of purchasing used twin shell &amp; double cone mixers from IPP follows five steps, from specification to delivery.</w:t>
      </w:r>
    </w:p>
    <w:p w:rsidR="00000000" w:rsidDel="00000000" w:rsidP="00000000" w:rsidRDefault="00000000" w:rsidRPr="00000000" w14:paraId="000000D0">
      <w:pPr>
        <w:numPr>
          <w:ilvl w:val="0"/>
          <w:numId w:val="17"/>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at one of our global locations.</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D4">
      <w:pPr>
        <w:numPr>
          <w:ilvl w:val="0"/>
          <w:numId w:val="17"/>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5aep1kc39xt9" w:id="36"/>
      <w:bookmarkEnd w:id="36"/>
      <w:r w:rsidDel="00000000" w:rsidR="00000000" w:rsidRPr="00000000">
        <w:rPr>
          <w:b w:val="1"/>
          <w:bCs w:val="1"/>
          <w:sz w:val="34"/>
          <w:szCs w:val="34"/>
          <w:rtl w:val="0"/>
        </w:rPr>
        <w:t xml:space="preserve">Industries That Buy Used Twin Shell &amp; Double Cone Mixers</w:t>
      </w:r>
    </w:p>
    <w:p w:rsidR="00000000" w:rsidDel="00000000" w:rsidP="00000000" w:rsidRDefault="00000000" w:rsidRPr="00000000" w14:paraId="000000D7">
      <w:pPr>
        <w:spacing w:after="240" w:before="240" w:lineRule="auto"/>
        <w:rPr/>
      </w:pPr>
      <w:r w:rsidDel="00000000" w:rsidR="00000000" w:rsidRPr="00000000">
        <w:rPr>
          <w:rtl w:val="0"/>
        </w:rPr>
        <w:t xml:space="preserve">IPP supplies used twin shell &amp; double cone mixers to manufacturers across multiple process industries worldwide.</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DF">
      <w:pPr>
        <w:numPr>
          <w:ilvl w:val="0"/>
          <w:numId w:val="5"/>
        </w:numPr>
        <w:spacing w:after="24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3ft48xm87fb" w:id="37"/>
      <w:bookmarkEnd w:id="37"/>
      <w:r w:rsidDel="00000000" w:rsidR="00000000" w:rsidRPr="00000000">
        <w:rPr>
          <w:b w:val="1"/>
          <w:bCs w:val="1"/>
          <w:sz w:val="34"/>
          <w:szCs w:val="34"/>
          <w:rtl w:val="0"/>
        </w:rPr>
        <w:t xml:space="preserve">Frequently Asked Questions About Buying Used Twin Shell &amp; Double Cone Mixers</w:t>
      </w:r>
    </w:p>
    <w:p w:rsidR="00000000" w:rsidDel="00000000" w:rsidP="00000000" w:rsidRDefault="00000000" w:rsidRPr="00000000" w14:paraId="000000E2">
      <w:pPr>
        <w:spacing w:after="240" w:before="240" w:lineRule="auto"/>
        <w:rPr/>
      </w:pPr>
      <w:r w:rsidDel="00000000" w:rsidR="00000000" w:rsidRPr="00000000">
        <w:rPr>
          <w:rtl w:val="0"/>
        </w:rPr>
        <w:t xml:space="preserve">Answers to the most common questions from procurement and operations teams evaluating used twin shell &amp; double cone mixers.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Q: How many twin shell &amp; double cone mixers does IPP have in stock?</w:t>
        <w:br w:type="textWrapping"/>
      </w:r>
      <w:r w:rsidDel="00000000" w:rsidR="00000000" w:rsidRPr="00000000">
        <w:rPr>
          <w:rtl w:val="0"/>
        </w:rPr>
        <w:t xml:space="preserve">A: IPP stocks twin shell &amp; double cone mixers from Patterson Kelly, Gemco, Apex, Gale Process Solutions, Paul O Abbe and other manufacturers. Available in Stainless Steel 304, Stainless Steel 316, Stainless Steel 321 construction. Browse the IMS inventory for current availability.</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 What condition grades are available for used twin shell &amp; double cone mixers?</w:t>
        <w:br w:type="textWrapping"/>
      </w:r>
      <w:r w:rsidDel="00000000" w:rsidR="00000000" w:rsidRPr="00000000">
        <w:rPr>
          <w:rtl w:val="0"/>
        </w:rPr>
        <w:t xml:space="preserve">A: IPP stocks twin shell &amp; double cone mixers in multiple conditions: Used, New. Browse the current inventory for available condition options.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Q: Does IPP sell new twin shell &amp; double cone mixers as well as used?</w:t>
        <w:br w:type="textWrapping"/>
      </w:r>
      <w:r w:rsidDel="00000000" w:rsidR="00000000" w:rsidRPr="00000000">
        <w:rPr>
          <w:rtl w:val="0"/>
        </w:rPr>
        <w:t xml:space="preserve">A: Yes. IPP stocks new twin shell &amp; double cone mixers through its Gale Process Solutions (GPS) subsidiary, which provides custom-built equipment with 12–16 week average delivery. Contact IPP for details on new inventory.</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twin shell &amp; double cone mixers in Stainless Steel 304, Stainless Steel 316, and Stainless Steel 321 construction. Contact IPP to discuss material requirements for your application.</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Q: What manufacturers of twin shell &amp; double cone mixers does IPP stock?</w:t>
        <w:br w:type="textWrapping"/>
      </w:r>
      <w:r w:rsidDel="00000000" w:rsidR="00000000" w:rsidRPr="00000000">
        <w:rPr>
          <w:rtl w:val="0"/>
        </w:rPr>
        <w:t xml:space="preserve">A: IPP stocks twin shell &amp; double cone mixers from Patterson Kelly, Gemco, Apex, Gale Process Solutions, Paul O Abbe and other manufacturers. Browse the current inventory to see available manufacturers.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Q: How much can I save buying used twin shell &amp; double cone mixers versus new?</w:t>
        <w:br w:type="textWrapping"/>
      </w:r>
      <w:r w:rsidDel="00000000" w:rsidR="00000000" w:rsidRPr="00000000">
        <w:rPr>
          <w:rtl w:val="0"/>
        </w:rPr>
        <w:t xml:space="preserve">A: Buying used twin shell &amp; double cone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Q: How long does it take to receive twin shell &amp; double cone mixers from IPP?</w:t>
        <w:br w:type="textWrapping"/>
      </w:r>
      <w:r w:rsidDel="00000000" w:rsidR="00000000" w:rsidRPr="00000000">
        <w:rPr>
          <w:rtl w:val="0"/>
        </w:rPr>
        <w:t xml:space="preserve">A: In-stock twin shell &amp; double cone mixers are ready to ship. IPP's GPS subsidiary provides new custom-built equipment with 12–16 week average delivery. IPP ships from offices in 15 countries worldwide.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d7fcaoa1elot" w:id="38"/>
      <w:bookmarkEnd w:id="38"/>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ED">
      <w:pPr>
        <w:spacing w:after="240" w:before="240" w:lineRule="auto"/>
        <w:rPr/>
      </w:pPr>
      <w:r w:rsidDel="00000000" w:rsidR="00000000" w:rsidRPr="00000000">
        <w:rPr>
          <w:rtl w:val="0"/>
        </w:rPr>
        <w:t xml:space="preserve">In addition to twin shell &amp; double cone mixers, IPP stocks equipment across multiple categories for complete process solutions.</w:t>
      </w:r>
    </w:p>
    <w:p w:rsidR="00000000" w:rsidDel="00000000" w:rsidP="00000000" w:rsidRDefault="00000000" w:rsidRPr="00000000" w14:paraId="000000EE">
      <w:pPr>
        <w:numPr>
          <w:ilvl w:val="0"/>
          <w:numId w:val="2"/>
        </w:numPr>
        <w:spacing w:after="0" w:afterAutospacing="0" w:before="240" w:lineRule="auto"/>
        <w:ind w:left="720" w:hanging="360"/>
      </w:pPr>
      <w:hyperlink r:id="rId83">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EF">
      <w:pPr>
        <w:numPr>
          <w:ilvl w:val="0"/>
          <w:numId w:val="2"/>
        </w:numPr>
        <w:spacing w:after="0" w:afterAutospacing="0" w:before="0" w:beforeAutospacing="0" w:lineRule="auto"/>
        <w:ind w:left="720" w:hanging="360"/>
      </w:pPr>
      <w:hyperlink r:id="rId84">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0F0">
      <w:pPr>
        <w:numPr>
          <w:ilvl w:val="0"/>
          <w:numId w:val="2"/>
        </w:numPr>
        <w:spacing w:after="240" w:before="0" w:beforeAutospacing="0" w:lineRule="auto"/>
        <w:ind w:left="720" w:hanging="360"/>
      </w:pPr>
      <w:hyperlink r:id="rId85">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jibvs7g7h62s" w:id="39"/>
      <w:bookmarkEnd w:id="39"/>
      <w:r w:rsidDel="00000000" w:rsidR="00000000" w:rsidRPr="00000000">
        <w:rPr>
          <w:b w:val="1"/>
          <w:bCs w:val="1"/>
          <w:color w:val="000000"/>
          <w:sz w:val="26"/>
          <w:szCs w:val="26"/>
          <w:rtl w:val="0"/>
        </w:rPr>
        <w:t xml:space="preserve">Looking for New Twin Shell &amp; Double Cone Mixers?</w:t>
      </w:r>
    </w:p>
    <w:p w:rsidR="00000000" w:rsidDel="00000000" w:rsidP="00000000" w:rsidRDefault="00000000" w:rsidRPr="00000000" w14:paraId="000000F3">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0F4">
      <w:pPr>
        <w:spacing w:after="240" w:before="240" w:lineRule="auto"/>
        <w:rPr>
          <w:color w:val="1155cc"/>
          <w:u w:val="single"/>
        </w:rPr>
      </w:pPr>
      <w:hyperlink r:id="rId8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rr8pmpx3uv6j" w:id="40"/>
      <w:bookmarkEnd w:id="40"/>
      <w:r w:rsidDel="00000000" w:rsidR="00000000" w:rsidRPr="00000000">
        <w:rPr>
          <w:b w:val="1"/>
          <w:bCs w:val="1"/>
          <w:sz w:val="34"/>
          <w:szCs w:val="34"/>
          <w:rtl w:val="0"/>
        </w:rPr>
        <w:t xml:space="preserve">Ready to Buy Twin Shell &amp; Double Cone Mixers?</w:t>
      </w:r>
    </w:p>
    <w:p w:rsidR="00000000" w:rsidDel="00000000" w:rsidP="00000000" w:rsidRDefault="00000000" w:rsidRPr="00000000" w14:paraId="000000F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F8">
      <w:pPr>
        <w:spacing w:after="240" w:before="240" w:lineRule="auto"/>
        <w:rPr>
          <w:color w:val="1155cc"/>
          <w:u w:val="single"/>
        </w:rPr>
      </w:pPr>
      <w:hyperlink r:id="rId87">
        <w:r w:rsidDel="00000000" w:rsidR="00000000" w:rsidRPr="00000000">
          <w:rPr>
            <w:color w:val="1155cc"/>
            <w:u w:val="single"/>
            <w:rtl w:val="0"/>
          </w:rPr>
          <w:t xml:space="preserve">Talk to a Specialist</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10327" TargetMode="External"/><Relationship Id="rId84" Type="http://schemas.openxmlformats.org/officeDocument/2006/relationships/hyperlink" Target="https://ims.internationalprocessplants.com/search?asset=equipment&amp;equipmenttype=tank" TargetMode="External"/><Relationship Id="rId83" Type="http://schemas.openxmlformats.org/officeDocument/2006/relationships/hyperlink" Target="https://ims.internationalprocessplants.com/search?asset=equipment&amp;equipmenttype=reactor" TargetMode="External"/><Relationship Id="rId42" Type="http://schemas.openxmlformats.org/officeDocument/2006/relationships/hyperlink" Target="https://ims.internationalprocessplants.com/inventory/equipment/detail/210319" TargetMode="External"/><Relationship Id="rId86" Type="http://schemas.openxmlformats.org/officeDocument/2006/relationships/hyperlink" Target="https://internationalprocessplants.com/contact/" TargetMode="External"/><Relationship Id="rId41" Type="http://schemas.openxmlformats.org/officeDocument/2006/relationships/hyperlink" Target="https://ims.internationalprocessplants.com/inventory/equipment/detail/210327" TargetMode="External"/><Relationship Id="rId85" Type="http://schemas.openxmlformats.org/officeDocument/2006/relationships/hyperlink" Target="https://ims.internationalprocessplants.com/search?asset=equipment&amp;q=Dryer" TargetMode="External"/><Relationship Id="rId44" Type="http://schemas.openxmlformats.org/officeDocument/2006/relationships/hyperlink" Target="https://ims.internationalprocessplants.com/inventory/equipment/detail/210319" TargetMode="External"/><Relationship Id="rId88" Type="http://schemas.openxmlformats.org/officeDocument/2006/relationships/hyperlink" Target="https://ims.internationalprocessplants.com/inventory/equipment/twin-shell-and-double-cone-mixer" TargetMode="External"/><Relationship Id="rId43" Type="http://schemas.openxmlformats.org/officeDocument/2006/relationships/hyperlink" Target="https://internationalprocessplants.com/contact/" TargetMode="External"/><Relationship Id="rId87" Type="http://schemas.openxmlformats.org/officeDocument/2006/relationships/hyperlink" Target="https://internationalprocessplants.com/contact/" TargetMode="External"/><Relationship Id="rId46" Type="http://schemas.openxmlformats.org/officeDocument/2006/relationships/hyperlink" Target="https://ims.internationalprocessplants.com/inventory/equipment/detail/238390" TargetMode="External"/><Relationship Id="rId45" Type="http://schemas.openxmlformats.org/officeDocument/2006/relationships/hyperlink" Target="https://ims.internationalprocessplants.com/inventory/equipment/detail/210319" TargetMode="External"/><Relationship Id="rId89" Type="http://schemas.openxmlformats.org/officeDocument/2006/relationships/hyperlink" Target="https://ims.internationalprocessplants.com/inventory/equipment/twin-shell-and-double-cone-mixer" TargetMode="External"/><Relationship Id="rId80" Type="http://schemas.openxmlformats.org/officeDocument/2006/relationships/hyperlink" Target="https://ims.internationalprocessplants.com/inventory/equipment/detail/216325" TargetMode="External"/><Relationship Id="rId82" Type="http://schemas.openxmlformats.org/officeDocument/2006/relationships/hyperlink" Target="https://share.hsforms.com/13ks1A-gSQg-cskssf0Q48w4khb4?quoteobjid=&amp;interest__message__question=I%20am%20interested%20in%20the%20following%20Stock%20Numbers:" TargetMode="External"/><Relationship Id="rId81" Type="http://schemas.openxmlformats.org/officeDocument/2006/relationships/hyperlink" Target="https://ims.internationalprocessplants.com/inventory/equipment/twin-shell-and-double-cone-mix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108281" TargetMode="External"/><Relationship Id="rId48" Type="http://schemas.openxmlformats.org/officeDocument/2006/relationships/hyperlink" Target="https://ims.internationalprocessplants.com/inventory/equipment/detail/238390" TargetMode="External"/><Relationship Id="rId47" Type="http://schemas.openxmlformats.org/officeDocument/2006/relationships/hyperlink" Target="https://internationalprocessplants.com/contact/" TargetMode="External"/><Relationship Id="rId49" Type="http://schemas.openxmlformats.org/officeDocument/2006/relationships/hyperlink" Target="https://ims.internationalprocessplants.com/inventory/equipment/detail/238390"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twin-shell-and-double-cone-mixer" TargetMode="External"/><Relationship Id="rId8" Type="http://schemas.openxmlformats.org/officeDocument/2006/relationships/hyperlink" Target="https://ims.internationalprocessplants.com/inventory/equipment/twin-shell-and-double-cone-mixer" TargetMode="External"/><Relationship Id="rId73" Type="http://schemas.openxmlformats.org/officeDocument/2006/relationships/hyperlink" Target="https://internationalprocessplants.com/contact/" TargetMode="External"/><Relationship Id="rId72" Type="http://schemas.openxmlformats.org/officeDocument/2006/relationships/hyperlink" Target="https://ims.internationalprocessplants.com/inventory/equipment/detail/94105" TargetMode="External"/><Relationship Id="rId31" Type="http://schemas.openxmlformats.org/officeDocument/2006/relationships/hyperlink" Target="https://ims.internationalprocessplants.com/inventory/equipment/detail/108281" TargetMode="External"/><Relationship Id="rId75" Type="http://schemas.openxmlformats.org/officeDocument/2006/relationships/hyperlink" Target="https://ims.internationalprocessplants.com/inventory/equipment/detail/94105" TargetMode="External"/><Relationship Id="rId30" Type="http://schemas.openxmlformats.org/officeDocument/2006/relationships/hyperlink" Target="https://internationalprocessplants.com/contact/" TargetMode="External"/><Relationship Id="rId74" Type="http://schemas.openxmlformats.org/officeDocument/2006/relationships/hyperlink" Target="https://ims.internationalprocessplants.com/inventory/equipment/detail/94105" TargetMode="External"/><Relationship Id="rId33" Type="http://schemas.openxmlformats.org/officeDocument/2006/relationships/hyperlink" Target="https://ims.internationalprocessplants.com/inventory/equipment/detail/216376" TargetMode="External"/><Relationship Id="rId77" Type="http://schemas.openxmlformats.org/officeDocument/2006/relationships/hyperlink" Target="https://ims.internationalprocessplants.com/inventory/equipment/detail/216325" TargetMode="External"/><Relationship Id="rId32" Type="http://schemas.openxmlformats.org/officeDocument/2006/relationships/hyperlink" Target="https://ims.internationalprocessplants.com/inventory/equipment/detail/108281" TargetMode="External"/><Relationship Id="rId76" Type="http://schemas.openxmlformats.org/officeDocument/2006/relationships/hyperlink" Target="https://ims.internationalprocessplants.com/inventory/equipment/twin-shell-and-double-cone-mixer" TargetMode="External"/><Relationship Id="rId35" Type="http://schemas.openxmlformats.org/officeDocument/2006/relationships/hyperlink" Target="https://ims.internationalprocessplants.com/inventory/equipment/detail/216376" TargetMode="External"/><Relationship Id="rId79" Type="http://schemas.openxmlformats.org/officeDocument/2006/relationships/hyperlink" Target="https://ims.internationalprocessplants.com/inventory/equipment/detail/216325" TargetMode="External"/><Relationship Id="rId34" Type="http://schemas.openxmlformats.org/officeDocument/2006/relationships/hyperlink" Target="https://internationalprocessplants.com/contact/"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39903" TargetMode="External"/><Relationship Id="rId70" Type="http://schemas.openxmlformats.org/officeDocument/2006/relationships/hyperlink" Target="https://ims.internationalprocessplants.com/inventory/equipment/detail/39903" TargetMode="External"/><Relationship Id="rId37" Type="http://schemas.openxmlformats.org/officeDocument/2006/relationships/hyperlink" Target="https://ims.internationalprocessplants.com/inventory/equipment/twin-shell-and-double-cone-mixer" TargetMode="External"/><Relationship Id="rId36" Type="http://schemas.openxmlformats.org/officeDocument/2006/relationships/hyperlink" Target="https://ims.internationalprocessplants.com/inventory/equipment/detail/216376" TargetMode="External"/><Relationship Id="rId39" Type="http://schemas.openxmlformats.org/officeDocument/2006/relationships/hyperlink" Target="https://internationalprocessplants.com/contact/" TargetMode="External"/><Relationship Id="rId38" Type="http://schemas.openxmlformats.org/officeDocument/2006/relationships/hyperlink" Target="https://ims.internationalprocessplants.com/inventory/equipment/detail/210327" TargetMode="External"/><Relationship Id="rId62" Type="http://schemas.openxmlformats.org/officeDocument/2006/relationships/hyperlink" Target="https://ims.internationalprocessplants.com/inventory/equipment/detail/92231" TargetMode="External"/><Relationship Id="rId61" Type="http://schemas.openxmlformats.org/officeDocument/2006/relationships/hyperlink" Target="https://ims.internationalprocessplants.com/inventory/equipment/detail/92231" TargetMode="External"/><Relationship Id="rId20" Type="http://schemas.openxmlformats.org/officeDocument/2006/relationships/hyperlink" Target="https://ims.internationalprocessplants.com/inventory/equipment/detail/704810" TargetMode="External"/><Relationship Id="rId64" Type="http://schemas.openxmlformats.org/officeDocument/2006/relationships/hyperlink" Target="https://ims.internationalprocessplants.com/inventory/equipment/detail/205898" TargetMode="External"/><Relationship Id="rId63" Type="http://schemas.openxmlformats.org/officeDocument/2006/relationships/hyperlink" Target="https://ims.internationalprocessplants.com/inventory/equipment/twin-shell-and-double-cone-mixer" TargetMode="External"/><Relationship Id="rId22" Type="http://schemas.openxmlformats.org/officeDocument/2006/relationships/hyperlink" Target="https://ims.internationalprocessplants.com/inventory/equipment/detail/704810" TargetMode="External"/><Relationship Id="rId66" Type="http://schemas.openxmlformats.org/officeDocument/2006/relationships/hyperlink" Target="https://ims.internationalprocessplants.com/inventory/equipment/detail/205898" TargetMode="External"/><Relationship Id="rId21" Type="http://schemas.openxmlformats.org/officeDocument/2006/relationships/hyperlink" Target="https://internationalprocessplants.com/contact/" TargetMode="External"/><Relationship Id="rId65"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twin-shell-and-double-cone-mixer" TargetMode="External"/><Relationship Id="rId68" Type="http://schemas.openxmlformats.org/officeDocument/2006/relationships/hyperlink" Target="https://ims.internationalprocessplants.com/inventory/equipment/detail/39903" TargetMode="External"/><Relationship Id="rId23" Type="http://schemas.openxmlformats.org/officeDocument/2006/relationships/hyperlink" Target="https://ims.internationalprocessplants.com/inventory/equipment/detail/704810" TargetMode="External"/><Relationship Id="rId67" Type="http://schemas.openxmlformats.org/officeDocument/2006/relationships/hyperlink" Target="https://ims.internationalprocessplants.com/inventory/equipment/detail/205898" TargetMode="External"/><Relationship Id="rId60" Type="http://schemas.openxmlformats.org/officeDocument/2006/relationships/hyperlink" Target="https://internationalprocessplants.com/contact/"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102599" TargetMode="External"/><Relationship Id="rId69" Type="http://schemas.openxmlformats.org/officeDocument/2006/relationships/hyperlink" Target="https://internationalprocessplants.com/contact/" TargetMode="External"/><Relationship Id="rId28" Type="http://schemas.openxmlformats.org/officeDocument/2006/relationships/hyperlink" Target="https://ims.internationalprocessplants.com/inventory/equipment/detail/102599" TargetMode="External"/><Relationship Id="rId27" Type="http://schemas.openxmlformats.org/officeDocument/2006/relationships/hyperlink" Target="https://ims.internationalprocessplants.com/inventory/equipment/detail/102599" TargetMode="External"/><Relationship Id="rId29" Type="http://schemas.openxmlformats.org/officeDocument/2006/relationships/hyperlink" Target="https://ims.internationalprocessplants.com/inventory/equipment/detail/108281" TargetMode="External"/><Relationship Id="rId51" Type="http://schemas.openxmlformats.org/officeDocument/2006/relationships/hyperlink" Target="https://ims.internationalprocessplants.com/inventory/equipment/detail/212924" TargetMode="External"/><Relationship Id="rId50" Type="http://schemas.openxmlformats.org/officeDocument/2006/relationships/hyperlink" Target="https://ims.internationalprocessplants.com/inventory/equipment/twin-shell-and-double-cone-mixer" TargetMode="External"/><Relationship Id="rId53" Type="http://schemas.openxmlformats.org/officeDocument/2006/relationships/hyperlink" Target="https://ims.internationalprocessplants.com/inventory/equipment/detail/212924" TargetMode="External"/><Relationship Id="rId52"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216325" TargetMode="External"/><Relationship Id="rId55" Type="http://schemas.openxmlformats.org/officeDocument/2006/relationships/hyperlink" Target="https://ims.internationalprocessplants.com/inventory/equipment/detail/234983" TargetMode="External"/><Relationship Id="rId10" Type="http://schemas.openxmlformats.org/officeDocument/2006/relationships/hyperlink" Target="https://ims.internationalprocessplants.com/inventory/equipment/detail/210327" TargetMode="External"/><Relationship Id="rId54" Type="http://schemas.openxmlformats.org/officeDocument/2006/relationships/hyperlink" Target="https://ims.internationalprocessplants.com/inventory/equipment/detail/212924" TargetMode="External"/><Relationship Id="rId13" Type="http://schemas.openxmlformats.org/officeDocument/2006/relationships/hyperlink" Target="https://internationalprocessplants.com/contact/" TargetMode="External"/><Relationship Id="rId57" Type="http://schemas.openxmlformats.org/officeDocument/2006/relationships/hyperlink" Target="https://ims.internationalprocessplants.com/inventory/equipment/detail/234983" TargetMode="External"/><Relationship Id="rId12" Type="http://schemas.openxmlformats.org/officeDocument/2006/relationships/hyperlink" Target="https://ims.internationalprocessplants.com/inventory/equipment/detail/210327" TargetMode="External"/><Relationship Id="rId56"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10327" TargetMode="External"/><Relationship Id="rId59" Type="http://schemas.openxmlformats.org/officeDocument/2006/relationships/hyperlink" Target="https://ims.internationalprocessplants.com/inventory/equipment/detail/92231" TargetMode="External"/><Relationship Id="rId14" Type="http://schemas.openxmlformats.org/officeDocument/2006/relationships/hyperlink" Target="https://ims.internationalprocessplants.com/inventory/equipment/detail/210327" TargetMode="External"/><Relationship Id="rId58" Type="http://schemas.openxmlformats.org/officeDocument/2006/relationships/hyperlink" Target="https://ims.internationalprocessplants.com/inventory/equipment/detail/234983"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16377" TargetMode="External"/><Relationship Id="rId19" Type="http://schemas.openxmlformats.org/officeDocument/2006/relationships/hyperlink" Target="https://ims.internationalprocessplants.com/inventory/equipment/detail/216377" TargetMode="External"/><Relationship Id="rId18" Type="http://schemas.openxmlformats.org/officeDocument/2006/relationships/hyperlink" Target="https://ims.internationalprocessplants.com/inventory/equipment/detail/216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