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39kslf3o7rg" w:id="0"/>
      <w:bookmarkEnd w:id="0"/>
      <w:r w:rsidDel="00000000" w:rsidR="00000000" w:rsidRPr="00000000">
        <w:rPr>
          <w:b w:val="1"/>
          <w:bCs w:val="1"/>
          <w:sz w:val="46"/>
          <w:szCs w:val="46"/>
          <w:rtl w:val="0"/>
        </w:rPr>
        <w:t xml:space="preserve">Buy Used Heat Exchangers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heat exchangers through International Process Plants gives chemical, pharmaceutical, petrochemical, and food processing manufacturers access to efficient thermal transfer systems for heating, cooling, and energy recovery from VICARB, Doyle and Roth, Atlas Industrial, Graham, Pfaudler, and other OEM manufacturers. Buying used can save up to 50% of capital and 90% of lead time versus buying new.</w:t>
      </w:r>
    </w:p>
    <w:p w:rsidR="00000000" w:rsidDel="00000000" w:rsidP="00000000" w:rsidRDefault="00000000" w:rsidRPr="00000000" w14:paraId="00000003">
      <w:pPr>
        <w:spacing w:after="240" w:before="240" w:lineRule="auto"/>
        <w:rPr/>
      </w:pPr>
      <w:r w:rsidDel="00000000" w:rsidR="00000000" w:rsidRPr="00000000">
        <w:rPr>
          <w:rtl w:val="0"/>
        </w:rPr>
        <w:t xml:space="preserve">IPP stocks shell and tube heat exchangers in stainless steel 316, 304, 316L, and 321, carbon steel, graphite, titanium, tantalum, Hastelloy C-276, Inconel, glass-lined, and duplex construction. Heat transfer surface areas range from 0.37 m² (4 ft²) to 1,050 m² (11,300 ft²). Shell and tube pressures range up to 179.3 bar (2,600 psi). Operating temperatures range up to 662 °C (1,224 °F).</w:t>
      </w:r>
    </w:p>
    <w:p w:rsidR="00000000" w:rsidDel="00000000" w:rsidP="00000000" w:rsidRDefault="00000000" w:rsidRPr="00000000" w14:paraId="00000004">
      <w:pPr>
        <w:spacing w:after="240" w:before="240" w:lineRule="auto"/>
        <w:rPr/>
      </w:pPr>
      <w:r w:rsidDel="00000000" w:rsidR="00000000" w:rsidRPr="00000000">
        <w:rPr>
          <w:rtl w:val="0"/>
        </w:rPr>
        <w:t xml:space="preserve">Orientations include horizontal, vertical, and inclined configurations. Condition options include good used, unused surplus, refurbished/rebuilt, and new. </w:t>
      </w:r>
      <w:r w:rsidDel="00000000" w:rsidR="00000000" w:rsidRPr="00000000">
        <w:rPr>
          <w:rtl w:val="0"/>
          <w:highlight w:val="yellow"/>
          <w:strike/>
        </w:rPr>
        <w:t xml:space="preserve">All </w:t>
      </w:r>
      <w:r w:rsidDel="00000000" w:rsidR="00000000" w:rsidRPr="00000000">
        <w:rPr>
          <w:rtl w:val="0"/>
        </w:rPr>
        <w:t xml:space="preserve">heat exchangers feature ASME </w:t>
      </w:r>
      <w:r w:rsidDel="00000000" w:rsidR="00000000" w:rsidRPr="00000000">
        <w:rPr>
          <w:rtl w:val="0"/>
          <w:highlight w:val="green"/>
        </w:rPr>
        <w:t xml:space="preserve">,</w:t>
      </w:r>
      <w:r w:rsidDel="00000000" w:rsidR="00000000" w:rsidRPr="00000000">
        <w:rPr>
          <w:rtl w:val="0"/>
          <w:highlight w:val="yellow"/>
          <w:strike/>
        </w:rPr>
        <w:t xml:space="preserve">and</w:t>
      </w:r>
      <w:r w:rsidDel="00000000" w:rsidR="00000000" w:rsidRPr="00000000">
        <w:rPr>
          <w:rtl w:val="0"/>
        </w:rPr>
        <w:t xml:space="preserve"> TEMA-rated designs</w:t>
      </w:r>
      <w:r w:rsidDel="00000000" w:rsidR="00000000" w:rsidRPr="00000000">
        <w:rPr>
          <w:rtl w:val="0"/>
          <w:highlight w:val="green"/>
        </w:rPr>
        <w:t xml:space="preserve"> and others</w:t>
      </w:r>
      <w:r w:rsidDel="00000000" w:rsidR="00000000" w:rsidRPr="00000000">
        <w:rPr>
          <w:rtl w:val="0"/>
        </w:rPr>
        <w:t xml:space="preserve"> for compliance and reliability. Buying used heat exchangers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46+ Years of Experience | 30+ Material Options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4"/>
        </w:numPr>
        <w:spacing w:after="0" w:afterAutospacing="0" w:before="240" w:lineRule="auto"/>
        <w:ind w:left="720" w:hanging="360"/>
      </w:pPr>
      <w:hyperlink r:id="rId9">
        <w:r w:rsidDel="00000000" w:rsidR="00000000" w:rsidRPr="00000000">
          <w:rPr>
            <w:color w:val="1155cc"/>
            <w:u w:val="single"/>
            <w:rtl w:val="0"/>
          </w:rPr>
          <w:t xml:space="preserve">Stainless Steel -- SS 316, 304, 316L, 321 &amp; more</w:t>
        </w:r>
      </w:hyperlink>
      <w:r w:rsidDel="00000000" w:rsidR="00000000" w:rsidRPr="00000000">
        <w:rPr>
          <w:rtl w:val="0"/>
        </w:rPr>
      </w:r>
    </w:p>
    <w:p w:rsidR="00000000" w:rsidDel="00000000" w:rsidP="00000000" w:rsidRDefault="00000000" w:rsidRPr="00000000" w14:paraId="00000009">
      <w:pPr>
        <w:numPr>
          <w:ilvl w:val="0"/>
          <w:numId w:val="4"/>
        </w:numPr>
        <w:spacing w:after="0" w:afterAutospacing="0" w:before="0" w:beforeAutospacing="0" w:lineRule="auto"/>
        <w:ind w:left="720" w:hanging="360"/>
      </w:pPr>
      <w:hyperlink r:id="rId10">
        <w:r w:rsidDel="00000000" w:rsidR="00000000" w:rsidRPr="00000000">
          <w:rPr>
            <w:color w:val="1155cc"/>
            <w:u w:val="single"/>
            <w:rtl w:val="0"/>
          </w:rPr>
          <w:t xml:space="preserve">Carbon Steel -- Up to 1,050 m² &amp; 179.3 bar</w:t>
        </w:r>
      </w:hyperlink>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pPr>
      <w:hyperlink r:id="rId11">
        <w:r w:rsidDel="00000000" w:rsidR="00000000" w:rsidRPr="00000000">
          <w:rPr>
            <w:color w:val="1155cc"/>
            <w:u w:val="single"/>
            <w:rtl w:val="0"/>
          </w:rPr>
          <w:t xml:space="preserve">Specialty Alloys -- Titanium, Graphite, Hastelloy &amp; more</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a6b8ave235z" w:id="1"/>
      <w:bookmarkEnd w:id="1"/>
      <w:r w:rsidDel="00000000" w:rsidR="00000000" w:rsidRPr="00000000">
        <w:rPr>
          <w:b w:val="1"/>
          <w:bCs w:val="1"/>
          <w:sz w:val="34"/>
          <w:szCs w:val="34"/>
          <w:rtl w:val="0"/>
        </w:rPr>
        <w:t xml:space="preserve">Buy Used Heat Exchangers by Material</w:t>
      </w:r>
    </w:p>
    <w:p w:rsidR="00000000" w:rsidDel="00000000" w:rsidP="00000000" w:rsidRDefault="00000000" w:rsidRPr="00000000" w14:paraId="0000000D">
      <w:r>
        <w:rPr>
          <w:b/>
          <w:highlight w:val="yellow"/>
        </w:rPr>
        <w:t xml:space="preserve">▶ BEFORE:  </w:t>
      </w:r>
      <w:pPr>
        <w:spacing w:after="240" w:before="240" w:lineRule="auto"/>
        <w:rPr/>
      </w:pPr>
      <w:r w:rsidDel="00000000" w:rsidR="00000000" w:rsidRPr="00000000">
        <w:rPr>
          <w:rtl w:val="0"/>
          <w:highlight w:val="yellow"/>
        </w:rPr>
        <w:t xml:space="preserve">IPP stocks shell and tube heat exchangers in stainless steel, carbon steel, graphite, titanium, tantalum, Hastelloy, and other specialty alloys. Choose the material that matches your process chemistry and corrosion requirements.</w:t>
      </w:r>
    </w:p>
    <w:p>
      <w:r>
        <w:rPr>
          <w:b/>
          <w:highlight w:val="green"/>
        </w:rPr>
        <w:t xml:space="preserve">▶ AFTER:  </w:t>
      </w:r>
      <w:r>
        <w:rPr>
          <w:highlight w:val="green"/>
        </w:rPr>
        <w:t xml:space="preserve">  IPP stocks shell and tube heat exchangers in stainless steel, carbon steel, graphite, titanium... ➔</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tdlcys4ai3q" w:id="2"/>
      <w:bookmarkEnd w:id="2"/>
      <w:r w:rsidDel="00000000" w:rsidR="00000000" w:rsidRPr="00000000">
        <w:rPr>
          <w:b w:val="1"/>
          <w:bCs w:val="1"/>
          <w:color w:val="000000"/>
          <w:sz w:val="26"/>
          <w:szCs w:val="26"/>
          <w:rtl w:val="0"/>
        </w:rPr>
        <w:t xml:space="preserve">Buy Used Stainless Steel Heat Exchangers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shell and tube heat exchangers across multiple grades including SS 316, SS 304, SS Austenitic, SS 316L, and SS 321. Stainless steel provides sanitary and corrosion-resistant performance for chemical, pharmaceutical, and food processing applications.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zuykf8xeyiu" w:id="3"/>
      <w:bookmarkEnd w:id="3"/>
      <w:r w:rsidDel="00000000" w:rsidR="00000000" w:rsidRPr="00000000">
        <w:rPr>
          <w:b w:val="1"/>
          <w:bCs w:val="1"/>
          <w:color w:val="000000"/>
          <w:sz w:val="22"/>
          <w:szCs w:val="22"/>
          <w:rtl w:val="0"/>
        </w:rPr>
        <w:t xml:space="preserve">[Largest SS 316] Daekyung SS 316 — 790 m² (</w:t>
      </w:r>
      <w:hyperlink r:id="rId12">
        <w:r w:rsidDel="00000000" w:rsidR="00000000" w:rsidRPr="00000000">
          <w:rPr>
            <w:b w:val="1"/>
            <w:bCs w:val="1"/>
            <w:color w:val="1155cc"/>
            <w:sz w:val="22"/>
            <w:szCs w:val="22"/>
            <w:u w:val="single"/>
            <w:rtl w:val="0"/>
          </w:rPr>
          <w:t xml:space="preserve">IPP# 222143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Unused Daekyung Machinery stainless steel 316 clad shell and tube heat exchanger. 790 m² (8,500 ft²) surface area with vacuum capability and 8-pass tube-side design.</w:t>
      </w:r>
    </w:p>
    <w:p w:rsidR="00000000" w:rsidDel="00000000" w:rsidP="00000000" w:rsidRDefault="00000000" w:rsidRPr="00000000" w14:paraId="00000012">
      <w:pPr>
        <w:numPr>
          <w:ilvl w:val="0"/>
          <w:numId w:val="33"/>
        </w:numPr>
        <w:spacing w:after="0" w:afterAutospacing="0" w:before="240" w:lineRule="auto"/>
        <w:ind w:left="720" w:hanging="360"/>
      </w:pPr>
      <w:r w:rsidDel="00000000" w:rsidR="00000000" w:rsidRPr="00000000">
        <w:rPr>
          <w:rtl w:val="0"/>
        </w:rPr>
        <w:t xml:space="preserve">Heat Transfer Surface Area: 790 m² (8,500 ft²) surface area</w:t>
      </w:r>
    </w:p>
    <w:p w:rsidR="00000000" w:rsidDel="00000000" w:rsidP="00000000" w:rsidRDefault="00000000" w:rsidRPr="00000000" w14:paraId="00000013">
      <w:pPr>
        <w:numPr>
          <w:ilvl w:val="0"/>
          <w:numId w:val="33"/>
        </w:numPr>
        <w:spacing w:after="0" w:afterAutospacing="0" w:before="0" w:beforeAutospacing="0" w:lineRule="auto"/>
        <w:ind w:left="720" w:hanging="360"/>
      </w:pPr>
      <w:r w:rsidDel="00000000" w:rsidR="00000000" w:rsidRPr="00000000">
        <w:rPr>
          <w:rtl w:val="0"/>
        </w:rPr>
        <w:t xml:space="preserve">Shell Pressure: 29.3 bar (425 psi) shell &amp; tube</w:t>
      </w:r>
    </w:p>
    <w:p w:rsidR="00000000" w:rsidDel="00000000" w:rsidP="00000000" w:rsidRDefault="00000000" w:rsidRPr="00000000" w14:paraId="00000014">
      <w:pPr>
        <w:numPr>
          <w:ilvl w:val="0"/>
          <w:numId w:val="33"/>
        </w:numPr>
        <w:spacing w:after="0" w:afterAutospacing="0" w:before="0" w:beforeAutospacing="0" w:lineRule="auto"/>
        <w:ind w:left="720" w:hanging="360"/>
      </w:pPr>
      <w:r w:rsidDel="00000000" w:rsidR="00000000" w:rsidRPr="00000000">
        <w:rPr>
          <w:rtl w:val="0"/>
        </w:rPr>
        <w:t xml:space="preserve">Tube Temperature: Up to 398.9°C (750 °F)</w:t>
      </w:r>
    </w:p>
    <w:p w:rsidR="00000000" w:rsidDel="00000000" w:rsidP="00000000" w:rsidRDefault="00000000" w:rsidRPr="00000000" w14:paraId="00000015">
      <w:pPr>
        <w:numPr>
          <w:ilvl w:val="0"/>
          <w:numId w:val="33"/>
        </w:numPr>
        <w:spacing w:after="0" w:afterAutospacing="0" w:before="0" w:beforeAutospacing="0" w:lineRule="auto"/>
        <w:ind w:left="720" w:hanging="360"/>
      </w:pPr>
      <w:r w:rsidDel="00000000" w:rsidR="00000000" w:rsidRPr="00000000">
        <w:rPr>
          <w:rtl w:val="0"/>
        </w:rPr>
        <w:t xml:space="preserve">Tube Number: 1,398 tubes, Tube-side Passes: 8-pass design</w:t>
      </w:r>
    </w:p>
    <w:p w:rsidR="00000000" w:rsidDel="00000000" w:rsidP="00000000" w:rsidRDefault="00000000" w:rsidRPr="00000000" w14:paraId="00000016">
      <w:pPr>
        <w:numPr>
          <w:ilvl w:val="0"/>
          <w:numId w:val="33"/>
        </w:numPr>
        <w:spacing w:after="240" w:before="0" w:beforeAutospacing="0" w:lineRule="auto"/>
        <w:ind w:left="720" w:hanging="360"/>
      </w:pPr>
      <w:r w:rsidDel="00000000" w:rsidR="00000000" w:rsidRPr="00000000">
        <w:rPr>
          <w:rtl w:val="0"/>
        </w:rPr>
        <w:t xml:space="preserve">Orientation: Horizontal, vacuum capable</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222143</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iex9hhyyc82k" w:id="4"/>
      <w:bookmarkEnd w:id="4"/>
      <w:r w:rsidDel="00000000" w:rsidR="00000000" w:rsidRPr="00000000">
        <w:rPr>
          <w:b w:val="1"/>
          <w:bCs w:val="1"/>
          <w:color w:val="000000"/>
          <w:sz w:val="22"/>
          <w:szCs w:val="22"/>
          <w:rtl w:val="0"/>
        </w:rPr>
        <w:t xml:space="preserve">Cust-O-Fab SS 316 — 556 m² (</w:t>
      </w:r>
      <w:hyperlink r:id="rId16">
        <w:r w:rsidDel="00000000" w:rsidR="00000000" w:rsidRPr="00000000">
          <w:rPr>
            <w:b w:val="1"/>
            <w:bCs w:val="1"/>
            <w:color w:val="1155cc"/>
            <w:sz w:val="22"/>
            <w:szCs w:val="22"/>
            <w:u w:val="single"/>
            <w:rtl w:val="0"/>
          </w:rPr>
          <w:t xml:space="preserve">IPP# 207854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Cust-O-Fab stainless steel 316 shell and tube heat exchanger. 556 m² (6,000 ft²) surface area with 1,248 tubes.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Heat Transfer Surface Area: 556 m² (6,000 ft²) surface area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Shell Pressure: 5.2 bar (75 psi) shell &amp; tube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Shell Temperature: Up to 232.2 °C (450 °F)</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Tube Number: 1,248 tubes, Tubesheet Material: SS 316 tubesheet</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OrientationL Horizontal orientation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207854</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rpyjb4urd9kq" w:id="5"/>
      <w:bookmarkEnd w:id="5"/>
      <w:r w:rsidDel="00000000" w:rsidR="00000000" w:rsidRPr="00000000">
        <w:rPr>
          <w:b w:val="1"/>
          <w:bCs w:val="1"/>
          <w:color w:val="000000"/>
          <w:sz w:val="22"/>
          <w:szCs w:val="22"/>
          <w:rtl w:val="0"/>
        </w:rPr>
        <w:t xml:space="preserve">[Largest SS 304] Harris Thermal SS 304 — 876 m² (</w:t>
      </w:r>
      <w:hyperlink r:id="rId20">
        <w:r w:rsidDel="00000000" w:rsidR="00000000" w:rsidRPr="00000000">
          <w:rPr>
            <w:b w:val="1"/>
            <w:bCs w:val="1"/>
            <w:color w:val="1155cc"/>
            <w:sz w:val="22"/>
            <w:szCs w:val="22"/>
            <w:u w:val="single"/>
            <w:rtl w:val="0"/>
          </w:rPr>
          <w:t xml:space="preserve">IPP# 218221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Harris Thermal stainless steel 304 shell and tube heat exchanger. 876 m² (9,400 ft²) surface area — the largest SS 304 unit in IPP inventory.</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Heat Transfer Surface Area: 876 m² (9,400 ft²) surface area</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Material: Stainless Steel 304 construction</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Manufacturer: Harris Thermal manufacturer</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Condition: Good used condition</w:t>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Shell and tube design</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218221</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Heat Exchangers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x3zxoy33iq" w:id="6"/>
      <w:bookmarkEnd w:id="6"/>
      <w:r w:rsidDel="00000000" w:rsidR="00000000" w:rsidRPr="00000000">
        <w:rPr>
          <w:b w:val="1"/>
          <w:bCs w:val="1"/>
          <w:color w:val="000000"/>
          <w:sz w:val="26"/>
          <w:szCs w:val="26"/>
          <w:rtl w:val="0"/>
        </w:rPr>
        <w:t xml:space="preserve">Buy Used Carbon Steel Heat Exchangers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carbon steel shell and tube heat exchangers in both primary construction and shell-only configurations. Carbon steel is also the most common shell material across the inventory. Carbon steel construction serves general utility and industrial applications.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yjmhgnvkzlxv" w:id="7"/>
      <w:bookmarkEnd w:id="7"/>
      <w:r w:rsidDel="00000000" w:rsidR="00000000" w:rsidRPr="00000000">
        <w:rPr>
          <w:b w:val="1"/>
          <w:bCs w:val="1"/>
          <w:color w:val="000000"/>
          <w:sz w:val="22"/>
          <w:szCs w:val="22"/>
          <w:rtl w:val="0"/>
        </w:rPr>
        <w:t xml:space="preserve">[Largest in Stock] Heatran CS — 1,050 m² (</w:t>
      </w:r>
      <w:hyperlink r:id="rId25">
        <w:r w:rsidDel="00000000" w:rsidR="00000000" w:rsidRPr="00000000">
          <w:rPr>
            <w:b w:val="1"/>
            <w:bCs w:val="1"/>
            <w:color w:val="1155cc"/>
            <w:sz w:val="22"/>
            <w:szCs w:val="22"/>
            <w:u w:val="single"/>
            <w:rtl w:val="0"/>
          </w:rPr>
          <w:t xml:space="preserve">IPP# 212821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Heatran carbon steel shell and tube heat exchanger. 1,050 m² (11,300 ft²) surface area — the largest heat exchanger in IPP inventory. Rated to 179.3 bar (2,600 psi).</w:t>
      </w:r>
    </w:p>
    <w:p w:rsidR="00000000" w:rsidDel="00000000" w:rsidP="00000000" w:rsidRDefault="00000000" w:rsidRPr="00000000" w14:paraId="0000002D">
      <w:pPr>
        <w:numPr>
          <w:ilvl w:val="0"/>
          <w:numId w:val="29"/>
        </w:numPr>
        <w:spacing w:after="0" w:afterAutospacing="0" w:before="240" w:lineRule="auto"/>
        <w:ind w:left="720" w:hanging="360"/>
      </w:pPr>
      <w:r w:rsidDel="00000000" w:rsidR="00000000" w:rsidRPr="00000000">
        <w:rPr>
          <w:rtl w:val="0"/>
        </w:rPr>
        <w:t xml:space="preserve">Heat Transfer Surface Area: 1,050 m² (11,300 ft²) surface area</w:t>
      </w:r>
    </w:p>
    <w:p w:rsidR="00000000" w:rsidDel="00000000" w:rsidP="00000000" w:rsidRDefault="00000000" w:rsidRPr="00000000" w14:paraId="0000002E">
      <w:pPr>
        <w:numPr>
          <w:ilvl w:val="0"/>
          <w:numId w:val="29"/>
        </w:numPr>
        <w:spacing w:after="0" w:afterAutospacing="0" w:before="0" w:beforeAutospacing="0" w:lineRule="auto"/>
        <w:ind w:left="720" w:hanging="360"/>
      </w:pPr>
      <w:r w:rsidDel="00000000" w:rsidR="00000000" w:rsidRPr="00000000">
        <w:rPr>
          <w:rtl w:val="0"/>
        </w:rPr>
        <w:t xml:space="preserve">Shell and Tube Pressure:179.3 bar (2,600 psi) shell &amp; tube</w:t>
      </w:r>
    </w:p>
    <w:p w:rsidR="00000000" w:rsidDel="00000000" w:rsidP="00000000" w:rsidRDefault="00000000" w:rsidRPr="00000000" w14:paraId="0000002F">
      <w:pPr>
        <w:numPr>
          <w:ilvl w:val="0"/>
          <w:numId w:val="29"/>
        </w:numPr>
        <w:spacing w:after="0" w:afterAutospacing="0" w:before="0" w:beforeAutospacing="0" w:lineRule="auto"/>
        <w:ind w:left="720" w:hanging="360"/>
      </w:pPr>
      <w:r w:rsidDel="00000000" w:rsidR="00000000" w:rsidRPr="00000000">
        <w:rPr>
          <w:rtl w:val="0"/>
        </w:rPr>
        <w:t xml:space="preserve">Shell and Tube Temperature:Up to 315.6 °C (600 °F)</w:t>
      </w:r>
    </w:p>
    <w:p w:rsidR="00000000" w:rsidDel="00000000" w:rsidP="00000000" w:rsidRDefault="00000000" w:rsidRPr="00000000" w14:paraId="00000030">
      <w:pPr>
        <w:numPr>
          <w:ilvl w:val="0"/>
          <w:numId w:val="29"/>
        </w:numPr>
        <w:spacing w:after="0" w:afterAutospacing="0" w:before="0" w:beforeAutospacing="0" w:lineRule="auto"/>
        <w:ind w:left="720" w:hanging="360"/>
      </w:pPr>
      <w:r w:rsidDel="00000000" w:rsidR="00000000" w:rsidRPr="00000000">
        <w:rPr>
          <w:rtl w:val="0"/>
        </w:rPr>
        <w:t xml:space="preserve">Tube Number: 1,850 tubes, Shell Diameter: 1,050 mm (41 in) shell</w:t>
      </w:r>
    </w:p>
    <w:p w:rsidR="00000000" w:rsidDel="00000000" w:rsidP="00000000" w:rsidRDefault="00000000" w:rsidRPr="00000000" w14:paraId="00000031">
      <w:pPr>
        <w:numPr>
          <w:ilvl w:val="0"/>
          <w:numId w:val="29"/>
        </w:numPr>
        <w:spacing w:after="240" w:before="0" w:beforeAutospacing="0" w:lineRule="auto"/>
        <w:ind w:left="720" w:hanging="360"/>
      </w:pPr>
      <w:r w:rsidDel="00000000" w:rsidR="00000000" w:rsidRPr="00000000">
        <w:rPr>
          <w:rtl w:val="0"/>
        </w:rPr>
        <w:t xml:space="preserve">Orientation: Horizontal, single-pass</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212821</w:t>
        </w:r>
      </w:hyperlink>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5uyp3rtt8nph" w:id="8"/>
      <w:bookmarkEnd w:id="8"/>
      <w:r w:rsidDel="00000000" w:rsidR="00000000" w:rsidRPr="00000000">
        <w:rPr>
          <w:b w:val="1"/>
          <w:bCs w:val="1"/>
          <w:color w:val="000000"/>
          <w:sz w:val="22"/>
          <w:szCs w:val="22"/>
          <w:rtl w:val="0"/>
        </w:rPr>
        <w:t xml:space="preserve">[Unused] Delta Tee CS — 1,050 m² (</w:t>
      </w:r>
      <w:hyperlink r:id="rId29">
        <w:r w:rsidDel="00000000" w:rsidR="00000000" w:rsidRPr="00000000">
          <w:rPr>
            <w:b w:val="1"/>
            <w:bCs w:val="1"/>
            <w:color w:val="1155cc"/>
            <w:sz w:val="22"/>
            <w:szCs w:val="22"/>
            <w:u w:val="single"/>
            <w:rtl w:val="0"/>
          </w:rPr>
          <w:t xml:space="preserve">IPP# 230154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Unused Delta Tee International carbon steel shell and tube heat exchanger. 1,050 m² (11,250 ft²) surface area rated to 99.3 bar (1,450 psi) shell side.</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Heat Transfer Surface Area: 1,050 m² (11,250 ft²) surface area</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Shell Pressure: 99.3 bar (1,450 psi) shell side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Tube Pressure: 27.6 bar (400 psi) tube side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Tube Number: 1,815 straight tubes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Condition: Unused surplus condition</w:t>
      </w:r>
    </w:p>
    <w:p w:rsidR="00000000" w:rsidDel="00000000" w:rsidP="00000000" w:rsidRDefault="00000000" w:rsidRPr="00000000" w14:paraId="0000003A">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230154</w:t>
        </w:r>
      </w:hyperlink>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4pklqogsoorl" w:id="9"/>
      <w:bookmarkEnd w:id="9"/>
      <w:r w:rsidDel="00000000" w:rsidR="00000000" w:rsidRPr="00000000">
        <w:rPr>
          <w:b w:val="1"/>
          <w:bCs w:val="1"/>
          <w:color w:val="000000"/>
          <w:sz w:val="22"/>
          <w:szCs w:val="22"/>
          <w:rtl w:val="0"/>
        </w:rPr>
        <w:t xml:space="preserve">Johnson Hunt BEU CS — 6.4 m² (</w:t>
      </w:r>
      <w:hyperlink r:id="rId33">
        <w:r w:rsidDel="00000000" w:rsidR="00000000" w:rsidRPr="00000000">
          <w:rPr>
            <w:b w:val="1"/>
            <w:bCs w:val="1"/>
            <w:color w:val="1155cc"/>
            <w:sz w:val="22"/>
            <w:szCs w:val="22"/>
            <w:u w:val="single"/>
            <w:rtl w:val="0"/>
          </w:rPr>
          <w:t xml:space="preserve">IPP# 105527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Unused Johnson Hunt LTD BEU carbon steel shell and tube heat exchanger. 6.4 m² (69 ft²) compact unit rated to 9 bar (131 psi) and 200 °C (392 °F).</w:t>
      </w:r>
    </w:p>
    <w:p w:rsidR="00000000" w:rsidDel="00000000" w:rsidP="00000000" w:rsidRDefault="00000000" w:rsidRPr="00000000" w14:paraId="0000003D">
      <w:pPr>
        <w:numPr>
          <w:ilvl w:val="0"/>
          <w:numId w:val="26"/>
        </w:numPr>
        <w:spacing w:after="0" w:afterAutospacing="0" w:before="240" w:lineRule="auto"/>
        <w:ind w:left="720" w:hanging="360"/>
      </w:pPr>
      <w:r w:rsidDel="00000000" w:rsidR="00000000" w:rsidRPr="00000000">
        <w:rPr>
          <w:rtl w:val="0"/>
        </w:rPr>
        <w:t xml:space="preserve">Heat Transfer Surface Area:6.4 m² (69 ft²) surface area</w:t>
      </w:r>
    </w:p>
    <w:p w:rsidR="00000000" w:rsidDel="00000000" w:rsidP="00000000" w:rsidRDefault="00000000" w:rsidRPr="00000000" w14:paraId="0000003E">
      <w:pPr>
        <w:numPr>
          <w:ilvl w:val="0"/>
          <w:numId w:val="26"/>
        </w:numPr>
        <w:spacing w:after="0" w:afterAutospacing="0" w:before="0" w:beforeAutospacing="0" w:lineRule="auto"/>
        <w:ind w:left="720" w:hanging="360"/>
      </w:pPr>
      <w:r w:rsidDel="00000000" w:rsidR="00000000" w:rsidRPr="00000000">
        <w:rPr>
          <w:rtl w:val="0"/>
        </w:rPr>
        <w:t xml:space="preserve">Shell and Tube Pressure: 9 bar (131 psi) shell &amp; tube</w:t>
      </w:r>
    </w:p>
    <w:p w:rsidR="00000000" w:rsidDel="00000000" w:rsidP="00000000" w:rsidRDefault="00000000" w:rsidRPr="00000000" w14:paraId="0000003F">
      <w:pPr>
        <w:numPr>
          <w:ilvl w:val="0"/>
          <w:numId w:val="26"/>
        </w:numPr>
        <w:spacing w:after="0" w:afterAutospacing="0" w:before="0" w:beforeAutospacing="0" w:lineRule="auto"/>
        <w:ind w:left="720" w:hanging="360"/>
      </w:pPr>
      <w:r w:rsidDel="00000000" w:rsidR="00000000" w:rsidRPr="00000000">
        <w:rPr>
          <w:rtl w:val="0"/>
        </w:rPr>
        <w:t xml:space="preserve">Shell and Tube Temperature: Up to 200 °C (392 °F)</w:t>
      </w:r>
    </w:p>
    <w:p w:rsidR="00000000" w:rsidDel="00000000" w:rsidP="00000000" w:rsidRDefault="00000000" w:rsidRPr="00000000" w14:paraId="00000040">
      <w:pPr>
        <w:numPr>
          <w:ilvl w:val="0"/>
          <w:numId w:val="26"/>
        </w:numPr>
        <w:spacing w:after="0" w:afterAutospacing="0" w:before="0" w:beforeAutospacing="0" w:lineRule="auto"/>
        <w:ind w:left="720" w:hanging="360"/>
      </w:pPr>
      <w:r w:rsidDel="00000000" w:rsidR="00000000" w:rsidRPr="00000000">
        <w:rPr>
          <w:rtl w:val="0"/>
        </w:rPr>
        <w:t xml:space="preserve">Tube-side Passes: 2-pass tube, Shell-side Passes: 1-pass shell</w:t>
      </w:r>
    </w:p>
    <w:p w:rsidR="00000000" w:rsidDel="00000000" w:rsidP="00000000" w:rsidRDefault="00000000" w:rsidRPr="00000000" w14:paraId="00000041">
      <w:pPr>
        <w:numPr>
          <w:ilvl w:val="0"/>
          <w:numId w:val="26"/>
        </w:numPr>
        <w:spacing w:after="240" w:before="0" w:beforeAutospacing="0" w:lineRule="auto"/>
        <w:ind w:left="720" w:hanging="360"/>
      </w:pPr>
      <w:r w:rsidDel="00000000" w:rsidR="00000000" w:rsidRPr="00000000">
        <w:rPr>
          <w:rtl w:val="0"/>
        </w:rPr>
        <w:t xml:space="preserve">Condition: Unused, Model: BEU model</w:t>
      </w:r>
    </w:p>
    <w:p w:rsidR="00000000" w:rsidDel="00000000" w:rsidP="00000000" w:rsidRDefault="00000000" w:rsidRPr="00000000" w14:paraId="00000042">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105527</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7">
        <w:r w:rsidDel="00000000" w:rsidR="00000000" w:rsidRPr="00000000">
          <w:rPr>
            <w:color w:val="1155cc"/>
            <w:u w:val="single"/>
            <w:rtl w:val="0"/>
          </w:rPr>
          <w:t xml:space="preserve">Browse All Carbon Steel Heat Exchangers in Stock</w:t>
        </w:r>
      </w:hyperlink>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qnpdml6z528l" w:id="10"/>
      <w:bookmarkEnd w:id="10"/>
      <w:r w:rsidDel="00000000" w:rsidR="00000000" w:rsidRPr="00000000">
        <w:rPr>
          <w:b w:val="1"/>
          <w:bCs w:val="1"/>
          <w:color w:val="000000"/>
          <w:sz w:val="26"/>
          <w:szCs w:val="26"/>
          <w:rtl w:val="0"/>
        </w:rPr>
        <w:t xml:space="preserve">Buy Used Specialty Alloy Heat Exchangers for Sale</w:t>
      </w:r>
    </w:p>
    <w:p w:rsidR="00000000" w:rsidDel="00000000" w:rsidP="00000000" w:rsidRDefault="00000000" w:rsidRPr="00000000" w14:paraId="00000045">
      <w:pPr>
        <w:spacing w:after="240" w:before="240" w:lineRule="auto"/>
        <w:rPr/>
      </w:pPr>
      <w:r w:rsidDel="00000000" w:rsidR="00000000" w:rsidRPr="00000000">
        <w:rPr>
          <w:rtl w:val="0"/>
        </w:rPr>
        <w:t xml:space="preserve">IPP stocks specialty alloy shell and tube heat exchangers in graphite, titanium, tantalum, Hastelloy, Inconel, glass-lined, and duplex construction. These materials serve high-temperature or highly corrosive conditions where stainless and carbon steel are insufficient.</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negqyzr52wmt" w:id="11"/>
      <w:bookmarkEnd w:id="11"/>
      <w:r w:rsidDel="00000000" w:rsidR="00000000" w:rsidRPr="00000000">
        <w:rPr>
          <w:b w:val="1"/>
          <w:bCs w:val="1"/>
          <w:color w:val="000000"/>
          <w:sz w:val="22"/>
          <w:szCs w:val="22"/>
          <w:rtl w:val="0"/>
        </w:rPr>
        <w:t xml:space="preserve">[Largest Titanium] Industrial Alloy Titanium — 530 m² (</w:t>
      </w:r>
      <w:hyperlink r:id="rId38">
        <w:r w:rsidDel="00000000" w:rsidR="00000000" w:rsidRPr="00000000">
          <w:rPr>
            <w:b w:val="1"/>
            <w:bCs w:val="1"/>
            <w:color w:val="1155cc"/>
            <w:sz w:val="22"/>
            <w:szCs w:val="22"/>
            <w:u w:val="single"/>
            <w:rtl w:val="0"/>
          </w:rPr>
          <w:t xml:space="preserve">IPP# 228100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Industrial Alloy Fabricators titanium clad shell and tube heat exchanger. 530 m² (5,700 ft²) surface area with titanium tubes and SS 316 shell.</w:t>
      </w:r>
    </w:p>
    <w:p w:rsidR="00000000" w:rsidDel="00000000" w:rsidP="00000000" w:rsidRDefault="00000000" w:rsidRPr="00000000" w14:paraId="00000048">
      <w:pPr>
        <w:numPr>
          <w:ilvl w:val="0"/>
          <w:numId w:val="20"/>
        </w:numPr>
        <w:spacing w:after="0" w:afterAutospacing="0" w:before="240" w:lineRule="auto"/>
        <w:ind w:left="720" w:hanging="360"/>
      </w:pPr>
      <w:r w:rsidDel="00000000" w:rsidR="00000000" w:rsidRPr="00000000">
        <w:rPr>
          <w:rtl w:val="0"/>
        </w:rPr>
        <w:t xml:space="preserve">Heat Transfer Surface Area: 530 m² (5,700 ft²) surface area</w:t>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rtl w:val="0"/>
        </w:rPr>
        <w:t xml:space="preserve">Shell Pressure: 1.03 bar shell (15 psi) / Tube Pressure: 1.72 (25 psi) bar tube</w:t>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rtl w:val="0"/>
        </w:rPr>
        <w:t xml:space="preserve">Tube Material: Titanium tubes, Tubesheet Material: SS 316 shell</w:t>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rtl w:val="0"/>
        </w:rPr>
        <w:t xml:space="preserve">Tube Number: 1,450 straight tubes</w:t>
      </w:r>
    </w:p>
    <w:p w:rsidR="00000000" w:rsidDel="00000000" w:rsidP="00000000" w:rsidRDefault="00000000" w:rsidRPr="00000000" w14:paraId="0000004C">
      <w:pPr>
        <w:numPr>
          <w:ilvl w:val="0"/>
          <w:numId w:val="20"/>
        </w:numPr>
        <w:spacing w:after="240" w:before="0" w:beforeAutospacing="0" w:lineRule="auto"/>
        <w:ind w:left="720" w:hanging="360"/>
      </w:pPr>
      <w:r w:rsidDel="00000000" w:rsidR="00000000" w:rsidRPr="00000000">
        <w:rPr>
          <w:rtl w:val="0"/>
        </w:rPr>
        <w:t xml:space="preserve">Shell Diameter: 1,650 mm (64.5 in) shell diameter</w:t>
      </w:r>
    </w:p>
    <w:p w:rsidR="00000000" w:rsidDel="00000000" w:rsidP="00000000" w:rsidRDefault="00000000" w:rsidRPr="00000000" w14:paraId="0000004D">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228100</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uk1jwlqz3qou" w:id="12"/>
      <w:bookmarkEnd w:id="12"/>
      <w:r w:rsidDel="00000000" w:rsidR="00000000" w:rsidRPr="00000000">
        <w:rPr>
          <w:b w:val="1"/>
          <w:bCs w:val="1"/>
          <w:color w:val="000000"/>
          <w:sz w:val="22"/>
          <w:szCs w:val="22"/>
          <w:rtl w:val="0"/>
        </w:rPr>
        <w:t xml:space="preserve">[Largest Graphite] Metaullics Graphite — 454.4 m² (</w:t>
      </w:r>
      <w:hyperlink r:id="rId42">
        <w:r w:rsidDel="00000000" w:rsidR="00000000" w:rsidRPr="00000000">
          <w:rPr>
            <w:b w:val="1"/>
            <w:bCs w:val="1"/>
            <w:color w:val="1155cc"/>
            <w:sz w:val="22"/>
            <w:szCs w:val="22"/>
            <w:u w:val="single"/>
            <w:rtl w:val="0"/>
          </w:rPr>
          <w:t xml:space="preserve">IPP# 223711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Used Metaullics Systems graphite (Impervite) shell and tube heat exchanger. 454.4 m² (4,900 ft²) with 721 graphite tubes and carbon steel shell.</w:t>
      </w:r>
    </w:p>
    <w:p w:rsidR="00000000" w:rsidDel="00000000" w:rsidP="00000000" w:rsidRDefault="00000000" w:rsidRPr="00000000" w14:paraId="00000050">
      <w:pPr>
        <w:numPr>
          <w:ilvl w:val="0"/>
          <w:numId w:val="11"/>
        </w:numPr>
        <w:spacing w:after="0" w:afterAutospacing="0" w:before="240" w:lineRule="auto"/>
        <w:ind w:left="720" w:hanging="360"/>
      </w:pPr>
      <w:r w:rsidDel="00000000" w:rsidR="00000000" w:rsidRPr="00000000">
        <w:rPr>
          <w:rtl w:val="0"/>
        </w:rPr>
        <w:t xml:space="preserve">Heat Transfer Surface Area: 454.4 m² (4,900 ft²) surface area</w:t>
      </w:r>
    </w:p>
    <w:p w:rsidR="00000000" w:rsidDel="00000000" w:rsidP="00000000" w:rsidRDefault="00000000" w:rsidRPr="00000000" w14:paraId="00000051">
      <w:pPr>
        <w:numPr>
          <w:ilvl w:val="0"/>
          <w:numId w:val="11"/>
        </w:numPr>
        <w:spacing w:after="0" w:afterAutospacing="0" w:before="0" w:beforeAutospacing="0" w:lineRule="auto"/>
        <w:ind w:left="720" w:hanging="360"/>
      </w:pPr>
      <w:r w:rsidDel="00000000" w:rsidR="00000000" w:rsidRPr="00000000">
        <w:rPr>
          <w:rtl w:val="0"/>
        </w:rPr>
        <w:t xml:space="preserve">Shell Pressure: 6 bar (87 psi) shell / Tube Pressure: 7 bar (101.5 psi) tube</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Tube Number: 721 graphite tubes</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Orientation: Horizontal, Model: Impervite model</w:t>
      </w:r>
    </w:p>
    <w:p w:rsidR="00000000" w:rsidDel="00000000" w:rsidP="00000000" w:rsidRDefault="00000000" w:rsidRPr="00000000" w14:paraId="00000055">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223711</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ze4dmi3gh2ll" w:id="13"/>
      <w:bookmarkEnd w:id="13"/>
      <w:r w:rsidDel="00000000" w:rsidR="00000000" w:rsidRPr="00000000">
        <w:rPr>
          <w:b w:val="1"/>
          <w:bCs w:val="1"/>
          <w:color w:val="000000"/>
          <w:sz w:val="22"/>
          <w:szCs w:val="22"/>
          <w:rtl w:val="0"/>
        </w:rPr>
        <w:t xml:space="preserve">[Hastelloy] NL Schkopau Hastelloy — 364 m² (</w:t>
      </w:r>
      <w:hyperlink r:id="rId46">
        <w:r w:rsidDel="00000000" w:rsidR="00000000" w:rsidRPr="00000000">
          <w:rPr>
            <w:b w:val="1"/>
            <w:bCs w:val="1"/>
            <w:color w:val="1155cc"/>
            <w:sz w:val="22"/>
            <w:szCs w:val="22"/>
            <w:u w:val="single"/>
            <w:rtl w:val="0"/>
          </w:rPr>
          <w:t xml:space="preserve">IPP# 245604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NL Schkopau IRB GmbH Hastelloy shell and tube heat exchanger. 364 m² (3,900 ft²) surface area with Hastelloy tubes, tubesheet, and heads. Vacuum capable.</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Heat Transfer Surface Area: 364 m² (3,900 ft²) surface area</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Shell Pressure: 7 bar shell (101.5 psi) / Tube Pressure: 5 bar tube (72.5 psi)</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Shell and Tube Temperature: Up to 260 °C (500 °F)</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Tube Number: 1,014 straight tubes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5D">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245604</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0">
        <w:r w:rsidDel="00000000" w:rsidR="00000000" w:rsidRPr="00000000">
          <w:rPr>
            <w:color w:val="1155cc"/>
            <w:u w:val="single"/>
            <w:rtl w:val="0"/>
          </w:rPr>
          <w:t xml:space="preserve">Browse All Specialty Alloy Heat Exchangers in Stock</w:t>
        </w:r>
      </w:hyperlink>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it9vwomzxrf" w:id="14"/>
      <w:bookmarkEnd w:id="14"/>
      <w:r w:rsidDel="00000000" w:rsidR="00000000" w:rsidRPr="00000000">
        <w:rPr>
          <w:b w:val="1"/>
          <w:bCs w:val="1"/>
          <w:sz w:val="34"/>
          <w:szCs w:val="34"/>
          <w:rtl w:val="0"/>
        </w:rPr>
        <w:t xml:space="preserve">Buy Used Heat Exchangers for Sale by Manufacturer</w:t>
      </w:r>
    </w:p>
    <w:p w:rsidR="00000000" w:rsidDel="00000000" w:rsidP="00000000" w:rsidRDefault="00000000" w:rsidRPr="00000000" w14:paraId="00000061">
      <w:pPr>
        <w:spacing w:after="240" w:before="240" w:lineRule="auto"/>
        <w:rPr/>
      </w:pPr>
      <w:r w:rsidDel="00000000" w:rsidR="00000000" w:rsidRPr="00000000">
        <w:rPr>
          <w:rtl w:val="0"/>
        </w:rPr>
        <w:t xml:space="preserve">IPP stocks shell and tube heat exchangers from a wide range of manufacturers, with VICARB and Doyle and Roth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az9ic5j3khb" w:id="15"/>
      <w:bookmarkEnd w:id="15"/>
      <w:r w:rsidDel="00000000" w:rsidR="00000000" w:rsidRPr="00000000">
        <w:rPr>
          <w:b w:val="1"/>
          <w:bCs w:val="1"/>
          <w:color w:val="000000"/>
          <w:sz w:val="26"/>
          <w:szCs w:val="26"/>
          <w:rtl w:val="0"/>
        </w:rPr>
        <w:t xml:space="preserve">Buy Used VICARB Heat Exchangers for Sale</w:t>
      </w:r>
    </w:p>
    <w:p w:rsidR="00000000" w:rsidDel="00000000" w:rsidP="00000000" w:rsidRDefault="00000000" w:rsidRPr="00000000" w14:paraId="00000063">
      <w:pPr>
        <w:spacing w:after="240" w:before="240" w:lineRule="auto"/>
        <w:rPr/>
      </w:pPr>
      <w:r w:rsidDel="00000000" w:rsidR="00000000" w:rsidRPr="00000000">
        <w:rPr>
          <w:rtl w:val="0"/>
        </w:rPr>
        <w:t xml:space="preserve">VICARB is the deepest single-manufacturer position in IPP's shell and tube heat exchanger inventory. Available model families include FTA 20 and FTA20/24/26 series graphite units in used condition.</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qy09o03hhpo3" w:id="16"/>
      <w:bookmarkEnd w:id="16"/>
      <w:r w:rsidDel="00000000" w:rsidR="00000000" w:rsidRPr="00000000">
        <w:rPr>
          <w:b w:val="1"/>
          <w:bCs w:val="1"/>
          <w:color w:val="000000"/>
          <w:sz w:val="22"/>
          <w:szCs w:val="22"/>
          <w:rtl w:val="0"/>
        </w:rPr>
        <w:t xml:space="preserve">[VICARB FTA 20] VICARB FTA 20 Graphite — 6.4 m² (</w:t>
      </w:r>
      <w:hyperlink r:id="rId51">
        <w:r w:rsidDel="00000000" w:rsidR="00000000" w:rsidRPr="00000000">
          <w:rPr>
            <w:b w:val="1"/>
            <w:bCs w:val="1"/>
            <w:color w:val="1155cc"/>
            <w:sz w:val="22"/>
            <w:szCs w:val="22"/>
            <w:u w:val="single"/>
            <w:rtl w:val="0"/>
          </w:rPr>
          <w:t xml:space="preserve">IPP# 204115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Used VICARB FTA 20 graphite shell and tube heat exchanger with 6.4 m² (68.9 ft²) surface area, carbon steel shell, and graphite tubes.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Heat Transfer Surface Area: 6.4 m² (68.9 ft²) surface area</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Shell and Tube Pressure: 4 bar (58 psi) shell &amp; tube</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B">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204115</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xsp6qapz3w7y" w:id="17"/>
      <w:bookmarkEnd w:id="17"/>
      <w:r w:rsidDel="00000000" w:rsidR="00000000" w:rsidRPr="00000000">
        <w:rPr>
          <w:b w:val="1"/>
          <w:bCs w:val="1"/>
          <w:color w:val="000000"/>
          <w:sz w:val="22"/>
          <w:szCs w:val="22"/>
          <w:rtl w:val="0"/>
        </w:rPr>
        <w:t xml:space="preserve">VICARB FTA20/24/26 Graphite — 12.1 m² (</w:t>
      </w:r>
      <w:hyperlink r:id="rId55">
        <w:r w:rsidDel="00000000" w:rsidR="00000000" w:rsidRPr="00000000">
          <w:rPr>
            <w:b w:val="1"/>
            <w:bCs w:val="1"/>
            <w:color w:val="1155cc"/>
            <w:sz w:val="22"/>
            <w:szCs w:val="22"/>
            <w:u w:val="single"/>
            <w:rtl w:val="0"/>
          </w:rPr>
          <w:t xml:space="preserve">IPP# 204125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Used VICARB FTA20/24/26 graphite shell and tube heat exchanger with 12.1 m² (130 ft²) surface area, 300 mm (11.8 in) shell diameter, and carbon steel shell.</w:t>
      </w:r>
    </w:p>
    <w:p w:rsidR="00000000" w:rsidDel="00000000" w:rsidP="00000000" w:rsidRDefault="00000000" w:rsidRPr="00000000" w14:paraId="0000006E">
      <w:pPr>
        <w:numPr>
          <w:ilvl w:val="0"/>
          <w:numId w:val="32"/>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6F">
      <w:pPr>
        <w:numPr>
          <w:ilvl w:val="0"/>
          <w:numId w:val="32"/>
        </w:numPr>
        <w:spacing w:after="0" w:afterAutospacing="0" w:before="0" w:beforeAutospacing="0" w:lineRule="auto"/>
        <w:ind w:left="720" w:hanging="360"/>
      </w:pPr>
      <w:r w:rsidDel="00000000" w:rsidR="00000000" w:rsidRPr="00000000">
        <w:rPr>
          <w:rtl w:val="0"/>
        </w:rPr>
        <w:t xml:space="preserve">Heat Transfer Surface Area: 12.1 m² (130 ft²) surface area</w:t>
      </w:r>
    </w:p>
    <w:p w:rsidR="00000000" w:rsidDel="00000000" w:rsidP="00000000" w:rsidRDefault="00000000" w:rsidRPr="00000000" w14:paraId="00000070">
      <w:pPr>
        <w:numPr>
          <w:ilvl w:val="0"/>
          <w:numId w:val="32"/>
        </w:numPr>
        <w:spacing w:after="0" w:afterAutospacing="0" w:before="0" w:beforeAutospacing="0" w:lineRule="auto"/>
        <w:ind w:left="720" w:hanging="360"/>
      </w:pPr>
      <w:r w:rsidDel="00000000" w:rsidR="00000000" w:rsidRPr="00000000">
        <w:rPr>
          <w:rtl w:val="0"/>
        </w:rPr>
        <w:t xml:space="preserve">Shell and Tube Pressure: 6 bar (87 psi) shell &amp; tube</w:t>
      </w:r>
    </w:p>
    <w:p w:rsidR="00000000" w:rsidDel="00000000" w:rsidP="00000000" w:rsidRDefault="00000000" w:rsidRPr="00000000" w14:paraId="00000071">
      <w:pPr>
        <w:numPr>
          <w:ilvl w:val="0"/>
          <w:numId w:val="32"/>
        </w:numPr>
        <w:spacing w:after="0" w:afterAutospacing="0" w:before="0" w:beforeAutospacing="0" w:lineRule="auto"/>
        <w:ind w:left="720" w:hanging="360"/>
      </w:pPr>
      <w:r w:rsidDel="00000000" w:rsidR="00000000" w:rsidRPr="00000000">
        <w:rPr>
          <w:rtl w:val="0"/>
        </w:rPr>
        <w:t xml:space="preserve">Shell Diameter: 300 mm (11.8 in) shell diameter</w:t>
      </w:r>
    </w:p>
    <w:p w:rsidR="00000000" w:rsidDel="00000000" w:rsidP="00000000" w:rsidRDefault="00000000" w:rsidRPr="00000000" w14:paraId="00000072">
      <w:pPr>
        <w:numPr>
          <w:ilvl w:val="0"/>
          <w:numId w:val="3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3">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204125</w:t>
        </w:r>
      </w:hyperlink>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y935bcg0vin8" w:id="18"/>
      <w:bookmarkEnd w:id="18"/>
      <w:r w:rsidDel="00000000" w:rsidR="00000000" w:rsidRPr="00000000">
        <w:rPr>
          <w:b w:val="1"/>
          <w:bCs w:val="1"/>
          <w:color w:val="000000"/>
          <w:sz w:val="22"/>
          <w:szCs w:val="22"/>
          <w:rtl w:val="0"/>
        </w:rPr>
        <w:t xml:space="preserve">VICARB Graphite — 23.3 m² (</w:t>
      </w:r>
      <w:hyperlink r:id="rId59">
        <w:r w:rsidDel="00000000" w:rsidR="00000000" w:rsidRPr="00000000">
          <w:rPr>
            <w:b w:val="1"/>
            <w:bCs w:val="1"/>
            <w:color w:val="1155cc"/>
            <w:sz w:val="22"/>
            <w:szCs w:val="22"/>
            <w:u w:val="single"/>
            <w:rtl w:val="0"/>
          </w:rPr>
          <w:t xml:space="preserve">IPP# 204133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Used VICARB graphite shell and tube heat exchanger with 23.3 m² (250.8 ft²) surface area, carbon steel shell, and graphite tubes rated to 6 bar (87 psi).</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Heat Transfer Surface Area: 23.3 m² (250.8 ft²) surface area</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Shell and Tube Pressure: 6 bar (87 psi) shell &amp; tube</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7A">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B">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204133</w:t>
        </w:r>
      </w:hyperlink>
      <w:r w:rsidDel="00000000" w:rsidR="00000000" w:rsidRPr="00000000">
        <w:rPr>
          <w:rtl w:val="0"/>
        </w:rPr>
      </w:r>
    </w:p>
    <w:p w:rsidR="00000000" w:rsidDel="00000000" w:rsidP="00000000" w:rsidRDefault="00000000" w:rsidRPr="00000000" w14:paraId="0000007C">
      <w:pPr>
        <w:spacing w:after="240" w:before="240" w:lineRule="auto"/>
        <w:rPr>
          <w:color w:val="1155cc"/>
          <w:u w:val="single"/>
        </w:rPr>
      </w:pPr>
      <w:hyperlink r:id="rId63">
        <w:r w:rsidDel="00000000" w:rsidR="00000000" w:rsidRPr="00000000">
          <w:rPr>
            <w:color w:val="1155cc"/>
            <w:u w:val="single"/>
            <w:rtl w:val="0"/>
          </w:rPr>
          <w:t xml:space="preserve">Browse All VICARB Heat Exchangers in Stock</w:t>
        </w:r>
      </w:hyperlink>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a60x7rsv87c9" w:id="19"/>
      <w:bookmarkEnd w:id="19"/>
      <w:r w:rsidDel="00000000" w:rsidR="00000000" w:rsidRPr="00000000">
        <w:rPr>
          <w:b w:val="1"/>
          <w:bCs w:val="1"/>
          <w:color w:val="000000"/>
          <w:sz w:val="26"/>
          <w:szCs w:val="26"/>
          <w:rtl w:val="0"/>
        </w:rPr>
        <w:t xml:space="preserve">Buy Used Doyle and Roth Heat Exchangers for Sale</w:t>
      </w:r>
    </w:p>
    <w:p w:rsidR="00000000" w:rsidDel="00000000" w:rsidP="00000000" w:rsidRDefault="00000000" w:rsidRPr="00000000" w14:paraId="0000007E">
      <w:pPr>
        <w:spacing w:after="240" w:before="240" w:lineRule="auto"/>
        <w:rPr/>
      </w:pPr>
      <w:r w:rsidDel="00000000" w:rsidR="00000000" w:rsidRPr="00000000">
        <w:rPr>
          <w:rtl w:val="0"/>
        </w:rPr>
        <w:t xml:space="preserve">Doyle and Roth is the second deepest OEM position in IPP's shell and tube heat exchanger inventory. Available units span stainless steel 304, Inconel, and other materials across used conditions.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mgokpfibrf3p" w:id="20"/>
      <w:bookmarkEnd w:id="20"/>
      <w:r w:rsidDel="00000000" w:rsidR="00000000" w:rsidRPr="00000000">
        <w:rPr>
          <w:b w:val="1"/>
          <w:bCs w:val="1"/>
          <w:color w:val="000000"/>
          <w:sz w:val="22"/>
          <w:szCs w:val="22"/>
          <w:rtl w:val="0"/>
        </w:rPr>
        <w:t xml:space="preserve">[Doyle and Roth] Doyle and Roth SS 304 — 10.4 m² (</w:t>
      </w:r>
      <w:hyperlink r:id="rId64">
        <w:r w:rsidDel="00000000" w:rsidR="00000000" w:rsidRPr="00000000">
          <w:rPr>
            <w:b w:val="1"/>
            <w:bCs w:val="1"/>
            <w:color w:val="1155cc"/>
            <w:sz w:val="22"/>
            <w:szCs w:val="22"/>
            <w:u w:val="single"/>
            <w:rtl w:val="0"/>
          </w:rPr>
          <w:t xml:space="preserve">IPP# 112242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Doyle and Roth stainless steel 304 shell and tube heat exchanger with 10.4 m² (112 ft²) surface area, U-tube design, rated to 165.6 °C (330 °F) shell side.</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rtl w:val="0"/>
        </w:rPr>
        <w:t xml:space="preserve">Heat Transfer Surface Area: 10.4 m² (112 ft²) surface area</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Shell Pressure: 3.4 bar (50 psi) shell side</w:t>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Tube Pressure: 10.3 bar (150 psi) tube side</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Tube Type: U-tube, Condition: used condition</w:t>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112242</w:t>
        </w:r>
      </w:hyperlink>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63ppzomxtca0" w:id="21"/>
      <w:bookmarkEnd w:id="21"/>
      <w:r w:rsidDel="00000000" w:rsidR="00000000" w:rsidRPr="00000000">
        <w:rPr>
          <w:b w:val="1"/>
          <w:bCs w:val="1"/>
          <w:color w:val="000000"/>
          <w:sz w:val="22"/>
          <w:szCs w:val="22"/>
          <w:rtl w:val="0"/>
        </w:rPr>
        <w:t xml:space="preserve">Doyle and Roth Inconel — 8.6 m² (</w:t>
      </w:r>
      <w:hyperlink r:id="rId68">
        <w:r w:rsidDel="00000000" w:rsidR="00000000" w:rsidRPr="00000000">
          <w:rPr>
            <w:b w:val="1"/>
            <w:bCs w:val="1"/>
            <w:color w:val="1155cc"/>
            <w:sz w:val="22"/>
            <w:szCs w:val="22"/>
            <w:u w:val="single"/>
            <w:rtl w:val="0"/>
          </w:rPr>
          <w:t xml:space="preserve">IPP# 230389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Used Doyle and Roth Inconel shell and tube heat exchanger with 8.6 m² (93 ft²) surface area, 66 straight tubes, vacuum capable, rated to 260 °C (500 °F).</w:t>
      </w:r>
    </w:p>
    <w:p w:rsidR="00000000" w:rsidDel="00000000" w:rsidP="00000000" w:rsidRDefault="00000000" w:rsidRPr="00000000" w14:paraId="00000089">
      <w:pPr>
        <w:numPr>
          <w:ilvl w:val="0"/>
          <w:numId w:val="22"/>
        </w:numPr>
        <w:spacing w:after="0" w:afterAutospacing="0" w:before="240" w:lineRule="auto"/>
        <w:ind w:left="720" w:hanging="360"/>
      </w:pPr>
      <w:r w:rsidDel="00000000" w:rsidR="00000000" w:rsidRPr="00000000">
        <w:rPr>
          <w:rtl w:val="0"/>
        </w:rPr>
        <w:t xml:space="preserve">Material: Inconel construction</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Heat Transfer Surface Area: 8.6 m² (93 ft²) surface area</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E">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230389</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4t6heo7fk8y0" w:id="22"/>
      <w:bookmarkEnd w:id="22"/>
      <w:r w:rsidDel="00000000" w:rsidR="00000000" w:rsidRPr="00000000">
        <w:rPr>
          <w:b w:val="1"/>
          <w:bCs w:val="1"/>
          <w:color w:val="000000"/>
          <w:sz w:val="22"/>
          <w:szCs w:val="22"/>
          <w:rtl w:val="0"/>
        </w:rPr>
        <w:t xml:space="preserve">Doyle and Roth SS 304 — 68.1 m² (</w:t>
      </w:r>
      <w:hyperlink r:id="rId72">
        <w:r w:rsidDel="00000000" w:rsidR="00000000" w:rsidRPr="00000000">
          <w:rPr>
            <w:b w:val="1"/>
            <w:bCs w:val="1"/>
            <w:color w:val="1155cc"/>
            <w:sz w:val="22"/>
            <w:szCs w:val="22"/>
            <w:u w:val="single"/>
            <w:rtl w:val="0"/>
          </w:rPr>
          <w:t xml:space="preserve">IPP# 232768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Doyle and Roth stainless steel 304 shell and tube heat exchanger with 68.1 m² (733 ft²) surface area, 282 U-tubes, rated to 10.3 bar (150 psi).</w:t>
      </w:r>
    </w:p>
    <w:p w:rsidR="00000000" w:rsidDel="00000000" w:rsidP="00000000" w:rsidRDefault="00000000" w:rsidRPr="00000000" w14:paraId="00000091">
      <w:pPr>
        <w:numPr>
          <w:ilvl w:val="0"/>
          <w:numId w:val="2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2">
      <w:pPr>
        <w:numPr>
          <w:ilvl w:val="0"/>
          <w:numId w:val="25"/>
        </w:numPr>
        <w:spacing w:after="0" w:afterAutospacing="0" w:before="0" w:beforeAutospacing="0" w:lineRule="auto"/>
        <w:ind w:left="720" w:hanging="360"/>
      </w:pPr>
      <w:r w:rsidDel="00000000" w:rsidR="00000000" w:rsidRPr="00000000">
        <w:rPr>
          <w:rtl w:val="0"/>
        </w:rPr>
        <w:t xml:space="preserve">Heat Transfer Surface Area: 68.1 m² (733 ft²) surface area</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94">
      <w:pPr>
        <w:numPr>
          <w:ilvl w:val="0"/>
          <w:numId w:val="25"/>
        </w:numPr>
        <w:spacing w:after="0" w:afterAutospacing="0" w:before="0" w:beforeAutospacing="0" w:lineRule="auto"/>
        <w:ind w:left="720" w:hanging="360"/>
      </w:pPr>
      <w:r w:rsidDel="00000000" w:rsidR="00000000" w:rsidRPr="00000000">
        <w:rPr>
          <w:rtl w:val="0"/>
        </w:rPr>
        <w:t xml:space="preserve">Tube Number: 282 U-tubes</w:t>
      </w:r>
    </w:p>
    <w:p w:rsidR="00000000" w:rsidDel="00000000" w:rsidP="00000000" w:rsidRDefault="00000000" w:rsidRPr="00000000" w14:paraId="00000095">
      <w:pPr>
        <w:numPr>
          <w:ilvl w:val="0"/>
          <w:numId w:val="2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6">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232768</w:t>
        </w:r>
      </w:hyperlink>
      <w:r w:rsidDel="00000000" w:rsidR="00000000" w:rsidRPr="00000000">
        <w:rPr>
          <w:rtl w:val="0"/>
        </w:rPr>
      </w:r>
    </w:p>
    <w:p w:rsidR="00000000" w:rsidDel="00000000" w:rsidP="00000000" w:rsidRDefault="00000000" w:rsidRPr="00000000" w14:paraId="00000097">
      <w:pPr>
        <w:spacing w:after="240" w:before="240" w:lineRule="auto"/>
        <w:rPr>
          <w:color w:val="1155cc"/>
          <w:u w:val="single"/>
        </w:rPr>
      </w:pPr>
      <w:hyperlink r:id="rId76">
        <w:r w:rsidDel="00000000" w:rsidR="00000000" w:rsidRPr="00000000">
          <w:rPr>
            <w:color w:val="1155cc"/>
            <w:u w:val="single"/>
            <w:rtl w:val="0"/>
          </w:rPr>
          <w:t xml:space="preserve">Browse All Doyle and Roth Heat Exchangers in Stock</w:t>
        </w:r>
      </w:hyperlink>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y2k2tsplzfj" w:id="23"/>
      <w:bookmarkEnd w:id="23"/>
      <w:r w:rsidDel="00000000" w:rsidR="00000000" w:rsidRPr="00000000">
        <w:rPr>
          <w:b w:val="1"/>
          <w:bCs w:val="1"/>
          <w:color w:val="000000"/>
          <w:sz w:val="26"/>
          <w:szCs w:val="26"/>
          <w:rtl w:val="0"/>
        </w:rPr>
        <w:t xml:space="preserve">Buy Used Heat Exchangers from Other Manufacturers</w:t>
      </w:r>
    </w:p>
    <w:p w:rsidR="00000000" w:rsidDel="00000000" w:rsidP="00000000" w:rsidRDefault="00000000" w:rsidRPr="00000000" w14:paraId="00000099">
      <w:pPr>
        <w:spacing w:after="240" w:before="240" w:lineRule="auto"/>
        <w:rPr/>
      </w:pPr>
      <w:r w:rsidDel="00000000" w:rsidR="00000000" w:rsidRPr="00000000">
        <w:rPr>
          <w:rtl w:val="0"/>
        </w:rPr>
        <w:t xml:space="preserve">Beyond VICARB and Doyle and Roth, IPP stocks shell and tube heat exchangers from Atlas Industrial, Delta Tee International, Graham, Meccanica Sardia, Pfaudler, Johnson Hunt, Manning &amp; Lewis, and DeDietrich. These units span carbon steel, stainless steel, Hastelloy, and other materials.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4301z0fflr2o" w:id="24"/>
      <w:bookmarkEnd w:id="24"/>
      <w:r w:rsidDel="00000000" w:rsidR="00000000" w:rsidRPr="00000000">
        <w:rPr>
          <w:b w:val="1"/>
          <w:bCs w:val="1"/>
          <w:color w:val="000000"/>
          <w:sz w:val="22"/>
          <w:szCs w:val="22"/>
          <w:rtl w:val="0"/>
        </w:rPr>
        <w:t xml:space="preserve">[Atlas Industrial] Atlas Industrial CS — 28.5 m² (</w:t>
      </w:r>
      <w:hyperlink r:id="rId77">
        <w:r w:rsidDel="00000000" w:rsidR="00000000" w:rsidRPr="00000000">
          <w:rPr>
            <w:b w:val="1"/>
            <w:bCs w:val="1"/>
            <w:color w:val="1155cc"/>
            <w:sz w:val="22"/>
            <w:szCs w:val="22"/>
            <w:u w:val="single"/>
            <w:rtl w:val="0"/>
          </w:rPr>
          <w:t xml:space="preserve">IPP# 228360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Unused Atlas Industrial carbon steel shell and tube heat exchanger with 28.5 m² (307 ft²) surface area, 135 straight tubes, vacuum capable, rated to 662 °C (1,200 °F).</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Heat Transfer Surface Area: 28.5 m² (307 ft²) surface area</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Shell and Tube Temperature: Up to 662 °C (1,200 °F)</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A1">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228360</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oc7bx1o8u2tv" w:id="25"/>
      <w:bookmarkEnd w:id="25"/>
      <w:r w:rsidDel="00000000" w:rsidR="00000000" w:rsidRPr="00000000">
        <w:rPr>
          <w:b w:val="1"/>
          <w:bCs w:val="1"/>
          <w:color w:val="000000"/>
          <w:sz w:val="22"/>
          <w:szCs w:val="22"/>
          <w:rtl w:val="0"/>
        </w:rPr>
        <w:t xml:space="preserve">Atlas Industrial Hastelloy BEM — 27.9 m² (</w:t>
      </w:r>
      <w:hyperlink r:id="rId81">
        <w:r w:rsidDel="00000000" w:rsidR="00000000" w:rsidRPr="00000000">
          <w:rPr>
            <w:b w:val="1"/>
            <w:bCs w:val="1"/>
            <w:color w:val="1155cc"/>
            <w:sz w:val="22"/>
            <w:szCs w:val="22"/>
            <w:u w:val="single"/>
            <w:rtl w:val="0"/>
          </w:rPr>
          <w:t xml:space="preserve">IPP# 241037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Atlas Industrial BEM 20-60 Hastelloy clad shell and tube heat exchanger with 27.9 m² (300 ft²) surface area, 324 straight tubes, vacuum capable.</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rtl w:val="0"/>
        </w:rPr>
        <w:t xml:space="preserve">Material: Hastelloy construction (clad)</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Heat Transfer Surface Area: 27.9 m² (300 ft²) surface area</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A8">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241037</w:t>
        </w:r>
      </w:hyperlink>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6g74i2l7tgo" w:id="26"/>
      <w:bookmarkEnd w:id="26"/>
      <w:r w:rsidDel="00000000" w:rsidR="00000000" w:rsidRPr="00000000">
        <w:rPr>
          <w:b w:val="1"/>
          <w:bCs w:val="1"/>
          <w:color w:val="000000"/>
          <w:sz w:val="22"/>
          <w:szCs w:val="22"/>
          <w:rtl w:val="0"/>
        </w:rPr>
        <w:t xml:space="preserve">[Largest in Stock] Heatran Carbon Steel — 1,050 m² (</w:t>
      </w:r>
      <w:hyperlink r:id="rId85">
        <w:r w:rsidDel="00000000" w:rsidR="00000000" w:rsidRPr="00000000">
          <w:rPr>
            <w:b w:val="1"/>
            <w:bCs w:val="1"/>
            <w:color w:val="1155cc"/>
            <w:sz w:val="22"/>
            <w:szCs w:val="22"/>
            <w:u w:val="single"/>
            <w:rtl w:val="0"/>
          </w:rPr>
          <w:t xml:space="preserve">IPP# 212821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Used Heatran carbon steel shell and tube heat exchanger — the largest in IPP inventory at 1,050 m² (11,300 ft²), rated to 179.3 bar (2,600 psi).</w:t>
      </w:r>
    </w:p>
    <w:p w:rsidR="00000000" w:rsidDel="00000000" w:rsidP="00000000" w:rsidRDefault="00000000" w:rsidRPr="00000000" w14:paraId="000000AC">
      <w:pPr>
        <w:numPr>
          <w:ilvl w:val="0"/>
          <w:numId w:val="9"/>
        </w:numPr>
        <w:spacing w:after="0" w:afterAutospacing="0" w:before="24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rtl w:val="0"/>
        </w:rPr>
        <w:t xml:space="preserve">Heat Transfer Surface Area: 1,050 m² (11,300 ft²) surface area</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Shell and Tube Pressure: 179.3 bar (2,600 psi) shell &amp; tube</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Shell and Tube Temperature: Up to 315.6 °C (600 °F)</w:t>
      </w:r>
    </w:p>
    <w:p w:rsidR="00000000" w:rsidDel="00000000" w:rsidP="00000000" w:rsidRDefault="00000000" w:rsidRPr="00000000" w14:paraId="000000B0">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1">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212821</w:t>
        </w:r>
      </w:hyperlink>
      <w:r w:rsidDel="00000000" w:rsidR="00000000" w:rsidRPr="00000000">
        <w:rPr>
          <w:rtl w:val="0"/>
        </w:rPr>
      </w:r>
    </w:p>
    <w:p w:rsidR="00000000" w:rsidDel="00000000" w:rsidP="00000000" w:rsidRDefault="00000000" w:rsidRPr="00000000" w14:paraId="000000B2">
      <w:pPr>
        <w:spacing w:after="240" w:before="240" w:lineRule="auto"/>
        <w:rPr>
          <w:color w:val="1155cc"/>
          <w:u w:val="single"/>
        </w:rPr>
      </w:pPr>
      <w:hyperlink r:id="rId89">
        <w:r w:rsidDel="00000000" w:rsidR="00000000" w:rsidRPr="00000000">
          <w:rPr>
            <w:color w:val="1155cc"/>
            <w:u w:val="single"/>
            <w:rtl w:val="0"/>
          </w:rPr>
          <w:t xml:space="preserve">Browse All Heat Exchangers from Other Manufacturers</w:t>
        </w:r>
      </w:hyperlink>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83ju1tg96hv6" w:id="27"/>
      <w:bookmarkEnd w:id="27"/>
      <w:r w:rsidDel="00000000" w:rsidR="00000000" w:rsidRPr="00000000">
        <w:rPr>
          <w:b w:val="1"/>
          <w:bCs w:val="1"/>
          <w:sz w:val="34"/>
          <w:szCs w:val="34"/>
          <w:rtl w:val="0"/>
        </w:rPr>
        <w:t xml:space="preserve">Buy Used Heat Exchangers for Sale by Condition</w:t>
      </w:r>
    </w:p>
    <w:p w:rsidR="00000000" w:rsidDel="00000000" w:rsidP="00000000" w:rsidRDefault="00000000" w:rsidRPr="00000000" w14:paraId="000000B5">
      <w:pPr>
        <w:spacing w:after="240" w:before="240" w:lineRule="auto"/>
        <w:rPr/>
      </w:pPr>
      <w:r w:rsidDel="00000000" w:rsidR="00000000" w:rsidRPr="00000000">
        <w:rPr>
          <w:rtl w:val="0"/>
        </w:rPr>
        <w:t xml:space="preserve">IPP stocks shell and tube heat exchangers in used, unused, refurbished/rebuilt, and new condition grades. Choose the condition that matches your budget, timeline, and performance requirements.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gfzx85duymxh" w:id="28"/>
      <w:bookmarkEnd w:id="28"/>
      <w:r w:rsidDel="00000000" w:rsidR="00000000" w:rsidRPr="00000000">
        <w:rPr>
          <w:b w:val="1"/>
          <w:bCs w:val="1"/>
          <w:color w:val="000000"/>
          <w:sz w:val="26"/>
          <w:szCs w:val="26"/>
          <w:rtl w:val="0"/>
        </w:rPr>
        <w:t xml:space="preserve">Buy Used Heat Exchangers for Sale</w:t>
      </w:r>
    </w:p>
    <w:p w:rsidR="00000000" w:rsidDel="00000000" w:rsidP="00000000" w:rsidRDefault="00000000" w:rsidRPr="00000000" w14:paraId="000000B7">
      <w:pPr>
        <w:spacing w:after="240" w:before="240" w:lineRule="auto"/>
        <w:rPr/>
      </w:pPr>
      <w:r w:rsidDel="00000000" w:rsidR="00000000" w:rsidRPr="00000000">
        <w:rPr>
          <w:rtl w:val="0"/>
        </w:rPr>
        <w:t xml:space="preserve">Good used heat exchangers are the deepest condition position in IPP's inventory. These units were previously installed in production service, inspected on intake, and are offered as-is at the lowest price point while retaining OEM shell, tube, and head hardware.</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pn7zmub7yhm4" w:id="29"/>
      <w:bookmarkEnd w:id="29"/>
      <w:r w:rsidDel="00000000" w:rsidR="00000000" w:rsidRPr="00000000">
        <w:rPr>
          <w:b w:val="1"/>
          <w:bCs w:val="1"/>
          <w:color w:val="000000"/>
          <w:sz w:val="22"/>
          <w:szCs w:val="22"/>
          <w:rtl w:val="0"/>
        </w:rPr>
        <w:t xml:space="preserve">[Largest in Stock] Used Heatran CS — 1,050 m² (</w:t>
      </w:r>
      <w:hyperlink r:id="rId90">
        <w:r w:rsidDel="00000000" w:rsidR="00000000" w:rsidRPr="00000000">
          <w:rPr>
            <w:b w:val="1"/>
            <w:bCs w:val="1"/>
            <w:color w:val="1155cc"/>
            <w:sz w:val="22"/>
            <w:szCs w:val="22"/>
            <w:u w:val="single"/>
            <w:rtl w:val="0"/>
          </w:rPr>
          <w:t xml:space="preserve">IPP# 212821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Used Heatran carbon steel shell and tube heat exchanger. 1,050 m² (11,300 ft²) surface area rated to 179.3 bar (2,600 psi) with 1,850 tubes.</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Heat Transfer Surface Area: 1,050 m² (11,300 ft²) surface area</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Shell and Tube Pressure: 179.3 bar (2,600 psi) shell &amp; tube</w:t>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tl w:val="0"/>
        </w:rPr>
        <w:t xml:space="preserve">Tube Number: 1,850 tubes, Orientation: horizontal</w:t>
      </w:r>
    </w:p>
    <w:p w:rsidR="00000000" w:rsidDel="00000000" w:rsidP="00000000" w:rsidRDefault="00000000" w:rsidRPr="00000000" w14:paraId="000000BF">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212821</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yzlloigecae5" w:id="30"/>
      <w:bookmarkEnd w:id="30"/>
      <w:r w:rsidDel="00000000" w:rsidR="00000000" w:rsidRPr="00000000">
        <w:rPr>
          <w:b w:val="1"/>
          <w:bCs w:val="1"/>
          <w:color w:val="000000"/>
          <w:sz w:val="22"/>
          <w:szCs w:val="22"/>
          <w:rtl w:val="0"/>
        </w:rPr>
        <w:t xml:space="preserve">Used Harris Thermal SS 304 — 876 m² (</w:t>
      </w:r>
      <w:hyperlink r:id="rId94">
        <w:r w:rsidDel="00000000" w:rsidR="00000000" w:rsidRPr="00000000">
          <w:rPr>
            <w:b w:val="1"/>
            <w:bCs w:val="1"/>
            <w:color w:val="1155cc"/>
            <w:sz w:val="22"/>
            <w:szCs w:val="22"/>
            <w:u w:val="single"/>
            <w:rtl w:val="0"/>
          </w:rPr>
          <w:t xml:space="preserve">IPP# 218221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Used Harris Thermal stainless steel 304 shell and tube heat exchanger. 876 m² (9,400 ft²) surface area with 2,451 tubes, vacuum capable.</w:t>
      </w:r>
    </w:p>
    <w:p w:rsidR="00000000" w:rsidDel="00000000" w:rsidP="00000000" w:rsidRDefault="00000000" w:rsidRPr="00000000" w14:paraId="000000C2">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tl w:val="0"/>
        </w:rPr>
        <w:t xml:space="preserve">Heat Transfer Surface Area: 876 m² (9,400 ft²) surface area</w:t>
      </w:r>
    </w:p>
    <w:p w:rsidR="00000000" w:rsidDel="00000000" w:rsidP="00000000" w:rsidRDefault="00000000" w:rsidRPr="00000000" w14:paraId="000000C5">
      <w:pPr>
        <w:numPr>
          <w:ilvl w:val="0"/>
          <w:numId w:val="15"/>
        </w:numPr>
        <w:spacing w:after="0" w:afterAutospacing="0" w:before="0" w:beforeAutospacing="0" w:lineRule="auto"/>
        <w:ind w:left="720" w:hanging="360"/>
        <w:rPr/>
      </w:pPr>
      <w:r w:rsidDel="00000000" w:rsidR="00000000" w:rsidRPr="00000000">
        <w:rPr>
          <w:color w:val="212529"/>
          <w:highlight w:val="white"/>
          <w:rtl w:val="0"/>
        </w:rPr>
        <w:t xml:space="preserve">Tube Pressure: </w:t>
      </w:r>
      <w:r w:rsidDel="00000000" w:rsidR="00000000" w:rsidRPr="00000000">
        <w:rPr>
          <w:color w:val="212529"/>
          <w:highlight w:val="white"/>
          <w:rtl w:val="0"/>
        </w:rPr>
        <w:t xml:space="preserve">10.5 bar (153 psi) tube</w:t>
      </w:r>
    </w:p>
    <w:p w:rsidR="00000000" w:rsidDel="00000000" w:rsidP="00000000" w:rsidRDefault="00000000" w:rsidRPr="00000000" w14:paraId="000000C6">
      <w:pPr>
        <w:numPr>
          <w:ilvl w:val="0"/>
          <w:numId w:val="15"/>
        </w:numPr>
        <w:spacing w:after="0" w:afterAutospacing="0" w:before="0" w:beforeAutospacing="0" w:lineRule="auto"/>
        <w:ind w:left="720" w:hanging="360"/>
        <w:rPr>
          <w:color w:val="212529"/>
          <w:highlight w:val="white"/>
        </w:rPr>
      </w:pPr>
      <w:r w:rsidDel="00000000" w:rsidR="00000000" w:rsidRPr="00000000">
        <w:rPr>
          <w:color w:val="212529"/>
          <w:highlight w:val="white"/>
          <w:rtl w:val="0"/>
        </w:rPr>
        <w:t xml:space="preserve">Shell Pressure: 5.9 bar (86 psi) shell</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tl w:val="0"/>
        </w:rPr>
        <w:t xml:space="preserve">Tube Number: </w:t>
      </w:r>
      <w:r w:rsidDel="00000000" w:rsidR="00000000" w:rsidRPr="00000000">
        <w:rPr>
          <w:rtl w:val="0"/>
        </w:rPr>
        <w:t xml:space="preserve">2,451 tubes, Tube-side Passes: 4-pass design</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C9">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218221</w:t>
        </w:r>
      </w:hyperlink>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zdjalqoeav12" w:id="31"/>
      <w:bookmarkEnd w:id="31"/>
      <w:r w:rsidDel="00000000" w:rsidR="00000000" w:rsidRPr="00000000">
        <w:rPr>
          <w:b w:val="1"/>
          <w:bCs w:val="1"/>
          <w:color w:val="000000"/>
          <w:sz w:val="22"/>
          <w:szCs w:val="22"/>
          <w:rtl w:val="0"/>
        </w:rPr>
        <w:t xml:space="preserve">Used VICARB Graphite — 23.3 m² (</w:t>
      </w:r>
      <w:hyperlink r:id="rId98">
        <w:r w:rsidDel="00000000" w:rsidR="00000000" w:rsidRPr="00000000">
          <w:rPr>
            <w:b w:val="1"/>
            <w:bCs w:val="1"/>
            <w:color w:val="1155cc"/>
            <w:sz w:val="22"/>
            <w:szCs w:val="22"/>
            <w:u w:val="single"/>
            <w:rtl w:val="0"/>
          </w:rPr>
          <w:t xml:space="preserve">IPP# 204133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Used VICARB graphite shell and tube heat exchanger with 23.3 m² (250.8 ft²) surface area, graphite tubes, carbon steel shell, rated to 6 bar (87 psi).</w:t>
      </w:r>
    </w:p>
    <w:p w:rsidR="00000000" w:rsidDel="00000000" w:rsidP="00000000" w:rsidRDefault="00000000" w:rsidRPr="00000000" w14:paraId="000000CC">
      <w:pPr>
        <w:numPr>
          <w:ilvl w:val="0"/>
          <w:numId w:val="2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CD">
      <w:pPr>
        <w:numPr>
          <w:ilvl w:val="0"/>
          <w:numId w:val="27"/>
        </w:numPr>
        <w:spacing w:after="0" w:afterAutospacing="0" w:before="0" w:beforeAutospacing="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0CE">
      <w:pPr>
        <w:numPr>
          <w:ilvl w:val="0"/>
          <w:numId w:val="27"/>
        </w:numPr>
        <w:spacing w:after="0" w:afterAutospacing="0" w:before="0" w:beforeAutospacing="0" w:lineRule="auto"/>
        <w:ind w:left="720" w:hanging="360"/>
      </w:pPr>
      <w:r w:rsidDel="00000000" w:rsidR="00000000" w:rsidRPr="00000000">
        <w:rPr>
          <w:rtl w:val="0"/>
        </w:rPr>
        <w:t xml:space="preserve">Heat Transfer Surface Area: 23.3 m² (250.8 ft²) surface area</w:t>
      </w:r>
    </w:p>
    <w:p w:rsidR="00000000" w:rsidDel="00000000" w:rsidP="00000000" w:rsidRDefault="00000000" w:rsidRPr="00000000" w14:paraId="000000CF">
      <w:pPr>
        <w:numPr>
          <w:ilvl w:val="0"/>
          <w:numId w:val="27"/>
        </w:numPr>
        <w:spacing w:after="0" w:afterAutospacing="0" w:before="0" w:beforeAutospacing="0" w:lineRule="auto"/>
        <w:ind w:left="720" w:hanging="360"/>
      </w:pPr>
      <w:r w:rsidDel="00000000" w:rsidR="00000000" w:rsidRPr="00000000">
        <w:rPr>
          <w:rtl w:val="0"/>
        </w:rPr>
        <w:t xml:space="preserve">Shell and Tube Pressure: 6 bar (87 psi) shell &amp; tube</w:t>
      </w:r>
    </w:p>
    <w:p w:rsidR="00000000" w:rsidDel="00000000" w:rsidP="00000000" w:rsidRDefault="00000000" w:rsidRPr="00000000" w14:paraId="000000D0">
      <w:pPr>
        <w:numPr>
          <w:ilvl w:val="0"/>
          <w:numId w:val="27"/>
        </w:numPr>
        <w:spacing w:after="24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0D1">
      <w:pPr>
        <w:spacing w:after="240" w:before="240" w:lineRule="auto"/>
        <w:rPr>
          <w:color w:val="1155cc"/>
          <w:u w:val="single"/>
        </w:rPr>
      </w:pPr>
      <w:hyperlink r:id="rId99">
        <w:r w:rsidDel="00000000" w:rsidR="00000000" w:rsidRPr="00000000">
          <w:rPr>
            <w:color w:val="1155cc"/>
            <w:u w:val="single"/>
            <w:rtl w:val="0"/>
          </w:rPr>
          <w:t xml:space="preserve">Request Specs</w:t>
        </w:r>
      </w:hyperlink>
      <w:r w:rsidDel="00000000" w:rsidR="00000000" w:rsidRPr="00000000">
        <w:rPr>
          <w:rtl w:val="0"/>
        </w:rPr>
        <w:t xml:space="preserve"> |</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View IPP# 204133</w:t>
        </w:r>
      </w:hyperlink>
      <w:r w:rsidDel="00000000" w:rsidR="00000000" w:rsidRPr="00000000">
        <w:rPr>
          <w:rtl w:val="0"/>
        </w:rPr>
      </w:r>
    </w:p>
    <w:p w:rsidR="00000000" w:rsidDel="00000000" w:rsidP="00000000" w:rsidRDefault="00000000" w:rsidRPr="00000000" w14:paraId="000000D2">
      <w:pPr>
        <w:spacing w:after="240" w:before="240" w:lineRule="auto"/>
        <w:rPr>
          <w:color w:val="1155cc"/>
          <w:u w:val="single"/>
        </w:rPr>
      </w:pPr>
      <w:hyperlink r:id="rId102">
        <w:r w:rsidDel="00000000" w:rsidR="00000000" w:rsidRPr="00000000">
          <w:rPr>
            <w:color w:val="1155cc"/>
            <w:u w:val="single"/>
            <w:rtl w:val="0"/>
          </w:rPr>
          <w:t xml:space="preserve">Browse All Used Heat Exchangers in Stock</w:t>
        </w:r>
      </w:hyperlink>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tpjqourq9" w:id="32"/>
      <w:bookmarkEnd w:id="32"/>
      <w:r w:rsidDel="00000000" w:rsidR="00000000" w:rsidRPr="00000000">
        <w:rPr>
          <w:b w:val="1"/>
          <w:bCs w:val="1"/>
          <w:color w:val="000000"/>
          <w:sz w:val="26"/>
          <w:szCs w:val="26"/>
          <w:rtl w:val="0"/>
        </w:rPr>
        <w:t xml:space="preserve">Buy Unused Heat Exchangers for Sale</w:t>
      </w:r>
    </w:p>
    <w:p w:rsidR="00000000" w:rsidDel="00000000" w:rsidP="00000000" w:rsidRDefault="00000000" w:rsidRPr="00000000" w14:paraId="000000D4">
      <w:pPr>
        <w:spacing w:after="240" w:before="240" w:lineRule="auto"/>
        <w:rPr/>
      </w:pPr>
      <w:r w:rsidDel="00000000" w:rsidR="00000000" w:rsidRPr="00000000">
        <w:rPr>
          <w:rtl w:val="0"/>
        </w:rPr>
        <w:t xml:space="preserve">Unused surplus heat exchangers were manufactured but never installed in production service. These units offer new-equipment performance with immediate availability and significant savings versus ordering new from the OEM.</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wrqgri6l3pyg" w:id="33"/>
      <w:bookmarkEnd w:id="33"/>
      <w:r w:rsidDel="00000000" w:rsidR="00000000" w:rsidRPr="00000000">
        <w:rPr>
          <w:b w:val="1"/>
          <w:bCs w:val="1"/>
          <w:color w:val="000000"/>
          <w:sz w:val="22"/>
          <w:szCs w:val="22"/>
          <w:rtl w:val="0"/>
        </w:rPr>
        <w:t xml:space="preserve">[Unused] Unused Johnson Hunt BEU CS — 6.4 m² (</w:t>
      </w:r>
      <w:hyperlink r:id="rId103">
        <w:r w:rsidDel="00000000" w:rsidR="00000000" w:rsidRPr="00000000">
          <w:rPr>
            <w:b w:val="1"/>
            <w:bCs w:val="1"/>
            <w:color w:val="1155cc"/>
            <w:sz w:val="22"/>
            <w:szCs w:val="22"/>
            <w:u w:val="single"/>
            <w:rtl w:val="0"/>
          </w:rPr>
          <w:t xml:space="preserve">IPP# 105527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Unused Johnson Hunt LTD BEU carbon steel shell and tube heat exchanger. 6.4 m² (69 ft²) surface area rated to 9 bar (131 psi) and 200 °C (392 °F).</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Heat Transfer Surface Area: 6.4 m² (69 ft²) surface area</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Shell and Tube Pressure: 9 bar (131 psi) shell &amp; tube</w:t>
      </w:r>
    </w:p>
    <w:p w:rsidR="00000000" w:rsidDel="00000000" w:rsidP="00000000" w:rsidRDefault="00000000" w:rsidRPr="00000000" w14:paraId="000000DB">
      <w:pPr>
        <w:numPr>
          <w:ilvl w:val="0"/>
          <w:numId w:val="12"/>
        </w:numPr>
        <w:spacing w:after="240" w:before="0" w:beforeAutospacing="0" w:lineRule="auto"/>
        <w:ind w:left="720" w:hanging="360"/>
      </w:pPr>
      <w:r w:rsidDel="00000000" w:rsidR="00000000" w:rsidRPr="00000000">
        <w:rPr>
          <w:rtl w:val="0"/>
        </w:rPr>
        <w:t xml:space="preserve">Model: BEU model, Tube-side Passes: 2-pass tube</w:t>
      </w:r>
    </w:p>
    <w:p w:rsidR="00000000" w:rsidDel="00000000" w:rsidP="00000000" w:rsidRDefault="00000000" w:rsidRPr="00000000" w14:paraId="000000DC">
      <w:pPr>
        <w:spacing w:after="240" w:before="240" w:lineRule="auto"/>
        <w:rPr>
          <w:color w:val="1155cc"/>
          <w:u w:val="single"/>
        </w:rPr>
      </w:pPr>
      <w:hyperlink r:id="rId104">
        <w:r w:rsidDel="00000000" w:rsidR="00000000" w:rsidRPr="00000000">
          <w:rPr>
            <w:color w:val="1155cc"/>
            <w:u w:val="single"/>
            <w:rtl w:val="0"/>
          </w:rPr>
          <w:t xml:space="preserve">Request Specs</w:t>
        </w:r>
      </w:hyperlink>
      <w:r w:rsidDel="00000000" w:rsidR="00000000" w:rsidRPr="00000000">
        <w:rPr>
          <w:rtl w:val="0"/>
        </w:rPr>
        <w:t xml:space="preserve"> |</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View IPP# 105527</w:t>
        </w:r>
      </w:hyperlink>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ulsrklca5tj" w:id="34"/>
      <w:bookmarkEnd w:id="34"/>
      <w:r w:rsidDel="00000000" w:rsidR="00000000" w:rsidRPr="00000000">
        <w:rPr>
          <w:b w:val="1"/>
          <w:bCs w:val="1"/>
          <w:color w:val="000000"/>
          <w:sz w:val="22"/>
          <w:szCs w:val="22"/>
          <w:rtl w:val="0"/>
        </w:rPr>
        <w:t xml:space="preserve">[Unused] Unused Atlas Industrial CS — 28.5 m² (</w:t>
      </w:r>
      <w:hyperlink r:id="rId107">
        <w:r w:rsidDel="00000000" w:rsidR="00000000" w:rsidRPr="00000000">
          <w:rPr>
            <w:b w:val="1"/>
            <w:bCs w:val="1"/>
            <w:color w:val="1155cc"/>
            <w:sz w:val="22"/>
            <w:szCs w:val="22"/>
            <w:u w:val="single"/>
            <w:rtl w:val="0"/>
          </w:rPr>
          <w:t xml:space="preserve">IPP# 228360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Unused Atlas Industrial carbon steel shell and tube heat exchanger. 28.5 m² (307 ft²) surface area, 135 straight tubes, vacuum capable, rated to 662 °C (1,200 °F).</w:t>
      </w:r>
    </w:p>
    <w:p w:rsidR="00000000" w:rsidDel="00000000" w:rsidP="00000000" w:rsidRDefault="00000000" w:rsidRPr="00000000" w14:paraId="000000DF">
      <w:pPr>
        <w:numPr>
          <w:ilvl w:val="0"/>
          <w:numId w:val="2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Heat Transfer Surface Area: 28.5 m² (307 ft²) surface area</w:t>
      </w:r>
    </w:p>
    <w:p w:rsidR="00000000" w:rsidDel="00000000" w:rsidP="00000000" w:rsidRDefault="00000000" w:rsidRPr="00000000" w14:paraId="000000E2">
      <w:pPr>
        <w:numPr>
          <w:ilvl w:val="0"/>
          <w:numId w:val="28"/>
        </w:numPr>
        <w:spacing w:after="0" w:afterAutospacing="0" w:before="0" w:beforeAutospacing="0" w:lineRule="auto"/>
        <w:ind w:left="720" w:hanging="360"/>
      </w:pPr>
      <w:r w:rsidDel="00000000" w:rsidR="00000000" w:rsidRPr="00000000">
        <w:rPr>
          <w:rtl w:val="0"/>
        </w:rPr>
        <w:t xml:space="preserve">Shell and Tube Temperature: Up to 662 °C (1,200 °F)</w:t>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E4">
      <w:pPr>
        <w:spacing w:after="240" w:before="240" w:lineRule="auto"/>
        <w:rPr>
          <w:color w:val="1155cc"/>
          <w:u w:val="single"/>
        </w:rPr>
      </w:pPr>
      <w:hyperlink r:id="rId108">
        <w:r w:rsidDel="00000000" w:rsidR="00000000" w:rsidRPr="00000000">
          <w:rPr>
            <w:color w:val="1155cc"/>
            <w:u w:val="single"/>
            <w:rtl w:val="0"/>
          </w:rPr>
          <w:t xml:space="preserve">Request Specs</w:t>
        </w:r>
      </w:hyperlink>
      <w:r w:rsidDel="00000000" w:rsidR="00000000" w:rsidRPr="00000000">
        <w:rPr>
          <w:rtl w:val="0"/>
        </w:rPr>
        <w:t xml:space="preserve"> |</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View IPP# 228360</w:t>
        </w:r>
      </w:hyperlink>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qfdif7ty1f6r" w:id="35"/>
      <w:bookmarkEnd w:id="35"/>
      <w:r w:rsidDel="00000000" w:rsidR="00000000" w:rsidRPr="00000000">
        <w:rPr>
          <w:b w:val="1"/>
          <w:bCs w:val="1"/>
          <w:color w:val="000000"/>
          <w:sz w:val="22"/>
          <w:szCs w:val="22"/>
          <w:rtl w:val="0"/>
        </w:rPr>
        <w:t xml:space="preserve">[Unused] Unused Delta Tee CS — 1,050 m² (</w:t>
      </w:r>
      <w:hyperlink r:id="rId111">
        <w:r w:rsidDel="00000000" w:rsidR="00000000" w:rsidRPr="00000000">
          <w:rPr>
            <w:b w:val="1"/>
            <w:bCs w:val="1"/>
            <w:color w:val="1155cc"/>
            <w:sz w:val="22"/>
            <w:szCs w:val="22"/>
            <w:u w:val="single"/>
            <w:rtl w:val="0"/>
          </w:rPr>
          <w:t xml:space="preserve">IPP# 230154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Unused Delta Tee International carbon steel shell and tube heat exchanger. 1,050 m² (11,250 ft²) surface area rated to 99.3 bar (1,450 psi) shell side.</w:t>
      </w:r>
    </w:p>
    <w:p w:rsidR="00000000" w:rsidDel="00000000" w:rsidP="00000000" w:rsidRDefault="00000000" w:rsidRPr="00000000" w14:paraId="000000E7">
      <w:pPr>
        <w:numPr>
          <w:ilvl w:val="0"/>
          <w:numId w:val="24"/>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E8">
      <w:pPr>
        <w:numPr>
          <w:ilvl w:val="0"/>
          <w:numId w:val="24"/>
        </w:numPr>
        <w:spacing w:after="0" w:afterAutospacing="0" w:before="0" w:beforeAutospacing="0" w:lineRule="auto"/>
        <w:ind w:left="720" w:hanging="360"/>
      </w:pPr>
      <w:r w:rsidDel="00000000" w:rsidR="00000000" w:rsidRPr="00000000">
        <w:rPr>
          <w:rtl w:val="0"/>
        </w:rPr>
        <w:t xml:space="preserve">Material: Carbon Steel construction</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rtl w:val="0"/>
        </w:rPr>
        <w:t xml:space="preserve">Heat Transfer Surface Area: 1,050 m² (11,250 ft²) surface area</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rtl w:val="0"/>
        </w:rPr>
        <w:t xml:space="preserve">Shell Pressure: 99.3 bar (1,450 psi) shell side</w:t>
      </w:r>
    </w:p>
    <w:p w:rsidR="00000000" w:rsidDel="00000000" w:rsidP="00000000" w:rsidRDefault="00000000" w:rsidRPr="00000000" w14:paraId="000000EB">
      <w:pPr>
        <w:numPr>
          <w:ilvl w:val="0"/>
          <w:numId w:val="24"/>
        </w:numPr>
        <w:spacing w:after="240" w:before="0" w:beforeAutospacing="0" w:lineRule="auto"/>
        <w:ind w:left="720" w:hanging="360"/>
      </w:pPr>
      <w:r w:rsidDel="00000000" w:rsidR="00000000" w:rsidRPr="00000000">
        <w:rPr>
          <w:rtl w:val="0"/>
        </w:rPr>
        <w:t xml:space="preserve">Tube Number: 1,815 straight tubes</w:t>
      </w:r>
    </w:p>
    <w:p w:rsidR="00000000" w:rsidDel="00000000" w:rsidP="00000000" w:rsidRDefault="00000000" w:rsidRPr="00000000" w14:paraId="000000EC">
      <w:pPr>
        <w:spacing w:after="240" w:before="240" w:lineRule="auto"/>
        <w:rPr>
          <w:color w:val="1155cc"/>
          <w:u w:val="single"/>
        </w:rPr>
      </w:pPr>
      <w:hyperlink r:id="rId112">
        <w:r w:rsidDel="00000000" w:rsidR="00000000" w:rsidRPr="00000000">
          <w:rPr>
            <w:color w:val="1155cc"/>
            <w:u w:val="single"/>
            <w:rtl w:val="0"/>
          </w:rPr>
          <w:t xml:space="preserve">Request Specs</w:t>
        </w:r>
      </w:hyperlink>
      <w:r w:rsidDel="00000000" w:rsidR="00000000" w:rsidRPr="00000000">
        <w:rPr>
          <w:rtl w:val="0"/>
        </w:rPr>
        <w:t xml:space="preserve"> |</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View IPP# 230154</w:t>
        </w:r>
      </w:hyperlink>
      <w:r w:rsidDel="00000000" w:rsidR="00000000" w:rsidRPr="00000000">
        <w:rPr>
          <w:rtl w:val="0"/>
        </w:rPr>
      </w:r>
    </w:p>
    <w:p w:rsidR="00000000" w:rsidDel="00000000" w:rsidP="00000000" w:rsidRDefault="00000000" w:rsidRPr="00000000" w14:paraId="000000ED">
      <w:pPr>
        <w:spacing w:after="240" w:before="240" w:lineRule="auto"/>
        <w:rPr>
          <w:color w:val="1155cc"/>
          <w:u w:val="single"/>
        </w:rPr>
      </w:pPr>
      <w:hyperlink r:id="rId115">
        <w:r w:rsidDel="00000000" w:rsidR="00000000" w:rsidRPr="00000000">
          <w:rPr>
            <w:color w:val="1155cc"/>
            <w:u w:val="single"/>
            <w:rtl w:val="0"/>
          </w:rPr>
          <w:t xml:space="preserve">Browse All Unused Heat Exchangers in Stock</w:t>
        </w:r>
      </w:hyperlink>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b4p1hzbo6rpj" w:id="36"/>
      <w:bookmarkEnd w:id="36"/>
      <w:r w:rsidDel="00000000" w:rsidR="00000000" w:rsidRPr="00000000">
        <w:rPr>
          <w:b w:val="1"/>
          <w:bCs w:val="1"/>
          <w:color w:val="000000"/>
          <w:sz w:val="26"/>
          <w:szCs w:val="26"/>
          <w:rtl w:val="0"/>
        </w:rPr>
        <w:t xml:space="preserve">Buy Refurbished/Rebuilt Heat Exchangers for Sale</w:t>
      </w:r>
    </w:p>
    <w:p w:rsidR="00000000" w:rsidDel="00000000" w:rsidP="00000000" w:rsidRDefault="00000000" w:rsidRPr="00000000" w14:paraId="000000EF">
      <w:pPr>
        <w:spacing w:after="240" w:before="240" w:lineRule="auto"/>
        <w:rPr/>
      </w:pPr>
      <w:r w:rsidDel="00000000" w:rsidR="00000000" w:rsidRPr="00000000">
        <w:rPr>
          <w:rtl w:val="0"/>
        </w:rPr>
        <w:t xml:space="preserve">IPP stocks refurbished and rebuilt shell and tube heat exchangers. These units have been restored to operational readiness, offering a balance between cost savings and performance assurance.</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oa8uo5z49eg4" w:id="37"/>
      <w:bookmarkEnd w:id="37"/>
      <w:r w:rsidDel="00000000" w:rsidR="00000000" w:rsidRPr="00000000">
        <w:rPr>
          <w:b w:val="1"/>
          <w:bCs w:val="1"/>
          <w:color w:val="000000"/>
          <w:sz w:val="22"/>
          <w:szCs w:val="22"/>
          <w:rtl w:val="0"/>
        </w:rPr>
        <w:t xml:space="preserve">[Refurbished] Manning &amp; Lewis SS 316 — 65.6 m² (</w:t>
      </w:r>
      <w:hyperlink r:id="rId116">
        <w:r w:rsidDel="00000000" w:rsidR="00000000" w:rsidRPr="00000000">
          <w:rPr>
            <w:b w:val="1"/>
            <w:bCs w:val="1"/>
            <w:color w:val="1155cc"/>
            <w:sz w:val="22"/>
            <w:szCs w:val="22"/>
            <w:u w:val="single"/>
            <w:rtl w:val="0"/>
          </w:rPr>
          <w:t xml:space="preserve">IPP# 210814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Refurbished/rebuilt Manning &amp; Lewis stainless steel 316 shell and tube heat exchanger. 65.6 m² (706 ft²) surface area, 444 straight tubes, vacuum capable.</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rtl w:val="0"/>
        </w:rPr>
        <w:t xml:space="preserve">Heat Transfer Surface Area: 65.6 m² (706 ft²) surface area</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F7">
      <w:pPr>
        <w:spacing w:after="240" w:before="240" w:lineRule="auto"/>
        <w:rPr>
          <w:color w:val="1155cc"/>
          <w:u w:val="single"/>
        </w:rPr>
      </w:pPr>
      <w:hyperlink r:id="rId117">
        <w:r w:rsidDel="00000000" w:rsidR="00000000" w:rsidRPr="00000000">
          <w:rPr>
            <w:color w:val="1155cc"/>
            <w:u w:val="single"/>
            <w:rtl w:val="0"/>
          </w:rPr>
          <w:t xml:space="preserve">Request Specs</w:t>
        </w:r>
      </w:hyperlink>
      <w:r w:rsidDel="00000000" w:rsidR="00000000" w:rsidRPr="00000000">
        <w:rPr>
          <w:rtl w:val="0"/>
        </w:rPr>
        <w:t xml:space="preserve"> |</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View IPP# 210814</w:t>
        </w:r>
      </w:hyperlink>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p0rsrzz0c3al" w:id="38"/>
      <w:bookmarkEnd w:id="38"/>
      <w:r w:rsidDel="00000000" w:rsidR="00000000" w:rsidRPr="00000000">
        <w:rPr>
          <w:b w:val="1"/>
          <w:bCs w:val="1"/>
          <w:color w:val="000000"/>
          <w:sz w:val="22"/>
          <w:szCs w:val="22"/>
          <w:rtl w:val="0"/>
        </w:rPr>
        <w:t xml:space="preserve">[Refurbished] Allegheny Bradford SS 316L — 1.02 m² (</w:t>
      </w:r>
      <w:hyperlink r:id="rId120">
        <w:r w:rsidDel="00000000" w:rsidR="00000000" w:rsidRPr="00000000">
          <w:rPr>
            <w:b w:val="1"/>
            <w:bCs w:val="1"/>
            <w:color w:val="1155cc"/>
            <w:sz w:val="22"/>
            <w:szCs w:val="22"/>
            <w:u w:val="single"/>
            <w:rtl w:val="0"/>
          </w:rPr>
          <w:t xml:space="preserve">IPP# 238376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Refurbished/rebuilt Allegheny Bradford Corp. stainless steel 316L shell and tube heat exchanger. 1.02 m² (11 ft²) compact unit with 34 U-tubes.</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FC">
      <w:pPr>
        <w:numPr>
          <w:ilvl w:val="0"/>
          <w:numId w:val="17"/>
        </w:numPr>
        <w:spacing w:after="0" w:afterAutospacing="0" w:before="0" w:beforeAutospacing="0" w:lineRule="auto"/>
        <w:ind w:left="720" w:hanging="360"/>
      </w:pPr>
      <w:r w:rsidDel="00000000" w:rsidR="00000000" w:rsidRPr="00000000">
        <w:rPr>
          <w:rtl w:val="0"/>
        </w:rPr>
        <w:t xml:space="preserve">Heat Transfer Surface Area: 1.02 m² (11 ft²) surface area</w:t>
      </w:r>
    </w:p>
    <w:p w:rsidR="00000000" w:rsidDel="00000000" w:rsidP="00000000" w:rsidRDefault="00000000" w:rsidRPr="00000000" w14:paraId="000000FD">
      <w:pPr>
        <w:numPr>
          <w:ilvl w:val="0"/>
          <w:numId w:val="17"/>
        </w:numPr>
        <w:spacing w:after="0" w:afterAutospacing="0" w:before="0" w:beforeAutospacing="0" w:lineRule="auto"/>
        <w:ind w:left="720" w:hanging="360"/>
      </w:pPr>
      <w:r w:rsidDel="00000000" w:rsidR="00000000" w:rsidRPr="00000000">
        <w:rPr>
          <w:rtl w:val="0"/>
        </w:rPr>
        <w:t xml:space="preserve">Shell and Tube Pressure: 10.3 bar (150 psi) shell &amp; tube</w:t>
      </w:r>
    </w:p>
    <w:p w:rsidR="00000000" w:rsidDel="00000000" w:rsidP="00000000" w:rsidRDefault="00000000" w:rsidRPr="00000000" w14:paraId="000000FE">
      <w:pPr>
        <w:numPr>
          <w:ilvl w:val="0"/>
          <w:numId w:val="17"/>
        </w:numPr>
        <w:spacing w:after="240" w:before="0" w:beforeAutospacing="0" w:lineRule="auto"/>
        <w:ind w:left="720" w:hanging="360"/>
      </w:pPr>
      <w:r w:rsidDel="00000000" w:rsidR="00000000" w:rsidRPr="00000000">
        <w:rPr>
          <w:rtl w:val="0"/>
        </w:rPr>
        <w:t xml:space="preserve">Tube Number: 34 U-tubes, Tube-side Passes: 2-pass</w:t>
      </w:r>
    </w:p>
    <w:p w:rsidR="00000000" w:rsidDel="00000000" w:rsidP="00000000" w:rsidRDefault="00000000" w:rsidRPr="00000000" w14:paraId="000000FF">
      <w:pPr>
        <w:spacing w:after="240" w:before="240" w:lineRule="auto"/>
        <w:rPr>
          <w:color w:val="1155cc"/>
          <w:u w:val="single"/>
        </w:rPr>
      </w:pPr>
      <w:hyperlink r:id="rId121">
        <w:r w:rsidDel="00000000" w:rsidR="00000000" w:rsidRPr="00000000">
          <w:rPr>
            <w:color w:val="1155cc"/>
            <w:u w:val="single"/>
            <w:rtl w:val="0"/>
          </w:rPr>
          <w:t xml:space="preserve">Request Specs</w:t>
        </w:r>
      </w:hyperlink>
      <w:r w:rsidDel="00000000" w:rsidR="00000000" w:rsidRPr="00000000">
        <w:rPr>
          <w:rtl w:val="0"/>
        </w:rPr>
        <w:t xml:space="preserve"> |</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View IPP# 238376</w:t>
        </w:r>
      </w:hyperlink>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xexi3iwezo6e" w:id="39"/>
      <w:bookmarkEnd w:id="39"/>
      <w:r w:rsidDel="00000000" w:rsidR="00000000" w:rsidRPr="00000000">
        <w:rPr>
          <w:b w:val="1"/>
          <w:bCs w:val="1"/>
          <w:color w:val="000000"/>
          <w:sz w:val="22"/>
          <w:szCs w:val="22"/>
          <w:rtl w:val="0"/>
        </w:rPr>
        <w:t xml:space="preserve">[Refurbished] Le-Carbone Lorraine Graphite — 2 m² (</w:t>
      </w:r>
      <w:hyperlink r:id="rId124">
        <w:r w:rsidDel="00000000" w:rsidR="00000000" w:rsidRPr="00000000">
          <w:rPr>
            <w:b w:val="1"/>
            <w:bCs w:val="1"/>
            <w:color w:val="1155cc"/>
            <w:sz w:val="22"/>
            <w:szCs w:val="22"/>
            <w:u w:val="single"/>
            <w:rtl w:val="0"/>
          </w:rPr>
          <w:t xml:space="preserve">IPP# 703780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t xml:space="preserve">Refurbished/rebuilt Le-Carbone Lorraine GM/8 graphite shell and tube heat exchanger. 2 m² (21.5 ft²) surface area with carbon steel shell, rated to 9 bar (130 psi).</w:t>
      </w:r>
    </w:p>
    <w:p w:rsidR="00000000" w:rsidDel="00000000" w:rsidP="00000000" w:rsidRDefault="00000000" w:rsidRPr="00000000" w14:paraId="00000102">
      <w:pPr>
        <w:numPr>
          <w:ilvl w:val="0"/>
          <w:numId w:val="10"/>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Material: Graphite construction</w:t>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tl w:val="0"/>
        </w:rPr>
        <w:t xml:space="preserve">Heat Transfer Surface Area: 2 m² (21.5 ft²) surface area</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Shell and Tube Pressure: 9 bar (130 psi) shell &amp; tube</w:t>
      </w:r>
    </w:p>
    <w:p w:rsidR="00000000" w:rsidDel="00000000" w:rsidP="00000000" w:rsidRDefault="00000000" w:rsidRPr="00000000" w14:paraId="00000106">
      <w:pPr>
        <w:numPr>
          <w:ilvl w:val="0"/>
          <w:numId w:val="10"/>
        </w:numPr>
        <w:spacing w:after="240" w:before="0" w:beforeAutospacing="0" w:lineRule="auto"/>
        <w:ind w:left="720" w:hanging="360"/>
      </w:pPr>
      <w:r w:rsidDel="00000000" w:rsidR="00000000" w:rsidRPr="00000000">
        <w:rPr>
          <w:rtl w:val="0"/>
        </w:rPr>
        <w:t xml:space="preserve">Shell Material: Carbon steel shell</w:t>
      </w:r>
    </w:p>
    <w:p w:rsidR="00000000" w:rsidDel="00000000" w:rsidP="00000000" w:rsidRDefault="00000000" w:rsidRPr="00000000" w14:paraId="00000107">
      <w:pPr>
        <w:spacing w:after="240" w:before="240" w:lineRule="auto"/>
        <w:rPr>
          <w:color w:val="1155cc"/>
          <w:u w:val="single"/>
        </w:rPr>
      </w:pPr>
      <w:hyperlink r:id="rId125">
        <w:r w:rsidDel="00000000" w:rsidR="00000000" w:rsidRPr="00000000">
          <w:rPr>
            <w:color w:val="1155cc"/>
            <w:u w:val="single"/>
            <w:rtl w:val="0"/>
          </w:rPr>
          <w:t xml:space="preserve">Request Specs</w:t>
        </w:r>
      </w:hyperlink>
      <w:r w:rsidDel="00000000" w:rsidR="00000000" w:rsidRPr="00000000">
        <w:rPr>
          <w:rtl w:val="0"/>
        </w:rPr>
        <w:t xml:space="preserve"> |</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View IPP# 703780</w:t>
        </w:r>
      </w:hyperlink>
      <w:r w:rsidDel="00000000" w:rsidR="00000000" w:rsidRPr="00000000">
        <w:rPr>
          <w:rtl w:val="0"/>
        </w:rPr>
      </w:r>
    </w:p>
    <w:p w:rsidR="00000000" w:rsidDel="00000000" w:rsidP="00000000" w:rsidRDefault="00000000" w:rsidRPr="00000000" w14:paraId="00000108">
      <w:pPr>
        <w:spacing w:after="240" w:before="240" w:lineRule="auto"/>
        <w:rPr>
          <w:color w:val="1155cc"/>
          <w:u w:val="single"/>
        </w:rPr>
      </w:pPr>
      <w:hyperlink r:id="rId128">
        <w:r w:rsidDel="00000000" w:rsidR="00000000" w:rsidRPr="00000000">
          <w:rPr>
            <w:color w:val="1155cc"/>
            <w:u w:val="single"/>
            <w:rtl w:val="0"/>
          </w:rPr>
          <w:t xml:space="preserve">Browse All Refurbished Heat Exchangers in Stock</w:t>
        </w:r>
      </w:hyperlink>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cq5jd1b5nmec" w:id="40"/>
      <w:bookmarkEnd w:id="40"/>
      <w:r w:rsidDel="00000000" w:rsidR="00000000" w:rsidRPr="00000000">
        <w:rPr>
          <w:b w:val="1"/>
          <w:bCs w:val="1"/>
          <w:color w:val="000000"/>
          <w:sz w:val="26"/>
          <w:szCs w:val="26"/>
          <w:rtl w:val="0"/>
        </w:rPr>
        <w:t xml:space="preserve">Buy New Heat Exchangers for Sale</w:t>
      </w:r>
    </w:p>
    <w:p w:rsidR="00000000" w:rsidDel="00000000" w:rsidP="00000000" w:rsidRDefault="00000000" w:rsidRPr="00000000" w14:paraId="0000010A">
      <w:pPr>
        <w:spacing w:after="240" w:before="240" w:lineRule="auto"/>
        <w:rPr/>
      </w:pPr>
      <w:r w:rsidDel="00000000" w:rsidR="00000000" w:rsidRPr="00000000">
        <w:rPr>
          <w:rtl w:val="0"/>
        </w:rPr>
        <w:t xml:space="preserve">IPP stocks new shell and tube heat exchangers for immediate delivery. IPP's GPS subsidiary also provides custom fabricated new equipment with 12–16 week average delivery.</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op16webhi649" w:id="41"/>
      <w:bookmarkEnd w:id="41"/>
      <w:r w:rsidDel="00000000" w:rsidR="00000000" w:rsidRPr="00000000">
        <w:rPr>
          <w:b w:val="1"/>
          <w:bCs w:val="1"/>
          <w:color w:val="000000"/>
          <w:sz w:val="22"/>
          <w:szCs w:val="22"/>
          <w:rtl w:val="0"/>
        </w:rPr>
        <w:t xml:space="preserve">[New] Timmerman SS 316L — 197.4 m² (</w:t>
      </w:r>
      <w:hyperlink r:id="rId129">
        <w:r w:rsidDel="00000000" w:rsidR="00000000" w:rsidRPr="00000000">
          <w:rPr>
            <w:b w:val="1"/>
            <w:bCs w:val="1"/>
            <w:color w:val="1155cc"/>
            <w:sz w:val="22"/>
            <w:szCs w:val="22"/>
            <w:u w:val="single"/>
            <w:rtl w:val="0"/>
          </w:rPr>
          <w:t xml:space="preserve">IPP# 232795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New Timmerman stainless steel 316L shell and tube heat exchanger. 197.4 m² (2,100 ft²) surface area, 499 tubes, vertical orientation, rated to 16 bar (232 psi) tube side.</w:t>
      </w:r>
    </w:p>
    <w:p w:rsidR="00000000" w:rsidDel="00000000" w:rsidP="00000000" w:rsidRDefault="00000000" w:rsidRPr="00000000" w14:paraId="0000010D">
      <w:pPr>
        <w:numPr>
          <w:ilvl w:val="0"/>
          <w:numId w:val="23"/>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Heat Transfer Surface Area: 197.4 m² (2,100 ft²) surface area</w:t>
      </w:r>
    </w:p>
    <w:p w:rsidR="00000000" w:rsidDel="00000000" w:rsidP="00000000" w:rsidRDefault="00000000" w:rsidRPr="00000000" w14:paraId="00000110">
      <w:pPr>
        <w:numPr>
          <w:ilvl w:val="0"/>
          <w:numId w:val="23"/>
        </w:numPr>
        <w:spacing w:after="0" w:afterAutospacing="0" w:before="0" w:beforeAutospacing="0" w:lineRule="auto"/>
        <w:ind w:left="720" w:hanging="360"/>
        <w:rPr>
          <w:sz w:val="20"/>
          <w:szCs w:val="20"/>
        </w:rPr>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12 bar (174 psi) shell side</w:t>
      </w:r>
      <w:r w:rsidDel="00000000" w:rsidR="00000000" w:rsidRPr="00000000">
        <w:rPr>
          <w:rtl w:val="0"/>
        </w:rPr>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Tube Pressure: </w:t>
      </w:r>
      <w:r w:rsidDel="00000000" w:rsidR="00000000" w:rsidRPr="00000000">
        <w:rPr>
          <w:rtl w:val="0"/>
        </w:rPr>
        <w:t xml:space="preserve">16 bar (232 psi) tube side</w:t>
      </w:r>
    </w:p>
    <w:p w:rsidR="00000000" w:rsidDel="00000000" w:rsidP="00000000" w:rsidRDefault="00000000" w:rsidRPr="00000000" w14:paraId="00000112">
      <w:pPr>
        <w:numPr>
          <w:ilvl w:val="0"/>
          <w:numId w:val="23"/>
        </w:numPr>
        <w:spacing w:after="240" w:before="0" w:beforeAutospacing="0" w:lineRule="auto"/>
        <w:ind w:left="720" w:hanging="360"/>
      </w:pPr>
      <w:r w:rsidDel="00000000" w:rsidR="00000000" w:rsidRPr="00000000">
        <w:rPr>
          <w:rtl w:val="0"/>
        </w:rPr>
        <w:t xml:space="preserve">Tube Number: 499 tubes, Orientation: vertical</w:t>
      </w:r>
    </w:p>
    <w:p w:rsidR="00000000" w:rsidDel="00000000" w:rsidP="00000000" w:rsidRDefault="00000000" w:rsidRPr="00000000" w14:paraId="00000113">
      <w:pPr>
        <w:spacing w:after="240" w:before="240" w:lineRule="auto"/>
        <w:rPr>
          <w:color w:val="1155cc"/>
          <w:u w:val="single"/>
        </w:rPr>
      </w:pPr>
      <w:hyperlink r:id="rId130">
        <w:r w:rsidDel="00000000" w:rsidR="00000000" w:rsidRPr="00000000">
          <w:rPr>
            <w:color w:val="1155cc"/>
            <w:u w:val="single"/>
            <w:rtl w:val="0"/>
          </w:rPr>
          <w:t xml:space="preserve">Request Specs</w:t>
        </w:r>
      </w:hyperlink>
      <w:r w:rsidDel="00000000" w:rsidR="00000000" w:rsidRPr="00000000">
        <w:rPr>
          <w:rtl w:val="0"/>
        </w:rPr>
        <w:t xml:space="preserve"> |</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View IPP# 232795</w:t>
        </w:r>
      </w:hyperlink>
      <w:r w:rsidDel="00000000" w:rsidR="00000000" w:rsidRPr="00000000">
        <w:rPr>
          <w:rtl w:val="0"/>
        </w:rPr>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momswaktd6a5" w:id="42"/>
      <w:bookmarkEnd w:id="42"/>
      <w:r w:rsidDel="00000000" w:rsidR="00000000" w:rsidRPr="00000000">
        <w:rPr>
          <w:b w:val="1"/>
          <w:bCs w:val="1"/>
          <w:color w:val="000000"/>
          <w:sz w:val="22"/>
          <w:szCs w:val="22"/>
          <w:rtl w:val="0"/>
        </w:rPr>
        <w:t xml:space="preserve">[New] Perry Products AEU SS 304 — 105.1 m² (</w:t>
      </w:r>
      <w:hyperlink r:id="rId133">
        <w:r w:rsidDel="00000000" w:rsidR="00000000" w:rsidRPr="00000000">
          <w:rPr>
            <w:b w:val="1"/>
            <w:bCs w:val="1"/>
            <w:color w:val="1155cc"/>
            <w:sz w:val="22"/>
            <w:szCs w:val="22"/>
            <w:u w:val="single"/>
            <w:rtl w:val="0"/>
          </w:rPr>
          <w:t xml:space="preserve">IPP# 233988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New Perry Products Co. AEU stainless steel 304 shell and tube heat exchanger. 105.1 m² (1,150 ft²) surface area, 197 U-tubes, rated to 75.6 bar (1,100 psi) tube side.</w:t>
      </w:r>
    </w:p>
    <w:p w:rsidR="00000000" w:rsidDel="00000000" w:rsidP="00000000" w:rsidRDefault="00000000" w:rsidRPr="00000000" w14:paraId="00000116">
      <w:pPr>
        <w:numPr>
          <w:ilvl w:val="0"/>
          <w:numId w:val="21"/>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118">
      <w:pPr>
        <w:numPr>
          <w:ilvl w:val="0"/>
          <w:numId w:val="21"/>
        </w:numPr>
        <w:spacing w:after="0" w:afterAutospacing="0" w:before="0" w:beforeAutospacing="0" w:lineRule="auto"/>
        <w:ind w:left="720" w:hanging="360"/>
      </w:pPr>
      <w:r w:rsidDel="00000000" w:rsidR="00000000" w:rsidRPr="00000000">
        <w:rPr>
          <w:rtl w:val="0"/>
        </w:rPr>
        <w:t xml:space="preserve">Heat Transfer Surface Area: 105.1 m² (1,150 ft²) surface area</w:t>
      </w:r>
    </w:p>
    <w:p w:rsidR="00000000" w:rsidDel="00000000" w:rsidP="00000000" w:rsidRDefault="00000000" w:rsidRPr="00000000" w14:paraId="00000119">
      <w:pPr>
        <w:numPr>
          <w:ilvl w:val="0"/>
          <w:numId w:val="21"/>
        </w:numPr>
        <w:spacing w:after="0" w:afterAutospacing="0" w:before="0" w:beforeAutospacing="0" w:lineRule="auto"/>
        <w:ind w:left="720" w:hanging="360"/>
        <w:rPr>
          <w:sz w:val="20"/>
          <w:szCs w:val="20"/>
        </w:rPr>
      </w:pPr>
      <w:r w:rsidDel="00000000" w:rsidR="00000000" w:rsidRPr="00000000">
        <w:rPr>
          <w:color w:val="212529"/>
          <w:highlight w:val="white"/>
          <w:rtl w:val="0"/>
        </w:rPr>
        <w:t xml:space="preserve">Shell Pressure: </w:t>
      </w:r>
      <w:r w:rsidDel="00000000" w:rsidR="00000000" w:rsidRPr="00000000">
        <w:rPr>
          <w:color w:val="212529"/>
          <w:highlight w:val="white"/>
          <w:rtl w:val="0"/>
        </w:rPr>
        <w:t xml:space="preserve">15.7 bar (228 psi) shell side</w:t>
      </w:r>
      <w:r w:rsidDel="00000000" w:rsidR="00000000" w:rsidRPr="00000000">
        <w:rPr>
          <w:rtl w:val="0"/>
        </w:rPr>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Tube Pressure: </w:t>
      </w:r>
      <w:r w:rsidDel="00000000" w:rsidR="00000000" w:rsidRPr="00000000">
        <w:rPr>
          <w:rtl w:val="0"/>
        </w:rPr>
        <w:t xml:space="preserve">75.6 bar (1,100 psi) tube side</w:t>
      </w:r>
    </w:p>
    <w:p w:rsidR="00000000" w:rsidDel="00000000" w:rsidP="00000000" w:rsidRDefault="00000000" w:rsidRPr="00000000" w14:paraId="0000011B">
      <w:pPr>
        <w:numPr>
          <w:ilvl w:val="0"/>
          <w:numId w:val="21"/>
        </w:numPr>
        <w:spacing w:after="240" w:before="0" w:beforeAutospacing="0" w:lineRule="auto"/>
        <w:ind w:left="720" w:hanging="360"/>
      </w:pPr>
      <w:r w:rsidDel="00000000" w:rsidR="00000000" w:rsidRPr="00000000">
        <w:rPr>
          <w:rtl w:val="0"/>
        </w:rPr>
        <w:t xml:space="preserve">Manufacturer: TEMA AEU, Tube Number: 197 U-tubes</w:t>
      </w:r>
    </w:p>
    <w:p w:rsidR="00000000" w:rsidDel="00000000" w:rsidP="00000000" w:rsidRDefault="00000000" w:rsidRPr="00000000" w14:paraId="0000011C">
      <w:pPr>
        <w:spacing w:after="240" w:before="240" w:lineRule="auto"/>
        <w:rPr>
          <w:color w:val="1155cc"/>
          <w:u w:val="single"/>
        </w:rPr>
      </w:pPr>
      <w:hyperlink r:id="rId134">
        <w:r w:rsidDel="00000000" w:rsidR="00000000" w:rsidRPr="00000000">
          <w:rPr>
            <w:color w:val="1155cc"/>
            <w:u w:val="single"/>
            <w:rtl w:val="0"/>
          </w:rPr>
          <w:t xml:space="preserve">Request Specs</w:t>
        </w:r>
      </w:hyperlink>
      <w:r w:rsidDel="00000000" w:rsidR="00000000" w:rsidRPr="00000000">
        <w:rPr>
          <w:rtl w:val="0"/>
        </w:rPr>
        <w:t xml:space="preserve"> |</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View IPP# 233988</w:t>
        </w:r>
      </w:hyperlink>
      <w:r w:rsidDel="00000000" w:rsidR="00000000" w:rsidRPr="00000000">
        <w:rPr>
          <w:rtl w:val="0"/>
        </w:rPr>
      </w:r>
    </w:p>
    <w:p w:rsidR="00000000" w:rsidDel="00000000" w:rsidP="00000000" w:rsidRDefault="00000000" w:rsidRPr="00000000" w14:paraId="0000011D">
      <w:pPr>
        <w:spacing w:after="240" w:before="240" w:lineRule="auto"/>
        <w:rPr>
          <w:color w:val="1155cc"/>
          <w:u w:val="single"/>
        </w:rPr>
      </w:pPr>
      <w:hyperlink r:id="rId137">
        <w:r w:rsidDel="00000000" w:rsidR="00000000" w:rsidRPr="00000000">
          <w:rPr>
            <w:color w:val="1155cc"/>
            <w:u w:val="single"/>
            <w:rtl w:val="0"/>
          </w:rPr>
          <w:t xml:space="preserve">Browse All New Heat Exchangers in Stock</w:t>
        </w:r>
      </w:hyperlink>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23uq6a50kla" w:id="43"/>
      <w:bookmarkEnd w:id="43"/>
      <w:r w:rsidDel="00000000" w:rsidR="00000000" w:rsidRPr="00000000">
        <w:rPr>
          <w:b w:val="1"/>
          <w:bCs w:val="1"/>
          <w:sz w:val="34"/>
          <w:szCs w:val="34"/>
          <w:rtl w:val="0"/>
        </w:rPr>
        <w:t xml:space="preserve">Need a Heat Exchanger? Ask an IPP Expert.</w:t>
      </w:r>
    </w:p>
    <w:p w:rsidR="00000000" w:rsidDel="00000000" w:rsidP="00000000" w:rsidRDefault="00000000" w:rsidRPr="00000000" w14:paraId="00000120">
      <w:pPr>
        <w:spacing w:after="240" w:before="240" w:lineRule="auto"/>
        <w:rPr/>
      </w:pPr>
      <w:r w:rsidDel="00000000" w:rsidR="00000000" w:rsidRPr="00000000">
        <w:rPr>
          <w:rtl w:val="0"/>
        </w:rPr>
        <w:t xml:space="preserve">Tell us your surface area, material, pressure, and temperature requirements. Our team will match your specifications against current inventory and provide a detailed quote.</w:t>
      </w:r>
    </w:p>
    <w:p w:rsidR="00000000" w:rsidDel="00000000" w:rsidP="00000000" w:rsidRDefault="00000000" w:rsidRPr="00000000" w14:paraId="00000121">
      <w:pPr>
        <w:spacing w:after="240" w:before="240" w:lineRule="auto"/>
        <w:rPr>
          <w:color w:val="1155cc"/>
          <w:u w:val="single"/>
        </w:rPr>
      </w:pPr>
      <w:hyperlink r:id="rId138">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brqwz8qt7kn2" w:id="44"/>
      <w:bookmarkEnd w:id="44"/>
      <w:r w:rsidDel="00000000" w:rsidR="00000000" w:rsidRPr="00000000">
        <w:rPr>
          <w:b w:val="1"/>
          <w:bCs w:val="1"/>
          <w:sz w:val="34"/>
          <w:szCs w:val="34"/>
          <w:rtl w:val="0"/>
        </w:rPr>
        <w:t xml:space="preserve">Heat Exchanger Material Comparison</w:t>
      </w:r>
    </w:p>
    <w:p w:rsidR="00000000" w:rsidDel="00000000" w:rsidP="00000000" w:rsidRDefault="00000000" w:rsidRPr="00000000" w14:paraId="00000124">
      <w:pPr>
        <w:spacing w:after="240" w:before="240" w:lineRule="auto"/>
        <w:rPr/>
      </w:pPr>
      <w:r w:rsidDel="00000000" w:rsidR="00000000" w:rsidRPr="00000000">
        <w:rPr>
          <w:rtl w:val="0"/>
        </w:rPr>
        <w:t xml:space="preserve">Choosing the right material of construction depends on your process chemistry, operating temperature, pressure, and budget. Here is how the most common heat exchanger materials compare.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1589958158995"/>
        <w:gridCol w:w="2457.489539748954"/>
        <w:gridCol w:w="2560.2928870292885"/>
        <w:gridCol w:w="2384.0585774058577"/>
        <w:tblGridChange w:id="0">
          <w:tblGrid>
            <w:gridCol w:w="1958.1589958158995"/>
            <w:gridCol w:w="2457.489539748954"/>
            <w:gridCol w:w="2560.2928870292885"/>
            <w:gridCol w:w="2384.05857740585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Stainless Steel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Carbon Steel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Specialty Alloys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Inventory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Deepest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Moderate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Wide selection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Maximum Surface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876 m² (9,400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1,050 m² (11,300 ft²)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530 m² (5,700 ft²)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Common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Sanitary, corrosion-resistant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General utility, industrial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High-temp, highly corrosive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Corrosion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Good — broad chemical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Limited — best for non-corrosive fluids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Excellent — acids, chlorides, extreme pH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Typical Industries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Pharma, food, chemical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HVAC, utilities, petrochemical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Specialty chemical, mining, refining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Relative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Mid-range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Lowest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Premium pricing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Max Pressure in IPP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29.3 bar (425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179.3 bar (2,600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12.1 bar (175 psi)</w:t>
            </w:r>
          </w:p>
        </w:tc>
      </w:tr>
    </w:tbl>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59qb057z2s10" w:id="45"/>
      <w:bookmarkEnd w:id="45"/>
      <w:r w:rsidDel="00000000" w:rsidR="00000000" w:rsidRPr="00000000">
        <w:rPr>
          <w:b w:val="1"/>
          <w:bCs w:val="1"/>
          <w:sz w:val="34"/>
          <w:szCs w:val="34"/>
          <w:rtl w:val="0"/>
        </w:rPr>
        <w:t xml:space="preserve">Advantages of Buying Used Heat Exchangers from IPP</w:t>
      </w:r>
    </w:p>
    <w:p w:rsidR="00000000" w:rsidDel="00000000" w:rsidP="00000000" w:rsidRDefault="00000000" w:rsidRPr="00000000" w14:paraId="00000147">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heat exchangers ready for your process.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czyc2s3wfyar" w:id="46"/>
      <w:bookmarkEnd w:id="46"/>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49">
      <w:pPr>
        <w:spacing w:after="240" w:before="240" w:lineRule="auto"/>
        <w:rPr/>
      </w:pPr>
      <w:r w:rsidDel="00000000" w:rsidR="00000000" w:rsidRPr="00000000">
        <w:rPr>
          <w:rtl w:val="0"/>
        </w:rPr>
        <w:t xml:space="preserve">Buying used heat exchangers from IPP can save up to 50% of capital and 90% of lead time versus buying new. With shell and tube heat exchangers from multiple manufacturers in stock, IPP offers a wide selection to match your budget and specifications.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1aaaw3civ9ht" w:id="47"/>
      <w:bookmarkEnd w:id="47"/>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4B">
      <w:pPr>
        <w:spacing w:after="240" w:before="240" w:lineRule="auto"/>
        <w:rPr/>
      </w:pPr>
      <w:r w:rsidDel="00000000" w:rsidR="00000000" w:rsidRPr="00000000">
        <w:rPr>
          <w:rtl w:val="0"/>
        </w:rPr>
        <w:t xml:space="preserve">In-stock heat exchangers from IPP are ready to ship. New OEM heat exchangers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co1igfduffj8" w:id="48"/>
      <w:bookmarkEnd w:id="48"/>
      <w:r w:rsidDel="00000000" w:rsidR="00000000" w:rsidRPr="00000000">
        <w:rPr>
          <w:b w:val="1"/>
          <w:bCs w:val="1"/>
          <w:color w:val="000000"/>
          <w:sz w:val="26"/>
          <w:szCs w:val="26"/>
          <w:rtl w:val="0"/>
        </w:rPr>
        <w:t xml:space="preserve">30+ Material Options</w:t>
      </w:r>
    </w:p>
    <w:p w:rsidR="00000000" w:rsidDel="00000000" w:rsidP="00000000" w:rsidRDefault="00000000" w:rsidRPr="00000000" w14:paraId="0000014D">
      <w:pPr>
        <w:spacing w:after="240" w:before="240" w:lineRule="auto"/>
        <w:rPr/>
      </w:pPr>
      <w:r w:rsidDel="00000000" w:rsidR="00000000" w:rsidRPr="00000000">
        <w:rPr>
          <w:rtl w:val="0"/>
        </w:rPr>
        <w:t xml:space="preserve">IPP stocks heat exchangers in 30+ distinct materials of construction including stainless steel 316, 304, 316L, and 321, carbon steel, graphite, titanium, tantalum, Hastelloy C-276, Inconel, glass-lined, duplex, Monel, and copper/brass.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z51sjvals12c" w:id="49"/>
      <w:bookmarkEnd w:id="49"/>
      <w:r w:rsidDel="00000000" w:rsidR="00000000" w:rsidRPr="00000000">
        <w:rPr>
          <w:b w:val="1"/>
          <w:bCs w:val="1"/>
          <w:color w:val="000000"/>
          <w:sz w:val="26"/>
          <w:szCs w:val="26"/>
          <w:rtl w:val="0"/>
        </w:rPr>
        <w:t xml:space="preserve">Surface Areas to 1,050 m²</w:t>
      </w:r>
    </w:p>
    <w:p w:rsidR="00000000" w:rsidDel="00000000" w:rsidP="00000000" w:rsidRDefault="00000000" w:rsidRPr="00000000" w14:paraId="0000014F">
      <w:pPr>
        <w:spacing w:after="240" w:before="240" w:lineRule="auto"/>
        <w:rPr/>
      </w:pPr>
      <w:r w:rsidDel="00000000" w:rsidR="00000000" w:rsidRPr="00000000">
        <w:rPr>
          <w:rtl w:val="0"/>
        </w:rPr>
        <w:t xml:space="preserve">Heat transfer surface areas range from 0.37 m² (4 ft²) for compact pilot-scale exchangers up to 1,050 m² (11,300 ft²) for large-scale industrial applications. Surface area data is available on nearly every unit in inventory.</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4fixl0srdnvw" w:id="50"/>
      <w:bookmarkEnd w:id="50"/>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51">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tr0kpr7np9rv" w:id="51"/>
      <w:bookmarkEnd w:id="51"/>
      <w:r w:rsidDel="00000000" w:rsidR="00000000" w:rsidRPr="00000000">
        <w:rPr>
          <w:b w:val="1"/>
          <w:bCs w:val="1"/>
          <w:color w:val="000000"/>
          <w:sz w:val="26"/>
          <w:szCs w:val="26"/>
          <w:rtl w:val="0"/>
        </w:rPr>
        <w:t xml:space="preserve">High-Pressure &amp; High-Temperature Ratings</w:t>
      </w:r>
    </w:p>
    <w:p w:rsidR="00000000" w:rsidDel="00000000" w:rsidP="00000000" w:rsidRDefault="00000000" w:rsidRPr="00000000" w14:paraId="00000153">
      <w:pPr>
        <w:spacing w:after="240" w:before="240" w:lineRule="auto"/>
        <w:rPr/>
      </w:pPr>
      <w:r w:rsidDel="00000000" w:rsidR="00000000" w:rsidRPr="00000000">
        <w:rPr>
          <w:rtl w:val="0"/>
        </w:rPr>
        <w:t xml:space="preserve">Shell and tube pressures range up to 179.3 bar (2,600 psi). Operating temperatures range up to 662 °C (1,224 °F). Vacuum-capable units are available across the inventory.</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xsn01a31t2nj" w:id="52"/>
      <w:bookmarkEnd w:id="52"/>
      <w:r w:rsidDel="00000000" w:rsidR="00000000" w:rsidRPr="00000000">
        <w:rPr>
          <w:b w:val="1"/>
          <w:bCs w:val="1"/>
          <w:sz w:val="34"/>
          <w:szCs w:val="34"/>
          <w:rtl w:val="0"/>
        </w:rPr>
        <w:t xml:space="preserve">How Buying a Used Heat Exchanger Works</w:t>
      </w:r>
    </w:p>
    <w:p w:rsidR="00000000" w:rsidDel="00000000" w:rsidP="00000000" w:rsidRDefault="00000000" w:rsidRPr="00000000" w14:paraId="00000156">
      <w:pPr>
        <w:spacing w:after="240" w:before="240" w:lineRule="auto"/>
        <w:rPr/>
      </w:pPr>
      <w:r w:rsidDel="00000000" w:rsidR="00000000" w:rsidRPr="00000000">
        <w:rPr>
          <w:rtl w:val="0"/>
        </w:rPr>
        <w:t xml:space="preserve">The process of purchasing a used heat exchanger from IPP follows five steps, from specification to delivery.</w:t>
      </w:r>
    </w:p>
    <w:p w:rsidR="00000000" w:rsidDel="00000000" w:rsidP="00000000" w:rsidRDefault="00000000" w:rsidRPr="00000000" w14:paraId="00000157">
      <w:pPr>
        <w:numPr>
          <w:ilvl w:val="0"/>
          <w:numId w:val="7"/>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heat exchanger specifications: surface area, material of construction, pressure rating, temperature, and application. Or browse our searchable inventory.</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surface area, pressure ratings, temperature ratings, tube count, shell diameter, nozzle schedule, and condition report with photographs.</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heat exchanger with an IPP team member at one of our global locations.</w:t>
      </w:r>
    </w:p>
    <w:p w:rsidR="00000000" w:rsidDel="00000000" w:rsidP="00000000" w:rsidRDefault="00000000" w:rsidRPr="00000000" w14:paraId="0000015A">
      <w:pPr>
        <w:numPr>
          <w:ilvl w:val="0"/>
          <w:numId w:val="7"/>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refurbished and rebuilt heat exchangers. Contact IPP for details on retubing, rebundling, and other refurbishment services for shell and tube heat exchangers.</w:t>
      </w:r>
    </w:p>
    <w:p w:rsidR="00000000" w:rsidDel="00000000" w:rsidP="00000000" w:rsidRDefault="00000000" w:rsidRPr="00000000" w14:paraId="0000015B">
      <w:pPr>
        <w:numPr>
          <w:ilvl w:val="0"/>
          <w:numId w:val="7"/>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szyya85n1i24" w:id="53"/>
      <w:bookmarkEnd w:id="53"/>
      <w:r w:rsidDel="00000000" w:rsidR="00000000" w:rsidRPr="00000000">
        <w:rPr>
          <w:b w:val="1"/>
          <w:bCs w:val="1"/>
          <w:sz w:val="34"/>
          <w:szCs w:val="34"/>
          <w:rtl w:val="0"/>
        </w:rPr>
        <w:t xml:space="preserve">Browse Heat Exchanger Types</w:t>
      </w:r>
    </w:p>
    <w:p w:rsidR="00000000" w:rsidDel="00000000" w:rsidP="00000000" w:rsidRDefault="00000000" w:rsidRPr="00000000" w14:paraId="0000015E">
      <w:pPr>
        <w:spacing w:after="240" w:before="240" w:lineRule="auto"/>
        <w:rPr/>
      </w:pPr>
      <w:r w:rsidDel="00000000" w:rsidR="00000000" w:rsidRPr="00000000">
        <w:rPr>
          <w:rtl w:val="0"/>
        </w:rPr>
        <w:t xml:space="preserve">IPP stocks heat exchangers across multiple designs including shell and tube, graphite, plate, spiral, fin fan, and compoblock types. Browse the shell and tube inventory below.</w:t>
      </w:r>
    </w:p>
    <w:p w:rsidR="00000000" w:rsidDel="00000000" w:rsidP="00000000" w:rsidRDefault="00000000" w:rsidRPr="00000000" w14:paraId="0000015F">
      <w:pPr>
        <w:numPr>
          <w:ilvl w:val="0"/>
          <w:numId w:val="16"/>
        </w:numPr>
        <w:spacing w:after="240" w:before="240" w:lineRule="auto"/>
        <w:ind w:left="720" w:hanging="360"/>
      </w:pPr>
      <w:hyperlink r:id="rId139">
        <w:r w:rsidDel="00000000" w:rsidR="00000000" w:rsidRPr="00000000">
          <w:rPr>
            <w:color w:val="1155cc"/>
            <w:u w:val="single"/>
            <w:rtl w:val="0"/>
          </w:rPr>
          <w:t xml:space="preserve">Shell and Tube Heat Exchangers Browse inventory</w:t>
        </w:r>
      </w:hyperlink>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qxplp5wnpk1q" w:id="54"/>
      <w:bookmarkEnd w:id="54"/>
      <w:r w:rsidDel="00000000" w:rsidR="00000000" w:rsidRPr="00000000">
        <w:rPr>
          <w:b w:val="1"/>
          <w:bCs w:val="1"/>
          <w:sz w:val="34"/>
          <w:szCs w:val="34"/>
          <w:rtl w:val="0"/>
        </w:rPr>
        <w:t xml:space="preserve">Industries That Buy Used Heat Exchangers</w:t>
      </w:r>
    </w:p>
    <w:p w:rsidR="00000000" w:rsidDel="00000000" w:rsidP="00000000" w:rsidRDefault="00000000" w:rsidRPr="00000000" w14:paraId="00000162">
      <w:pPr>
        <w:spacing w:after="240" w:before="240" w:lineRule="auto"/>
        <w:rPr/>
      </w:pPr>
      <w:r w:rsidDel="00000000" w:rsidR="00000000" w:rsidRPr="00000000">
        <w:rPr>
          <w:rtl w:val="0"/>
        </w:rPr>
        <w:t xml:space="preserve">IPP supplies used heat exchangers to manufacturers across multiple process industries worldwide.</w:t>
      </w:r>
    </w:p>
    <w:p w:rsidR="00000000" w:rsidDel="00000000" w:rsidP="00000000" w:rsidRDefault="00000000" w:rsidRPr="00000000" w14:paraId="00000163">
      <w:pPr>
        <w:numPr>
          <w:ilvl w:val="0"/>
          <w:numId w:val="31"/>
        </w:numPr>
        <w:spacing w:after="0" w:afterAutospacing="0" w:before="240" w:lineRule="auto"/>
        <w:ind w:left="720" w:hanging="360"/>
      </w:pPr>
      <w:r w:rsidDel="00000000" w:rsidR="00000000" w:rsidRPr="00000000">
        <w:rPr>
          <w:rtl w:val="0"/>
        </w:rPr>
        <w:t xml:space="preserve">Chemical Manufacturing</w:t>
      </w:r>
    </w:p>
    <w:p w:rsidR="00000000" w:rsidDel="00000000" w:rsidP="00000000" w:rsidRDefault="00000000" w:rsidRPr="00000000" w14:paraId="00000164">
      <w:pPr>
        <w:numPr>
          <w:ilvl w:val="0"/>
          <w:numId w:val="31"/>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165">
      <w:pPr>
        <w:numPr>
          <w:ilvl w:val="0"/>
          <w:numId w:val="3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66">
      <w:pPr>
        <w:numPr>
          <w:ilvl w:val="0"/>
          <w:numId w:val="31"/>
        </w:numPr>
        <w:spacing w:after="0" w:afterAutospacing="0" w:before="0" w:beforeAutospacing="0" w:lineRule="auto"/>
        <w:ind w:left="720" w:hanging="360"/>
      </w:pPr>
      <w:r w:rsidDel="00000000" w:rsidR="00000000" w:rsidRPr="00000000">
        <w:rPr>
          <w:rtl w:val="0"/>
        </w:rPr>
        <w:t xml:space="preserve">Oil, Gas &amp; Petrochemical</w:t>
      </w:r>
    </w:p>
    <w:p w:rsidR="00000000" w:rsidDel="00000000" w:rsidP="00000000" w:rsidRDefault="00000000" w:rsidRPr="00000000" w14:paraId="00000167">
      <w:pPr>
        <w:numPr>
          <w:ilvl w:val="0"/>
          <w:numId w:val="31"/>
        </w:numPr>
        <w:spacing w:after="0" w:afterAutospacing="0" w:before="0" w:beforeAutospacing="0" w:lineRule="auto"/>
        <w:ind w:left="720" w:hanging="360"/>
      </w:pPr>
      <w:r w:rsidDel="00000000" w:rsidR="00000000" w:rsidRPr="00000000">
        <w:rPr>
          <w:rtl w:val="0"/>
        </w:rPr>
        <w:t xml:space="preserve">HVAC &amp; Utilities</w:t>
      </w:r>
    </w:p>
    <w:p w:rsidR="00000000" w:rsidDel="00000000" w:rsidP="00000000" w:rsidRDefault="00000000" w:rsidRPr="00000000" w14:paraId="00000168">
      <w:pPr>
        <w:numPr>
          <w:ilvl w:val="0"/>
          <w:numId w:val="31"/>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69">
      <w:pPr>
        <w:numPr>
          <w:ilvl w:val="0"/>
          <w:numId w:val="31"/>
        </w:numPr>
        <w:spacing w:after="0" w:afterAutospacing="0" w:before="0" w:beforeAutospacing="0" w:lineRule="auto"/>
        <w:ind w:left="720" w:hanging="360"/>
      </w:pPr>
      <w:r w:rsidDel="00000000" w:rsidR="00000000" w:rsidRPr="00000000">
        <w:rPr>
          <w:rtl w:val="0"/>
        </w:rPr>
        <w:t xml:space="preserve">Power Generation</w:t>
      </w:r>
    </w:p>
    <w:p w:rsidR="00000000" w:rsidDel="00000000" w:rsidP="00000000" w:rsidRDefault="00000000" w:rsidRPr="00000000" w14:paraId="0000016A">
      <w:pPr>
        <w:numPr>
          <w:ilvl w:val="0"/>
          <w:numId w:val="31"/>
        </w:numPr>
        <w:spacing w:after="0" w:afterAutospacing="0" w:before="0" w:beforeAutospacing="0" w:lineRule="auto"/>
        <w:ind w:left="720" w:hanging="360"/>
      </w:pPr>
      <w:r w:rsidDel="00000000" w:rsidR="00000000" w:rsidRPr="00000000">
        <w:rPr>
          <w:rtl w:val="0"/>
        </w:rPr>
        <w:t xml:space="preserve">Water Treatment</w:t>
      </w:r>
    </w:p>
    <w:p w:rsidR="00000000" w:rsidDel="00000000" w:rsidP="00000000" w:rsidRDefault="00000000" w:rsidRPr="00000000" w14:paraId="0000016B">
      <w:pPr>
        <w:numPr>
          <w:ilvl w:val="0"/>
          <w:numId w:val="31"/>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6C">
      <w:pPr>
        <w:numPr>
          <w:ilvl w:val="0"/>
          <w:numId w:val="31"/>
        </w:numPr>
        <w:spacing w:after="24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gr6y4l4i8fzl" w:id="55"/>
      <w:bookmarkEnd w:id="55"/>
      <w:r w:rsidDel="00000000" w:rsidR="00000000" w:rsidRPr="00000000">
        <w:rPr>
          <w:b w:val="1"/>
          <w:bCs w:val="1"/>
          <w:sz w:val="34"/>
          <w:szCs w:val="34"/>
          <w:rtl w:val="0"/>
        </w:rPr>
        <w:t xml:space="preserve">Frequently Asked Questions About Buying Used Heat Exchangers</w:t>
      </w:r>
    </w:p>
    <w:p w:rsidR="00000000" w:rsidDel="00000000" w:rsidP="00000000" w:rsidRDefault="00000000" w:rsidRPr="00000000" w14:paraId="0000016F">
      <w:pPr>
        <w:spacing w:after="240" w:before="240" w:lineRule="auto"/>
        <w:rPr/>
      </w:pPr>
      <w:r w:rsidDel="00000000" w:rsidR="00000000" w:rsidRPr="00000000">
        <w:rPr>
          <w:rtl w:val="0"/>
        </w:rPr>
        <w:t xml:space="preserve">Answers to the most common questions from procurement teams evaluating used shell and tube heat exchangers.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Q: How many heat exchangers does IPP have in stock?</w:t>
        <w:br w:type="textWrapping"/>
      </w:r>
      <w:r w:rsidDel="00000000" w:rsidR="00000000" w:rsidRPr="00000000">
        <w:rPr>
          <w:rtl w:val="0"/>
        </w:rPr>
        <w:t xml:space="preserve">A: IPP stocks a large inventory of shell and tube heat exchangers. Manufacturers include VICARB, Doyle and Roth, Atlas Industrial, Delta Tee International, Graham, Meccanica Sardia, Pfaudler, and many others. Surface areas range from 0.37 m² (4 ft²) to 1,050 m² (11,300 ft²). Browse the IMS inventory for current availability.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Q: What condition grades are available?</w:t>
        <w:br w:type="textWrapping"/>
      </w:r>
      <w:r w:rsidDel="00000000" w:rsidR="00000000" w:rsidRPr="00000000">
        <w:rPr>
          <w:rtl w:val="0"/>
        </w:rPr>
        <w:t xml:space="preserve">A: IPP stocks heat exchangers in multiple conditions: good used, unused surplus, refurbished/rebuilt, and new. Unused heat exchangers were manufactured but never installed, offering new-equipment performance with immediate availability. Browse the current inventory for available condition options.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Q: What manufacturers of heat exchangers does IPP stock?</w:t>
        <w:br w:type="textWrapping"/>
      </w:r>
      <w:r w:rsidDel="00000000" w:rsidR="00000000" w:rsidRPr="00000000">
        <w:rPr>
          <w:rtl w:val="0"/>
        </w:rPr>
        <w:t xml:space="preserve">A: IPP stocks shell and tube heat exchangers from a wide range of manufacturers including VICARB, Doyle and Roth, Atlas Industrial, Delta Tee International, Graham, Meccanica Sardia, Pfaudler, Johnson Hunt, Manning &amp; Lewis, DeDietrich, ITT Standard, and many others. Browse the current inventory to see available manufacturers.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Q: What orientations are available?</w:t>
        <w:br w:type="textWrapping"/>
      </w:r>
      <w:r w:rsidDel="00000000" w:rsidR="00000000" w:rsidRPr="00000000">
        <w:rPr>
          <w:rtl w:val="0"/>
        </w:rPr>
        <w:t xml:space="preserve">A: IPP stocks heat exchangers in three orientations: horizontal, vertical, and inclined. Contact IPP with your installation requirements and our team will identify matching units.</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Q: Does IPP sell new heat exchangers as well as used?</w:t>
        <w:br w:type="textWrapping"/>
      </w:r>
      <w:r w:rsidDel="00000000" w:rsidR="00000000" w:rsidRPr="00000000">
        <w:rPr>
          <w:rtl w:val="0"/>
        </w:rPr>
        <w:t xml:space="preserve">A: Yes. IPP stocks new heat exchangers in addition to used and unused surplus units. IPP's GPS subsidiary provides custom fabricated equipment with 12–16 week average delivery. Contact IPP for details on new heat exchanger availability.</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Q: What surface area range is available?</w:t>
        <w:br w:type="textWrapping"/>
      </w:r>
      <w:r w:rsidDel="00000000" w:rsidR="00000000" w:rsidRPr="00000000">
        <w:rPr>
          <w:rtl w:val="0"/>
        </w:rPr>
        <w:t xml:space="preserve">A: IPP stocks shell and tube heat exchangers with surface areas from 0.37 m² (4 ft²) up to 1,050 m² (11,300 ft²). The largest unit in stock is a Heatran carbon steel exchanger at 1,050 m² (11,300 ft²). Contact IPP with your surface area requirements.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Q: What pressure ratings are available?</w:t>
        <w:br w:type="textWrapping"/>
      </w:r>
      <w:r w:rsidDel="00000000" w:rsidR="00000000" w:rsidRPr="00000000">
        <w:rPr>
          <w:rtl w:val="0"/>
        </w:rPr>
        <w:t xml:space="preserve">A: Shell and tube pressure ratings range up to 179.3 bar (2,600 psi) across the heat exchanger inventory. The highest-pressure unit is the Heatran carbon steel at 179.3 bar (2,600 psi) on both shell and tube sides. Contact IPP with your process pressure requirements.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Q: What temperature ratings are available?</w:t>
        <w:br w:type="textWrapping"/>
      </w:r>
      <w:r w:rsidDel="00000000" w:rsidR="00000000" w:rsidRPr="00000000">
        <w:rPr>
          <w:rtl w:val="0"/>
        </w:rPr>
        <w:t xml:space="preserve">A: Operating temperatures range up to 662 °C (1,224 °F) across the heat exchanger inventory. Temperature ratings vary by material of construction and design. Contact IPP with your operating temperature requirements and our team will identify matching units.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Q: Are vacuum-rated heat exchangers available?</w:t>
        <w:br w:type="textWrapping"/>
      </w:r>
      <w:r w:rsidDel="00000000" w:rsidR="00000000" w:rsidRPr="00000000">
        <w:rPr>
          <w:rtl w:val="0"/>
        </w:rPr>
        <w:t xml:space="preserve">A: Yes. IPP stocks vacuum-capable shell and tube heat exchangers across multiple materials of construction. Vacuum-rated units are available in stainless steel, carbon steel, graphite, titanium, tantalum, and Hastelloy construction. Contact IPP with your vacuum requirements.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Q: What tube configurations are available?</w:t>
        <w:br w:type="textWrapping"/>
      </w:r>
      <w:r w:rsidDel="00000000" w:rsidR="00000000" w:rsidRPr="00000000">
        <w:rPr>
          <w:rtl w:val="0"/>
        </w:rPr>
        <w:t xml:space="preserve">A: IPP stocks heat exchangers with tube-side passes from 1 to 8, tube counts from 18 to 1,850, and both straight tube and U-tube configurations. Tube diameters range from 12.7 mm (0.5 in) to 38.1 mm (1.5 in). Contact IPP for specific tube configurations.</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Q: What stainless steel grades are available?</w:t>
        <w:br w:type="textWrapping"/>
      </w:r>
      <w:r w:rsidDel="00000000" w:rsidR="00000000" w:rsidRPr="00000000">
        <w:rPr>
          <w:rtl w:val="0"/>
        </w:rPr>
        <w:t xml:space="preserve">A: IPP stocks stainless steel heat exchangers across multiple grades: SS 316, SS 304, SS Austenitic, SS 316L, SS 321, and other grades including SS 304L, SS 904L, SS 317, and SS 310L. Stainless steel is the most common material category in the inventory. Browse the inventory to see current availability.</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Q: Does IPP stock graphite heat exchangers?</w:t>
        <w:br w:type="textWrapping"/>
      </w:r>
      <w:r w:rsidDel="00000000" w:rsidR="00000000" w:rsidRPr="00000000">
        <w:rPr>
          <w:rtl w:val="0"/>
        </w:rPr>
        <w:t xml:space="preserve">A: Yes. IPP stocks graphite shell and tube heat exchangers — graphite is the second most common material in the inventory. Graphite shell and tube exchangers feature graphite tubes and heads with carbon steel shells. Browse the inventory for current graphite heat exchanger availability.</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Q: Does IPP stock titanium heat exchangers?</w:t>
        <w:br w:type="textWrapping"/>
      </w:r>
      <w:r w:rsidDel="00000000" w:rsidR="00000000" w:rsidRPr="00000000">
        <w:rPr>
          <w:rtl w:val="0"/>
        </w:rPr>
        <w:t xml:space="preserve">A: Yes. IPP stocks titanium shell and tube heat exchangers. The largest titanium unit is a 530 m² (5,700 ft²) Industrial Alloy Fabricators exchanger with titanium tubes and SS 316 shell. Contact IPP for current titanium heat exchanger availability.</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Q: Does IPP stock tantalum heat exchangers?</w:t>
        <w:br w:type="textWrapping"/>
      </w:r>
      <w:r w:rsidDel="00000000" w:rsidR="00000000" w:rsidRPr="00000000">
        <w:rPr>
          <w:rtl w:val="0"/>
        </w:rPr>
        <w:t xml:space="preserve">A: Yes. IPP stocks tantalum shell and tube heat exchangers. Available units include an unused Tantec tantalum exchanger with 31 m² (333.7 ft²) surface area, vacuum capable, rated to 8 bar (116 psi) shell side and 200 °C (392 °F). Contact IPP for current tantalum availability.</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Q: Does IPP stock Hastelloy heat exchangers?</w:t>
        <w:br w:type="textWrapping"/>
      </w:r>
      <w:r w:rsidDel="00000000" w:rsidR="00000000" w:rsidRPr="00000000">
        <w:rPr>
          <w:rtl w:val="0"/>
        </w:rPr>
        <w:t xml:space="preserve">A: Yes. IPP stocks Hastelloy shell and tube heat exchangers across Hastelloy C-276, Hastelloy C-22, Hastelloy B, and other Hastelloy grades. The largest Hastelloy unit is a 364 m² (3,900 ft²) NL Schkopau IRB exchanger rated to 260 °C (500 °F). Contact IPP for current Hastelloy availability.</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Q: How much can I save buying a used heat exchanger versus new?</w:t>
        <w:br w:type="textWrapping"/>
      </w:r>
      <w:r w:rsidDel="00000000" w:rsidR="00000000" w:rsidRPr="00000000">
        <w:rPr>
          <w:rtl w:val="0"/>
        </w:rPr>
        <w:t xml:space="preserve">A: Buying used heat exchangers from IPP can save up to 50% of capital and 90% of lead time versus buying new. The exact savings depend on material of construction, surface area, pressure rating, and condition. IPP provides detailed quotes with full specification matching on request. Contact IPP for pricing on specific units.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Q: How long does it take to receive a used heat exchanger from IPP?</w:t>
        <w:br w:type="textWrapping"/>
      </w:r>
      <w:r w:rsidDel="00000000" w:rsidR="00000000" w:rsidRPr="00000000">
        <w:rPr>
          <w:rtl w:val="0"/>
        </w:rPr>
        <w:t xml:space="preserve">A: In-stock heat exchangers are ready to ship. Heat exchangers requiring refurbishment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Q: Can I visit IPP to inspect a heat exchanger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the United States.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Q: Does IPP handle shipping and freight for heat exchangers?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Q: What is the difference between shell and tube and plate heat exchangers?</w:t>
        <w:br w:type="textWrapping"/>
      </w:r>
      <w:r w:rsidDel="00000000" w:rsidR="00000000" w:rsidRPr="00000000">
        <w:rPr>
          <w:rtl w:val="0"/>
        </w:rPr>
        <w:t xml:space="preserve">A: Shell and tube heat exchangers have an external cylinder (shell) with internal tubes — one fluid flows through the tubes while the other flows around them. They handle high pressures and are rugged. Plate heat exchangers consist of a series of alloy plates held together by a frame, offering better heat transfer efficiency and easier cleaning. IPP stocks both shell and tube and plate heat exchangers. Contact IPP to discuss which design suits your application.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il8cogh6lwnk" w:id="56"/>
      <w:bookmarkEnd w:id="56"/>
      <w:r w:rsidDel="00000000" w:rsidR="00000000" w:rsidRPr="00000000">
        <w:rPr>
          <w:b w:val="1"/>
          <w:bCs w:val="1"/>
          <w:color w:val="000000"/>
          <w:sz w:val="26"/>
          <w:szCs w:val="26"/>
          <w:rtl w:val="0"/>
        </w:rPr>
        <w:t xml:space="preserve">Looking for New Heat Exchangers?</w:t>
      </w:r>
    </w:p>
    <w:p w:rsidR="00000000" w:rsidDel="00000000" w:rsidP="00000000" w:rsidRDefault="00000000" w:rsidRPr="00000000" w14:paraId="00000186">
      <w:pPr>
        <w:spacing w:after="240" w:before="240" w:lineRule="auto"/>
        <w:rPr/>
      </w:pPr>
      <w:r w:rsidDel="00000000" w:rsidR="00000000" w:rsidRPr="00000000">
        <w:rPr>
          <w:rtl w:val="0"/>
        </w:rPr>
        <w:t xml:space="preserve">IPP Group supplies new heat exchangers through its Gale Process Solutions (GPS) subsidiary, which provides pre-built new equipment in standard, high-demand configurations as well as custom fabricated equipment with 12–16 week average delivery. If you cannot find what you need in our used inventory, we can build to your specifications.</w:t>
      </w:r>
    </w:p>
    <w:p w:rsidR="00000000" w:rsidDel="00000000" w:rsidP="00000000" w:rsidRDefault="00000000" w:rsidRPr="00000000" w14:paraId="00000187">
      <w:pPr>
        <w:spacing w:after="240" w:before="240" w:lineRule="auto"/>
        <w:rPr>
          <w:color w:val="1155cc"/>
          <w:u w:val="single"/>
        </w:rPr>
      </w:pPr>
      <w:hyperlink r:id="rId140">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w0w6afrfihro" w:id="57"/>
      <w:bookmarkEnd w:id="57"/>
      <w:r w:rsidDel="00000000" w:rsidR="00000000" w:rsidRPr="00000000">
        <w:rPr>
          <w:b w:val="1"/>
          <w:bCs w:val="1"/>
          <w:sz w:val="34"/>
          <w:szCs w:val="34"/>
          <w:rtl w:val="0"/>
        </w:rPr>
        <w:t xml:space="preserve">Ready to Buy a Heat Exchanger?</w:t>
      </w:r>
    </w:p>
    <w:p w:rsidR="00000000" w:rsidDel="00000000" w:rsidP="00000000" w:rsidRDefault="00000000" w:rsidRPr="00000000" w14:paraId="0000018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8B">
      <w:pPr>
        <w:spacing w:after="240" w:before="240" w:lineRule="auto"/>
        <w:rPr>
          <w:color w:val="1155cc"/>
          <w:u w:val="single"/>
        </w:rPr>
      </w:pPr>
      <w:hyperlink r:id="rId141">
        <w:r w:rsidDel="00000000" w:rsidR="00000000" w:rsidRPr="00000000">
          <w:rPr>
            <w:color w:val="1155cc"/>
            <w:u w:val="single"/>
            <w:rtl w:val="0"/>
          </w:rPr>
          <w:t xml:space="preserve">Talk to Our Team</w:t>
        </w:r>
      </w:hyperlink>
      <w:r w:rsidDel="00000000" w:rsidR="00000000" w:rsidRPr="00000000">
        <w:rPr>
          <w:rtl w:val="0"/>
        </w:rPr>
        <w:t xml:space="preserve"> |</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Search Heat Exchanger Inventory</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28100" TargetMode="External"/><Relationship Id="rId42" Type="http://schemas.openxmlformats.org/officeDocument/2006/relationships/hyperlink" Target="https://ims.internationalprocessplants.com/inventory/equipment/detail/223711" TargetMode="External"/><Relationship Id="rId41" Type="http://schemas.openxmlformats.org/officeDocument/2006/relationships/hyperlink" Target="https://ims.internationalprocessplants.com/inventory/equipment/detail/228100" TargetMode="External"/><Relationship Id="rId44" Type="http://schemas.openxmlformats.org/officeDocument/2006/relationships/hyperlink" Target="https://ims.internationalprocessplants.com/inventory/equipment/detail/223711"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245604" TargetMode="External"/><Relationship Id="rId45" Type="http://schemas.openxmlformats.org/officeDocument/2006/relationships/hyperlink" Target="https://ims.internationalprocessplants.com/inventory/equipment/detail/223711" TargetMode="External"/><Relationship Id="rId107" Type="http://schemas.openxmlformats.org/officeDocument/2006/relationships/hyperlink" Target="https://ims.internationalprocessplants.com/inventory/equipment/detail/228360" TargetMode="External"/><Relationship Id="rId106" Type="http://schemas.openxmlformats.org/officeDocument/2006/relationships/hyperlink" Target="https://ims.internationalprocessplants.com/inventory/equipment/detail/105527" TargetMode="External"/><Relationship Id="rId105" Type="http://schemas.openxmlformats.org/officeDocument/2006/relationships/hyperlink" Target="https://ims.internationalprocessplants.com/inventory/equipment/detail/105527" TargetMode="External"/><Relationship Id="rId104" Type="http://schemas.openxmlformats.org/officeDocument/2006/relationships/hyperlink" Target="https://markdowntotext.com/contact/" TargetMode="External"/><Relationship Id="rId109" Type="http://schemas.openxmlformats.org/officeDocument/2006/relationships/hyperlink" Target="https://ims.internationalprocessplants.com/inventory/equipment/detail/228360" TargetMode="External"/><Relationship Id="rId108"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245604"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245604" TargetMode="External"/><Relationship Id="rId103" Type="http://schemas.openxmlformats.org/officeDocument/2006/relationships/hyperlink" Target="https://ims.internationalprocessplants.com/inventory/equipment/detail/105527" TargetMode="External"/><Relationship Id="rId102" Type="http://schemas.openxmlformats.org/officeDocument/2006/relationships/hyperlink" Target="https://ims.internationalprocessplants.com/inventory/equipment/heat-exchanger/shell-and-tube" TargetMode="External"/><Relationship Id="rId101" Type="http://schemas.openxmlformats.org/officeDocument/2006/relationships/hyperlink" Target="https://ims.internationalprocessplants.com/inventory/equipment/detail/204133" TargetMode="External"/><Relationship Id="rId100" Type="http://schemas.openxmlformats.org/officeDocument/2006/relationships/hyperlink" Target="https://ims.internationalprocessplants.com/inventory/equipment/detail/204133" TargetMode="External"/><Relationship Id="rId31" Type="http://schemas.openxmlformats.org/officeDocument/2006/relationships/hyperlink" Target="https://ims.internationalprocessplants.com/inventory/equipment/detail/230154"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105527" TargetMode="External"/><Relationship Id="rId32" Type="http://schemas.openxmlformats.org/officeDocument/2006/relationships/hyperlink" Target="https://ims.internationalprocessplants.com/inventory/equipment/detail/230154" TargetMode="External"/><Relationship Id="rId35" Type="http://schemas.openxmlformats.org/officeDocument/2006/relationships/hyperlink" Target="https://ims.internationalprocessplants.com/inventory/equipment/detail/105527"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heat-exchanger/shell-and-tube" TargetMode="External"/><Relationship Id="rId36" Type="http://schemas.openxmlformats.org/officeDocument/2006/relationships/hyperlink" Target="https://ims.internationalprocessplants.com/inventory/equipment/detail/105527"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28100" TargetMode="External"/><Relationship Id="rId20" Type="http://schemas.openxmlformats.org/officeDocument/2006/relationships/hyperlink" Target="https://ims.internationalprocessplants.com/inventory/equipment/detail/218221" TargetMode="External"/><Relationship Id="rId22" Type="http://schemas.openxmlformats.org/officeDocument/2006/relationships/hyperlink" Target="https://ims.internationalprocessplants.com/inventory/equipment/detail/218221"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heat-exchanger/shell-and-tube" TargetMode="External"/><Relationship Id="rId23" Type="http://schemas.openxmlformats.org/officeDocument/2006/relationships/hyperlink" Target="https://ims.internationalprocessplants.com/inventory/equipment/detail/218221" TargetMode="External"/><Relationship Id="rId129" Type="http://schemas.openxmlformats.org/officeDocument/2006/relationships/hyperlink" Target="https://ims.internationalprocessplants.com/inventory/equipment/detail/232795" TargetMode="External"/><Relationship Id="rId128" Type="http://schemas.openxmlformats.org/officeDocument/2006/relationships/hyperlink" Target="https://ims.internationalprocessplants.com/inventory/equipment/heat-exchanger/shell-and-tube" TargetMode="External"/><Relationship Id="rId127" Type="http://schemas.openxmlformats.org/officeDocument/2006/relationships/hyperlink" Target="https://ims.internationalprocessplants.com/inventory/equipment/detail/703780" TargetMode="External"/><Relationship Id="rId126" Type="http://schemas.openxmlformats.org/officeDocument/2006/relationships/hyperlink" Target="https://ims.internationalprocessplants.com/inventory/equipment/detail/703780" TargetMode="External"/><Relationship Id="rId26" Type="http://schemas.openxmlformats.org/officeDocument/2006/relationships/hyperlink" Target="https://markdowntotext.com/contact/" TargetMode="External"/><Relationship Id="rId121"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12821" TargetMode="External"/><Relationship Id="rId120" Type="http://schemas.openxmlformats.org/officeDocument/2006/relationships/hyperlink" Target="https://ims.internationalprocessplants.com/inventory/equipment/detail/238376" TargetMode="External"/><Relationship Id="rId28" Type="http://schemas.openxmlformats.org/officeDocument/2006/relationships/hyperlink" Target="https://ims.internationalprocessplants.com/inventory/equipment/detail/212821" TargetMode="External"/><Relationship Id="rId27" Type="http://schemas.openxmlformats.org/officeDocument/2006/relationships/hyperlink" Target="https://ims.internationalprocessplants.com/inventory/equipment/detail/212821" TargetMode="External"/><Relationship Id="rId125"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detail/230154" TargetMode="External"/><Relationship Id="rId124" Type="http://schemas.openxmlformats.org/officeDocument/2006/relationships/hyperlink" Target="https://ims.internationalprocessplants.com/inventory/equipment/detail/703780" TargetMode="External"/><Relationship Id="rId123" Type="http://schemas.openxmlformats.org/officeDocument/2006/relationships/hyperlink" Target="https://ims.internationalprocessplants.com/inventory/equipment/detail/238376" TargetMode="External"/><Relationship Id="rId122" Type="http://schemas.openxmlformats.org/officeDocument/2006/relationships/hyperlink" Target="https://ims.internationalprocessplants.com/inventory/equipment/detail/238376"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18221" TargetMode="External"/><Relationship Id="rId97" Type="http://schemas.openxmlformats.org/officeDocument/2006/relationships/hyperlink" Target="https://ims.internationalprocessplants.com/inventory/equipment/detail/218221" TargetMode="External"/><Relationship Id="rId96" Type="http://schemas.openxmlformats.org/officeDocument/2006/relationships/hyperlink" Target="https://ims.internationalprocessplants.com/inventory/equipment/detail/218221" TargetMode="External"/><Relationship Id="rId11" Type="http://schemas.openxmlformats.org/officeDocument/2006/relationships/hyperlink" Target="https://ims.internationalprocessplants.com/inventory/equipment/detail/228100"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12821" TargetMode="External"/><Relationship Id="rId98" Type="http://schemas.openxmlformats.org/officeDocument/2006/relationships/hyperlink" Target="https://ims.internationalprocessplants.com/inventory/equipment/detail/204133"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22143"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212821" TargetMode="External"/><Relationship Id="rId93" Type="http://schemas.openxmlformats.org/officeDocument/2006/relationships/hyperlink" Target="https://ims.internationalprocessplants.com/inventory/equipment/detail/212821" TargetMode="External"/><Relationship Id="rId92" Type="http://schemas.openxmlformats.org/officeDocument/2006/relationships/hyperlink" Target="https://ims.internationalprocessplants.com/inventory/equipment/detail/212821" TargetMode="External"/><Relationship Id="rId118" Type="http://schemas.openxmlformats.org/officeDocument/2006/relationships/hyperlink" Target="https://ims.internationalprocessplants.com/inventory/equipment/detail/210814" TargetMode="External"/><Relationship Id="rId117" Type="http://schemas.openxmlformats.org/officeDocument/2006/relationships/hyperlink" Target="https://markdowntotext.com/contact/" TargetMode="External"/><Relationship Id="rId116" Type="http://schemas.openxmlformats.org/officeDocument/2006/relationships/hyperlink" Target="https://ims.internationalprocessplants.com/inventory/equipment/detail/210814" TargetMode="External"/><Relationship Id="rId115" Type="http://schemas.openxmlformats.org/officeDocument/2006/relationships/hyperlink" Target="https://ims.internationalprocessplants.com/inventory/equipment/heat-exchanger/shell-and-tube" TargetMode="External"/><Relationship Id="rId119" Type="http://schemas.openxmlformats.org/officeDocument/2006/relationships/hyperlink" Target="https://ims.internationalprocessplants.com/inventory/equipment/detail/210814" TargetMode="External"/><Relationship Id="rId15" Type="http://schemas.openxmlformats.org/officeDocument/2006/relationships/hyperlink" Target="https://ims.internationalprocessplants.com/inventory/equipment/detail/222143" TargetMode="External"/><Relationship Id="rId110" Type="http://schemas.openxmlformats.org/officeDocument/2006/relationships/hyperlink" Target="https://ims.internationalprocessplants.com/inventory/equipment/detail/228360" TargetMode="External"/><Relationship Id="rId14" Type="http://schemas.openxmlformats.org/officeDocument/2006/relationships/hyperlink" Target="https://ims.internationalprocessplants.com/inventory/equipment/detail/222143"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7854" TargetMode="External"/><Relationship Id="rId19" Type="http://schemas.openxmlformats.org/officeDocument/2006/relationships/hyperlink" Target="https://ims.internationalprocessplants.com/inventory/equipment/detail/207854" TargetMode="External"/><Relationship Id="rId114" Type="http://schemas.openxmlformats.org/officeDocument/2006/relationships/hyperlink" Target="https://ims.internationalprocessplants.com/inventory/equipment/detail/230154" TargetMode="External"/><Relationship Id="rId18" Type="http://schemas.openxmlformats.org/officeDocument/2006/relationships/hyperlink" Target="https://ims.internationalprocessplants.com/inventory/equipment/detail/207854" TargetMode="External"/><Relationship Id="rId113" Type="http://schemas.openxmlformats.org/officeDocument/2006/relationships/hyperlink" Target="https://ims.internationalprocessplants.com/inventory/equipment/detail/230154" TargetMode="External"/><Relationship Id="rId112" Type="http://schemas.openxmlformats.org/officeDocument/2006/relationships/hyperlink" Target="https://markdowntotext.com/contact/" TargetMode="External"/><Relationship Id="rId111" Type="http://schemas.openxmlformats.org/officeDocument/2006/relationships/hyperlink" Target="https://ims.internationalprocessplants.com/inventory/equipment/detail/230154" TargetMode="External"/><Relationship Id="rId84" Type="http://schemas.openxmlformats.org/officeDocument/2006/relationships/hyperlink" Target="https://ims.internationalprocessplants.com/inventory/equipment/detail/241037" TargetMode="External"/><Relationship Id="rId83" Type="http://schemas.openxmlformats.org/officeDocument/2006/relationships/hyperlink" Target="https://ims.internationalprocessplants.com/inventory/equipment/detail/241037" TargetMode="External"/><Relationship Id="rId86" Type="http://schemas.openxmlformats.org/officeDocument/2006/relationships/hyperlink" Target="https://markdowntotext.com/contact/" TargetMode="External"/><Relationship Id="rId85" Type="http://schemas.openxmlformats.org/officeDocument/2006/relationships/hyperlink" Target="https://ims.internationalprocessplants.com/inventory/equipment/detail/212821" TargetMode="External"/><Relationship Id="rId88" Type="http://schemas.openxmlformats.org/officeDocument/2006/relationships/hyperlink" Target="https://ims.internationalprocessplants.com/inventory/equipment/detail/212821" TargetMode="External"/><Relationship Id="rId87" Type="http://schemas.openxmlformats.org/officeDocument/2006/relationships/hyperlink" Target="https://ims.internationalprocessplants.com/inventory/equipment/detail/212821" TargetMode="External"/><Relationship Id="rId89" Type="http://schemas.openxmlformats.org/officeDocument/2006/relationships/hyperlink" Target="https://ims.internationalprocessplants.com/inventory/equipment/heat-exchanger/shell-and-tube" TargetMode="External"/><Relationship Id="rId80" Type="http://schemas.openxmlformats.org/officeDocument/2006/relationships/hyperlink" Target="https://ims.internationalprocessplants.com/inventory/equipment/detail/228360"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2410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2143" TargetMode="External"/><Relationship Id="rId143" Type="http://schemas.openxmlformats.org/officeDocument/2006/relationships/hyperlink" Target="https://ims.internationalprocessplants.com/inventory/equipment/heat-exchanger/shell-and-tube" TargetMode="External"/><Relationship Id="rId142" Type="http://schemas.openxmlformats.org/officeDocument/2006/relationships/hyperlink" Target="https://ims.internationalprocessplants.com/inventory/equipment/heat-exchanger/shell-and-tube" TargetMode="External"/><Relationship Id="rId141" Type="http://schemas.openxmlformats.org/officeDocument/2006/relationships/hyperlink" Target="https://markdowntotext.com/contact/" TargetMode="External"/><Relationship Id="rId140" Type="http://schemas.openxmlformats.org/officeDocument/2006/relationships/hyperlink" Target="https://markdowntotext.com/contact/"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heat-exchanger/shell-and-tube" TargetMode="External"/><Relationship Id="rId8" Type="http://schemas.openxmlformats.org/officeDocument/2006/relationships/hyperlink" Target="https://ims.internationalprocessplants.com/inventory/equipment/heat-exchanger/shell-and-tube" TargetMode="External"/><Relationship Id="rId73" Type="http://schemas.openxmlformats.org/officeDocument/2006/relationships/hyperlink" Target="https://markdowntotext.com/contact/" TargetMode="External"/><Relationship Id="rId72" Type="http://schemas.openxmlformats.org/officeDocument/2006/relationships/hyperlink" Target="https://ims.internationalprocessplants.com/inventory/equipment/detail/232768" TargetMode="External"/><Relationship Id="rId75" Type="http://schemas.openxmlformats.org/officeDocument/2006/relationships/hyperlink" Target="https://ims.internationalprocessplants.com/inventory/equipment/detail/232768" TargetMode="External"/><Relationship Id="rId74" Type="http://schemas.openxmlformats.org/officeDocument/2006/relationships/hyperlink" Target="https://ims.internationalprocessplants.com/inventory/equipment/detail/232768" TargetMode="External"/><Relationship Id="rId77" Type="http://schemas.openxmlformats.org/officeDocument/2006/relationships/hyperlink" Target="https://ims.internationalprocessplants.com/inventory/equipment/detail/228360" TargetMode="External"/><Relationship Id="rId76" Type="http://schemas.openxmlformats.org/officeDocument/2006/relationships/hyperlink" Target="https://ims.internationalprocessplants.com/inventory/equipment/heat-exchanger/shell-and-tube" TargetMode="External"/><Relationship Id="rId79" Type="http://schemas.openxmlformats.org/officeDocument/2006/relationships/hyperlink" Target="https://ims.internationalprocessplants.com/inventory/equipment/detail/228360"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30389" TargetMode="External"/><Relationship Id="rId70" Type="http://schemas.openxmlformats.org/officeDocument/2006/relationships/hyperlink" Target="https://ims.internationalprocessplants.com/inventory/equipment/detail/230389" TargetMode="External"/><Relationship Id="rId139" Type="http://schemas.openxmlformats.org/officeDocument/2006/relationships/hyperlink" Target="https://markdowntotext.com/equipment/heat-exchanger/shell-and-tube/" TargetMode="External"/><Relationship Id="rId138" Type="http://schemas.openxmlformats.org/officeDocument/2006/relationships/hyperlink" Target="https://markdowntotext.com/contact/" TargetMode="External"/><Relationship Id="rId137" Type="http://schemas.openxmlformats.org/officeDocument/2006/relationships/hyperlink" Target="https://ims.internationalprocessplants.com/inventory/equipment/heat-exchanger/shell-and-tube" TargetMode="External"/><Relationship Id="rId132" Type="http://schemas.openxmlformats.org/officeDocument/2006/relationships/hyperlink" Target="https://ims.internationalprocessplants.com/inventory/equipment/detail/232795" TargetMode="External"/><Relationship Id="rId131" Type="http://schemas.openxmlformats.org/officeDocument/2006/relationships/hyperlink" Target="https://ims.internationalprocessplants.com/inventory/equipment/detail/232795" TargetMode="External"/><Relationship Id="rId130" Type="http://schemas.openxmlformats.org/officeDocument/2006/relationships/hyperlink" Target="https://markdowntotext.com/contact/" TargetMode="External"/><Relationship Id="rId136" Type="http://schemas.openxmlformats.org/officeDocument/2006/relationships/hyperlink" Target="https://ims.internationalprocessplants.com/inventory/equipment/detail/233988" TargetMode="External"/><Relationship Id="rId135" Type="http://schemas.openxmlformats.org/officeDocument/2006/relationships/hyperlink" Target="https://ims.internationalprocessplants.com/inventory/equipment/detail/233988" TargetMode="External"/><Relationship Id="rId134" Type="http://schemas.openxmlformats.org/officeDocument/2006/relationships/hyperlink" Target="https://markdowntotext.com/contact/" TargetMode="External"/><Relationship Id="rId133" Type="http://schemas.openxmlformats.org/officeDocument/2006/relationships/hyperlink" Target="https://ims.internationalprocessplants.com/inventory/equipment/detail/233988" TargetMode="External"/><Relationship Id="rId62" Type="http://schemas.openxmlformats.org/officeDocument/2006/relationships/hyperlink" Target="https://ims.internationalprocessplants.com/inventory/equipment/detail/204133" TargetMode="External"/><Relationship Id="rId61" Type="http://schemas.openxmlformats.org/officeDocument/2006/relationships/hyperlink" Target="https://ims.internationalprocessplants.com/inventory/equipment/detail/204133" TargetMode="External"/><Relationship Id="rId64" Type="http://schemas.openxmlformats.org/officeDocument/2006/relationships/hyperlink" Target="https://ims.internationalprocessplants.com/inventory/equipment/detail/112242" TargetMode="External"/><Relationship Id="rId63" Type="http://schemas.openxmlformats.org/officeDocument/2006/relationships/hyperlink" Target="https://ims.internationalprocessplants.com/inventory/equipment/heat-exchanger/shell-and-tube" TargetMode="External"/><Relationship Id="rId66" Type="http://schemas.openxmlformats.org/officeDocument/2006/relationships/hyperlink" Target="https://ims.internationalprocessplants.com/inventory/equipment/detail/112242"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230389" TargetMode="External"/><Relationship Id="rId67" Type="http://schemas.openxmlformats.org/officeDocument/2006/relationships/hyperlink" Target="https://ims.internationalprocessplants.com/inventory/equipment/detail/112242" TargetMode="External"/><Relationship Id="rId60" Type="http://schemas.openxmlformats.org/officeDocument/2006/relationships/hyperlink" Target="https://markdowntotext.com/contact/"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04115" TargetMode="External"/><Relationship Id="rId50" Type="http://schemas.openxmlformats.org/officeDocument/2006/relationships/hyperlink" Target="https://ims.internationalprocessplants.com/inventory/equipment/heat-exchanger/shell-and-tube" TargetMode="External"/><Relationship Id="rId53" Type="http://schemas.openxmlformats.org/officeDocument/2006/relationships/hyperlink" Target="https://ims.internationalprocessplants.com/inventory/equipment/detail/204115"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04125" TargetMode="External"/><Relationship Id="rId54" Type="http://schemas.openxmlformats.org/officeDocument/2006/relationships/hyperlink" Target="https://ims.internationalprocessplants.com/inventory/equipment/detail/204115" TargetMode="External"/><Relationship Id="rId57" Type="http://schemas.openxmlformats.org/officeDocument/2006/relationships/hyperlink" Target="https://ims.internationalprocessplants.com/inventory/equipment/detail/204125"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detail/204133" TargetMode="External"/><Relationship Id="rId58" Type="http://schemas.openxmlformats.org/officeDocument/2006/relationships/hyperlink" Target="https://ims.internationalprocessplants.com/inventory/equipment/detail/204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