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D0744" w14:textId="32FEAB38" w:rsidR="000B0304" w:rsidRDefault="000B0304" w:rsidP="000B0304">
      <w:pPr>
        <w:pStyle w:val="Heading1"/>
        <w:spacing w:after="134"/>
        <w:ind w:left="10" w:right="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MOTHER INDIA </w:t>
      </w:r>
      <w:r w:rsidR="00ED616A">
        <w:rPr>
          <w:rFonts w:ascii="Times New Roman" w:eastAsia="Times New Roman" w:hAnsi="Times New Roman" w:cs="Times New Roman"/>
          <w:b/>
          <w:sz w:val="24"/>
        </w:rPr>
        <w:t xml:space="preserve">ANNUAL </w:t>
      </w:r>
    </w:p>
    <w:p w14:paraId="0F9CBC63" w14:textId="13ED1DEC" w:rsidR="00562F51" w:rsidRDefault="000B0304" w:rsidP="00ED616A">
      <w:pPr>
        <w:rPr>
          <w:rFonts w:ascii="Times New Roman" w:eastAsia="Times New Roman" w:hAnsi="Times New Roman" w:cs="Times New Roman"/>
          <w:b/>
          <w:sz w:val="24"/>
        </w:rPr>
      </w:pPr>
      <w:r>
        <w:t xml:space="preserve">  </w:t>
      </w:r>
      <w:r w:rsidR="00562F51">
        <w:t xml:space="preserve">       </w:t>
      </w:r>
      <w:r w:rsidR="00ED616A">
        <w:t xml:space="preserve">     </w:t>
      </w:r>
      <w:r w:rsidR="00500D3B">
        <w:rPr>
          <w:rFonts w:ascii="Times New Roman" w:eastAsia="Times New Roman" w:hAnsi="Times New Roman" w:cs="Times New Roman"/>
          <w:b/>
          <w:sz w:val="24"/>
        </w:rPr>
        <w:t xml:space="preserve">EXAMINATION </w:t>
      </w:r>
    </w:p>
    <w:p w14:paraId="45F59E7C" w14:textId="1A98EBD8" w:rsidR="00500D3B" w:rsidRPr="00562F51" w:rsidRDefault="00562F51" w:rsidP="00ED616A">
      <w:pPr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CLASS</w:t>
      </w:r>
      <w:r w:rsidR="00500D3B">
        <w:rPr>
          <w:rFonts w:ascii="Times New Roman" w:eastAsia="Times New Roman" w:hAnsi="Times New Roman" w:cs="Times New Roman"/>
          <w:b/>
          <w:sz w:val="24"/>
        </w:rPr>
        <w:t xml:space="preserve"> – X </w:t>
      </w:r>
    </w:p>
    <w:p w14:paraId="7ACDD961" w14:textId="77777777" w:rsidR="00500D3B" w:rsidRDefault="00500D3B" w:rsidP="00D31636">
      <w:pPr>
        <w:tabs>
          <w:tab w:val="center" w:pos="4314"/>
          <w:tab w:val="center" w:pos="6481"/>
          <w:tab w:val="right" w:pos="9029"/>
        </w:tabs>
        <w:spacing w:after="152"/>
        <w:ind w:left="-1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DATE – 04.02.2022 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        SUBJECT – </w:t>
      </w:r>
      <w:r>
        <w:rPr>
          <w:rFonts w:ascii="Times New Roman" w:eastAsia="Times New Roman" w:hAnsi="Times New Roman" w:cs="Times New Roman"/>
          <w:b/>
          <w:color w:val="262626"/>
          <w:lang w:bidi="en-IN"/>
        </w:rPr>
        <w:t xml:space="preserve">SCIENCE  </w:t>
      </w:r>
      <w:r>
        <w:rPr>
          <w:rFonts w:ascii="Times New Roman" w:eastAsia="Times New Roman" w:hAnsi="Times New Roman" w:cs="Times New Roman"/>
          <w:b/>
          <w:color w:val="262626"/>
          <w:lang w:bidi="en-IN"/>
        </w:rPr>
        <w:tab/>
        <w:t xml:space="preserve"> </w:t>
      </w:r>
      <w:r>
        <w:rPr>
          <w:rFonts w:ascii="Times New Roman" w:eastAsia="Times New Roman" w:hAnsi="Times New Roman" w:cs="Times New Roman"/>
          <w:b/>
          <w:color w:val="262626"/>
          <w:lang w:bidi="en-IN"/>
        </w:rPr>
        <w:tab/>
        <w:t xml:space="preserve">                </w:t>
      </w:r>
      <w:r>
        <w:rPr>
          <w:rFonts w:ascii="Times New Roman" w:eastAsia="Times New Roman" w:hAnsi="Times New Roman" w:cs="Times New Roman"/>
          <w:b/>
          <w:lang w:bidi="en-IN"/>
        </w:rPr>
        <w:t>FM – 40</w:t>
      </w:r>
      <w:r>
        <w:rPr>
          <w:rFonts w:ascii="Times New Roman" w:eastAsia="Times New Roman" w:hAnsi="Times New Roman" w:cs="Times New Roman"/>
          <w:b/>
          <w:color w:val="262626"/>
          <w:lang w:bidi="en-IN"/>
        </w:rPr>
        <w:t xml:space="preserve"> </w:t>
      </w:r>
    </w:p>
    <w:p w14:paraId="46195261" w14:textId="77777777" w:rsidR="00500D3B" w:rsidRDefault="00500D3B" w:rsidP="00D31636">
      <w:pPr>
        <w:tabs>
          <w:tab w:val="center" w:pos="4422"/>
          <w:tab w:val="right" w:pos="9029"/>
        </w:tabs>
        <w:spacing w:after="161"/>
        <w:rPr>
          <w:lang w:bidi="en-IN"/>
        </w:rPr>
      </w:pPr>
      <w:r>
        <w:rPr>
          <w:rFonts w:ascii="Calibri" w:eastAsia="Calibri" w:hAnsi="Calibri" w:cs="Calibri"/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 xml:space="preserve">    SESSION – 2021-2022                      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TIME – 2 HRS </w:t>
      </w:r>
    </w:p>
    <w:p w14:paraId="547A1BB1" w14:textId="77777777" w:rsidR="00500D3B" w:rsidRDefault="00500D3B" w:rsidP="00D31636">
      <w:pPr>
        <w:spacing w:after="119"/>
        <w:rPr>
          <w:lang w:bidi="en-IN"/>
        </w:rPr>
      </w:pPr>
      <w:r>
        <w:rPr>
          <w:rFonts w:ascii="Times New Roman" w:eastAsia="Times New Roman" w:hAnsi="Times New Roman" w:cs="Times New Roman"/>
          <w:b/>
          <w:sz w:val="28"/>
          <w:lang w:bidi="en-IN"/>
        </w:rPr>
        <w:t xml:space="preserve">________________________________________________________________ </w:t>
      </w:r>
    </w:p>
    <w:p w14:paraId="6B8547F0" w14:textId="77777777" w:rsidR="00500D3B" w:rsidRDefault="00500D3B" w:rsidP="00D31636">
      <w:pPr>
        <w:spacing w:after="152"/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General Instructions: </w:t>
      </w:r>
      <w:r>
        <w:rPr>
          <w:lang w:bidi="en-IN"/>
        </w:rPr>
        <w:t xml:space="preserve"> </w:t>
      </w:r>
    </w:p>
    <w:p w14:paraId="7325BEF1" w14:textId="77777777" w:rsidR="00500D3B" w:rsidRDefault="00500D3B" w:rsidP="00500D3B">
      <w:pPr>
        <w:numPr>
          <w:ilvl w:val="0"/>
          <w:numId w:val="1"/>
        </w:numPr>
        <w:spacing w:after="163" w:line="257" w:lineRule="auto"/>
        <w:ind w:hanging="274"/>
        <w:rPr>
          <w:lang w:bidi="en-IN"/>
        </w:rPr>
      </w:pPr>
      <w:r>
        <w:rPr>
          <w:lang w:bidi="en-IN"/>
        </w:rPr>
        <w:t xml:space="preserve">All questions are compulsory.  </w:t>
      </w:r>
    </w:p>
    <w:p w14:paraId="0A1B0E07" w14:textId="77777777" w:rsidR="00500D3B" w:rsidRDefault="00500D3B" w:rsidP="00500D3B">
      <w:pPr>
        <w:numPr>
          <w:ilvl w:val="0"/>
          <w:numId w:val="1"/>
        </w:numPr>
        <w:spacing w:after="163" w:line="257" w:lineRule="auto"/>
        <w:ind w:hanging="274"/>
        <w:rPr>
          <w:lang w:bidi="en-IN"/>
        </w:rPr>
      </w:pPr>
      <w:r>
        <w:rPr>
          <w:lang w:bidi="en-IN"/>
        </w:rPr>
        <w:t xml:space="preserve">The question paper has </w:t>
      </w:r>
      <w:r>
        <w:rPr>
          <w:rFonts w:ascii="Times New Roman" w:eastAsia="Times New Roman" w:hAnsi="Times New Roman" w:cs="Times New Roman"/>
          <w:b/>
          <w:lang w:bidi="en-IN"/>
        </w:rPr>
        <w:t xml:space="preserve">three sections </w:t>
      </w:r>
      <w:r>
        <w:rPr>
          <w:lang w:bidi="en-IN"/>
        </w:rPr>
        <w:t xml:space="preserve">and </w:t>
      </w:r>
      <w:r>
        <w:rPr>
          <w:rFonts w:ascii="Times New Roman" w:eastAsia="Times New Roman" w:hAnsi="Times New Roman" w:cs="Times New Roman"/>
          <w:b/>
          <w:lang w:bidi="en-IN"/>
        </w:rPr>
        <w:t>15 questions</w:t>
      </w:r>
      <w:r>
        <w:rPr>
          <w:lang w:bidi="en-IN"/>
        </w:rPr>
        <w:t xml:space="preserve">. All questions are compulsory.  </w:t>
      </w:r>
    </w:p>
    <w:p w14:paraId="4AF5DA5D" w14:textId="77777777" w:rsidR="00500D3B" w:rsidRDefault="00500D3B" w:rsidP="00500D3B">
      <w:pPr>
        <w:numPr>
          <w:ilvl w:val="0"/>
          <w:numId w:val="1"/>
        </w:numPr>
        <w:spacing w:after="163" w:line="257" w:lineRule="auto"/>
        <w:ind w:hanging="274"/>
        <w:rPr>
          <w:lang w:bidi="en-IN"/>
        </w:rPr>
      </w:pPr>
      <w:r>
        <w:rPr>
          <w:lang w:bidi="en-IN"/>
        </w:rPr>
        <w:t xml:space="preserve">Section–A has 7 questions of 2 marks each; Section–B has 6 questions of 3 marks each; and Section–C has 2 case based questions of 4 marks each.  </w:t>
      </w:r>
    </w:p>
    <w:p w14:paraId="54C707FD" w14:textId="77777777" w:rsidR="00500D3B" w:rsidRDefault="00500D3B" w:rsidP="00500D3B">
      <w:pPr>
        <w:numPr>
          <w:ilvl w:val="0"/>
          <w:numId w:val="1"/>
        </w:numPr>
        <w:spacing w:after="33" w:line="257" w:lineRule="auto"/>
        <w:ind w:hanging="274"/>
        <w:rPr>
          <w:lang w:bidi="en-IN"/>
        </w:rPr>
      </w:pPr>
      <w:r>
        <w:rPr>
          <w:lang w:bidi="en-IN"/>
        </w:rPr>
        <w:t xml:space="preserve">Internal choices have been provided in some questions. A student has to attempt only one of the alternatives in such questions. </w:t>
      </w:r>
    </w:p>
    <w:p w14:paraId="728A4575" w14:textId="77777777" w:rsidR="00500D3B" w:rsidRDefault="00500D3B" w:rsidP="00D31636">
      <w:pPr>
        <w:pStyle w:val="Heading1"/>
      </w:pPr>
      <w:r>
        <w:t xml:space="preserve">________________________________________________________________ </w:t>
      </w:r>
    </w:p>
    <w:p w14:paraId="3D977D75" w14:textId="77777777" w:rsidR="00500D3B" w:rsidRDefault="00500D3B" w:rsidP="00D31636">
      <w:pPr>
        <w:pStyle w:val="Heading2"/>
        <w:ind w:right="1"/>
      </w:pPr>
      <w:r>
        <w:t xml:space="preserve">SECTION – A </w:t>
      </w:r>
    </w:p>
    <w:p w14:paraId="77B4D754" w14:textId="77777777" w:rsidR="00500D3B" w:rsidRDefault="00500D3B" w:rsidP="00D31636">
      <w:pPr>
        <w:ind w:left="-5"/>
        <w:rPr>
          <w:lang w:bidi="en-IN"/>
        </w:rPr>
      </w:pPr>
      <w:r>
        <w:rPr>
          <w:rFonts w:ascii="Calibri" w:eastAsia="Calibri" w:hAnsi="Calibri" w:cs="Calibri"/>
          <w:b/>
          <w:lang w:bidi="en-IN"/>
        </w:rPr>
        <w:t>1.</w:t>
      </w:r>
      <w:r>
        <w:rPr>
          <w:rFonts w:ascii="Calibri" w:eastAsia="Calibri" w:hAnsi="Calibri" w:cs="Calibri"/>
          <w:lang w:bidi="en-IN"/>
        </w:rPr>
        <w:t xml:space="preserve"> </w:t>
      </w:r>
      <w:r>
        <w:rPr>
          <w:lang w:bidi="en-IN"/>
        </w:rPr>
        <w:t xml:space="preserve">a) Draw the structure of  benzene molecule. </w:t>
      </w:r>
    </w:p>
    <w:p w14:paraId="6FB5ABF2" w14:textId="77777777" w:rsidR="00500D3B" w:rsidRDefault="00500D3B" w:rsidP="00D31636">
      <w:pPr>
        <w:tabs>
          <w:tab w:val="center" w:pos="7922"/>
          <w:tab w:val="right" w:pos="9029"/>
        </w:tabs>
        <w:ind w:left="-15"/>
        <w:rPr>
          <w:lang w:bidi="en-IN"/>
        </w:rPr>
      </w:pPr>
      <w:r>
        <w:rPr>
          <w:lang w:bidi="en-IN"/>
        </w:rPr>
        <w:t xml:space="preserve">b) Explain why carbon generally forms compounds by covalent bonds.             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lang w:bidi="en-IN"/>
        </w:rPr>
        <w:t>2</w:t>
      </w:r>
      <w:r>
        <w:rPr>
          <w:lang w:bidi="en-IN"/>
        </w:rPr>
        <w:t xml:space="preserve"> </w:t>
      </w:r>
    </w:p>
    <w:p w14:paraId="27925BA0" w14:textId="77777777" w:rsidR="00500D3B" w:rsidRDefault="00500D3B" w:rsidP="00D31636">
      <w:pPr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2.</w:t>
      </w:r>
      <w:r>
        <w:rPr>
          <w:lang w:bidi="en-IN"/>
        </w:rPr>
        <w:t xml:space="preserve"> An element X has atomic number 13. </w:t>
      </w:r>
    </w:p>
    <w:p w14:paraId="34D1D494" w14:textId="77777777" w:rsidR="00500D3B" w:rsidRDefault="00500D3B" w:rsidP="00500D3B">
      <w:pPr>
        <w:numPr>
          <w:ilvl w:val="0"/>
          <w:numId w:val="2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Write the electronic configuration. </w:t>
      </w:r>
    </w:p>
    <w:p w14:paraId="70D5083B" w14:textId="77777777" w:rsidR="00500D3B" w:rsidRDefault="00500D3B" w:rsidP="00500D3B">
      <w:pPr>
        <w:numPr>
          <w:ilvl w:val="0"/>
          <w:numId w:val="2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State the group to which X belong. </w:t>
      </w:r>
    </w:p>
    <w:p w14:paraId="37A9B0CD" w14:textId="77777777" w:rsidR="00500D3B" w:rsidRDefault="00500D3B" w:rsidP="00500D3B">
      <w:pPr>
        <w:numPr>
          <w:ilvl w:val="0"/>
          <w:numId w:val="2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Is X a metal or </w:t>
      </w:r>
      <w:proofErr w:type="spellStart"/>
      <w:r>
        <w:rPr>
          <w:lang w:bidi="en-IN"/>
        </w:rPr>
        <w:t>nonmetal</w:t>
      </w:r>
      <w:proofErr w:type="spellEnd"/>
      <w:r>
        <w:rPr>
          <w:lang w:bidi="en-IN"/>
        </w:rPr>
        <w:t xml:space="preserve">? </w:t>
      </w:r>
    </w:p>
    <w:p w14:paraId="03F07B92" w14:textId="77777777" w:rsidR="00500D3B" w:rsidRDefault="00500D3B" w:rsidP="00500D3B">
      <w:pPr>
        <w:numPr>
          <w:ilvl w:val="0"/>
          <w:numId w:val="2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Write the formula of its bromide.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</w:t>
      </w:r>
      <w:r>
        <w:rPr>
          <w:rFonts w:ascii="Times New Roman" w:eastAsia="Times New Roman" w:hAnsi="Times New Roman" w:cs="Times New Roman"/>
          <w:b/>
          <w:lang w:bidi="en-IN"/>
        </w:rPr>
        <w:t xml:space="preserve"> 2</w:t>
      </w:r>
      <w:r>
        <w:rPr>
          <w:lang w:bidi="en-IN"/>
        </w:rPr>
        <w:t xml:space="preserve"> </w:t>
      </w:r>
    </w:p>
    <w:p w14:paraId="3BC15460" w14:textId="77777777" w:rsidR="00500D3B" w:rsidRDefault="00500D3B" w:rsidP="00D31636">
      <w:pPr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3.</w:t>
      </w:r>
      <w:r>
        <w:rPr>
          <w:lang w:bidi="en-IN"/>
        </w:rPr>
        <w:t xml:space="preserve"> a) Why is ozone layer getting depleted at higher levels of the atmosphere?  </w:t>
      </w:r>
    </w:p>
    <w:p w14:paraId="02CEB388" w14:textId="77777777" w:rsidR="00500D3B" w:rsidRDefault="00500D3B" w:rsidP="00D31636">
      <w:pPr>
        <w:tabs>
          <w:tab w:val="center" w:pos="5041"/>
          <w:tab w:val="center" w:pos="5761"/>
          <w:tab w:val="center" w:pos="6481"/>
          <w:tab w:val="center" w:pos="7201"/>
          <w:tab w:val="center" w:pos="7922"/>
          <w:tab w:val="right" w:pos="9029"/>
        </w:tabs>
        <w:ind w:left="-15"/>
        <w:rPr>
          <w:lang w:bidi="en-IN"/>
        </w:rPr>
      </w:pPr>
      <w:r>
        <w:rPr>
          <w:lang w:bidi="en-IN"/>
        </w:rPr>
        <w:t xml:space="preserve">b) How it is important for the existence of life?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lang w:bidi="en-IN"/>
        </w:rPr>
        <w:t>2</w:t>
      </w:r>
      <w:r>
        <w:rPr>
          <w:lang w:bidi="en-IN"/>
        </w:rPr>
        <w:t xml:space="preserve"> </w:t>
      </w:r>
    </w:p>
    <w:p w14:paraId="4ECA14EA" w14:textId="77777777" w:rsidR="00500D3B" w:rsidRDefault="00500D3B" w:rsidP="00500D3B">
      <w:pPr>
        <w:numPr>
          <w:ilvl w:val="0"/>
          <w:numId w:val="3"/>
        </w:numPr>
        <w:spacing w:after="186" w:line="257" w:lineRule="auto"/>
        <w:ind w:right="215" w:hanging="10"/>
        <w:rPr>
          <w:lang w:bidi="en-IN"/>
        </w:rPr>
      </w:pPr>
      <w:r>
        <w:rPr>
          <w:lang w:bidi="en-IN"/>
        </w:rPr>
        <w:t xml:space="preserve">Pesticides are non biodegradable chemicals so get accumulated at each tropic level. In the following food chain which organism will have maximum concentration of pesticides? Why? </w:t>
      </w:r>
    </w:p>
    <w:p w14:paraId="39912ACE" w14:textId="77777777" w:rsidR="00500D3B" w:rsidRDefault="00500D3B" w:rsidP="00D31636">
      <w:pPr>
        <w:tabs>
          <w:tab w:val="center" w:pos="3601"/>
          <w:tab w:val="center" w:pos="4321"/>
          <w:tab w:val="center" w:pos="5041"/>
          <w:tab w:val="center" w:pos="5761"/>
          <w:tab w:val="center" w:pos="6481"/>
          <w:tab w:val="center" w:pos="7201"/>
          <w:tab w:val="center" w:pos="7922"/>
          <w:tab w:val="right" w:pos="9029"/>
        </w:tabs>
        <w:spacing w:after="125"/>
        <w:ind w:left="-15"/>
        <w:rPr>
          <w:lang w:bidi="en-IN"/>
        </w:rPr>
      </w:pPr>
      <w:r>
        <w:rPr>
          <w:lang w:bidi="en-IN"/>
        </w:rPr>
        <w:t xml:space="preserve">Grass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mice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snake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hawk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lang w:bidi="en-IN"/>
        </w:rPr>
        <w:t>2</w:t>
      </w:r>
      <w:r>
        <w:rPr>
          <w:lang w:bidi="en-IN"/>
        </w:rPr>
        <w:t xml:space="preserve"> </w:t>
      </w:r>
    </w:p>
    <w:p w14:paraId="1123EA7E" w14:textId="77777777" w:rsidR="00500D3B" w:rsidRDefault="00500D3B" w:rsidP="00500D3B">
      <w:pPr>
        <w:numPr>
          <w:ilvl w:val="0"/>
          <w:numId w:val="3"/>
        </w:numPr>
        <w:spacing w:after="82" w:line="325" w:lineRule="auto"/>
        <w:ind w:right="215" w:hanging="10"/>
        <w:rPr>
          <w:lang w:bidi="en-IN"/>
        </w:rPr>
      </w:pPr>
      <w:r>
        <w:rPr>
          <w:lang w:bidi="en-IN"/>
        </w:rPr>
        <w:t xml:space="preserve">A filamentous algae X growing in fresh water simply breaks into two or more </w:t>
      </w:r>
      <w:proofErr w:type="spellStart"/>
      <w:r>
        <w:rPr>
          <w:lang w:bidi="en-IN"/>
        </w:rPr>
        <w:t>pisces</w:t>
      </w:r>
      <w:proofErr w:type="spellEnd"/>
      <w:r>
        <w:rPr>
          <w:lang w:bidi="en-IN"/>
        </w:rPr>
        <w:t xml:space="preserve"> to grow into a new filamentous algae. a) Name this algae X. </w:t>
      </w:r>
    </w:p>
    <w:p w14:paraId="29E7AC75" w14:textId="77777777" w:rsidR="00500D3B" w:rsidRDefault="00500D3B" w:rsidP="00D31636">
      <w:pPr>
        <w:ind w:left="-5"/>
        <w:rPr>
          <w:lang w:bidi="en-IN"/>
        </w:rPr>
      </w:pPr>
      <w:r>
        <w:rPr>
          <w:lang w:bidi="en-IN"/>
        </w:rPr>
        <w:t xml:space="preserve">b) What is the method of forming a new filamentous algae known as?  </w:t>
      </w:r>
    </w:p>
    <w:p w14:paraId="37CFBF53" w14:textId="77777777" w:rsidR="00500D3B" w:rsidRDefault="00500D3B" w:rsidP="00D31636">
      <w:pPr>
        <w:tabs>
          <w:tab w:val="center" w:pos="4633"/>
          <w:tab w:val="center" w:pos="5173"/>
          <w:tab w:val="center" w:pos="5893"/>
          <w:tab w:val="center" w:pos="6613"/>
          <w:tab w:val="center" w:pos="7333"/>
          <w:tab w:val="center" w:pos="8054"/>
          <w:tab w:val="right" w:pos="9029"/>
        </w:tabs>
        <w:spacing w:after="161"/>
        <w:rPr>
          <w:lang w:bidi="en-IN"/>
        </w:rPr>
      </w:pPr>
      <w:r>
        <w:rPr>
          <w:rFonts w:ascii="Calibri" w:eastAsia="Calibri" w:hAnsi="Calibri" w:cs="Calibri"/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>OR</w:t>
      </w:r>
      <w:r>
        <w:rPr>
          <w:lang w:bidi="en-IN"/>
        </w:rPr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>2</w:t>
      </w:r>
      <w:r>
        <w:rPr>
          <w:lang w:bidi="en-IN"/>
        </w:rPr>
        <w:t xml:space="preserve"> </w:t>
      </w:r>
    </w:p>
    <w:p w14:paraId="37EB9D2F" w14:textId="77777777" w:rsidR="00500D3B" w:rsidRDefault="00500D3B" w:rsidP="00D31636">
      <w:pPr>
        <w:spacing w:after="82" w:line="325" w:lineRule="auto"/>
        <w:ind w:left="-5" w:right="336"/>
        <w:rPr>
          <w:lang w:bidi="en-IN"/>
        </w:rPr>
      </w:pPr>
      <w:r>
        <w:rPr>
          <w:lang w:bidi="en-IN"/>
        </w:rPr>
        <w:t xml:space="preserve">A worm X found in fresh water streams cut accidentally into three pieces. In due course of time each cut piece of the worm develops to form a new worm. a) Name the worm which can exhibit this phenomenon. </w:t>
      </w:r>
    </w:p>
    <w:p w14:paraId="64F9D93B" w14:textId="77777777" w:rsidR="00500D3B" w:rsidRDefault="00500D3B" w:rsidP="00D31636">
      <w:pPr>
        <w:ind w:left="-5"/>
        <w:rPr>
          <w:lang w:bidi="en-IN"/>
        </w:rPr>
      </w:pPr>
      <w:r>
        <w:rPr>
          <w:lang w:bidi="en-IN"/>
        </w:rPr>
        <w:t xml:space="preserve">b) What is the name of the process in which a complete organism is formed from its cut body parts. </w:t>
      </w:r>
    </w:p>
    <w:p w14:paraId="600F9F5F" w14:textId="77777777" w:rsidR="00500D3B" w:rsidRDefault="00500D3B" w:rsidP="00D31636">
      <w:pPr>
        <w:spacing w:after="152"/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6.  </w:t>
      </w:r>
    </w:p>
    <w:p w14:paraId="5261F1C7" w14:textId="77777777" w:rsidR="00500D3B" w:rsidRDefault="00500D3B" w:rsidP="00D31636">
      <w:pPr>
        <w:spacing w:after="100"/>
        <w:ind w:right="4648"/>
        <w:jc w:val="center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2B338674" wp14:editId="72B9CF61">
            <wp:extent cx="2706370" cy="1688465"/>
            <wp:effectExtent l="0" t="0" r="0" b="0"/>
            <wp:docPr id="578" name="Picture 578" descr="C:\Users\Udita Roy\Desktop\aas qsppr\images dc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Picture 57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en-IN"/>
        </w:rPr>
        <w:t xml:space="preserve"> </w:t>
      </w:r>
    </w:p>
    <w:p w14:paraId="12853936" w14:textId="77777777" w:rsidR="00500D3B" w:rsidRDefault="00500D3B" w:rsidP="00500D3B">
      <w:pPr>
        <w:numPr>
          <w:ilvl w:val="0"/>
          <w:numId w:val="4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Which rule need to apply to find out the direction rotation of coil? </w:t>
      </w:r>
    </w:p>
    <w:p w14:paraId="1BF07EE6" w14:textId="77777777" w:rsidR="00500D3B" w:rsidRDefault="00500D3B" w:rsidP="00500D3B">
      <w:pPr>
        <w:numPr>
          <w:ilvl w:val="0"/>
          <w:numId w:val="4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What type of energy conversion is occurring in the above arrangement? </w:t>
      </w:r>
    </w:p>
    <w:p w14:paraId="7440EC75" w14:textId="77777777" w:rsidR="00500D3B" w:rsidRDefault="00500D3B" w:rsidP="00D31636">
      <w:pPr>
        <w:tabs>
          <w:tab w:val="center" w:pos="450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161"/>
        <w:rPr>
          <w:lang w:bidi="en-IN"/>
        </w:rPr>
      </w:pPr>
      <w:r>
        <w:rPr>
          <w:rFonts w:ascii="Calibri" w:eastAsia="Calibri" w:hAnsi="Calibri" w:cs="Calibri"/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 xml:space="preserve">OR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 </w:t>
      </w:r>
      <w:r>
        <w:rPr>
          <w:rFonts w:ascii="Times New Roman" w:eastAsia="Times New Roman" w:hAnsi="Times New Roman" w:cs="Times New Roman"/>
          <w:b/>
          <w:lang w:bidi="en-IN"/>
        </w:rPr>
        <w:tab/>
        <w:t xml:space="preserve">2 </w:t>
      </w:r>
    </w:p>
    <w:p w14:paraId="79BC3977" w14:textId="77777777" w:rsidR="00500D3B" w:rsidRDefault="00500D3B" w:rsidP="00500D3B">
      <w:pPr>
        <w:numPr>
          <w:ilvl w:val="0"/>
          <w:numId w:val="5"/>
        </w:numPr>
        <w:spacing w:after="163" w:line="257" w:lineRule="auto"/>
        <w:ind w:hanging="245"/>
        <w:rPr>
          <w:lang w:bidi="en-IN"/>
        </w:rPr>
      </w:pPr>
      <w:r>
        <w:rPr>
          <w:lang w:bidi="en-IN"/>
        </w:rPr>
        <w:t xml:space="preserve">How strength of magnetic field can be represented by magnetic lines of force?  </w:t>
      </w:r>
      <w:r>
        <w:rPr>
          <w:lang w:bidi="en-IN"/>
        </w:rPr>
        <w:tab/>
        <w:t xml:space="preserve"> </w:t>
      </w:r>
    </w:p>
    <w:p w14:paraId="44F578E6" w14:textId="77777777" w:rsidR="00500D3B" w:rsidRDefault="00500D3B" w:rsidP="00500D3B">
      <w:pPr>
        <w:numPr>
          <w:ilvl w:val="0"/>
          <w:numId w:val="5"/>
        </w:numPr>
        <w:spacing w:after="163" w:line="257" w:lineRule="auto"/>
        <w:ind w:hanging="245"/>
        <w:rPr>
          <w:lang w:bidi="en-IN"/>
        </w:rPr>
      </w:pPr>
      <w:r>
        <w:rPr>
          <w:lang w:bidi="en-IN"/>
        </w:rPr>
        <w:t xml:space="preserve">In a circular current carrying loop having clockwise current, the direction of magnetic field is toward the centre of the circle. Which rule helps to determine that?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</w:p>
    <w:p w14:paraId="182BF456" w14:textId="77777777" w:rsidR="00500D3B" w:rsidRDefault="00500D3B" w:rsidP="00D31636">
      <w:pPr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7.</w:t>
      </w:r>
      <w:r>
        <w:rPr>
          <w:lang w:bidi="en-IN"/>
        </w:rPr>
        <w:t xml:space="preserve"> Ovaries are the primary reproductive organs in a female. </w:t>
      </w:r>
    </w:p>
    <w:p w14:paraId="6949467B" w14:textId="77777777" w:rsidR="00500D3B" w:rsidRDefault="00500D3B" w:rsidP="00500D3B">
      <w:pPr>
        <w:numPr>
          <w:ilvl w:val="0"/>
          <w:numId w:val="6"/>
        </w:numPr>
        <w:spacing w:after="163" w:line="257" w:lineRule="auto"/>
        <w:ind w:hanging="240"/>
        <w:rPr>
          <w:lang w:bidi="en-IN"/>
        </w:rPr>
      </w:pPr>
      <w:r>
        <w:rPr>
          <w:lang w:bidi="en-IN"/>
        </w:rPr>
        <w:t xml:space="preserve">What is the location of this organ? </w:t>
      </w:r>
    </w:p>
    <w:p w14:paraId="3B21C236" w14:textId="77777777" w:rsidR="00500D3B" w:rsidRDefault="00500D3B" w:rsidP="00500D3B">
      <w:pPr>
        <w:numPr>
          <w:ilvl w:val="0"/>
          <w:numId w:val="6"/>
        </w:numPr>
        <w:spacing w:after="163" w:line="257" w:lineRule="auto"/>
        <w:ind w:hanging="240"/>
        <w:rPr>
          <w:lang w:bidi="en-IN"/>
        </w:rPr>
      </w:pPr>
      <w:r>
        <w:rPr>
          <w:lang w:bidi="en-IN"/>
        </w:rPr>
        <w:t xml:space="preserve">Name the hormones secreted from it. </w:t>
      </w:r>
    </w:p>
    <w:p w14:paraId="1924702E" w14:textId="77777777" w:rsidR="00500D3B" w:rsidRDefault="00500D3B" w:rsidP="00D31636">
      <w:pPr>
        <w:tabs>
          <w:tab w:val="center" w:pos="450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161"/>
        <w:rPr>
          <w:lang w:bidi="en-IN"/>
        </w:rPr>
      </w:pPr>
      <w:r>
        <w:rPr>
          <w:rFonts w:ascii="Calibri" w:eastAsia="Calibri" w:hAnsi="Calibri" w:cs="Calibri"/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 xml:space="preserve">OR </w:t>
      </w:r>
      <w:r>
        <w:rPr>
          <w:lang w:bidi="en-IN"/>
        </w:rPr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>2</w:t>
      </w:r>
      <w:r>
        <w:rPr>
          <w:lang w:bidi="en-IN"/>
        </w:rPr>
        <w:t xml:space="preserve"> </w:t>
      </w:r>
    </w:p>
    <w:p w14:paraId="25F05108" w14:textId="77777777" w:rsidR="00500D3B" w:rsidRDefault="00500D3B" w:rsidP="00D31636">
      <w:pPr>
        <w:ind w:left="-5"/>
        <w:rPr>
          <w:lang w:bidi="en-IN"/>
        </w:rPr>
      </w:pPr>
      <w:r>
        <w:rPr>
          <w:lang w:bidi="en-IN"/>
        </w:rPr>
        <w:t xml:space="preserve">A black eyed man married a brown eyed woman. All children born are with black eyed. </w:t>
      </w:r>
    </w:p>
    <w:p w14:paraId="0F615BDA" w14:textId="77777777" w:rsidR="00500D3B" w:rsidRDefault="00500D3B" w:rsidP="00D31636">
      <w:pPr>
        <w:spacing w:after="242"/>
        <w:ind w:left="-5"/>
        <w:rPr>
          <w:lang w:bidi="en-IN"/>
        </w:rPr>
      </w:pPr>
      <w:r>
        <w:rPr>
          <w:lang w:bidi="en-IN"/>
        </w:rPr>
        <w:t xml:space="preserve">Why this occurred? Differentiate between phenotype and genotype. </w:t>
      </w:r>
    </w:p>
    <w:p w14:paraId="250D79A9" w14:textId="77777777" w:rsidR="00500D3B" w:rsidRDefault="00500D3B" w:rsidP="00D31636">
      <w:pPr>
        <w:spacing w:after="157"/>
        <w:ind w:left="75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sz w:val="32"/>
          <w:lang w:bidi="en-IN"/>
        </w:rPr>
        <w:t xml:space="preserve"> </w:t>
      </w:r>
    </w:p>
    <w:p w14:paraId="11011C78" w14:textId="77777777" w:rsidR="00500D3B" w:rsidRDefault="00500D3B" w:rsidP="00D31636">
      <w:pPr>
        <w:spacing w:after="81"/>
        <w:ind w:left="75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sz w:val="32"/>
          <w:lang w:bidi="en-IN"/>
        </w:rPr>
        <w:t xml:space="preserve"> </w:t>
      </w:r>
    </w:p>
    <w:p w14:paraId="72ADD36D" w14:textId="77777777" w:rsidR="00500D3B" w:rsidRDefault="00500D3B" w:rsidP="00D31636">
      <w:pPr>
        <w:spacing w:after="158"/>
        <w:ind w:left="56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 </w:t>
      </w:r>
    </w:p>
    <w:p w14:paraId="1194E068" w14:textId="77777777" w:rsidR="00500D3B" w:rsidRDefault="00500D3B" w:rsidP="00D31636">
      <w:pPr>
        <w:spacing w:after="158"/>
        <w:ind w:left="56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 </w:t>
      </w:r>
    </w:p>
    <w:p w14:paraId="1771A729" w14:textId="77777777" w:rsidR="00500D3B" w:rsidRDefault="00500D3B" w:rsidP="00D31636">
      <w:pPr>
        <w:spacing w:after="158"/>
        <w:ind w:left="56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 </w:t>
      </w:r>
    </w:p>
    <w:p w14:paraId="7E269E44" w14:textId="77777777" w:rsidR="00500D3B" w:rsidRDefault="00500D3B" w:rsidP="00D31636">
      <w:pPr>
        <w:spacing w:after="0"/>
        <w:ind w:left="56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 </w:t>
      </w:r>
    </w:p>
    <w:p w14:paraId="2A9296C2" w14:textId="77777777" w:rsidR="00500D3B" w:rsidRDefault="00500D3B" w:rsidP="00D31636">
      <w:pPr>
        <w:pStyle w:val="Heading2"/>
      </w:pPr>
      <w:r>
        <w:t xml:space="preserve">SECTION – B </w:t>
      </w:r>
    </w:p>
    <w:p w14:paraId="54AE5449" w14:textId="77777777" w:rsidR="00500D3B" w:rsidRDefault="00500D3B" w:rsidP="00D31636">
      <w:pPr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8.</w:t>
      </w:r>
      <w:r>
        <w:rPr>
          <w:lang w:bidi="en-IN"/>
        </w:rPr>
        <w:t xml:space="preserve"> a) State modern periodic law. </w:t>
      </w:r>
    </w:p>
    <w:p w14:paraId="3EE45D1F" w14:textId="77777777" w:rsidR="00500D3B" w:rsidRDefault="00500D3B" w:rsidP="00500D3B">
      <w:pPr>
        <w:numPr>
          <w:ilvl w:val="0"/>
          <w:numId w:val="7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Which is bigger, N or P and why? </w:t>
      </w:r>
    </w:p>
    <w:p w14:paraId="59D5379E" w14:textId="77777777" w:rsidR="00500D3B" w:rsidRDefault="00500D3B" w:rsidP="00500D3B">
      <w:pPr>
        <w:numPr>
          <w:ilvl w:val="0"/>
          <w:numId w:val="7"/>
        </w:numPr>
        <w:spacing w:after="2" w:line="257" w:lineRule="auto"/>
        <w:ind w:hanging="260"/>
        <w:rPr>
          <w:lang w:bidi="en-IN"/>
        </w:rPr>
      </w:pPr>
      <w:r>
        <w:rPr>
          <w:lang w:bidi="en-IN"/>
        </w:rPr>
        <w:t xml:space="preserve">How does the metallic character of elements change along a period of the periodic table </w:t>
      </w:r>
    </w:p>
    <w:p w14:paraId="63C37B91" w14:textId="77777777" w:rsidR="00500D3B" w:rsidRDefault="00500D3B" w:rsidP="00D31636">
      <w:pPr>
        <w:tabs>
          <w:tab w:val="right" w:pos="9029"/>
        </w:tabs>
        <w:ind w:left="-15"/>
        <w:rPr>
          <w:lang w:bidi="en-IN"/>
        </w:rPr>
      </w:pPr>
      <w:r>
        <w:rPr>
          <w:lang w:bidi="en-IN"/>
        </w:rPr>
        <w:t xml:space="preserve">from left to right and why?                                                                                             </w:t>
      </w:r>
      <w:r>
        <w:rPr>
          <w:lang w:bidi="en-I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lang w:bidi="en-IN"/>
        </w:rPr>
        <w:t>3</w:t>
      </w:r>
      <w:r>
        <w:rPr>
          <w:lang w:bidi="en-IN"/>
        </w:rPr>
        <w:t xml:space="preserve"> </w:t>
      </w:r>
    </w:p>
    <w:p w14:paraId="5D685B57" w14:textId="77777777" w:rsidR="00500D3B" w:rsidRDefault="00500D3B" w:rsidP="00D31636">
      <w:pPr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9.</w:t>
      </w:r>
      <w:r>
        <w:rPr>
          <w:lang w:bidi="en-IN"/>
        </w:rPr>
        <w:t xml:space="preserve"> a) What is homologous series? </w:t>
      </w:r>
    </w:p>
    <w:p w14:paraId="07850781" w14:textId="77777777" w:rsidR="00500D3B" w:rsidRDefault="00500D3B" w:rsidP="00500D3B">
      <w:pPr>
        <w:numPr>
          <w:ilvl w:val="0"/>
          <w:numId w:val="8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Draw the structure of an alcohol with three carbon atoms in the molecule. </w:t>
      </w:r>
    </w:p>
    <w:p w14:paraId="157D8CC0" w14:textId="77777777" w:rsidR="00500D3B" w:rsidRDefault="00500D3B" w:rsidP="00500D3B">
      <w:pPr>
        <w:numPr>
          <w:ilvl w:val="0"/>
          <w:numId w:val="8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Draw the electron dot structure of </w:t>
      </w:r>
      <w:proofErr w:type="spellStart"/>
      <w:r>
        <w:rPr>
          <w:lang w:bidi="en-IN"/>
        </w:rPr>
        <w:t>ethene</w:t>
      </w:r>
      <w:proofErr w:type="spellEnd"/>
      <w:r>
        <w:rPr>
          <w:lang w:bidi="en-IN"/>
        </w:rPr>
        <w:t xml:space="preserve"> and </w:t>
      </w:r>
      <w:proofErr w:type="spellStart"/>
      <w:r>
        <w:rPr>
          <w:lang w:bidi="en-IN"/>
        </w:rPr>
        <w:t>ethyne</w:t>
      </w:r>
      <w:proofErr w:type="spellEnd"/>
      <w:r>
        <w:rPr>
          <w:lang w:bidi="en-IN"/>
        </w:rPr>
        <w:t xml:space="preserve">.    </w:t>
      </w:r>
    </w:p>
    <w:p w14:paraId="0C8D4DA9" w14:textId="77777777" w:rsidR="00500D3B" w:rsidRDefault="00500D3B" w:rsidP="00D31636">
      <w:pPr>
        <w:tabs>
          <w:tab w:val="center" w:pos="4531"/>
          <w:tab w:val="center" w:pos="5761"/>
          <w:tab w:val="center" w:pos="6481"/>
          <w:tab w:val="center" w:pos="7201"/>
          <w:tab w:val="center" w:pos="7922"/>
          <w:tab w:val="right" w:pos="9029"/>
        </w:tabs>
        <w:spacing w:after="161"/>
        <w:rPr>
          <w:lang w:bidi="en-IN"/>
        </w:rPr>
      </w:pPr>
      <w:r>
        <w:rPr>
          <w:rFonts w:ascii="Calibri" w:eastAsia="Calibri" w:hAnsi="Calibri" w:cs="Calibri"/>
          <w:lang w:bidi="en-IN"/>
        </w:rPr>
        <w:tab/>
      </w:r>
      <w:r>
        <w:rPr>
          <w:lang w:bidi="en-IN"/>
        </w:rPr>
        <w:t xml:space="preserve"> </w:t>
      </w:r>
      <w:r>
        <w:rPr>
          <w:rFonts w:ascii="Times New Roman" w:eastAsia="Times New Roman" w:hAnsi="Times New Roman" w:cs="Times New Roman"/>
          <w:b/>
          <w:lang w:bidi="en-IN"/>
        </w:rPr>
        <w:t xml:space="preserve">OR  </w:t>
      </w:r>
      <w:r>
        <w:rPr>
          <w:lang w:bidi="en-IN"/>
        </w:rPr>
        <w:t xml:space="preserve"> 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</w:t>
      </w:r>
      <w:r>
        <w:rPr>
          <w:rFonts w:ascii="Times New Roman" w:eastAsia="Times New Roman" w:hAnsi="Times New Roman" w:cs="Times New Roman"/>
          <w:b/>
          <w:lang w:bidi="en-IN"/>
        </w:rPr>
        <w:t xml:space="preserve"> 3</w:t>
      </w:r>
      <w:r>
        <w:rPr>
          <w:lang w:bidi="en-IN"/>
        </w:rPr>
        <w:t xml:space="preserve"> </w:t>
      </w:r>
    </w:p>
    <w:p w14:paraId="23E910CE" w14:textId="77777777" w:rsidR="00500D3B" w:rsidRDefault="00500D3B" w:rsidP="00500D3B">
      <w:pPr>
        <w:numPr>
          <w:ilvl w:val="0"/>
          <w:numId w:val="9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>Draw the structural isomers with the molecular formula C</w:t>
      </w:r>
      <w:r>
        <w:rPr>
          <w:vertAlign w:val="subscript"/>
          <w:lang w:bidi="en-IN"/>
        </w:rPr>
        <w:t>4</w:t>
      </w:r>
      <w:r>
        <w:rPr>
          <w:lang w:bidi="en-IN"/>
        </w:rPr>
        <w:t>H</w:t>
      </w:r>
      <w:r>
        <w:rPr>
          <w:vertAlign w:val="subscript"/>
          <w:lang w:bidi="en-IN"/>
        </w:rPr>
        <w:t>10</w:t>
      </w:r>
      <w:r>
        <w:rPr>
          <w:lang w:bidi="en-IN"/>
        </w:rPr>
        <w:t xml:space="preserve">. </w:t>
      </w:r>
    </w:p>
    <w:p w14:paraId="3F368275" w14:textId="77777777" w:rsidR="00500D3B" w:rsidRDefault="00500D3B" w:rsidP="00500D3B">
      <w:pPr>
        <w:numPr>
          <w:ilvl w:val="0"/>
          <w:numId w:val="9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Name the functional group present in the following compound </w:t>
      </w:r>
    </w:p>
    <w:p w14:paraId="29379141" w14:textId="77777777" w:rsidR="00500D3B" w:rsidRDefault="00500D3B" w:rsidP="00D31636">
      <w:pPr>
        <w:ind w:left="-5"/>
        <w:rPr>
          <w:lang w:bidi="en-IN"/>
        </w:rPr>
      </w:pPr>
      <w:r>
        <w:rPr>
          <w:lang w:bidi="en-IN"/>
        </w:rPr>
        <w:t xml:space="preserve">       CH</w:t>
      </w:r>
      <w:r>
        <w:rPr>
          <w:vertAlign w:val="subscript"/>
          <w:lang w:bidi="en-IN"/>
        </w:rPr>
        <w:t>3</w:t>
      </w:r>
      <w:r>
        <w:rPr>
          <w:lang w:bidi="en-IN"/>
        </w:rPr>
        <w:t>CHO, CH</w:t>
      </w:r>
      <w:r>
        <w:rPr>
          <w:vertAlign w:val="subscript"/>
          <w:lang w:bidi="en-IN"/>
        </w:rPr>
        <w:t>3</w:t>
      </w:r>
      <w:r>
        <w:rPr>
          <w:lang w:bidi="en-IN"/>
        </w:rPr>
        <w:t>COCH</w:t>
      </w:r>
      <w:r>
        <w:rPr>
          <w:vertAlign w:val="subscript"/>
          <w:lang w:bidi="en-IN"/>
        </w:rPr>
        <w:t>3</w:t>
      </w:r>
      <w:r>
        <w:rPr>
          <w:lang w:bidi="en-IN"/>
        </w:rPr>
        <w:t xml:space="preserve"> </w:t>
      </w:r>
    </w:p>
    <w:p w14:paraId="53CC40C8" w14:textId="77777777" w:rsidR="00500D3B" w:rsidRDefault="00500D3B" w:rsidP="00500D3B">
      <w:pPr>
        <w:numPr>
          <w:ilvl w:val="0"/>
          <w:numId w:val="9"/>
        </w:numPr>
        <w:spacing w:after="163" w:line="257" w:lineRule="auto"/>
        <w:ind w:hanging="260"/>
        <w:rPr>
          <w:lang w:bidi="en-IN"/>
        </w:rPr>
      </w:pPr>
      <w:r>
        <w:rPr>
          <w:lang w:bidi="en-IN"/>
        </w:rPr>
        <w:t xml:space="preserve">What is catenation?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</w:p>
    <w:p w14:paraId="5DDE0E26" w14:textId="77777777" w:rsidR="00500D3B" w:rsidRDefault="00500D3B" w:rsidP="00500D3B">
      <w:pPr>
        <w:numPr>
          <w:ilvl w:val="0"/>
          <w:numId w:val="10"/>
        </w:numPr>
        <w:spacing w:after="186" w:line="257" w:lineRule="auto"/>
        <w:ind w:hanging="360"/>
        <w:rPr>
          <w:lang w:bidi="en-IN"/>
        </w:rPr>
      </w:pPr>
      <w:r>
        <w:rPr>
          <w:lang w:bidi="en-IN"/>
        </w:rPr>
        <w:t xml:space="preserve">Study the following food chain. </w:t>
      </w:r>
    </w:p>
    <w:p w14:paraId="2AD1AB50" w14:textId="77777777" w:rsidR="00500D3B" w:rsidRDefault="00500D3B" w:rsidP="00D31636">
      <w:pPr>
        <w:spacing w:after="121"/>
        <w:ind w:left="-5"/>
        <w:rPr>
          <w:lang w:bidi="en-IN"/>
        </w:rPr>
      </w:pPr>
      <w:r>
        <w:rPr>
          <w:lang w:bidi="en-IN"/>
        </w:rPr>
        <w:t xml:space="preserve">Grass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grasshopper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frog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snake </w:t>
      </w:r>
      <w:r>
        <w:rPr>
          <w:rFonts w:ascii="Segoe UI Symbol" w:eastAsia="Segoe UI Symbol" w:hAnsi="Segoe UI Symbol" w:cs="Segoe UI Symbol"/>
          <w:lang w:bidi="en-IN"/>
        </w:rPr>
        <w:t></w:t>
      </w:r>
      <w:r>
        <w:rPr>
          <w:lang w:bidi="en-IN"/>
        </w:rPr>
        <w:t xml:space="preserve"> peacock. </w:t>
      </w:r>
    </w:p>
    <w:p w14:paraId="48A5D7EE" w14:textId="77777777" w:rsidR="00500D3B" w:rsidRDefault="00500D3B" w:rsidP="00D31636">
      <w:pPr>
        <w:spacing w:after="2"/>
        <w:ind w:left="-5"/>
        <w:rPr>
          <w:lang w:bidi="en-IN"/>
        </w:rPr>
      </w:pPr>
      <w:r>
        <w:rPr>
          <w:lang w:bidi="en-IN"/>
        </w:rPr>
        <w:t xml:space="preserve">If in this chain 2000J of energy is available at producer level i.e. to the grass then calculate </w:t>
      </w:r>
    </w:p>
    <w:p w14:paraId="1D59A453" w14:textId="77777777" w:rsidR="00500D3B" w:rsidRDefault="00500D3B" w:rsidP="00D31636">
      <w:pPr>
        <w:tabs>
          <w:tab w:val="center" w:pos="5041"/>
          <w:tab w:val="center" w:pos="5761"/>
          <w:tab w:val="center" w:pos="6481"/>
          <w:tab w:val="center" w:pos="7201"/>
          <w:tab w:val="center" w:pos="7922"/>
          <w:tab w:val="right" w:pos="9029"/>
        </w:tabs>
        <w:ind w:left="-15"/>
        <w:rPr>
          <w:lang w:bidi="en-IN"/>
        </w:rPr>
      </w:pPr>
      <w:r>
        <w:rPr>
          <w:lang w:bidi="en-IN"/>
        </w:rPr>
        <w:t xml:space="preserve">the energy transferred to the peacock as food.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 xml:space="preserve">    3</w:t>
      </w:r>
      <w:r>
        <w:rPr>
          <w:lang w:bidi="en-IN"/>
        </w:rPr>
        <w:t xml:space="preserve"> </w:t>
      </w:r>
    </w:p>
    <w:p w14:paraId="1301B5FC" w14:textId="77777777" w:rsidR="00500D3B" w:rsidRDefault="00500D3B" w:rsidP="00500D3B">
      <w:pPr>
        <w:numPr>
          <w:ilvl w:val="0"/>
          <w:numId w:val="10"/>
        </w:numPr>
        <w:spacing w:after="161" w:line="257" w:lineRule="auto"/>
        <w:ind w:hanging="360"/>
        <w:rPr>
          <w:lang w:bidi="en-IN"/>
        </w:rPr>
      </w:pPr>
      <w:r>
        <w:rPr>
          <w:lang w:bidi="en-IN"/>
        </w:rPr>
        <w:t xml:space="preserve">a) A bulb consumes 360 Kwh energy in the month of January. What change in filament should be done to make it 240 Kwh with the same power supply? </w:t>
      </w:r>
    </w:p>
    <w:p w14:paraId="43AF3001" w14:textId="77777777" w:rsidR="00500D3B" w:rsidRDefault="00500D3B" w:rsidP="00D31636">
      <w:pPr>
        <w:tabs>
          <w:tab w:val="center" w:pos="5761"/>
          <w:tab w:val="center" w:pos="6481"/>
          <w:tab w:val="center" w:pos="7201"/>
          <w:tab w:val="center" w:pos="7922"/>
          <w:tab w:val="right" w:pos="9029"/>
        </w:tabs>
        <w:spacing w:after="161"/>
        <w:ind w:left="-15"/>
        <w:rPr>
          <w:lang w:bidi="en-IN"/>
        </w:rPr>
      </w:pPr>
      <w:r>
        <w:rPr>
          <w:lang w:bidi="en-IN"/>
        </w:rPr>
        <w:t xml:space="preserve">b) Cost of 1 Kwh is 18 rupees. Calculate the cost of 100 J.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lang w:bidi="en-IN"/>
        </w:rPr>
        <w:t>3</w:t>
      </w:r>
      <w:r>
        <w:rPr>
          <w:lang w:bidi="en-IN"/>
        </w:rPr>
        <w:t xml:space="preserve"> </w:t>
      </w:r>
    </w:p>
    <w:p w14:paraId="32D17DB1" w14:textId="77777777" w:rsidR="00500D3B" w:rsidRDefault="00500D3B" w:rsidP="00D31636">
      <w:pPr>
        <w:spacing w:after="156"/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12.  </w:t>
      </w:r>
    </w:p>
    <w:p w14:paraId="29CFB549" w14:textId="77777777" w:rsidR="00500D3B" w:rsidRDefault="00500D3B" w:rsidP="00D31636">
      <w:pPr>
        <w:spacing w:after="0"/>
        <w:rPr>
          <w:lang w:bidi="en-IN"/>
        </w:rPr>
      </w:pPr>
      <w:r>
        <w:rPr>
          <w:lang w:bidi="en-IN"/>
        </w:rPr>
        <w:t xml:space="preserve"> </w:t>
      </w:r>
    </w:p>
    <w:p w14:paraId="206A7E06" w14:textId="77777777" w:rsidR="00500D3B" w:rsidRDefault="00500D3B" w:rsidP="00D31636">
      <w:pPr>
        <w:spacing w:after="12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5D55A1C4" wp14:editId="392BBAD7">
            <wp:extent cx="2136140" cy="1537970"/>
            <wp:effectExtent l="0" t="0" r="0" b="0"/>
            <wp:docPr id="731" name="Picture 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" name="Picture 73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711D" w14:textId="77777777" w:rsidR="00500D3B" w:rsidRDefault="00500D3B" w:rsidP="00D31636">
      <w:pPr>
        <w:spacing w:after="141"/>
        <w:rPr>
          <w:lang w:bidi="en-IN"/>
        </w:rPr>
      </w:pPr>
      <w:r>
        <w:rPr>
          <w:lang w:bidi="en-IN"/>
        </w:rPr>
        <w:t xml:space="preserve"> </w:t>
      </w:r>
    </w:p>
    <w:p w14:paraId="0B0D4393" w14:textId="77777777" w:rsidR="00500D3B" w:rsidRDefault="00500D3B" w:rsidP="00D31636">
      <w:pPr>
        <w:spacing w:after="161"/>
        <w:ind w:left="-5"/>
        <w:rPr>
          <w:lang w:bidi="en-IN"/>
        </w:rPr>
      </w:pPr>
      <w:r>
        <w:rPr>
          <w:lang w:bidi="en-IN"/>
        </w:rPr>
        <w:t xml:space="preserve">In the above circuit, if the current reading in the ammeter A is 2A, what would be the value of R? </w:t>
      </w:r>
    </w:p>
    <w:p w14:paraId="16E6104F" w14:textId="77777777" w:rsidR="00500D3B" w:rsidRDefault="00500D3B" w:rsidP="00D31636">
      <w:pPr>
        <w:pStyle w:val="Heading3"/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487"/>
          <w:tab w:val="center" w:pos="5041"/>
          <w:tab w:val="center" w:pos="5761"/>
          <w:tab w:val="center" w:pos="6481"/>
          <w:tab w:val="center" w:pos="7201"/>
          <w:tab w:val="center" w:pos="8337"/>
        </w:tabs>
        <w:ind w:left="-15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OR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        3 </w:t>
      </w:r>
    </w:p>
    <w:p w14:paraId="130C5921" w14:textId="77777777" w:rsidR="00500D3B" w:rsidRDefault="00500D3B" w:rsidP="00D31636">
      <w:pPr>
        <w:spacing w:after="0"/>
        <w:rPr>
          <w:lang w:bidi="en-IN"/>
        </w:rPr>
      </w:pPr>
      <w:r>
        <w:rPr>
          <w:lang w:bidi="en-IN"/>
        </w:rPr>
        <w:t xml:space="preserve"> </w:t>
      </w:r>
    </w:p>
    <w:p w14:paraId="5BC403D4" w14:textId="77777777" w:rsidR="00500D3B" w:rsidRDefault="00500D3B" w:rsidP="00D31636">
      <w:pPr>
        <w:spacing w:after="3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5DAB8D64" wp14:editId="195C1384">
            <wp:extent cx="2439670" cy="1339850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3C8BD" w14:textId="77777777" w:rsidR="00500D3B" w:rsidRDefault="00500D3B" w:rsidP="00D31636">
      <w:pPr>
        <w:spacing w:after="141"/>
        <w:rPr>
          <w:lang w:bidi="en-IN"/>
        </w:rPr>
      </w:pPr>
      <w:r>
        <w:rPr>
          <w:lang w:bidi="en-IN"/>
        </w:rPr>
        <w:t xml:space="preserve"> </w:t>
      </w:r>
    </w:p>
    <w:p w14:paraId="1CC8C3A5" w14:textId="77777777" w:rsidR="00500D3B" w:rsidRDefault="00500D3B" w:rsidP="00D31636">
      <w:pPr>
        <w:spacing w:after="161"/>
        <w:ind w:left="-5"/>
        <w:rPr>
          <w:lang w:bidi="en-IN"/>
        </w:rPr>
      </w:pPr>
      <w:r>
        <w:rPr>
          <w:lang w:bidi="en-IN"/>
        </w:rPr>
        <w:t xml:space="preserve">Calculate the current through 4 ohm and the total resistance of the circuit. </w:t>
      </w:r>
    </w:p>
    <w:p w14:paraId="5D064145" w14:textId="77777777" w:rsidR="00500D3B" w:rsidRDefault="00500D3B" w:rsidP="00D31636">
      <w:pPr>
        <w:spacing w:after="161"/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13.</w:t>
      </w:r>
      <w:r>
        <w:rPr>
          <w:lang w:bidi="en-IN"/>
        </w:rPr>
        <w:t xml:space="preserve"> A flask shaped organ X in the centre of a flower has three parts.  </w:t>
      </w:r>
    </w:p>
    <w:p w14:paraId="5402D3F9" w14:textId="77777777" w:rsidR="00500D3B" w:rsidRDefault="00500D3B" w:rsidP="00500D3B">
      <w:pPr>
        <w:numPr>
          <w:ilvl w:val="0"/>
          <w:numId w:val="11"/>
        </w:numPr>
        <w:spacing w:after="161" w:line="257" w:lineRule="auto"/>
        <w:ind w:hanging="283"/>
        <w:rPr>
          <w:lang w:bidi="en-IN"/>
        </w:rPr>
      </w:pPr>
      <w:r>
        <w:rPr>
          <w:lang w:bidi="en-IN"/>
        </w:rPr>
        <w:t xml:space="preserve">Identify the structure X. </w:t>
      </w:r>
    </w:p>
    <w:p w14:paraId="0B8AE47B" w14:textId="77777777" w:rsidR="00500D3B" w:rsidRDefault="00500D3B" w:rsidP="00500D3B">
      <w:pPr>
        <w:numPr>
          <w:ilvl w:val="0"/>
          <w:numId w:val="11"/>
        </w:numPr>
        <w:spacing w:after="262" w:line="257" w:lineRule="auto"/>
        <w:ind w:hanging="283"/>
        <w:rPr>
          <w:lang w:bidi="en-IN"/>
        </w:rPr>
      </w:pPr>
      <w:r>
        <w:rPr>
          <w:lang w:bidi="en-IN"/>
        </w:rPr>
        <w:t xml:space="preserve">State the three parts of it and write their function. 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lang w:bidi="en-IN"/>
        </w:rPr>
        <w:t>3</w:t>
      </w:r>
      <w:r>
        <w:rPr>
          <w:lang w:bidi="en-IN"/>
        </w:rPr>
        <w:t xml:space="preserve"> </w:t>
      </w:r>
    </w:p>
    <w:p w14:paraId="6A6C012C" w14:textId="77777777" w:rsidR="00500D3B" w:rsidRDefault="00500D3B" w:rsidP="00D31636">
      <w:pPr>
        <w:spacing w:after="85"/>
        <w:ind w:left="75"/>
        <w:jc w:val="center"/>
        <w:rPr>
          <w:lang w:bidi="en-IN"/>
        </w:rPr>
      </w:pPr>
      <w:r>
        <w:rPr>
          <w:rFonts w:ascii="Times New Roman" w:eastAsia="Times New Roman" w:hAnsi="Times New Roman" w:cs="Times New Roman"/>
          <w:b/>
          <w:sz w:val="32"/>
          <w:lang w:bidi="en-IN"/>
        </w:rPr>
        <w:t xml:space="preserve"> </w:t>
      </w:r>
    </w:p>
    <w:p w14:paraId="4C75E18E" w14:textId="77777777" w:rsidR="00500D3B" w:rsidRDefault="00500D3B" w:rsidP="00D31636">
      <w:pPr>
        <w:pStyle w:val="Heading2"/>
        <w:ind w:right="1"/>
      </w:pPr>
      <w:r>
        <w:t xml:space="preserve">SECTION – C </w:t>
      </w:r>
    </w:p>
    <w:p w14:paraId="615AE5FE" w14:textId="77777777" w:rsidR="00500D3B" w:rsidRDefault="00500D3B" w:rsidP="00D31636">
      <w:pPr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>14.</w:t>
      </w:r>
      <w:r>
        <w:rPr>
          <w:lang w:bidi="en-IN"/>
        </w:rPr>
        <w:t xml:space="preserve"> Rina in an experiment crossed a tall yellow seeded pea plant (TTYY) with a dwarf green seeded pea plant (</w:t>
      </w:r>
      <w:proofErr w:type="spellStart"/>
      <w:r>
        <w:rPr>
          <w:lang w:bidi="en-IN"/>
        </w:rPr>
        <w:t>ttyy</w:t>
      </w:r>
      <w:proofErr w:type="spellEnd"/>
      <w:r>
        <w:rPr>
          <w:lang w:bidi="en-IN"/>
        </w:rPr>
        <w:t xml:space="preserve">). </w:t>
      </w:r>
    </w:p>
    <w:p w14:paraId="77362034" w14:textId="77777777" w:rsidR="00500D3B" w:rsidRDefault="00500D3B" w:rsidP="00500D3B">
      <w:pPr>
        <w:numPr>
          <w:ilvl w:val="0"/>
          <w:numId w:val="12"/>
        </w:numPr>
        <w:spacing w:after="163" w:line="257" w:lineRule="auto"/>
        <w:ind w:hanging="246"/>
        <w:rPr>
          <w:lang w:bidi="en-IN"/>
        </w:rPr>
      </w:pPr>
      <w:r>
        <w:rPr>
          <w:lang w:bidi="en-IN"/>
        </w:rPr>
        <w:t xml:space="preserve">Find out the type of plant obtained in F1 generation. </w:t>
      </w:r>
    </w:p>
    <w:p w14:paraId="727E7069" w14:textId="77777777" w:rsidR="00500D3B" w:rsidRDefault="00500D3B" w:rsidP="00500D3B">
      <w:pPr>
        <w:numPr>
          <w:ilvl w:val="0"/>
          <w:numId w:val="12"/>
        </w:numPr>
        <w:spacing w:after="163" w:line="257" w:lineRule="auto"/>
        <w:ind w:hanging="246"/>
        <w:rPr>
          <w:lang w:bidi="en-IN"/>
        </w:rPr>
      </w:pPr>
      <w:r>
        <w:rPr>
          <w:lang w:bidi="en-IN"/>
        </w:rPr>
        <w:t xml:space="preserve">What are the various genotypes obtained in F2 generation when F1 plants are self pollinated. (Show in a </w:t>
      </w:r>
      <w:proofErr w:type="spellStart"/>
      <w:r>
        <w:rPr>
          <w:lang w:bidi="en-IN"/>
        </w:rPr>
        <w:t>punett</w:t>
      </w:r>
      <w:proofErr w:type="spellEnd"/>
      <w:r>
        <w:rPr>
          <w:lang w:bidi="en-IN"/>
        </w:rPr>
        <w:t xml:space="preserve"> square) </w:t>
      </w:r>
    </w:p>
    <w:p w14:paraId="77AB605B" w14:textId="77777777" w:rsidR="00500D3B" w:rsidRDefault="00500D3B" w:rsidP="00500D3B">
      <w:pPr>
        <w:numPr>
          <w:ilvl w:val="0"/>
          <w:numId w:val="12"/>
        </w:numPr>
        <w:spacing w:after="163" w:line="257" w:lineRule="auto"/>
        <w:ind w:hanging="246"/>
        <w:rPr>
          <w:lang w:bidi="en-IN"/>
        </w:rPr>
      </w:pPr>
      <w:r>
        <w:rPr>
          <w:lang w:bidi="en-IN"/>
        </w:rPr>
        <w:t xml:space="preserve">Write the phenotypic ratio in F2 generation. </w:t>
      </w:r>
    </w:p>
    <w:p w14:paraId="049C78C6" w14:textId="77777777" w:rsidR="00500D3B" w:rsidRDefault="00500D3B" w:rsidP="00D31636">
      <w:pPr>
        <w:tabs>
          <w:tab w:val="center" w:pos="4501"/>
          <w:tab w:val="center" w:pos="5041"/>
          <w:tab w:val="center" w:pos="5761"/>
          <w:tab w:val="center" w:pos="6481"/>
          <w:tab w:val="center" w:pos="7201"/>
          <w:tab w:val="center" w:pos="7922"/>
          <w:tab w:val="center" w:pos="8702"/>
        </w:tabs>
        <w:spacing w:after="161"/>
        <w:rPr>
          <w:lang w:bidi="en-IN"/>
        </w:rPr>
      </w:pPr>
      <w:r>
        <w:rPr>
          <w:rFonts w:ascii="Calibri" w:eastAsia="Calibri" w:hAnsi="Calibri" w:cs="Calibri"/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 xml:space="preserve">OR </w:t>
      </w:r>
      <w:r>
        <w:rPr>
          <w:lang w:bidi="en-IN"/>
        </w:rPr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</w:t>
      </w:r>
      <w:r>
        <w:rPr>
          <w:lang w:bidi="en-IN"/>
        </w:rPr>
        <w:tab/>
        <w:t xml:space="preserve">     </w:t>
      </w:r>
      <w:r>
        <w:rPr>
          <w:lang w:bidi="en-IN"/>
        </w:rPr>
        <w:tab/>
      </w:r>
      <w:r>
        <w:rPr>
          <w:rFonts w:ascii="Times New Roman" w:eastAsia="Times New Roman" w:hAnsi="Times New Roman" w:cs="Times New Roman"/>
          <w:b/>
          <w:lang w:bidi="en-IN"/>
        </w:rPr>
        <w:t>4</w:t>
      </w:r>
      <w:r>
        <w:rPr>
          <w:lang w:bidi="en-IN"/>
        </w:rPr>
        <w:t xml:space="preserve"> </w:t>
      </w:r>
    </w:p>
    <w:p w14:paraId="01D20532" w14:textId="77777777" w:rsidR="00500D3B" w:rsidRDefault="00500D3B" w:rsidP="00D31636">
      <w:pPr>
        <w:ind w:left="-5"/>
        <w:rPr>
          <w:lang w:bidi="en-IN"/>
        </w:rPr>
      </w:pPr>
      <w:proofErr w:type="spellStart"/>
      <w:r>
        <w:rPr>
          <w:lang w:bidi="en-IN"/>
        </w:rPr>
        <w:t>Rohit</w:t>
      </w:r>
      <w:proofErr w:type="spellEnd"/>
      <w:r>
        <w:rPr>
          <w:lang w:bidi="en-IN"/>
        </w:rPr>
        <w:t xml:space="preserve">  crossed a Round seeded pea plant (RR) with a wrinkled seeded pea plant (</w:t>
      </w:r>
      <w:proofErr w:type="spellStart"/>
      <w:r>
        <w:rPr>
          <w:lang w:bidi="en-IN"/>
        </w:rPr>
        <w:t>rr</w:t>
      </w:r>
      <w:proofErr w:type="spellEnd"/>
      <w:r>
        <w:rPr>
          <w:lang w:bidi="en-IN"/>
        </w:rPr>
        <w:t xml:space="preserve">). Two F1  plants were crossed and F2 generation was obtained. </w:t>
      </w:r>
    </w:p>
    <w:p w14:paraId="711E0AA8" w14:textId="77777777" w:rsidR="00500D3B" w:rsidRDefault="00500D3B" w:rsidP="00500D3B">
      <w:pPr>
        <w:numPr>
          <w:ilvl w:val="0"/>
          <w:numId w:val="13"/>
        </w:numPr>
        <w:spacing w:after="163" w:line="257" w:lineRule="auto"/>
        <w:ind w:hanging="259"/>
        <w:rPr>
          <w:lang w:bidi="en-IN"/>
        </w:rPr>
      </w:pPr>
      <w:r>
        <w:rPr>
          <w:lang w:bidi="en-IN"/>
        </w:rPr>
        <w:t xml:space="preserve">What type of seeds will be found in F1 generation? Why? </w:t>
      </w:r>
    </w:p>
    <w:p w14:paraId="288BB16B" w14:textId="77777777" w:rsidR="00500D3B" w:rsidRDefault="00500D3B" w:rsidP="00500D3B">
      <w:pPr>
        <w:numPr>
          <w:ilvl w:val="0"/>
          <w:numId w:val="13"/>
        </w:numPr>
        <w:spacing w:after="163" w:line="257" w:lineRule="auto"/>
        <w:ind w:hanging="259"/>
        <w:rPr>
          <w:lang w:bidi="en-IN"/>
        </w:rPr>
      </w:pPr>
      <w:r>
        <w:rPr>
          <w:lang w:bidi="en-IN"/>
        </w:rPr>
        <w:t xml:space="preserve">Differentiate between dominant and recessive trait. </w:t>
      </w:r>
    </w:p>
    <w:p w14:paraId="12220CF2" w14:textId="77777777" w:rsidR="00500D3B" w:rsidRDefault="00500D3B" w:rsidP="00500D3B">
      <w:pPr>
        <w:numPr>
          <w:ilvl w:val="0"/>
          <w:numId w:val="13"/>
        </w:numPr>
        <w:spacing w:after="163" w:line="257" w:lineRule="auto"/>
        <w:ind w:hanging="259"/>
        <w:rPr>
          <w:lang w:bidi="en-IN"/>
        </w:rPr>
      </w:pPr>
      <w:r>
        <w:rPr>
          <w:lang w:bidi="en-IN"/>
        </w:rPr>
        <w:t xml:space="preserve">Write the phenotypic and genotypic ratio of F2 generation. </w:t>
      </w:r>
    </w:p>
    <w:p w14:paraId="3F5766CC" w14:textId="77777777" w:rsidR="00500D3B" w:rsidRDefault="00500D3B" w:rsidP="00D31636">
      <w:pPr>
        <w:spacing w:after="159"/>
        <w:rPr>
          <w:lang w:bidi="en-IN"/>
        </w:rPr>
      </w:pPr>
      <w:r>
        <w:rPr>
          <w:lang w:bidi="en-IN"/>
        </w:rPr>
        <w:t xml:space="preserve"> </w:t>
      </w:r>
    </w:p>
    <w:p w14:paraId="170F7382" w14:textId="77777777" w:rsidR="00500D3B" w:rsidRDefault="00500D3B" w:rsidP="00D31636">
      <w:pPr>
        <w:spacing w:after="158"/>
        <w:rPr>
          <w:lang w:bidi="en-IN"/>
        </w:rPr>
      </w:pPr>
      <w:r>
        <w:rPr>
          <w:lang w:bidi="en-IN"/>
        </w:rPr>
        <w:t xml:space="preserve"> </w:t>
      </w:r>
    </w:p>
    <w:p w14:paraId="46CEFC12" w14:textId="77777777" w:rsidR="00500D3B" w:rsidRDefault="00500D3B" w:rsidP="00D31636">
      <w:pPr>
        <w:spacing w:after="158"/>
        <w:rPr>
          <w:lang w:bidi="en-IN"/>
        </w:rPr>
      </w:pPr>
      <w:r>
        <w:rPr>
          <w:lang w:bidi="en-IN"/>
        </w:rPr>
        <w:t xml:space="preserve"> </w:t>
      </w:r>
    </w:p>
    <w:p w14:paraId="0DA92113" w14:textId="77777777" w:rsidR="00500D3B" w:rsidRDefault="00500D3B" w:rsidP="00D31636">
      <w:pPr>
        <w:spacing w:after="156"/>
        <w:rPr>
          <w:lang w:bidi="en-IN"/>
        </w:rPr>
      </w:pPr>
      <w:r>
        <w:rPr>
          <w:lang w:bidi="en-IN"/>
        </w:rPr>
        <w:t xml:space="preserve"> </w:t>
      </w:r>
    </w:p>
    <w:p w14:paraId="2C6683E9" w14:textId="77777777" w:rsidR="00500D3B" w:rsidRDefault="00500D3B" w:rsidP="00D31636">
      <w:pPr>
        <w:spacing w:after="158"/>
        <w:rPr>
          <w:lang w:bidi="en-IN"/>
        </w:rPr>
      </w:pPr>
      <w:r>
        <w:rPr>
          <w:lang w:bidi="en-IN"/>
        </w:rPr>
        <w:t xml:space="preserve"> </w:t>
      </w:r>
    </w:p>
    <w:p w14:paraId="73DF4959" w14:textId="77777777" w:rsidR="00500D3B" w:rsidRDefault="00500D3B" w:rsidP="00D31636">
      <w:pPr>
        <w:spacing w:after="158"/>
        <w:rPr>
          <w:lang w:bidi="en-IN"/>
        </w:rPr>
      </w:pPr>
      <w:r>
        <w:rPr>
          <w:lang w:bidi="en-IN"/>
        </w:rPr>
        <w:t xml:space="preserve"> </w:t>
      </w:r>
    </w:p>
    <w:p w14:paraId="580DD504" w14:textId="77777777" w:rsidR="00500D3B" w:rsidRDefault="00500D3B" w:rsidP="00D31636">
      <w:pPr>
        <w:spacing w:after="0"/>
        <w:rPr>
          <w:lang w:bidi="en-IN"/>
        </w:rPr>
      </w:pPr>
      <w:r>
        <w:rPr>
          <w:lang w:bidi="en-IN"/>
        </w:rPr>
        <w:t xml:space="preserve"> </w:t>
      </w:r>
    </w:p>
    <w:p w14:paraId="25B1D3B2" w14:textId="77777777" w:rsidR="00500D3B" w:rsidRDefault="00500D3B" w:rsidP="00D31636">
      <w:pPr>
        <w:spacing w:after="152"/>
        <w:ind w:left="-5"/>
        <w:rPr>
          <w:lang w:bidi="en-IN"/>
        </w:rPr>
      </w:pPr>
      <w:r>
        <w:rPr>
          <w:rFonts w:ascii="Times New Roman" w:eastAsia="Times New Roman" w:hAnsi="Times New Roman" w:cs="Times New Roman"/>
          <w:b/>
          <w:lang w:bidi="en-IN"/>
        </w:rPr>
        <w:t xml:space="preserve">15.  </w:t>
      </w:r>
    </w:p>
    <w:p w14:paraId="321313F4" w14:textId="77777777" w:rsidR="00500D3B" w:rsidRDefault="00500D3B" w:rsidP="00D31636">
      <w:pPr>
        <w:spacing w:after="0"/>
        <w:rPr>
          <w:lang w:bidi="en-IN"/>
        </w:rPr>
      </w:pPr>
      <w:r>
        <w:rPr>
          <w:lang w:bidi="en-IN"/>
        </w:rPr>
        <w:t xml:space="preserve"> </w:t>
      </w:r>
    </w:p>
    <w:p w14:paraId="20F14BA3" w14:textId="77777777" w:rsidR="00500D3B" w:rsidRDefault="00500D3B" w:rsidP="00D31636">
      <w:pPr>
        <w:spacing w:after="26"/>
        <w:rPr>
          <w:lang w:bidi="en-IN"/>
        </w:rPr>
      </w:pPr>
      <w:r>
        <w:rPr>
          <w:noProof/>
          <w:lang w:bidi="en-IN"/>
        </w:rPr>
        <w:drawing>
          <wp:inline distT="0" distB="0" distL="0" distR="0" wp14:anchorId="7C656ECA" wp14:editId="5A58324B">
            <wp:extent cx="2602865" cy="2468880"/>
            <wp:effectExtent l="0" t="0" r="0" b="0"/>
            <wp:docPr id="877" name="Picture 8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" name="Picture 87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28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F7771" w14:textId="77777777" w:rsidR="00500D3B" w:rsidRDefault="00500D3B" w:rsidP="00D31636">
      <w:pPr>
        <w:spacing w:after="59"/>
        <w:rPr>
          <w:lang w:bidi="en-IN"/>
        </w:rPr>
      </w:pPr>
      <w:r>
        <w:rPr>
          <w:rFonts w:ascii="Times New Roman" w:eastAsia="Times New Roman" w:hAnsi="Times New Roman" w:cs="Times New Roman"/>
          <w:b/>
          <w:sz w:val="32"/>
          <w:lang w:bidi="en-IN"/>
        </w:rPr>
        <w:t xml:space="preserve"> </w:t>
      </w:r>
    </w:p>
    <w:p w14:paraId="74C611F9" w14:textId="77777777" w:rsidR="00500D3B" w:rsidRDefault="00500D3B" w:rsidP="00D31636">
      <w:pPr>
        <w:spacing w:after="82" w:line="331" w:lineRule="auto"/>
        <w:ind w:left="-5" w:right="284"/>
        <w:rPr>
          <w:lang w:bidi="en-IN"/>
        </w:rPr>
      </w:pPr>
      <w:r>
        <w:rPr>
          <w:lang w:bidi="en-IN"/>
        </w:rPr>
        <w:t xml:space="preserve">A magnet with initial speed 2m/s is thrown in upward direction in such a way that it passes through two coils A and B kept at a height 10cm and 3cm respectively shown in the figure above.  a) What will happen when the magnet is thrown upward direction? </w:t>
      </w:r>
    </w:p>
    <w:p w14:paraId="6DAC7B2F" w14:textId="77777777" w:rsidR="00500D3B" w:rsidRDefault="00500D3B" w:rsidP="00500D3B">
      <w:pPr>
        <w:numPr>
          <w:ilvl w:val="0"/>
          <w:numId w:val="14"/>
        </w:numPr>
        <w:spacing w:after="161" w:line="257" w:lineRule="auto"/>
        <w:ind w:hanging="228"/>
        <w:rPr>
          <w:lang w:bidi="en-IN"/>
        </w:rPr>
      </w:pPr>
      <w:r>
        <w:rPr>
          <w:lang w:bidi="en-IN"/>
        </w:rPr>
        <w:t xml:space="preserve">Will there be any change in galvanometer when the magnet returning back through the coils in downward direction?  </w:t>
      </w:r>
    </w:p>
    <w:p w14:paraId="0CFEB27D" w14:textId="77777777" w:rsidR="00500D3B" w:rsidRDefault="00500D3B" w:rsidP="00500D3B">
      <w:pPr>
        <w:numPr>
          <w:ilvl w:val="0"/>
          <w:numId w:val="14"/>
        </w:numPr>
        <w:spacing w:after="161" w:line="257" w:lineRule="auto"/>
        <w:ind w:hanging="228"/>
        <w:rPr>
          <w:lang w:bidi="en-IN"/>
        </w:rPr>
      </w:pPr>
      <w:r>
        <w:rPr>
          <w:lang w:bidi="en-IN"/>
        </w:rPr>
        <w:t xml:space="preserve">Will the induced current in coil be maximum? Justify your answer.  </w:t>
      </w:r>
    </w:p>
    <w:p w14:paraId="221214FE" w14:textId="77777777" w:rsidR="00500D3B" w:rsidRDefault="00500D3B" w:rsidP="00D31636">
      <w:pPr>
        <w:pStyle w:val="Heading3"/>
        <w:tabs>
          <w:tab w:val="center" w:pos="720"/>
          <w:tab w:val="center" w:pos="1440"/>
          <w:tab w:val="center" w:pos="2160"/>
          <w:tab w:val="center" w:pos="2881"/>
          <w:tab w:val="center" w:pos="3601"/>
          <w:tab w:val="center" w:pos="4487"/>
          <w:tab w:val="center" w:pos="5041"/>
          <w:tab w:val="center" w:pos="5761"/>
          <w:tab w:val="center" w:pos="6481"/>
          <w:tab w:val="center" w:pos="7201"/>
          <w:tab w:val="center" w:pos="7922"/>
          <w:tab w:val="center" w:pos="8697"/>
        </w:tabs>
        <w:ind w:left="-15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OR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>4</w:t>
      </w:r>
      <w:r>
        <w:rPr>
          <w:rFonts w:ascii="Times New Roman" w:eastAsia="Times New Roman" w:hAnsi="Times New Roman" w:cs="Times New Roman"/>
        </w:rPr>
        <w:t xml:space="preserve"> </w:t>
      </w:r>
    </w:p>
    <w:p w14:paraId="2ABC14DD" w14:textId="77777777" w:rsidR="00500D3B" w:rsidRDefault="00500D3B" w:rsidP="00D31636">
      <w:pPr>
        <w:spacing w:after="161"/>
        <w:ind w:left="-5"/>
        <w:rPr>
          <w:lang w:bidi="en-IN"/>
        </w:rPr>
      </w:pPr>
      <w:r>
        <w:rPr>
          <w:lang w:bidi="en-IN"/>
        </w:rPr>
        <w:t xml:space="preserve">What type of energy conversion is occurring here? Give one example where the reverse energy conversion is occurring.  </w:t>
      </w:r>
    </w:p>
    <w:p w14:paraId="0C792BCB" w14:textId="77777777" w:rsidR="00500D3B" w:rsidRDefault="00500D3B" w:rsidP="00D31636">
      <w:pPr>
        <w:rPr>
          <w:lang w:bidi="en-IN"/>
        </w:rPr>
      </w:pPr>
      <w:r>
        <w:rPr>
          <w:lang w:bidi="en-IN"/>
        </w:rPr>
        <w:t xml:space="preserve"> </w:t>
      </w:r>
    </w:p>
    <w:p w14:paraId="1F91C57E" w14:textId="77777777" w:rsidR="00500D3B" w:rsidRDefault="00500D3B" w:rsidP="00D31636">
      <w:pPr>
        <w:spacing w:after="0"/>
        <w:rPr>
          <w:lang w:bidi="en-IN"/>
        </w:rPr>
      </w:pPr>
      <w:r>
        <w:rPr>
          <w:rFonts w:ascii="Calibri" w:eastAsia="Calibri" w:hAnsi="Calibri" w:cs="Calibri"/>
          <w:lang w:bidi="en-IN"/>
        </w:rPr>
        <w:t xml:space="preserve"> </w:t>
      </w:r>
    </w:p>
    <w:p w14:paraId="365235D6" w14:textId="77777777" w:rsidR="00500D3B" w:rsidRDefault="00500D3B"/>
    <w:sectPr w:rsidR="00500D3B">
      <w:footerReference w:type="even" r:id="rId11"/>
      <w:footerReference w:type="default" r:id="rId12"/>
      <w:footerReference w:type="first" r:id="rId13"/>
      <w:pgSz w:w="11906" w:h="16838"/>
      <w:pgMar w:top="1442" w:right="1437" w:bottom="1576" w:left="1440" w:header="720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F2C093" w14:textId="77777777" w:rsidR="007B46E1" w:rsidRDefault="00C825D2">
      <w:pPr>
        <w:spacing w:after="0" w:line="240" w:lineRule="auto"/>
      </w:pPr>
      <w:r>
        <w:separator/>
      </w:r>
    </w:p>
  </w:endnote>
  <w:endnote w:type="continuationSeparator" w:id="0">
    <w:p w14:paraId="50022B5D" w14:textId="77777777" w:rsidR="007B46E1" w:rsidRDefault="00C82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E4B48" w14:textId="77777777" w:rsidR="00C00376" w:rsidRDefault="00500D3B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14:paraId="61EAA913" w14:textId="77777777" w:rsidR="00C00376" w:rsidRDefault="00500D3B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A4C9A" w14:textId="77777777" w:rsidR="00C00376" w:rsidRDefault="00500D3B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14:paraId="57D9B5D8" w14:textId="77777777" w:rsidR="00C00376" w:rsidRDefault="00500D3B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D0B2" w14:textId="77777777" w:rsidR="00C00376" w:rsidRDefault="00500D3B">
    <w:pPr>
      <w:spacing w:after="0"/>
      <w:ind w:right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b/>
      </w:rPr>
      <w:t>1</w:t>
    </w:r>
    <w:r>
      <w:rPr>
        <w:rFonts w:ascii="Calibri" w:eastAsia="Calibri" w:hAnsi="Calibri" w:cs="Calibri"/>
        <w:b/>
      </w:rPr>
      <w:fldChar w:fldCharType="end"/>
    </w:r>
    <w:r>
      <w:rPr>
        <w:rFonts w:ascii="Calibri" w:eastAsia="Calibri" w:hAnsi="Calibri" w:cs="Calibri"/>
        <w:b/>
      </w:rPr>
      <w:t xml:space="preserve"> </w:t>
    </w:r>
  </w:p>
  <w:p w14:paraId="4F762830" w14:textId="77777777" w:rsidR="00C00376" w:rsidRDefault="00500D3B">
    <w:pPr>
      <w:spacing w:after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2BE2E" w14:textId="77777777" w:rsidR="007B46E1" w:rsidRDefault="00C825D2">
      <w:pPr>
        <w:spacing w:after="0" w:line="240" w:lineRule="auto"/>
      </w:pPr>
      <w:r>
        <w:separator/>
      </w:r>
    </w:p>
  </w:footnote>
  <w:footnote w:type="continuationSeparator" w:id="0">
    <w:p w14:paraId="0A2F9C4B" w14:textId="77777777" w:rsidR="007B46E1" w:rsidRDefault="00C82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8253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9031DE"/>
    <w:multiLevelType w:val="hybridMultilevel"/>
    <w:tmpl w:val="FFFFFFFF"/>
    <w:lvl w:ilvl="0" w:tplc="FFFFFFFF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155705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3135FB"/>
    <w:multiLevelType w:val="hybridMultilevel"/>
    <w:tmpl w:val="FFFFFFFF"/>
    <w:lvl w:ilvl="0" w:tplc="FFFFFFFF">
      <w:start w:val="4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3866587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5E77EF"/>
    <w:multiLevelType w:val="hybridMultilevel"/>
    <w:tmpl w:val="FFFFFFFF"/>
    <w:lvl w:ilvl="0" w:tplc="FFFFFFFF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796064"/>
    <w:multiLevelType w:val="hybridMultilevel"/>
    <w:tmpl w:val="FFFFFFFF"/>
    <w:lvl w:ilvl="0" w:tplc="FFFFFFFF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B257E5"/>
    <w:multiLevelType w:val="hybridMultilevel"/>
    <w:tmpl w:val="FFFFFFFF"/>
    <w:lvl w:ilvl="0" w:tplc="FFFFFFFF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E179DD"/>
    <w:multiLevelType w:val="hybridMultilevel"/>
    <w:tmpl w:val="FFFFFFFF"/>
    <w:lvl w:ilvl="0" w:tplc="FFFFFFFF">
      <w:start w:val="2"/>
      <w:numFmt w:val="lowerLetter"/>
      <w:lvlText w:val="%1)"/>
      <w:lvlJc w:val="left"/>
      <w:pPr>
        <w:ind w:left="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9B15E5D"/>
    <w:multiLevelType w:val="hybridMultilevel"/>
    <w:tmpl w:val="FFFFFFFF"/>
    <w:lvl w:ilvl="0" w:tplc="FFFFFFFF">
      <w:start w:val="1"/>
      <w:numFmt w:val="lowerRoman"/>
      <w:lvlText w:val="%1)"/>
      <w:lvlJc w:val="left"/>
      <w:pPr>
        <w:ind w:left="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A5B313D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CF3214E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95D7488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FE73DB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7"/>
  </w:num>
  <w:num w:numId="8">
    <w:abstractNumId w:val="6"/>
  </w:num>
  <w:num w:numId="9">
    <w:abstractNumId w:val="4"/>
  </w:num>
  <w:num w:numId="10">
    <w:abstractNumId w:val="5"/>
  </w:num>
  <w:num w:numId="11">
    <w:abstractNumId w:val="11"/>
  </w:num>
  <w:num w:numId="12">
    <w:abstractNumId w:val="13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3B"/>
    <w:rsid w:val="000B0304"/>
    <w:rsid w:val="00500D3B"/>
    <w:rsid w:val="00562F51"/>
    <w:rsid w:val="007B46E1"/>
    <w:rsid w:val="0098574B"/>
    <w:rsid w:val="00C825D2"/>
    <w:rsid w:val="00ED6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D874D"/>
  <w15:chartTrackingRefBased/>
  <w15:docId w15:val="{E624ABBD-FFDA-BD42-A141-25602D441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D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D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D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0D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D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0D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image" Target="media/image4.jpg" /><Relationship Id="rId4" Type="http://schemas.openxmlformats.org/officeDocument/2006/relationships/webSettings" Target="webSettings.xml" /><Relationship Id="rId9" Type="http://schemas.openxmlformats.org/officeDocument/2006/relationships/image" Target="media/image3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919756109310</dc:creator>
  <cp:keywords/>
  <dc:description/>
  <cp:lastModifiedBy>919756109310</cp:lastModifiedBy>
  <cp:revision>2</cp:revision>
  <dcterms:created xsi:type="dcterms:W3CDTF">2022-04-01T10:51:00Z</dcterms:created>
  <dcterms:modified xsi:type="dcterms:W3CDTF">2022-04-01T10:51:00Z</dcterms:modified>
</cp:coreProperties>
</file>