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6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
        <w:tblGridChange w:id="0">
          <w:tblGrid>
            <w:gridCol w:w="6155"/>
          </w:tblGrid>
        </w:tblGridChange>
      </w:tblGrid>
      <w:tr>
        <w:trPr>
          <w:trHeight w:val="70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after="280" w:before="180" w:lineRule="auto"/>
              <w:rPr>
                <w:color w:val="2d3b45"/>
                <w:sz w:val="24"/>
                <w:szCs w:val="24"/>
              </w:rPr>
            </w:pPr>
            <w:r w:rsidDel="00000000" w:rsidR="00000000" w:rsidRPr="00000000">
              <w:rPr>
                <w:color w:val="2d3b45"/>
                <w:sz w:val="24"/>
                <w:szCs w:val="24"/>
                <w:rtl w:val="0"/>
              </w:rPr>
              <w:t xml:space="preserve">5/1- Writing Prompt (I, Too, Sing America/ My Mother Pieces Quilts)</w:t>
            </w:r>
          </w:p>
          <w:p w:rsidR="00000000" w:rsidDel="00000000" w:rsidP="00000000" w:rsidRDefault="00000000" w:rsidRPr="00000000" w14:paraId="00000003">
            <w:pPr>
              <w:spacing w:after="280" w:before="180" w:lineRule="auto"/>
              <w:rPr>
                <w:color w:val="2d3b45"/>
                <w:sz w:val="24"/>
                <w:szCs w:val="24"/>
              </w:rPr>
            </w:pPr>
            <w:r w:rsidDel="00000000" w:rsidR="00000000" w:rsidRPr="00000000">
              <w:rPr>
                <w:color w:val="2d3b45"/>
                <w:sz w:val="24"/>
                <w:szCs w:val="24"/>
                <w:rtl w:val="0"/>
              </w:rPr>
              <w:t xml:space="preserve">Hello Class-</w:t>
            </w:r>
          </w:p>
          <w:p w:rsidR="00000000" w:rsidDel="00000000" w:rsidP="00000000" w:rsidRDefault="00000000" w:rsidRPr="00000000" w14:paraId="00000004">
            <w:pPr>
              <w:spacing w:after="280" w:before="180" w:lineRule="auto"/>
              <w:rPr>
                <w:color w:val="2d3b45"/>
                <w:sz w:val="24"/>
                <w:szCs w:val="24"/>
              </w:rPr>
            </w:pPr>
            <w:r w:rsidDel="00000000" w:rsidR="00000000" w:rsidRPr="00000000">
              <w:rPr>
                <w:color w:val="2d3b45"/>
                <w:sz w:val="24"/>
                <w:szCs w:val="24"/>
                <w:rtl w:val="0"/>
              </w:rPr>
              <w:t xml:space="preserve">Please chose ONE of the following prompts. Please write your response on a google doc and upload.  Please remember to capitalize proper nouns/ names, write proper sentences, double space, use a title and header. </w:t>
            </w:r>
          </w:p>
          <w:p w:rsidR="00000000" w:rsidDel="00000000" w:rsidP="00000000" w:rsidRDefault="00000000" w:rsidRPr="00000000" w14:paraId="00000005">
            <w:pPr>
              <w:spacing w:after="280" w:before="180" w:lineRule="auto"/>
              <w:rPr>
                <w:color w:val="2d3b45"/>
                <w:sz w:val="24"/>
                <w:szCs w:val="24"/>
              </w:rPr>
            </w:pPr>
            <w:r w:rsidDel="00000000" w:rsidR="00000000" w:rsidRPr="00000000">
              <w:rPr>
                <w:color w:val="2d3b45"/>
                <w:sz w:val="24"/>
                <w:szCs w:val="24"/>
                <w:rtl w:val="0"/>
              </w:rPr>
              <w:t xml:space="preserve">1. Have you ever felt excluded from a group based upon your differences? In a narrative of 300 words or more, describe the circumstances of your exclusion, what happened, and how you reacted. Compare your perspective to that of Langston Hughes.</w:t>
            </w:r>
          </w:p>
          <w:p w:rsidR="00000000" w:rsidDel="00000000" w:rsidP="00000000" w:rsidRDefault="00000000" w:rsidRPr="00000000" w14:paraId="00000006">
            <w:pPr>
              <w:spacing w:after="280" w:before="180" w:lineRule="auto"/>
              <w:rPr>
                <w:color w:val="2d3b45"/>
                <w:sz w:val="24"/>
                <w:szCs w:val="24"/>
              </w:rPr>
            </w:pPr>
            <w:r w:rsidDel="00000000" w:rsidR="00000000" w:rsidRPr="00000000">
              <w:rPr>
                <w:color w:val="2d3b45"/>
                <w:sz w:val="24"/>
                <w:szCs w:val="24"/>
                <w:rtl w:val="0"/>
              </w:rPr>
              <w:t xml:space="preserve">OR</w:t>
            </w:r>
          </w:p>
          <w:p w:rsidR="00000000" w:rsidDel="00000000" w:rsidP="00000000" w:rsidRDefault="00000000" w:rsidRPr="00000000" w14:paraId="00000007">
            <w:pPr>
              <w:spacing w:after="280" w:before="180" w:lineRule="auto"/>
              <w:rPr>
                <w:color w:val="2d3b45"/>
                <w:sz w:val="24"/>
                <w:szCs w:val="24"/>
              </w:rPr>
            </w:pPr>
            <w:r w:rsidDel="00000000" w:rsidR="00000000" w:rsidRPr="00000000">
              <w:rPr>
                <w:color w:val="2d3b45"/>
                <w:sz w:val="24"/>
                <w:szCs w:val="24"/>
                <w:rtl w:val="0"/>
              </w:rPr>
              <w:t xml:space="preserve">2. In 250 words or more, write a poem or short narrative about something in your life that holds practical </w:t>
            </w:r>
            <w:r w:rsidDel="00000000" w:rsidR="00000000" w:rsidRPr="00000000">
              <w:rPr>
                <w:i w:val="1"/>
                <w:color w:val="2d3b45"/>
                <w:sz w:val="24"/>
                <w:szCs w:val="24"/>
                <w:rtl w:val="0"/>
              </w:rPr>
              <w:t xml:space="preserve">and</w:t>
            </w:r>
            <w:r w:rsidDel="00000000" w:rsidR="00000000" w:rsidRPr="00000000">
              <w:rPr>
                <w:color w:val="2d3b45"/>
                <w:sz w:val="24"/>
                <w:szCs w:val="24"/>
                <w:rtl w:val="0"/>
              </w:rPr>
              <w:t xml:space="preserve"> symbolic significance. You may choose any valuable, inanimate object or possession that means something to you. Be sure to reflect, in your writing, on its literal and figurative significance, as well as its tangible properties: what it looks like, feels like, etc.</w:t>
            </w:r>
          </w:p>
        </w:tc>
      </w:tr>
    </w:tbl>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