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d3b45"/>
          <w:sz w:val="24"/>
          <w:szCs w:val="24"/>
        </w:rPr>
      </w:pPr>
      <w:r w:rsidDel="00000000" w:rsidR="00000000" w:rsidRPr="00000000">
        <w:rPr>
          <w:color w:val="2d3b45"/>
          <w:sz w:val="24"/>
          <w:szCs w:val="24"/>
          <w:rtl w:val="0"/>
        </w:rPr>
        <w:t xml:space="preserve">Shakespeare's World</w:t>
      </w:r>
    </w:p>
    <w:p w:rsidR="00000000" w:rsidDel="00000000" w:rsidP="00000000" w:rsidRDefault="00000000" w:rsidRPr="00000000" w14:paraId="00000002">
      <w:pPr>
        <w:rPr>
          <w:color w:val="2d3b45"/>
          <w:sz w:val="24"/>
          <w:szCs w:val="24"/>
        </w:rPr>
      </w:pPr>
      <w:r w:rsidDel="00000000" w:rsidR="00000000" w:rsidRPr="00000000">
        <w:rPr>
          <w:color w:val="2d3b45"/>
          <w:sz w:val="24"/>
          <w:szCs w:val="24"/>
          <w:rtl w:val="0"/>
        </w:rPr>
        <w:t xml:space="preserve">Since we were not able to discuss Shakespeare in class this year, watch the following biographies to get a better understanding of who Shakespeare was and the world he came from. </w:t>
      </w:r>
    </w:p>
    <w:p w:rsidR="00000000" w:rsidDel="00000000" w:rsidP="00000000" w:rsidRDefault="00000000" w:rsidRPr="00000000" w14:paraId="00000003">
      <w:pPr>
        <w:rPr>
          <w:color w:val="2d3b45"/>
          <w:sz w:val="24"/>
          <w:szCs w:val="24"/>
        </w:rPr>
      </w:pPr>
      <w:r w:rsidDel="00000000" w:rsidR="00000000" w:rsidRPr="00000000">
        <w:rPr>
          <w:color w:val="2d3b45"/>
          <w:sz w:val="24"/>
          <w:szCs w:val="24"/>
          <w:rtl w:val="0"/>
        </w:rPr>
        <w:t xml:space="preserve">Prompt: After watching the two videos on Shakespeare, consider how he would have used or reacted to our use of social media.  In 3-4 sentences, describe which social media platform (app/website) that you feel Shakespeare would use, which one would best allow him to tell his stories and why you feel that way.  Be sure to use specific and detailed examples from the videos and current trends/technology in your response. </w:t>
      </w:r>
    </w:p>
    <w:p w:rsidR="00000000" w:rsidDel="00000000" w:rsidP="00000000" w:rsidRDefault="00000000" w:rsidRPr="00000000" w14:paraId="00000004">
      <w:pPr>
        <w:rPr>
          <w:color w:val="2d3b45"/>
          <w:sz w:val="24"/>
          <w:szCs w:val="24"/>
        </w:rPr>
      </w:pPr>
      <w:r w:rsidDel="00000000" w:rsidR="00000000" w:rsidRPr="00000000">
        <w:rPr>
          <w:color w:val="2d3b45"/>
          <w:sz w:val="24"/>
          <w:szCs w:val="24"/>
          <w:rtl w:val="0"/>
        </w:rPr>
        <w:t xml:space="preserve">DO NOT PROVIDE A SUMMARY.  If a summary is posted, you will receive 0 credit for this C-Post.  Remember that spelling and grammar are not factors in grading, but be sure to be specific in your response.  Stay focused on responding to the prompt. </w:t>
      </w:r>
    </w:p>
    <w:p w:rsidR="00000000" w:rsidDel="00000000" w:rsidP="00000000" w:rsidRDefault="00000000" w:rsidRPr="00000000" w14:paraId="00000005">
      <w:pPr>
        <w:rPr>
          <w:color w:val="2d3b45"/>
          <w:sz w:val="24"/>
          <w:szCs w:val="24"/>
        </w:rPr>
      </w:pPr>
      <w:r w:rsidDel="00000000" w:rsidR="00000000" w:rsidRPr="00000000">
        <w:rPr>
          <w:color w:val="2d3b45"/>
          <w:sz w:val="24"/>
          <w:szCs w:val="24"/>
          <w:rtl w:val="0"/>
        </w:rPr>
        <w:t xml:space="preserve">SINGLE RESPONSE ONLY.  More than one may result in a "0" score.</w:t>
      </w:r>
    </w:p>
    <w:p w:rsidR="00000000" w:rsidDel="00000000" w:rsidP="00000000" w:rsidRDefault="00000000" w:rsidRPr="00000000" w14:paraId="00000006">
      <w:pPr>
        <w:rPr>
          <w:color w:val="2d3b45"/>
          <w:sz w:val="24"/>
          <w:szCs w:val="24"/>
        </w:rPr>
      </w:pPr>
      <w:r w:rsidDel="00000000" w:rsidR="00000000" w:rsidRPr="00000000">
        <w:rPr>
          <w:rtl w:val="0"/>
        </w:rPr>
      </w:r>
    </w:p>
    <w:p w:rsidR="00000000" w:rsidDel="00000000" w:rsidP="00000000" w:rsidRDefault="00000000" w:rsidRPr="00000000" w14:paraId="00000007">
      <w:pPr>
        <w:rPr>
          <w:color w:val="2d3b45"/>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