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87F8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9FEB65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2628B6" w14:textId="77777777" w:rsidR="002C5759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Accessibility Testing with Screen Readers</w:t>
      </w:r>
    </w:p>
    <w:p w14:paraId="68F48C01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Easy Guide for Everyone</w:t>
      </w:r>
    </w:p>
    <w:p w14:paraId="08AC03EB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ED34A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1F0405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What is Accessibility Testing?</w:t>
      </w:r>
    </w:p>
    <w:p w14:paraId="22EA0FC1" w14:textId="77777777" w:rsidR="002C575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Simple explanation:</w:t>
      </w:r>
    </w:p>
    <w:p w14:paraId="086B3416" w14:textId="77777777" w:rsidR="002C5759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Checking if websites and apps are easy for </w:t>
      </w:r>
      <w:r>
        <w:rPr>
          <w:rFonts w:ascii="inter" w:eastAsia="inter" w:hAnsi="inter" w:cs="inter"/>
          <w:b/>
          <w:color w:val="000000"/>
        </w:rPr>
        <w:t>everyone</w:t>
      </w:r>
      <w:r>
        <w:rPr>
          <w:rFonts w:ascii="inter" w:eastAsia="inter" w:hAnsi="inter" w:cs="inter"/>
          <w:color w:val="000000"/>
        </w:rPr>
        <w:t xml:space="preserve"> to use, including people with disabilities.</w:t>
      </w:r>
    </w:p>
    <w:p w14:paraId="13B9E2B9" w14:textId="77777777" w:rsidR="002C5759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Making sure everyone can see, hear, or understand your digital content.</w:t>
      </w:r>
    </w:p>
    <w:p w14:paraId="5D3B858F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37DA5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7F9B2F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What Are Screen Readers?</w:t>
      </w:r>
    </w:p>
    <w:p w14:paraId="6D714AEA" w14:textId="77777777" w:rsidR="002C575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Simple explanation:</w:t>
      </w:r>
    </w:p>
    <w:p w14:paraId="2E53E1FA" w14:textId="77777777" w:rsidR="002C5759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Screen readers</w:t>
      </w:r>
      <w:r>
        <w:rPr>
          <w:rFonts w:ascii="inter" w:eastAsia="inter" w:hAnsi="inter" w:cs="inter"/>
          <w:color w:val="000000"/>
        </w:rPr>
        <w:t xml:space="preserve"> are tools that read out loud what’s on your computer or phone screen.</w:t>
      </w:r>
    </w:p>
    <w:p w14:paraId="63110E1B" w14:textId="77777777" w:rsidR="002C5759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Who uses them:</w:t>
      </w:r>
    </w:p>
    <w:p w14:paraId="20571D4B" w14:textId="77777777" w:rsidR="002C5759" w:rsidRDefault="00000000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People who are blind or have trouble seeing.</w:t>
      </w:r>
    </w:p>
    <w:p w14:paraId="490B86E9" w14:textId="77777777" w:rsidR="002C5759" w:rsidRDefault="00000000">
      <w:pPr>
        <w:numPr>
          <w:ilvl w:val="2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Sometimes, people with learning disabilities.</w:t>
      </w:r>
    </w:p>
    <w:p w14:paraId="5A43691E" w14:textId="77777777" w:rsidR="002C575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Examples:</w:t>
      </w:r>
    </w:p>
    <w:p w14:paraId="672480E2" w14:textId="77777777" w:rsidR="002C5759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On computers:</w:t>
      </w:r>
      <w:r>
        <w:rPr>
          <w:rFonts w:ascii="inter" w:eastAsia="inter" w:hAnsi="inter" w:cs="inter"/>
          <w:color w:val="000000"/>
        </w:rPr>
        <w:t xml:space="preserve"> NVDA, JAWS, </w:t>
      </w:r>
      <w:proofErr w:type="spellStart"/>
      <w:r>
        <w:rPr>
          <w:rFonts w:ascii="inter" w:eastAsia="inter" w:hAnsi="inter" w:cs="inter"/>
          <w:color w:val="000000"/>
        </w:rPr>
        <w:t>VoiceOver</w:t>
      </w:r>
      <w:proofErr w:type="spellEnd"/>
    </w:p>
    <w:p w14:paraId="7E7147E6" w14:textId="77777777" w:rsidR="002C5759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On phones: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VoiceOver</w:t>
      </w:r>
      <w:proofErr w:type="spellEnd"/>
      <w:r>
        <w:rPr>
          <w:rFonts w:ascii="inter" w:eastAsia="inter" w:hAnsi="inter" w:cs="inter"/>
          <w:color w:val="000000"/>
        </w:rPr>
        <w:t xml:space="preserve"> (iPhone), </w:t>
      </w:r>
      <w:proofErr w:type="spellStart"/>
      <w:r>
        <w:rPr>
          <w:rFonts w:ascii="inter" w:eastAsia="inter" w:hAnsi="inter" w:cs="inter"/>
          <w:color w:val="000000"/>
        </w:rPr>
        <w:t>TalkBack</w:t>
      </w:r>
      <w:proofErr w:type="spellEnd"/>
      <w:r>
        <w:rPr>
          <w:rFonts w:ascii="inter" w:eastAsia="inter" w:hAnsi="inter" w:cs="inter"/>
          <w:color w:val="000000"/>
        </w:rPr>
        <w:t xml:space="preserve"> (Android)</w:t>
      </w:r>
    </w:p>
    <w:p w14:paraId="5AE02EAD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41CDE5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6B80E1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Why Should We Test with Screen Readers?</w:t>
      </w:r>
    </w:p>
    <w:p w14:paraId="683C365D" w14:textId="77777777" w:rsidR="002C575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It’s fair:</w:t>
      </w:r>
    </w:p>
    <w:p w14:paraId="68FE8CF0" w14:textId="77777777" w:rsidR="002C5759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Everyone should be able to use websites and apps, no matter how they see or hear.</w:t>
      </w:r>
    </w:p>
    <w:p w14:paraId="0871B665" w14:textId="77777777" w:rsidR="002C575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It’s the law:</w:t>
      </w:r>
    </w:p>
    <w:p w14:paraId="0D6F070D" w14:textId="77777777" w:rsidR="002C5759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Many countries require websites and apps to be accessible.</w:t>
      </w:r>
    </w:p>
    <w:p w14:paraId="776E46B3" w14:textId="77777777" w:rsidR="002C575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It’s good for business:</w:t>
      </w:r>
    </w:p>
    <w:p w14:paraId="5C9B3E15" w14:textId="77777777" w:rsidR="002C5759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More people can use your site or app.</w:t>
      </w:r>
    </w:p>
    <w:p w14:paraId="4AA98B9D" w14:textId="77777777" w:rsidR="002C5759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People trust you more if you care about everyone.</w:t>
      </w:r>
    </w:p>
    <w:p w14:paraId="655DD3A9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BB796E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8DDB20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How to Test Web Accessibility with Screen Readers</w:t>
      </w:r>
    </w:p>
    <w:p w14:paraId="6C1C4792" w14:textId="77777777" w:rsidR="002C575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Pick a screen reader:</w:t>
      </w:r>
    </w:p>
    <w:p w14:paraId="13F289ED" w14:textId="77777777" w:rsidR="002C5759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NVDA (free for Windows), </w:t>
      </w:r>
      <w:proofErr w:type="spellStart"/>
      <w:r>
        <w:rPr>
          <w:rFonts w:ascii="inter" w:eastAsia="inter" w:hAnsi="inter" w:cs="inter"/>
          <w:color w:val="000000"/>
        </w:rPr>
        <w:t>VoiceOver</w:t>
      </w:r>
      <w:proofErr w:type="spellEnd"/>
      <w:r>
        <w:rPr>
          <w:rFonts w:ascii="inter" w:eastAsia="inter" w:hAnsi="inter" w:cs="inter"/>
          <w:color w:val="000000"/>
        </w:rPr>
        <w:t xml:space="preserve"> (free on Mac and iPhone).</w:t>
      </w:r>
    </w:p>
    <w:p w14:paraId="5AA21380" w14:textId="77777777" w:rsidR="002C575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Turn it on:</w:t>
      </w:r>
    </w:p>
    <w:p w14:paraId="16D2FD81" w14:textId="77777777" w:rsidR="002C5759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Follow simple instructions to start the screen reader.</w:t>
      </w:r>
    </w:p>
    <w:p w14:paraId="3753F5D6" w14:textId="77777777" w:rsidR="002C575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 your keyboard:</w:t>
      </w:r>
    </w:p>
    <w:p w14:paraId="2B0AE085" w14:textId="77777777" w:rsidR="002C5759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Try to use your website without a </w:t>
      </w:r>
      <w:proofErr w:type="gramStart"/>
      <w:r>
        <w:rPr>
          <w:rFonts w:ascii="inter" w:eastAsia="inter" w:hAnsi="inter" w:cs="inter"/>
          <w:color w:val="000000"/>
        </w:rPr>
        <w:t>mouse—</w:t>
      </w:r>
      <w:proofErr w:type="gramEnd"/>
      <w:r>
        <w:rPr>
          <w:rFonts w:ascii="inter" w:eastAsia="inter" w:hAnsi="inter" w:cs="inter"/>
          <w:color w:val="000000"/>
        </w:rPr>
        <w:t>just the keyboard.</w:t>
      </w:r>
    </w:p>
    <w:p w14:paraId="5B54169F" w14:textId="77777777" w:rsidR="002C575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Check these things:</w:t>
      </w:r>
    </w:p>
    <w:p w14:paraId="43F4B677" w14:textId="77777777" w:rsidR="002C5759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Headings:</w:t>
      </w:r>
      <w:r>
        <w:rPr>
          <w:rFonts w:ascii="inter" w:eastAsia="inter" w:hAnsi="inter" w:cs="inter"/>
          <w:color w:val="000000"/>
        </w:rPr>
        <w:t xml:space="preserve"> Are they in order (like chapters in a book)?</w:t>
      </w:r>
    </w:p>
    <w:p w14:paraId="1E08D1DE" w14:textId="77777777" w:rsidR="002C5759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Images:</w:t>
      </w:r>
      <w:r>
        <w:rPr>
          <w:rFonts w:ascii="inter" w:eastAsia="inter" w:hAnsi="inter" w:cs="inter"/>
          <w:color w:val="000000"/>
        </w:rPr>
        <w:t xml:space="preserve"> Do they have descriptions?</w:t>
      </w:r>
    </w:p>
    <w:p w14:paraId="5367F4EF" w14:textId="77777777" w:rsidR="002C5759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Buttons and links:</w:t>
      </w:r>
      <w:r>
        <w:rPr>
          <w:rFonts w:ascii="inter" w:eastAsia="inter" w:hAnsi="inter" w:cs="inter"/>
          <w:color w:val="000000"/>
        </w:rPr>
        <w:t xml:space="preserve"> Are their names clear?</w:t>
      </w:r>
    </w:p>
    <w:p w14:paraId="562C5302" w14:textId="77777777" w:rsidR="002C5759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Forms:</w:t>
      </w:r>
      <w:r>
        <w:rPr>
          <w:rFonts w:ascii="inter" w:eastAsia="inter" w:hAnsi="inter" w:cs="inter"/>
          <w:color w:val="000000"/>
        </w:rPr>
        <w:t xml:space="preserve"> Are instructions easy to understand?</w:t>
      </w:r>
    </w:p>
    <w:p w14:paraId="7D7959ED" w14:textId="77777777" w:rsidR="002C575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 every page:</w:t>
      </w:r>
    </w:p>
    <w:p w14:paraId="337BD003" w14:textId="77777777" w:rsidR="002C5759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Make sure you can move around easily.</w:t>
      </w:r>
    </w:p>
    <w:p w14:paraId="2FE7C0C2" w14:textId="77777777" w:rsidR="002C575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Try different screen readers:</w:t>
      </w:r>
    </w:p>
    <w:p w14:paraId="68DA98C2" w14:textId="77777777" w:rsidR="002C5759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 on different devices if possible.</w:t>
      </w:r>
    </w:p>
    <w:p w14:paraId="252332DB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CB1C40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62B002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How to Test Mobile App Accessibility with Screen Readers</w:t>
      </w:r>
    </w:p>
    <w:p w14:paraId="2F071C43" w14:textId="77777777" w:rsidR="002C575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Turn on the screen reader:</w:t>
      </w:r>
    </w:p>
    <w:p w14:paraId="3ED40085" w14:textId="77777777" w:rsidR="002C5759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iPhone:</w:t>
      </w:r>
      <w:r>
        <w:rPr>
          <w:rFonts w:ascii="inter" w:eastAsia="inter" w:hAnsi="inter" w:cs="inter"/>
          <w:color w:val="000000"/>
        </w:rPr>
        <w:t xml:space="preserve"> Go to Settings &gt; Accessibility &gt; </w:t>
      </w:r>
      <w:proofErr w:type="spellStart"/>
      <w:r>
        <w:rPr>
          <w:rFonts w:ascii="inter" w:eastAsia="inter" w:hAnsi="inter" w:cs="inter"/>
          <w:color w:val="000000"/>
        </w:rPr>
        <w:t>VoiceOver</w:t>
      </w:r>
      <w:proofErr w:type="spellEnd"/>
    </w:p>
    <w:p w14:paraId="6624C169" w14:textId="77777777" w:rsidR="002C5759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Android:</w:t>
      </w:r>
      <w:r>
        <w:rPr>
          <w:rFonts w:ascii="inter" w:eastAsia="inter" w:hAnsi="inter" w:cs="inter"/>
          <w:color w:val="000000"/>
        </w:rPr>
        <w:t xml:space="preserve"> Go to Settings &gt; Accessibility &gt; </w:t>
      </w:r>
      <w:proofErr w:type="spellStart"/>
      <w:r>
        <w:rPr>
          <w:rFonts w:ascii="inter" w:eastAsia="inter" w:hAnsi="inter" w:cs="inter"/>
          <w:color w:val="000000"/>
        </w:rPr>
        <w:t>TalkBack</w:t>
      </w:r>
      <w:proofErr w:type="spellEnd"/>
    </w:p>
    <w:p w14:paraId="2B1CC3D8" w14:textId="77777777" w:rsidR="002C575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Learn basic gestures:</w:t>
      </w:r>
    </w:p>
    <w:p w14:paraId="09920220" w14:textId="77777777" w:rsidR="002C5759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Swipe left/right to move, </w:t>
      </w:r>
      <w:proofErr w:type="gramStart"/>
      <w:r>
        <w:rPr>
          <w:rFonts w:ascii="inter" w:eastAsia="inter" w:hAnsi="inter" w:cs="inter"/>
          <w:color w:val="000000"/>
        </w:rPr>
        <w:t>double-tap</w:t>
      </w:r>
      <w:proofErr w:type="gramEnd"/>
      <w:r>
        <w:rPr>
          <w:rFonts w:ascii="inter" w:eastAsia="inter" w:hAnsi="inter" w:cs="inter"/>
          <w:color w:val="000000"/>
        </w:rPr>
        <w:t xml:space="preserve"> to select.</w:t>
      </w:r>
    </w:p>
    <w:p w14:paraId="41683222" w14:textId="77777777" w:rsidR="002C575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Check the app:</w:t>
      </w:r>
    </w:p>
    <w:p w14:paraId="55581825" w14:textId="77777777" w:rsidR="002C5759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Buttons and links:</w:t>
      </w:r>
      <w:r>
        <w:rPr>
          <w:rFonts w:ascii="inter" w:eastAsia="inter" w:hAnsi="inter" w:cs="inter"/>
          <w:color w:val="000000"/>
        </w:rPr>
        <w:t xml:space="preserve"> Are they easy to find and use?</w:t>
      </w:r>
    </w:p>
    <w:p w14:paraId="2FA31C75" w14:textId="77777777" w:rsidR="002C5759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Images:</w:t>
      </w:r>
      <w:r>
        <w:rPr>
          <w:rFonts w:ascii="inter" w:eastAsia="inter" w:hAnsi="inter" w:cs="inter"/>
          <w:color w:val="000000"/>
        </w:rPr>
        <w:t xml:space="preserve"> Do they have descriptions?</w:t>
      </w:r>
    </w:p>
    <w:p w14:paraId="1F878641" w14:textId="77777777" w:rsidR="002C5759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Navigation:</w:t>
      </w:r>
      <w:r>
        <w:rPr>
          <w:rFonts w:ascii="inter" w:eastAsia="inter" w:hAnsi="inter" w:cs="inter"/>
          <w:color w:val="000000"/>
        </w:rPr>
        <w:t xml:space="preserve"> Is it easy to move around?</w:t>
      </w:r>
    </w:p>
    <w:p w14:paraId="2D36259C" w14:textId="77777777" w:rsidR="002C575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 extra tools:</w:t>
      </w:r>
    </w:p>
    <w:p w14:paraId="114D9BC7" w14:textId="77777777" w:rsidR="002C5759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Try tools like Google Accessibility Scanner (Android) for extra help.</w:t>
      </w:r>
    </w:p>
    <w:p w14:paraId="695DED6B" w14:textId="77777777" w:rsidR="002C575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Ask real users:</w:t>
      </w:r>
    </w:p>
    <w:p w14:paraId="536A10B0" w14:textId="77777777" w:rsidR="002C5759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Get feedback from people who use screen readers every day.</w:t>
      </w:r>
    </w:p>
    <w:p w14:paraId="270F2294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9D0DEB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AE5E29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Best Practices for Screen Reader Testing</w:t>
      </w:r>
    </w:p>
    <w:p w14:paraId="5E5F0EEE" w14:textId="77777777" w:rsidR="002C575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 often:</w:t>
      </w:r>
    </w:p>
    <w:p w14:paraId="7FCC9799" w14:textId="77777777" w:rsidR="002C575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Don’t wait until the end—check as you go.</w:t>
      </w:r>
    </w:p>
    <w:p w14:paraId="66E0D24C" w14:textId="77777777" w:rsidR="002C575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Use both manual and tool-based testing:</w:t>
      </w:r>
    </w:p>
    <w:p w14:paraId="59F0A86A" w14:textId="77777777" w:rsidR="002C575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Try it yourself and use helpful apps.</w:t>
      </w:r>
    </w:p>
    <w:p w14:paraId="0079DF8D" w14:textId="77777777" w:rsidR="002C575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Follow simple rules:</w:t>
      </w:r>
    </w:p>
    <w:p w14:paraId="5E81CD0F" w14:textId="77777777" w:rsidR="002C575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clear labels, good descriptions, and easy navigation.</w:t>
      </w:r>
    </w:p>
    <w:p w14:paraId="34A49211" w14:textId="77777777" w:rsidR="002C575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Write down what you find:</w:t>
      </w:r>
    </w:p>
    <w:p w14:paraId="28845E69" w14:textId="77777777" w:rsidR="002C5759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Keep notes of problems and how you </w:t>
      </w:r>
      <w:proofErr w:type="gramStart"/>
      <w:r>
        <w:rPr>
          <w:rFonts w:ascii="inter" w:eastAsia="inter" w:hAnsi="inter" w:cs="inter"/>
          <w:color w:val="000000"/>
        </w:rPr>
        <w:t>fixed</w:t>
      </w:r>
      <w:proofErr w:type="gramEnd"/>
      <w:r>
        <w:rPr>
          <w:rFonts w:ascii="inter" w:eastAsia="inter" w:hAnsi="inter" w:cs="inter"/>
          <w:color w:val="000000"/>
        </w:rPr>
        <w:t xml:space="preserve"> them.</w:t>
      </w:r>
    </w:p>
    <w:p w14:paraId="79269983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C7B2800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DC3FB5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Why Is This Important? (The Impact)</w:t>
      </w:r>
    </w:p>
    <w:p w14:paraId="1484EC2E" w14:textId="77777777" w:rsidR="002C575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Everyone can join in:</w:t>
      </w:r>
    </w:p>
    <w:p w14:paraId="4A6569FE" w14:textId="77777777" w:rsidR="002C5759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People with disabilities can use your website or app.</w:t>
      </w:r>
    </w:p>
    <w:p w14:paraId="2FA0017A" w14:textId="77777777" w:rsidR="002C575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You follow the law:</w:t>
      </w:r>
    </w:p>
    <w:p w14:paraId="286574BF" w14:textId="77777777" w:rsidR="002C5759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Avoid fines or legal trouble.</w:t>
      </w:r>
    </w:p>
    <w:p w14:paraId="573C8B8B" w14:textId="77777777" w:rsidR="002C575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Happy users:</w:t>
      </w:r>
    </w:p>
    <w:p w14:paraId="48C22A43" w14:textId="77777777" w:rsidR="002C5759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People like using things that are easy for everyone.</w:t>
      </w:r>
    </w:p>
    <w:p w14:paraId="5BDC3337" w14:textId="77777777" w:rsidR="002C575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Good reputation:</w:t>
      </w:r>
    </w:p>
    <w:p w14:paraId="29A5ADE2" w14:textId="77777777" w:rsidR="002C5759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People respect companies that care about everyone.</w:t>
      </w:r>
    </w:p>
    <w:p w14:paraId="540C75F7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56D1A4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166DC7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 Video Examples</w:t>
      </w:r>
    </w:p>
    <w:p w14:paraId="607E5E75" w14:textId="77777777" w:rsidR="002C575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How to Use a Screen Reader (</w:t>
      </w:r>
      <w:proofErr w:type="spellStart"/>
      <w:r>
        <w:rPr>
          <w:rFonts w:ascii="inter" w:eastAsia="inter" w:hAnsi="inter" w:cs="inter"/>
          <w:b/>
          <w:color w:val="000000"/>
        </w:rPr>
        <w:t>LambdaTest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AFA8F62" w14:textId="77777777" w:rsidR="002C575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Shows how to test websites with a screen reader.</w:t>
      </w:r>
    </w:p>
    <w:p w14:paraId="295B9D7C" w14:textId="77777777" w:rsidR="002C5759" w:rsidRDefault="00000000">
      <w:pPr>
        <w:numPr>
          <w:ilvl w:val="1"/>
          <w:numId w:val="8"/>
        </w:numPr>
        <w:spacing w:before="105" w:after="105" w:line="360" w:lineRule="auto"/>
      </w:pPr>
      <w:hyperlink r:id="rId5">
        <w:r>
          <w:rPr>
            <w:rFonts w:ascii="inter" w:eastAsia="inter" w:hAnsi="inter" w:cs="inter"/>
            <w:b/>
            <w:u w:val="single"/>
          </w:rPr>
          <w:t>Watch here</w:t>
        </w:r>
      </w:hyperlink>
    </w:p>
    <w:p w14:paraId="3AB573B1" w14:textId="77777777" w:rsidR="002C575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 Accessibility Testing (YouTube):</w:t>
      </w:r>
    </w:p>
    <w:p w14:paraId="5E241861" w14:textId="77777777" w:rsidR="002C575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Shows how to use </w:t>
      </w:r>
      <w:proofErr w:type="spellStart"/>
      <w:r>
        <w:rPr>
          <w:rFonts w:ascii="inter" w:eastAsia="inter" w:hAnsi="inter" w:cs="inter"/>
          <w:color w:val="000000"/>
        </w:rPr>
        <w:t>VoiceOver</w:t>
      </w:r>
      <w:proofErr w:type="spellEnd"/>
      <w:r>
        <w:rPr>
          <w:rFonts w:ascii="inter" w:eastAsia="inter" w:hAnsi="inter" w:cs="inter"/>
          <w:color w:val="000000"/>
        </w:rPr>
        <w:t xml:space="preserve"> and </w:t>
      </w:r>
      <w:proofErr w:type="spellStart"/>
      <w:r>
        <w:rPr>
          <w:rFonts w:ascii="inter" w:eastAsia="inter" w:hAnsi="inter" w:cs="inter"/>
          <w:color w:val="000000"/>
        </w:rPr>
        <w:t>TalkBack</w:t>
      </w:r>
      <w:proofErr w:type="spellEnd"/>
      <w:r>
        <w:rPr>
          <w:rFonts w:ascii="inter" w:eastAsia="inter" w:hAnsi="inter" w:cs="inter"/>
          <w:color w:val="000000"/>
        </w:rPr>
        <w:t xml:space="preserve"> on phones.</w:t>
      </w:r>
    </w:p>
    <w:p w14:paraId="29C81B3B" w14:textId="77777777" w:rsidR="002C5759" w:rsidRDefault="00000000">
      <w:pPr>
        <w:numPr>
          <w:ilvl w:val="1"/>
          <w:numId w:val="8"/>
        </w:numPr>
        <w:spacing w:before="105" w:after="105" w:line="360" w:lineRule="auto"/>
      </w:pPr>
      <w:hyperlink r:id="rId6">
        <w:r>
          <w:rPr>
            <w:rFonts w:ascii="inter" w:eastAsia="inter" w:hAnsi="inter" w:cs="inter"/>
            <w:b/>
            <w:u w:val="single"/>
          </w:rPr>
          <w:t>Watch here</w:t>
        </w:r>
      </w:hyperlink>
    </w:p>
    <w:p w14:paraId="7CC95FAD" w14:textId="77777777" w:rsidR="002C5759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 People Using Screen Readers (University of Colorado):</w:t>
      </w:r>
    </w:p>
    <w:p w14:paraId="5468675B" w14:textId="77777777" w:rsidR="002C5759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Shows real users navigating digital content.</w:t>
      </w:r>
    </w:p>
    <w:p w14:paraId="44520379" w14:textId="77777777" w:rsidR="002C5759" w:rsidRDefault="00000000">
      <w:pPr>
        <w:numPr>
          <w:ilvl w:val="1"/>
          <w:numId w:val="8"/>
        </w:numPr>
        <w:spacing w:before="105" w:after="105" w:line="360" w:lineRule="auto"/>
      </w:pPr>
      <w:hyperlink r:id="rId7">
        <w:r>
          <w:rPr>
            <w:rFonts w:ascii="inter" w:eastAsia="inter" w:hAnsi="inter" w:cs="inter"/>
            <w:b/>
            <w:u w:val="single"/>
          </w:rPr>
          <w:t>Watch here</w:t>
        </w:r>
      </w:hyperlink>
    </w:p>
    <w:p w14:paraId="195C04A3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06BCBC4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2AA638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9. References</w:t>
      </w:r>
    </w:p>
    <w:p w14:paraId="5137BDB6" w14:textId="77777777" w:rsidR="002C5759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LambdaTest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hyperlink r:id="rId8">
        <w:r>
          <w:rPr>
            <w:rFonts w:ascii="inter" w:eastAsia="inter" w:hAnsi="inter" w:cs="inter"/>
            <w:u w:val="single"/>
          </w:rPr>
          <w:t>Screen reader testing guide</w:t>
        </w:r>
      </w:hyperlink>
    </w:p>
    <w:p w14:paraId="6275C343" w14:textId="77777777" w:rsidR="002C5759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YouTube:</w:t>
      </w:r>
      <w:r>
        <w:rPr>
          <w:rFonts w:ascii="inter" w:eastAsia="inter" w:hAnsi="inter" w:cs="inter"/>
          <w:color w:val="000000"/>
        </w:rPr>
        <w:t xml:space="preserve"> </w:t>
      </w:r>
      <w:hyperlink r:id="rId9">
        <w:r>
          <w:rPr>
            <w:rFonts w:ascii="inter" w:eastAsia="inter" w:hAnsi="inter" w:cs="inter"/>
            <w:u w:val="single"/>
          </w:rPr>
          <w:t>Mobile accessibility tools demo</w:t>
        </w:r>
      </w:hyperlink>
    </w:p>
    <w:p w14:paraId="5AD0BA81" w14:textId="77777777" w:rsidR="002C5759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University of Colorado:</w:t>
      </w:r>
      <w:r>
        <w:rPr>
          <w:rFonts w:ascii="inter" w:eastAsia="inter" w:hAnsi="inter" w:cs="inter"/>
          <w:color w:val="000000"/>
        </w:rPr>
        <w:t xml:space="preserve"> </w:t>
      </w:r>
      <w:hyperlink r:id="rId10">
        <w:r>
          <w:rPr>
            <w:rFonts w:ascii="inter" w:eastAsia="inter" w:hAnsi="inter" w:cs="inter"/>
            <w:u w:val="single"/>
          </w:rPr>
          <w:t>Screen reader demo videos</w:t>
        </w:r>
      </w:hyperlink>
    </w:p>
    <w:p w14:paraId="148FC68D" w14:textId="77777777" w:rsidR="002C5759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Siteimprove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hyperlink r:id="rId11">
        <w:r>
          <w:rPr>
            <w:rFonts w:ascii="inter" w:eastAsia="inter" w:hAnsi="inter" w:cs="inter"/>
            <w:u w:val="single"/>
          </w:rPr>
          <w:t>Screen reader testing guide</w:t>
        </w:r>
      </w:hyperlink>
    </w:p>
    <w:p w14:paraId="6AC0C0F9" w14:textId="77777777" w:rsidR="002C5759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Be Accessible:</w:t>
      </w:r>
      <w:r>
        <w:rPr>
          <w:rFonts w:ascii="inter" w:eastAsia="inter" w:hAnsi="inter" w:cs="inter"/>
          <w:color w:val="000000"/>
        </w:rPr>
        <w:t xml:space="preserve"> </w:t>
      </w:r>
      <w:hyperlink r:id="rId12">
        <w:r>
          <w:rPr>
            <w:rFonts w:ascii="inter" w:eastAsia="inter" w:hAnsi="inter" w:cs="inter"/>
            <w:u w:val="single"/>
          </w:rPr>
          <w:t>Guide to screen reader testing</w:t>
        </w:r>
      </w:hyperlink>
    </w:p>
    <w:p w14:paraId="7FB801AC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5678F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250EEE" w14:textId="77777777" w:rsidR="002C5759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10. Any Questions?</w:t>
      </w:r>
    </w:p>
    <w:p w14:paraId="15BAAC96" w14:textId="77777777" w:rsidR="002C5759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Ask your audience:</w:t>
      </w:r>
    </w:p>
    <w:p w14:paraId="357BAE17" w14:textId="77777777" w:rsidR="002C5759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Have you ever used a screen reader?</w:t>
      </w:r>
    </w:p>
    <w:p w14:paraId="64D279A7" w14:textId="77777777" w:rsidR="002C5759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What do you think is the hardest part about making websites or apps accessible?</w:t>
      </w:r>
    </w:p>
    <w:p w14:paraId="7991D893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0194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B2E8898" w14:textId="77777777" w:rsidR="002C575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End of Presentation</w:t>
      </w:r>
    </w:p>
    <w:p w14:paraId="733B1F89" w14:textId="77777777" w:rsidR="002C575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C82D24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35AF66" w14:textId="77777777" w:rsidR="002C575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How to use:</w:t>
      </w:r>
      <w:r>
        <w:rPr>
          <w:rFonts w:ascii="inter" w:eastAsia="inter" w:hAnsi="inter" w:cs="inter"/>
          <w:color w:val="000000"/>
        </w:rPr>
        <w:br/>
        <w:t>Copy each section into a PowerPoint or Google Slides slide. Each title is a slide, and the bullet points are your slide content.</w:t>
      </w:r>
      <w:r>
        <w:rPr>
          <w:rFonts w:ascii="inter" w:eastAsia="inter" w:hAnsi="inter" w:cs="inter"/>
          <w:color w:val="000000"/>
        </w:rPr>
        <w:br/>
        <w:t>Enjoy your presentation!</w:t>
      </w:r>
    </w:p>
    <w:sectPr w:rsidR="002C575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386"/>
    <w:multiLevelType w:val="hybridMultilevel"/>
    <w:tmpl w:val="CE90E2E6"/>
    <w:lvl w:ilvl="0" w:tplc="28468F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8E32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74A7B70">
      <w:numFmt w:val="decimal"/>
      <w:lvlText w:val=""/>
      <w:lvlJc w:val="left"/>
    </w:lvl>
    <w:lvl w:ilvl="3" w:tplc="FA04F8F8">
      <w:numFmt w:val="decimal"/>
      <w:lvlText w:val=""/>
      <w:lvlJc w:val="left"/>
    </w:lvl>
    <w:lvl w:ilvl="4" w:tplc="F3B40076">
      <w:numFmt w:val="decimal"/>
      <w:lvlText w:val=""/>
      <w:lvlJc w:val="left"/>
    </w:lvl>
    <w:lvl w:ilvl="5" w:tplc="F81AAEB4">
      <w:numFmt w:val="decimal"/>
      <w:lvlText w:val=""/>
      <w:lvlJc w:val="left"/>
    </w:lvl>
    <w:lvl w:ilvl="6" w:tplc="A8FC5C9A">
      <w:numFmt w:val="decimal"/>
      <w:lvlText w:val=""/>
      <w:lvlJc w:val="left"/>
    </w:lvl>
    <w:lvl w:ilvl="7" w:tplc="D80CD566">
      <w:numFmt w:val="decimal"/>
      <w:lvlText w:val=""/>
      <w:lvlJc w:val="left"/>
    </w:lvl>
    <w:lvl w:ilvl="8" w:tplc="55F4CE54">
      <w:numFmt w:val="decimal"/>
      <w:lvlText w:val=""/>
      <w:lvlJc w:val="left"/>
    </w:lvl>
  </w:abstractNum>
  <w:abstractNum w:abstractNumId="1" w15:restartNumberingAfterBreak="0">
    <w:nsid w:val="148442DB"/>
    <w:multiLevelType w:val="hybridMultilevel"/>
    <w:tmpl w:val="00D40A16"/>
    <w:lvl w:ilvl="0" w:tplc="5234ED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7C1BE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FEE324C">
      <w:numFmt w:val="decimal"/>
      <w:lvlText w:val=""/>
      <w:lvlJc w:val="left"/>
    </w:lvl>
    <w:lvl w:ilvl="3" w:tplc="DCBCCB7E">
      <w:numFmt w:val="decimal"/>
      <w:lvlText w:val=""/>
      <w:lvlJc w:val="left"/>
    </w:lvl>
    <w:lvl w:ilvl="4" w:tplc="28409A0C">
      <w:numFmt w:val="decimal"/>
      <w:lvlText w:val=""/>
      <w:lvlJc w:val="left"/>
    </w:lvl>
    <w:lvl w:ilvl="5" w:tplc="5C0C9358">
      <w:numFmt w:val="decimal"/>
      <w:lvlText w:val=""/>
      <w:lvlJc w:val="left"/>
    </w:lvl>
    <w:lvl w:ilvl="6" w:tplc="0B4E0532">
      <w:numFmt w:val="decimal"/>
      <w:lvlText w:val=""/>
      <w:lvlJc w:val="left"/>
    </w:lvl>
    <w:lvl w:ilvl="7" w:tplc="A1A007AA">
      <w:numFmt w:val="decimal"/>
      <w:lvlText w:val=""/>
      <w:lvlJc w:val="left"/>
    </w:lvl>
    <w:lvl w:ilvl="8" w:tplc="71BEE046">
      <w:numFmt w:val="decimal"/>
      <w:lvlText w:val=""/>
      <w:lvlJc w:val="left"/>
    </w:lvl>
  </w:abstractNum>
  <w:abstractNum w:abstractNumId="2" w15:restartNumberingAfterBreak="0">
    <w:nsid w:val="22123F4E"/>
    <w:multiLevelType w:val="hybridMultilevel"/>
    <w:tmpl w:val="BC7A12B8"/>
    <w:lvl w:ilvl="0" w:tplc="5FE667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3493B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3341870">
      <w:numFmt w:val="decimal"/>
      <w:lvlText w:val=""/>
      <w:lvlJc w:val="left"/>
    </w:lvl>
    <w:lvl w:ilvl="3" w:tplc="C6E03A1E">
      <w:numFmt w:val="decimal"/>
      <w:lvlText w:val=""/>
      <w:lvlJc w:val="left"/>
    </w:lvl>
    <w:lvl w:ilvl="4" w:tplc="DE5E5330">
      <w:numFmt w:val="decimal"/>
      <w:lvlText w:val=""/>
      <w:lvlJc w:val="left"/>
    </w:lvl>
    <w:lvl w:ilvl="5" w:tplc="ECE8139A">
      <w:numFmt w:val="decimal"/>
      <w:lvlText w:val=""/>
      <w:lvlJc w:val="left"/>
    </w:lvl>
    <w:lvl w:ilvl="6" w:tplc="41CEC7D2">
      <w:numFmt w:val="decimal"/>
      <w:lvlText w:val=""/>
      <w:lvlJc w:val="left"/>
    </w:lvl>
    <w:lvl w:ilvl="7" w:tplc="61C41594">
      <w:numFmt w:val="decimal"/>
      <w:lvlText w:val=""/>
      <w:lvlJc w:val="left"/>
    </w:lvl>
    <w:lvl w:ilvl="8" w:tplc="55924E92">
      <w:numFmt w:val="decimal"/>
      <w:lvlText w:val=""/>
      <w:lvlJc w:val="left"/>
    </w:lvl>
  </w:abstractNum>
  <w:abstractNum w:abstractNumId="3" w15:restartNumberingAfterBreak="0">
    <w:nsid w:val="335866B8"/>
    <w:multiLevelType w:val="hybridMultilevel"/>
    <w:tmpl w:val="D9866BBC"/>
    <w:lvl w:ilvl="0" w:tplc="6422F5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CAB3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3949998">
      <w:numFmt w:val="decimal"/>
      <w:lvlText w:val=""/>
      <w:lvlJc w:val="left"/>
    </w:lvl>
    <w:lvl w:ilvl="3" w:tplc="F782F7F4">
      <w:numFmt w:val="decimal"/>
      <w:lvlText w:val=""/>
      <w:lvlJc w:val="left"/>
    </w:lvl>
    <w:lvl w:ilvl="4" w:tplc="F53C96D8">
      <w:numFmt w:val="decimal"/>
      <w:lvlText w:val=""/>
      <w:lvlJc w:val="left"/>
    </w:lvl>
    <w:lvl w:ilvl="5" w:tplc="4DB8F9E2">
      <w:numFmt w:val="decimal"/>
      <w:lvlText w:val=""/>
      <w:lvlJc w:val="left"/>
    </w:lvl>
    <w:lvl w:ilvl="6" w:tplc="037CEAA0">
      <w:numFmt w:val="decimal"/>
      <w:lvlText w:val=""/>
      <w:lvlJc w:val="left"/>
    </w:lvl>
    <w:lvl w:ilvl="7" w:tplc="B052C214">
      <w:numFmt w:val="decimal"/>
      <w:lvlText w:val=""/>
      <w:lvlJc w:val="left"/>
    </w:lvl>
    <w:lvl w:ilvl="8" w:tplc="F58823A6">
      <w:numFmt w:val="decimal"/>
      <w:lvlText w:val=""/>
      <w:lvlJc w:val="left"/>
    </w:lvl>
  </w:abstractNum>
  <w:abstractNum w:abstractNumId="4" w15:restartNumberingAfterBreak="0">
    <w:nsid w:val="34B9509F"/>
    <w:multiLevelType w:val="hybridMultilevel"/>
    <w:tmpl w:val="446EBB62"/>
    <w:lvl w:ilvl="0" w:tplc="34701B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4CF34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C082F64">
      <w:numFmt w:val="decimal"/>
      <w:lvlText w:val=""/>
      <w:lvlJc w:val="left"/>
    </w:lvl>
    <w:lvl w:ilvl="3" w:tplc="9E92D036">
      <w:numFmt w:val="decimal"/>
      <w:lvlText w:val=""/>
      <w:lvlJc w:val="left"/>
    </w:lvl>
    <w:lvl w:ilvl="4" w:tplc="64EE72EE">
      <w:numFmt w:val="decimal"/>
      <w:lvlText w:val=""/>
      <w:lvlJc w:val="left"/>
    </w:lvl>
    <w:lvl w:ilvl="5" w:tplc="86B2E82C">
      <w:numFmt w:val="decimal"/>
      <w:lvlText w:val=""/>
      <w:lvlJc w:val="left"/>
    </w:lvl>
    <w:lvl w:ilvl="6" w:tplc="9F10C628">
      <w:numFmt w:val="decimal"/>
      <w:lvlText w:val=""/>
      <w:lvlJc w:val="left"/>
    </w:lvl>
    <w:lvl w:ilvl="7" w:tplc="858CEA42">
      <w:numFmt w:val="decimal"/>
      <w:lvlText w:val=""/>
      <w:lvlJc w:val="left"/>
    </w:lvl>
    <w:lvl w:ilvl="8" w:tplc="6DC6A06E">
      <w:numFmt w:val="decimal"/>
      <w:lvlText w:val=""/>
      <w:lvlJc w:val="left"/>
    </w:lvl>
  </w:abstractNum>
  <w:abstractNum w:abstractNumId="5" w15:restartNumberingAfterBreak="0">
    <w:nsid w:val="4071625C"/>
    <w:multiLevelType w:val="hybridMultilevel"/>
    <w:tmpl w:val="3DA0A42A"/>
    <w:lvl w:ilvl="0" w:tplc="7814FE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A6F286">
      <w:numFmt w:val="decimal"/>
      <w:lvlText w:val=""/>
      <w:lvlJc w:val="left"/>
    </w:lvl>
    <w:lvl w:ilvl="2" w:tplc="C0E824C6">
      <w:numFmt w:val="decimal"/>
      <w:lvlText w:val=""/>
      <w:lvlJc w:val="left"/>
    </w:lvl>
    <w:lvl w:ilvl="3" w:tplc="3A8C66D0">
      <w:numFmt w:val="decimal"/>
      <w:lvlText w:val=""/>
      <w:lvlJc w:val="left"/>
    </w:lvl>
    <w:lvl w:ilvl="4" w:tplc="925EA22A">
      <w:numFmt w:val="decimal"/>
      <w:lvlText w:val=""/>
      <w:lvlJc w:val="left"/>
    </w:lvl>
    <w:lvl w:ilvl="5" w:tplc="C770A4B2">
      <w:numFmt w:val="decimal"/>
      <w:lvlText w:val=""/>
      <w:lvlJc w:val="left"/>
    </w:lvl>
    <w:lvl w:ilvl="6" w:tplc="D878F522">
      <w:numFmt w:val="decimal"/>
      <w:lvlText w:val=""/>
      <w:lvlJc w:val="left"/>
    </w:lvl>
    <w:lvl w:ilvl="7" w:tplc="C20488DC">
      <w:numFmt w:val="decimal"/>
      <w:lvlText w:val=""/>
      <w:lvlJc w:val="left"/>
    </w:lvl>
    <w:lvl w:ilvl="8" w:tplc="CB3C7374">
      <w:numFmt w:val="decimal"/>
      <w:lvlText w:val=""/>
      <w:lvlJc w:val="left"/>
    </w:lvl>
  </w:abstractNum>
  <w:abstractNum w:abstractNumId="6" w15:restartNumberingAfterBreak="0">
    <w:nsid w:val="40BC27B3"/>
    <w:multiLevelType w:val="hybridMultilevel"/>
    <w:tmpl w:val="8EDE3D8E"/>
    <w:lvl w:ilvl="0" w:tplc="D436C5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620309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7A8E164">
      <w:numFmt w:val="decimal"/>
      <w:lvlText w:val=""/>
      <w:lvlJc w:val="left"/>
    </w:lvl>
    <w:lvl w:ilvl="3" w:tplc="6DD06810">
      <w:numFmt w:val="decimal"/>
      <w:lvlText w:val=""/>
      <w:lvlJc w:val="left"/>
    </w:lvl>
    <w:lvl w:ilvl="4" w:tplc="B858928A">
      <w:numFmt w:val="decimal"/>
      <w:lvlText w:val=""/>
      <w:lvlJc w:val="left"/>
    </w:lvl>
    <w:lvl w:ilvl="5" w:tplc="3B6E5412">
      <w:numFmt w:val="decimal"/>
      <w:lvlText w:val=""/>
      <w:lvlJc w:val="left"/>
    </w:lvl>
    <w:lvl w:ilvl="6" w:tplc="A886B214">
      <w:numFmt w:val="decimal"/>
      <w:lvlText w:val=""/>
      <w:lvlJc w:val="left"/>
    </w:lvl>
    <w:lvl w:ilvl="7" w:tplc="462A0AF0">
      <w:numFmt w:val="decimal"/>
      <w:lvlText w:val=""/>
      <w:lvlJc w:val="left"/>
    </w:lvl>
    <w:lvl w:ilvl="8" w:tplc="069CCCD0">
      <w:numFmt w:val="decimal"/>
      <w:lvlText w:val=""/>
      <w:lvlJc w:val="left"/>
    </w:lvl>
  </w:abstractNum>
  <w:abstractNum w:abstractNumId="7" w15:restartNumberingAfterBreak="0">
    <w:nsid w:val="498C33DB"/>
    <w:multiLevelType w:val="hybridMultilevel"/>
    <w:tmpl w:val="1A523C76"/>
    <w:lvl w:ilvl="0" w:tplc="DD12A4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9AA6F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1D0A16E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707CCD5C">
      <w:numFmt w:val="decimal"/>
      <w:lvlText w:val=""/>
      <w:lvlJc w:val="left"/>
    </w:lvl>
    <w:lvl w:ilvl="4" w:tplc="EDCAF0A0">
      <w:numFmt w:val="decimal"/>
      <w:lvlText w:val=""/>
      <w:lvlJc w:val="left"/>
    </w:lvl>
    <w:lvl w:ilvl="5" w:tplc="C7D0213A">
      <w:numFmt w:val="decimal"/>
      <w:lvlText w:val=""/>
      <w:lvlJc w:val="left"/>
    </w:lvl>
    <w:lvl w:ilvl="6" w:tplc="0BFE87E0">
      <w:numFmt w:val="decimal"/>
      <w:lvlText w:val=""/>
      <w:lvlJc w:val="left"/>
    </w:lvl>
    <w:lvl w:ilvl="7" w:tplc="39909BEE">
      <w:numFmt w:val="decimal"/>
      <w:lvlText w:val=""/>
      <w:lvlJc w:val="left"/>
    </w:lvl>
    <w:lvl w:ilvl="8" w:tplc="6FDCBD20">
      <w:numFmt w:val="decimal"/>
      <w:lvlText w:val=""/>
      <w:lvlJc w:val="left"/>
    </w:lvl>
  </w:abstractNum>
  <w:abstractNum w:abstractNumId="8" w15:restartNumberingAfterBreak="0">
    <w:nsid w:val="5CBC58D4"/>
    <w:multiLevelType w:val="hybridMultilevel"/>
    <w:tmpl w:val="072ECA9A"/>
    <w:lvl w:ilvl="0" w:tplc="020013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760AD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4609A52">
      <w:numFmt w:val="decimal"/>
      <w:lvlText w:val=""/>
      <w:lvlJc w:val="left"/>
    </w:lvl>
    <w:lvl w:ilvl="3" w:tplc="E83E4DE0">
      <w:numFmt w:val="decimal"/>
      <w:lvlText w:val=""/>
      <w:lvlJc w:val="left"/>
    </w:lvl>
    <w:lvl w:ilvl="4" w:tplc="21504210">
      <w:numFmt w:val="decimal"/>
      <w:lvlText w:val=""/>
      <w:lvlJc w:val="left"/>
    </w:lvl>
    <w:lvl w:ilvl="5" w:tplc="E27C6C2A">
      <w:numFmt w:val="decimal"/>
      <w:lvlText w:val=""/>
      <w:lvlJc w:val="left"/>
    </w:lvl>
    <w:lvl w:ilvl="6" w:tplc="24949F5C">
      <w:numFmt w:val="decimal"/>
      <w:lvlText w:val=""/>
      <w:lvlJc w:val="left"/>
    </w:lvl>
    <w:lvl w:ilvl="7" w:tplc="05980D70">
      <w:numFmt w:val="decimal"/>
      <w:lvlText w:val=""/>
      <w:lvlJc w:val="left"/>
    </w:lvl>
    <w:lvl w:ilvl="8" w:tplc="CCBE2734">
      <w:numFmt w:val="decimal"/>
      <w:lvlText w:val=""/>
      <w:lvlJc w:val="left"/>
    </w:lvl>
  </w:abstractNum>
  <w:abstractNum w:abstractNumId="9" w15:restartNumberingAfterBreak="0">
    <w:nsid w:val="6F2A656C"/>
    <w:multiLevelType w:val="hybridMultilevel"/>
    <w:tmpl w:val="716CCD30"/>
    <w:lvl w:ilvl="0" w:tplc="6A106E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12652D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DDC364A">
      <w:numFmt w:val="decimal"/>
      <w:lvlText w:val=""/>
      <w:lvlJc w:val="left"/>
    </w:lvl>
    <w:lvl w:ilvl="3" w:tplc="FE88649E">
      <w:numFmt w:val="decimal"/>
      <w:lvlText w:val=""/>
      <w:lvlJc w:val="left"/>
    </w:lvl>
    <w:lvl w:ilvl="4" w:tplc="6812130C">
      <w:numFmt w:val="decimal"/>
      <w:lvlText w:val=""/>
      <w:lvlJc w:val="left"/>
    </w:lvl>
    <w:lvl w:ilvl="5" w:tplc="2D72F6B4">
      <w:numFmt w:val="decimal"/>
      <w:lvlText w:val=""/>
      <w:lvlJc w:val="left"/>
    </w:lvl>
    <w:lvl w:ilvl="6" w:tplc="1F7639E0">
      <w:numFmt w:val="decimal"/>
      <w:lvlText w:val=""/>
      <w:lvlJc w:val="left"/>
    </w:lvl>
    <w:lvl w:ilvl="7" w:tplc="D996FB80">
      <w:numFmt w:val="decimal"/>
      <w:lvlText w:val=""/>
      <w:lvlJc w:val="left"/>
    </w:lvl>
    <w:lvl w:ilvl="8" w:tplc="ED9ADF1A">
      <w:numFmt w:val="decimal"/>
      <w:lvlText w:val=""/>
      <w:lvlJc w:val="left"/>
    </w:lvl>
  </w:abstractNum>
  <w:num w:numId="1" w16cid:durableId="555049005">
    <w:abstractNumId w:val="3"/>
  </w:num>
  <w:num w:numId="2" w16cid:durableId="623998479">
    <w:abstractNumId w:val="7"/>
  </w:num>
  <w:num w:numId="3" w16cid:durableId="907571722">
    <w:abstractNumId w:val="8"/>
  </w:num>
  <w:num w:numId="4" w16cid:durableId="713776003">
    <w:abstractNumId w:val="6"/>
  </w:num>
  <w:num w:numId="5" w16cid:durableId="584611594">
    <w:abstractNumId w:val="9"/>
  </w:num>
  <w:num w:numId="6" w16cid:durableId="1721007484">
    <w:abstractNumId w:val="0"/>
  </w:num>
  <w:num w:numId="7" w16cid:durableId="2088073674">
    <w:abstractNumId w:val="4"/>
  </w:num>
  <w:num w:numId="8" w16cid:durableId="506487155">
    <w:abstractNumId w:val="1"/>
  </w:num>
  <w:num w:numId="9" w16cid:durableId="149449738">
    <w:abstractNumId w:val="5"/>
  </w:num>
  <w:num w:numId="10" w16cid:durableId="183785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759"/>
    <w:rsid w:val="000924A0"/>
    <w:rsid w:val="002C5759"/>
    <w:rsid w:val="007B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210D6A47"/>
  <w15:docId w15:val="{6F52670F-CBC7-4EB8-9075-D903C235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mbdatest.com/blog/screen-reader-accessibility-testin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lorado.edu/digital-accessibility/aul/self-study-resources/videos-demos-blind-and-low-vision-users" TargetMode="External"/><Relationship Id="rId12" Type="http://schemas.openxmlformats.org/officeDocument/2006/relationships/hyperlink" Target="https://www.beaccessible.com/guide-to-screen-reader-test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O5tqPr5IrY" TargetMode="External"/><Relationship Id="rId11" Type="http://schemas.openxmlformats.org/officeDocument/2006/relationships/hyperlink" Target="https://siteimprove.com/en-us/accessibility/guides/screen-reader-testing/" TargetMode="External"/><Relationship Id="rId5" Type="http://schemas.openxmlformats.org/officeDocument/2006/relationships/hyperlink" Target="https://www.lambdatest.com/video/how-to-perform-accessibility-testing-using-screen-reader" TargetMode="External"/><Relationship Id="rId10" Type="http://schemas.openxmlformats.org/officeDocument/2006/relationships/hyperlink" Target="https://www.colorado.edu/digital-accessibility/aul/self-study-resources/videos-demos-blind-and-low-vision-us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cO5tqPr5Ir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Akhilesh Malani</cp:lastModifiedBy>
  <cp:revision>2</cp:revision>
  <dcterms:created xsi:type="dcterms:W3CDTF">2025-06-03T10:33:00Z</dcterms:created>
  <dcterms:modified xsi:type="dcterms:W3CDTF">2025-06-03T12:29:00Z</dcterms:modified>
</cp:coreProperties>
</file>