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shd w:val="clear" w:color="auto" w:fill="DEEAF1"/>
      </w:pPr>
      <w:r>
        <w:rPr>
          <w:rFonts w:ascii="Arial" w:hAnsi="Arial"/>
          <w:b/>
          <w:color w:val="1F4E79"/>
          <w:sz w:val="18"/>
        </w:rPr>
        <w:t xml:space="preserve">  TECHNICAL IMPLEMENTATION  </w:t>
      </w:r>
    </w:p>
    <w:p>
      <w:pPr>
        <w:spacing w:before="240" w:after="120"/>
        <w:jc w:val="center"/>
      </w:pPr>
      <w:r>
        <w:rPr>
          <w:rFonts w:ascii="Arial" w:hAnsi="Arial"/>
          <w:b/>
          <w:color w:val="1F4E79"/>
          <w:sz w:val="52"/>
        </w:rPr>
        <w:t>Skip Links</w:t>
      </w:r>
    </w:p>
    <w:p>
      <w:pPr>
        <w:spacing w:after="120"/>
        <w:jc w:val="center"/>
      </w:pPr>
      <w:r>
        <w:rPr>
          <w:rFonts w:ascii="Arial" w:hAnsi="Arial"/>
          <w:i/>
          <w:color w:val="2E75B6"/>
          <w:sz w:val="26"/>
        </w:rPr>
        <w:t>Bypass Blocks, Focus Management, and Navigation Efficiency</w:t>
      </w:r>
    </w:p>
    <w:p>
      <w:pPr>
        <w:spacing w:before="80" w:after="80"/>
        <w:pBdr>
          <w:bottom w:val="single" w:sz="18" w:space="4" w:color="2E75B6"/>
        </w:pBdr>
      </w:pPr>
    </w:p>
    <w:p>
      <w:pPr>
        <w:spacing w:after="480"/>
        <w:jc w:val="center"/>
      </w:pPr>
      <w:r>
        <w:rPr>
          <w:rFonts w:ascii="Arial" w:hAnsi="Arial"/>
          <w:color w:val="404040"/>
          <w:sz w:val="18"/>
        </w:rPr>
        <w:t>Accessibility Knowledge Library  |  Akhil Malani  |  2026</w:t>
      </w:r>
    </w:p>
    <w:p>
      <w:pPr>
        <w:spacing w:before="360" w:after="120"/>
        <w:pBdr>
          <w:bottom w:val="single" w:sz="12" w:space="4" w:color="2E75B6"/>
        </w:pBdr>
      </w:pPr>
      <w:r>
        <w:rPr>
          <w:rFonts w:ascii="Arial" w:hAnsi="Arial"/>
          <w:b/>
          <w:color w:val="1F4E79"/>
          <w:sz w:val="32"/>
        </w:rPr>
        <w:t>Section 1: What Are Skip Links</w:t>
      </w:r>
    </w:p>
    <w:p>
      <w:pPr>
        <w:spacing w:before="60" w:after="80"/>
      </w:pPr>
      <w:r>
        <w:rPr>
          <w:rFonts w:ascii="Arial" w:hAnsi="Arial"/>
          <w:b w:val="0"/>
          <w:i w:val="0"/>
          <w:color w:val="404040"/>
          <w:sz w:val="20"/>
        </w:rPr>
        <w:t>Skip links are hidden anchor links that allow keyboard and screen reader users to jump past repeated blocks of content (like navigation menus) directly to the main content. They are typically invisible but become visible when focused via keyboard.</w:t>
      </w:r>
    </w:p>
    <w:p>
      <w:pPr>
        <w:spacing w:before="240" w:after="80"/>
      </w:pPr>
      <w:r>
        <w:rPr>
          <w:rFonts w:ascii="Arial" w:hAnsi="Arial"/>
          <w:b/>
          <w:color w:val="2E75B6"/>
          <w:sz w:val="26"/>
        </w:rPr>
        <w:t>Primary Purpose</w:t>
      </w:r>
    </w:p>
    <w:p>
      <w:pPr>
        <w:spacing w:before="60" w:after="80"/>
      </w:pPr>
      <w:r>
        <w:rPr>
          <w:rFonts w:ascii="Arial" w:hAnsi="Arial"/>
          <w:b w:val="0"/>
          <w:i w:val="0"/>
          <w:color w:val="404040"/>
          <w:sz w:val="20"/>
        </w:rPr>
        <w:t>Skip links address WCAG 2.4.1 Bypass Blocks (Level A), which requires a mechanism to bypass repeated navigation blocks. Skip links are the most common and simplest implementation of this requirement.</w:t>
      </w:r>
    </w:p>
    <w:p>
      <w:pPr>
        <w:spacing w:before="240" w:after="80"/>
      </w:pPr>
      <w:r>
        <w:rPr>
          <w:rFonts w:ascii="Arial" w:hAnsi="Arial"/>
          <w:b/>
          <w:color w:val="2E75B6"/>
          <w:sz w:val="26"/>
        </w:rPr>
        <w:t>Secondary Targets</w:t>
      </w:r>
    </w:p>
    <w:p>
      <w:pPr>
        <w:pStyle w:val="ListBullet"/>
        <w:spacing w:before="20" w:after="20"/>
        <w:ind w:left="360"/>
      </w:pPr>
      <w:r>
        <w:rPr>
          <w:rFonts w:ascii="Arial" w:hAnsi="Arial"/>
          <w:color w:val="404040"/>
          <w:sz w:val="20"/>
        </w:rPr>
        <w:t>Skip to main content — the primary and usually required target</w:t>
      </w:r>
    </w:p>
    <w:p>
      <w:pPr>
        <w:pStyle w:val="ListBullet"/>
        <w:spacing w:before="20" w:after="20"/>
        <w:ind w:left="360"/>
      </w:pPr>
      <w:r>
        <w:rPr>
          <w:rFonts w:ascii="Arial" w:hAnsi="Arial"/>
          <w:color w:val="404040"/>
          <w:sz w:val="20"/>
        </w:rPr>
        <w:t>Skip to navigation — useful on complex sites with main content sidebar</w:t>
      </w:r>
    </w:p>
    <w:p>
      <w:pPr>
        <w:pStyle w:val="ListBullet"/>
        <w:spacing w:before="20" w:after="20"/>
        <w:ind w:left="360"/>
      </w:pPr>
      <w:r>
        <w:rPr>
          <w:rFonts w:ascii="Arial" w:hAnsi="Arial"/>
          <w:color w:val="404040"/>
          <w:sz w:val="20"/>
        </w:rPr>
        <w:t>Skip to footer — sometimes included for page-heavy layouts</w:t>
      </w:r>
    </w:p>
    <w:p>
      <w:pPr>
        <w:pStyle w:val="ListBullet"/>
        <w:spacing w:before="20" w:after="20"/>
        <w:ind w:left="360"/>
      </w:pPr>
      <w:r>
        <w:rPr>
          <w:rFonts w:ascii="Arial" w:hAnsi="Arial"/>
          <w:color w:val="404040"/>
          <w:sz w:val="20"/>
        </w:rPr>
        <w:t>Skip to search — helpful on content-rich sites</w:t>
      </w:r>
    </w:p>
    <w:p>
      <w:pPr>
        <w:spacing w:before="240" w:after="80"/>
      </w:pPr>
      <w:r>
        <w:rPr>
          <w:rFonts w:ascii="Arial" w:hAnsi="Arial"/>
          <w:b/>
          <w:color w:val="2E75B6"/>
          <w:sz w:val="26"/>
        </w:rPr>
        <w:t>Who Benefits?</w:t>
      </w:r>
    </w:p>
    <w:p>
      <w:pPr>
        <w:pStyle w:val="ListBullet"/>
        <w:spacing w:before="20" w:after="20"/>
        <w:ind w:left="360"/>
      </w:pPr>
      <w:r>
        <w:rPr>
          <w:rFonts w:ascii="Arial" w:hAnsi="Arial"/>
          <w:color w:val="404040"/>
          <w:sz w:val="20"/>
        </w:rPr>
        <w:t>Keyboard-only users — avoids tabbing through dozens of navigation links</w:t>
      </w:r>
    </w:p>
    <w:p>
      <w:pPr>
        <w:pStyle w:val="ListBullet"/>
        <w:spacing w:before="20" w:after="20"/>
        <w:ind w:left="360"/>
      </w:pPr>
      <w:r>
        <w:rPr>
          <w:rFonts w:ascii="Arial" w:hAnsi="Arial"/>
          <w:color w:val="404040"/>
          <w:sz w:val="20"/>
        </w:rPr>
        <w:t>Screen reader users — jumps focus to main content without hearing repeated menu items</w:t>
      </w:r>
    </w:p>
    <w:p>
      <w:pPr>
        <w:pStyle w:val="ListBullet"/>
        <w:spacing w:before="20" w:after="20"/>
        <w:ind w:left="360"/>
      </w:pPr>
      <w:r>
        <w:rPr>
          <w:rFonts w:ascii="Arial" w:hAnsi="Arial"/>
          <w:color w:val="404040"/>
          <w:sz w:val="20"/>
        </w:rPr>
        <w:t>Users with motor disabilities — reduces physical effort required to reach main content</w:t>
      </w:r>
    </w:p>
    <w:p>
      <w:pPr>
        <w:pStyle w:val="ListBullet"/>
        <w:spacing w:before="20" w:after="20"/>
        <w:ind w:left="360"/>
      </w:pPr>
      <w:r>
        <w:rPr>
          <w:rFonts w:ascii="Arial" w:hAnsi="Arial"/>
          <w:color w:val="404040"/>
          <w:sz w:val="20"/>
        </w:rPr>
        <w:t>Users with cognitive disabilities — reduces cognitive load and confusion</w:t>
      </w:r>
    </w:p>
    <w:p>
      <w:r>
        <w:br w:type="page"/>
      </w:r>
    </w:p>
    <w:p>
      <w:pPr>
        <w:spacing w:before="360" w:after="120"/>
        <w:pBdr>
          <w:bottom w:val="single" w:sz="12" w:space="4" w:color="2E75B6"/>
        </w:pBdr>
      </w:pPr>
      <w:r>
        <w:rPr>
          <w:rFonts w:ascii="Arial" w:hAnsi="Arial"/>
          <w:b/>
          <w:color w:val="1F4E79"/>
          <w:sz w:val="32"/>
        </w:rPr>
        <w:t>Section 2: WCAG Requirements</w:t>
      </w:r>
    </w:p>
    <w:p>
      <w:pPr>
        <w:spacing w:before="60" w:after="80"/>
      </w:pPr>
      <w:r>
        <w:rPr>
          <w:rFonts w:ascii="Arial" w:hAnsi="Arial"/>
          <w:b w:val="0"/>
          <w:i w:val="0"/>
          <w:color w:val="404040"/>
          <w:sz w:val="20"/>
        </w:rPr>
        <w:t>Skip links are primarily required to meet WCAG 2.4.1 Bypass Blocks. However, several related criteria also apply:</w:t>
      </w: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1872"/>
            <w:shd w:val="clear" w:color="auto" w:fill="1F4E79"/>
            <w:tcMar>
              <w:top w:w="80" w:type="dxa"/>
              <w:bottom w:w="80" w:type="dxa"/>
              <w:left w:w="120" w:type="dxa"/>
              <w:right w:w="120" w:type="dxa"/>
            </w:tcMar>
          </w:tcPr>
          <w:p>
            <w:pPr>
              <w:jc w:val="left"/>
            </w:pPr>
            <w:r>
              <w:rPr>
                <w:rFonts w:ascii="Arial" w:hAnsi="Arial"/>
                <w:b/>
                <w:color w:val="FFFFFF"/>
                <w:sz w:val="18"/>
              </w:rPr>
              <w:t>Criterion</w:t>
            </w:r>
          </w:p>
        </w:tc>
        <w:tc>
          <w:tcPr>
            <w:tcW w:type="dxa" w:w="2592"/>
            <w:shd w:val="clear" w:color="auto" w:fill="1F4E79"/>
            <w:tcMar>
              <w:top w:w="80" w:type="dxa"/>
              <w:bottom w:w="80" w:type="dxa"/>
              <w:left w:w="120" w:type="dxa"/>
              <w:right w:w="120" w:type="dxa"/>
            </w:tcMar>
          </w:tcPr>
          <w:p>
            <w:pPr>
              <w:jc w:val="left"/>
            </w:pPr>
            <w:r>
              <w:rPr>
                <w:rFonts w:ascii="Arial" w:hAnsi="Arial"/>
                <w:b/>
                <w:color w:val="FFFFFF"/>
                <w:sz w:val="18"/>
              </w:rPr>
              <w:t>Name</w:t>
            </w:r>
          </w:p>
        </w:tc>
        <w:tc>
          <w:tcPr>
            <w:tcW w:type="dxa" w:w="1728"/>
            <w:shd w:val="clear" w:color="auto" w:fill="1F4E79"/>
            <w:tcMar>
              <w:top w:w="80" w:type="dxa"/>
              <w:bottom w:w="80" w:type="dxa"/>
              <w:left w:w="120" w:type="dxa"/>
              <w:right w:w="120" w:type="dxa"/>
            </w:tcMar>
          </w:tcPr>
          <w:p>
            <w:pPr>
              <w:jc w:val="left"/>
            </w:pPr>
            <w:r>
              <w:rPr>
                <w:rFonts w:ascii="Arial" w:hAnsi="Arial"/>
                <w:b/>
                <w:color w:val="FFFFFF"/>
                <w:sz w:val="18"/>
              </w:rPr>
              <w:t>Level</w:t>
            </w:r>
          </w:p>
        </w:tc>
        <w:tc>
          <w:tcPr>
            <w:tcW w:type="dxa" w:w="3168"/>
            <w:shd w:val="clear" w:color="auto" w:fill="1F4E79"/>
            <w:tcMar>
              <w:top w:w="80" w:type="dxa"/>
              <w:bottom w:w="80" w:type="dxa"/>
              <w:left w:w="120" w:type="dxa"/>
              <w:right w:w="120" w:type="dxa"/>
            </w:tcMar>
          </w:tcPr>
          <w:p>
            <w:pPr>
              <w:jc w:val="left"/>
            </w:pPr>
            <w:r>
              <w:rPr>
                <w:rFonts w:ascii="Arial" w:hAnsi="Arial"/>
                <w:b/>
                <w:color w:val="FFFFFF"/>
                <w:sz w:val="18"/>
              </w:rPr>
              <w:t>Requirement</w:t>
            </w:r>
          </w:p>
        </w:tc>
      </w:tr>
      <w:tr>
        <w:tc>
          <w:tcPr>
            <w:tcW w:type="dxa" w:w="1872"/>
            <w:shd w:val="clear" w:color="auto" w:fill="EBF3FB"/>
            <w:tcMar>
              <w:top w:w="80" w:type="dxa"/>
              <w:bottom w:w="80" w:type="dxa"/>
              <w:left w:w="120" w:type="dxa"/>
              <w:right w:w="120" w:type="dxa"/>
            </w:tcMar>
          </w:tcPr>
          <w:p>
            <w:pPr>
              <w:jc w:val="left"/>
            </w:pPr>
            <w:r>
              <w:rPr>
                <w:rFonts w:ascii="Arial" w:hAnsi="Arial"/>
                <w:color w:val="404040"/>
                <w:sz w:val="18"/>
              </w:rPr>
              <w:t>2.4.1</w:t>
            </w:r>
          </w:p>
        </w:tc>
        <w:tc>
          <w:tcPr>
            <w:tcW w:type="dxa" w:w="2592"/>
            <w:shd w:val="clear" w:color="auto" w:fill="EBF3FB"/>
            <w:tcMar>
              <w:top w:w="80" w:type="dxa"/>
              <w:bottom w:w="80" w:type="dxa"/>
              <w:left w:w="120" w:type="dxa"/>
              <w:right w:w="120" w:type="dxa"/>
            </w:tcMar>
          </w:tcPr>
          <w:p>
            <w:pPr>
              <w:jc w:val="left"/>
            </w:pPr>
            <w:r>
              <w:rPr>
                <w:rFonts w:ascii="Arial" w:hAnsi="Arial"/>
                <w:color w:val="404040"/>
                <w:sz w:val="18"/>
              </w:rPr>
              <w:t>Bypass Blocks</w:t>
            </w:r>
          </w:p>
        </w:tc>
        <w:tc>
          <w:tcPr>
            <w:tcW w:type="dxa" w:w="1728"/>
            <w:shd w:val="clear" w:color="auto" w:fill="EBF3FB"/>
            <w:tcMar>
              <w:top w:w="80" w:type="dxa"/>
              <w:bottom w:w="80" w:type="dxa"/>
              <w:left w:w="120" w:type="dxa"/>
              <w:right w:w="120" w:type="dxa"/>
            </w:tcMar>
          </w:tcPr>
          <w:p>
            <w:pPr>
              <w:jc w:val="left"/>
            </w:pPr>
            <w:r>
              <w:rPr>
                <w:rFonts w:ascii="Arial" w:hAnsi="Arial"/>
                <w:color w:val="404040"/>
                <w:sz w:val="18"/>
              </w:rPr>
              <w:t>A</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Must provide mechanism to bypass repeated navigation blocks</w:t>
            </w:r>
          </w:p>
        </w:tc>
      </w:tr>
      <w:tr>
        <w:tc>
          <w:tcPr>
            <w:tcW w:type="dxa" w:w="1872"/>
            <w:shd w:val="clear" w:color="auto" w:fill="FFFFFF"/>
            <w:tcMar>
              <w:top w:w="80" w:type="dxa"/>
              <w:bottom w:w="80" w:type="dxa"/>
              <w:left w:w="120" w:type="dxa"/>
              <w:right w:w="120" w:type="dxa"/>
            </w:tcMar>
          </w:tcPr>
          <w:p>
            <w:pPr>
              <w:jc w:val="left"/>
            </w:pPr>
            <w:r>
              <w:rPr>
                <w:rFonts w:ascii="Arial" w:hAnsi="Arial"/>
                <w:color w:val="404040"/>
                <w:sz w:val="18"/>
              </w:rPr>
              <w:t>2.4.3</w:t>
            </w:r>
          </w:p>
        </w:tc>
        <w:tc>
          <w:tcPr>
            <w:tcW w:type="dxa" w:w="2592"/>
            <w:shd w:val="clear" w:color="auto" w:fill="FFFFFF"/>
            <w:tcMar>
              <w:top w:w="80" w:type="dxa"/>
              <w:bottom w:w="80" w:type="dxa"/>
              <w:left w:w="120" w:type="dxa"/>
              <w:right w:w="120" w:type="dxa"/>
            </w:tcMar>
          </w:tcPr>
          <w:p>
            <w:pPr>
              <w:jc w:val="left"/>
            </w:pPr>
            <w:r>
              <w:rPr>
                <w:rFonts w:ascii="Arial" w:hAnsi="Arial"/>
                <w:color w:val="404040"/>
                <w:sz w:val="18"/>
              </w:rPr>
              <w:t>Focus Order</w:t>
            </w:r>
          </w:p>
        </w:tc>
        <w:tc>
          <w:tcPr>
            <w:tcW w:type="dxa" w:w="1728"/>
            <w:shd w:val="clear" w:color="auto" w:fill="FFFFFF"/>
            <w:tcMar>
              <w:top w:w="80" w:type="dxa"/>
              <w:bottom w:w="80" w:type="dxa"/>
              <w:left w:w="120" w:type="dxa"/>
              <w:right w:w="120" w:type="dxa"/>
            </w:tcMar>
          </w:tcPr>
          <w:p>
            <w:pPr>
              <w:jc w:val="left"/>
            </w:pPr>
            <w:r>
              <w:rPr>
                <w:rFonts w:ascii="Arial" w:hAnsi="Arial"/>
                <w:color w:val="404040"/>
                <w:sz w:val="18"/>
              </w:rPr>
              <w:t>A</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Skip link must be first in tab order (or early focus target)</w:t>
            </w:r>
          </w:p>
        </w:tc>
      </w:tr>
      <w:tr>
        <w:tc>
          <w:tcPr>
            <w:tcW w:type="dxa" w:w="1872"/>
            <w:shd w:val="clear" w:color="auto" w:fill="EBF3FB"/>
            <w:tcMar>
              <w:top w:w="80" w:type="dxa"/>
              <w:bottom w:w="80" w:type="dxa"/>
              <w:left w:w="120" w:type="dxa"/>
              <w:right w:w="120" w:type="dxa"/>
            </w:tcMar>
          </w:tcPr>
          <w:p>
            <w:pPr>
              <w:jc w:val="left"/>
            </w:pPr>
            <w:r>
              <w:rPr>
                <w:rFonts w:ascii="Arial" w:hAnsi="Arial"/>
                <w:color w:val="404040"/>
                <w:sz w:val="18"/>
              </w:rPr>
              <w:t>2.4.7</w:t>
            </w:r>
          </w:p>
        </w:tc>
        <w:tc>
          <w:tcPr>
            <w:tcW w:type="dxa" w:w="2592"/>
            <w:shd w:val="clear" w:color="auto" w:fill="EBF3FB"/>
            <w:tcMar>
              <w:top w:w="80" w:type="dxa"/>
              <w:bottom w:w="80" w:type="dxa"/>
              <w:left w:w="120" w:type="dxa"/>
              <w:right w:w="120" w:type="dxa"/>
            </w:tcMar>
          </w:tcPr>
          <w:p>
            <w:pPr>
              <w:jc w:val="left"/>
            </w:pPr>
            <w:r>
              <w:rPr>
                <w:rFonts w:ascii="Arial" w:hAnsi="Arial"/>
                <w:color w:val="404040"/>
                <w:sz w:val="18"/>
              </w:rPr>
              <w:t>Focus Visible</w:t>
            </w:r>
          </w:p>
        </w:tc>
        <w:tc>
          <w:tcPr>
            <w:tcW w:type="dxa" w:w="1728"/>
            <w:shd w:val="clear" w:color="auto" w:fill="EBF3FB"/>
            <w:tcMar>
              <w:top w:w="80" w:type="dxa"/>
              <w:bottom w:w="80" w:type="dxa"/>
              <w:left w:w="120" w:type="dxa"/>
              <w:right w:w="120" w:type="dxa"/>
            </w:tcMar>
          </w:tcPr>
          <w:p>
            <w:pPr>
              <w:jc w:val="left"/>
            </w:pPr>
            <w:r>
              <w:rPr>
                <w:rFonts w:ascii="Arial" w:hAnsi="Arial"/>
                <w:color w:val="404040"/>
                <w:sz w:val="18"/>
              </w:rPr>
              <w:t>AA</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Skip link must show visible focus indicator when focused</w:t>
            </w:r>
          </w:p>
        </w:tc>
      </w:tr>
      <w:tr>
        <w:tc>
          <w:tcPr>
            <w:tcW w:type="dxa" w:w="1872"/>
            <w:shd w:val="clear" w:color="auto" w:fill="FFFFFF"/>
            <w:tcMar>
              <w:top w:w="80" w:type="dxa"/>
              <w:bottom w:w="80" w:type="dxa"/>
              <w:left w:w="120" w:type="dxa"/>
              <w:right w:w="120" w:type="dxa"/>
            </w:tcMar>
          </w:tcPr>
          <w:p>
            <w:pPr>
              <w:jc w:val="left"/>
            </w:pPr>
            <w:r>
              <w:rPr>
                <w:rFonts w:ascii="Arial" w:hAnsi="Arial"/>
                <w:color w:val="404040"/>
                <w:sz w:val="18"/>
              </w:rPr>
              <w:t>1.3.1</w:t>
            </w:r>
          </w:p>
        </w:tc>
        <w:tc>
          <w:tcPr>
            <w:tcW w:type="dxa" w:w="2592"/>
            <w:shd w:val="clear" w:color="auto" w:fill="FFFFFF"/>
            <w:tcMar>
              <w:top w:w="80" w:type="dxa"/>
              <w:bottom w:w="80" w:type="dxa"/>
              <w:left w:w="120" w:type="dxa"/>
              <w:right w:w="120" w:type="dxa"/>
            </w:tcMar>
          </w:tcPr>
          <w:p>
            <w:pPr>
              <w:jc w:val="left"/>
            </w:pPr>
            <w:r>
              <w:rPr>
                <w:rFonts w:ascii="Arial" w:hAnsi="Arial"/>
                <w:color w:val="404040"/>
                <w:sz w:val="18"/>
              </w:rPr>
              <w:t>Info and Relationships</w:t>
            </w:r>
          </w:p>
        </w:tc>
        <w:tc>
          <w:tcPr>
            <w:tcW w:type="dxa" w:w="1728"/>
            <w:shd w:val="clear" w:color="auto" w:fill="FFFFFF"/>
            <w:tcMar>
              <w:top w:w="80" w:type="dxa"/>
              <w:bottom w:w="80" w:type="dxa"/>
              <w:left w:w="120" w:type="dxa"/>
              <w:right w:w="120" w:type="dxa"/>
            </w:tcMar>
          </w:tcPr>
          <w:p>
            <w:pPr>
              <w:jc w:val="left"/>
            </w:pPr>
            <w:r>
              <w:rPr>
                <w:rFonts w:ascii="Arial" w:hAnsi="Arial"/>
                <w:color w:val="404040"/>
                <w:sz w:val="18"/>
              </w:rPr>
              <w:t>A</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Target landmark must have correct semantic markup</w:t>
            </w:r>
          </w:p>
        </w:tc>
      </w:tr>
    </w:tbl>
    <w:p>
      <w:pPr>
        <w:spacing w:after="80"/>
      </w:pPr>
    </w:p>
    <w:p>
      <w:pPr>
        <w:spacing w:before="0" w:after="120"/>
      </w:pPr>
    </w:p>
    <w:p>
      <w:pPr>
        <w:spacing w:before="240" w:after="80"/>
      </w:pPr>
      <w:r>
        <w:rPr>
          <w:rFonts w:ascii="Arial" w:hAnsi="Arial"/>
          <w:b/>
          <w:color w:val="2E75B6"/>
          <w:sz w:val="26"/>
        </w:rPr>
        <w:t>Key Requirements Explained</w:t>
      </w:r>
    </w:p>
    <w:p>
      <w:pPr>
        <w:spacing w:before="160" w:after="60"/>
      </w:pPr>
      <w:r>
        <w:rPr>
          <w:rFonts w:ascii="Arial" w:hAnsi="Arial"/>
          <w:b/>
          <w:color w:val="404040"/>
          <w:sz w:val="22"/>
        </w:rPr>
        <w:t>Bypass Blocks (2.4.1)</w:t>
      </w:r>
    </w:p>
    <w:p>
      <w:pPr>
        <w:spacing w:before="60" w:after="80"/>
      </w:pPr>
      <w:r>
        <w:rPr>
          <w:rFonts w:ascii="Arial" w:hAnsi="Arial"/>
          <w:b w:val="0"/>
          <w:i w:val="0"/>
          <w:color w:val="404040"/>
          <w:sz w:val="20"/>
        </w:rPr>
        <w:t>Users must be able to skip repeated navigation sections. A skip link is the standard method. Without it, keyboard users must tab through the same links on every page.</w:t>
      </w:r>
    </w:p>
    <w:p>
      <w:pPr>
        <w:spacing w:before="160" w:after="60"/>
      </w:pPr>
      <w:r>
        <w:rPr>
          <w:rFonts w:ascii="Arial" w:hAnsi="Arial"/>
          <w:b/>
          <w:color w:val="404040"/>
          <w:sz w:val="22"/>
        </w:rPr>
        <w:t>Focus Order (2.4.3)</w:t>
      </w:r>
    </w:p>
    <w:p>
      <w:pPr>
        <w:spacing w:before="60" w:after="80"/>
      </w:pPr>
      <w:r>
        <w:rPr>
          <w:rFonts w:ascii="Arial" w:hAnsi="Arial"/>
          <w:b w:val="0"/>
          <w:i w:val="0"/>
          <w:color w:val="404040"/>
          <w:sz w:val="20"/>
        </w:rPr>
        <w:t>The skip link should be the first interactive element in the tab order so users immediately encounter it. This is achieved by placing it first in the HTML and ensuring no earlier elements are focusable.</w:t>
      </w:r>
    </w:p>
    <w:p>
      <w:pPr>
        <w:spacing w:before="160" w:after="60"/>
      </w:pPr>
      <w:r>
        <w:rPr>
          <w:rFonts w:ascii="Arial" w:hAnsi="Arial"/>
          <w:b/>
          <w:color w:val="404040"/>
          <w:sz w:val="22"/>
        </w:rPr>
        <w:t>Focus Visible (2.4.7)</w:t>
      </w:r>
    </w:p>
    <w:p>
      <w:pPr>
        <w:spacing w:before="60" w:after="80"/>
      </w:pPr>
      <w:r>
        <w:rPr>
          <w:rFonts w:ascii="Arial" w:hAnsi="Arial"/>
          <w:b w:val="0"/>
          <w:i w:val="0"/>
          <w:color w:val="404040"/>
          <w:sz w:val="20"/>
        </w:rPr>
        <w:t>When a skip link is visible (after being focused), it must have a visible focus indicator. Hidden elements don't need visible focus, but revealed skip links do.</w:t>
      </w:r>
    </w:p>
    <w:p>
      <w:pPr>
        <w:spacing w:before="160" w:after="60"/>
      </w:pPr>
      <w:r>
        <w:rPr>
          <w:rFonts w:ascii="Arial" w:hAnsi="Arial"/>
          <w:b/>
          <w:color w:val="404040"/>
          <w:sz w:val="22"/>
        </w:rPr>
        <w:t>Info and Relationships (1.3.1)</w:t>
      </w:r>
    </w:p>
    <w:p>
      <w:pPr>
        <w:spacing w:before="60" w:after="80"/>
      </w:pPr>
      <w:r>
        <w:rPr>
          <w:rFonts w:ascii="Arial" w:hAnsi="Arial"/>
          <w:b w:val="0"/>
          <w:i w:val="0"/>
          <w:color w:val="404040"/>
          <w:sz w:val="20"/>
        </w:rPr>
        <w:t>The target element should use semantic HTML landmarks (main, nav, section) so screen readers understand its purpose and announce it correctly.</w:t>
      </w:r>
    </w:p>
    <w:p>
      <w:r>
        <w:br w:type="page"/>
      </w:r>
    </w:p>
    <w:p>
      <w:pPr>
        <w:spacing w:before="360" w:after="120"/>
        <w:pBdr>
          <w:bottom w:val="single" w:sz="12" w:space="4" w:color="2E75B6"/>
        </w:pBdr>
      </w:pPr>
      <w:r>
        <w:rPr>
          <w:rFonts w:ascii="Arial" w:hAnsi="Arial"/>
          <w:b/>
          <w:color w:val="1F4E79"/>
          <w:sz w:val="32"/>
        </w:rPr>
        <w:t>Section 3: Basic Implementation</w:t>
      </w:r>
    </w:p>
    <w:p>
      <w:pPr>
        <w:spacing w:before="240" w:after="80"/>
      </w:pPr>
      <w:r>
        <w:rPr>
          <w:rFonts w:ascii="Arial" w:hAnsi="Arial"/>
          <w:b/>
          <w:color w:val="2E75B6"/>
          <w:sz w:val="26"/>
        </w:rPr>
        <w:t>Single Skip Link (Minimal Approach)</w:t>
      </w:r>
    </w:p>
    <w:p>
      <w:pPr>
        <w:spacing w:before="60" w:after="80"/>
      </w:pPr>
      <w:r>
        <w:rPr>
          <w:rFonts w:ascii="Arial" w:hAnsi="Arial"/>
          <w:b w:val="0"/>
          <w:i w:val="0"/>
          <w:color w:val="404040"/>
          <w:sz w:val="20"/>
        </w:rPr>
        <w:t>The simplest implementation places a single skip link at the very beginning of the body.</w:t>
      </w:r>
    </w:p>
    <w:p>
      <w:pPr>
        <w:spacing w:before="60" w:after="60"/>
        <w:ind w:left="360"/>
        <w:shd w:val="clear" w:color="auto" w:fill="F4F4F4"/>
      </w:pPr>
      <w:r>
        <w:rPr>
          <w:rFonts w:ascii="Courier New" w:hAnsi="Courier New"/>
          <w:color w:val="1A1A1A"/>
          <w:sz w:val="18"/>
        </w:rPr>
        <w:t>&lt;!-- First thing inside &lt;body&gt; --&gt;</w:t>
      </w:r>
    </w:p>
    <w:p>
      <w:pPr>
        <w:spacing w:before="60" w:after="60"/>
        <w:ind w:left="360"/>
        <w:shd w:val="clear" w:color="auto" w:fill="F4F4F4"/>
      </w:pPr>
      <w:r>
        <w:rPr>
          <w:rFonts w:ascii="Courier New" w:hAnsi="Courier New"/>
          <w:color w:val="1A1A1A"/>
          <w:sz w:val="18"/>
        </w:rPr>
        <w:t>&lt;a href="#main-content" class="skip-link"&gt;Skip to main content&lt;/a&gt;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&lt;!-- Target --&gt;</w:t>
      </w:r>
    </w:p>
    <w:p>
      <w:pPr>
        <w:spacing w:before="60" w:after="60"/>
        <w:ind w:left="360"/>
        <w:shd w:val="clear" w:color="auto" w:fill="F4F4F4"/>
      </w:pPr>
      <w:r>
        <w:rPr>
          <w:rFonts w:ascii="Courier New" w:hAnsi="Courier New"/>
          <w:color w:val="1A1A1A"/>
          <w:sz w:val="18"/>
        </w:rPr>
        <w:t>&lt;main id="main-content" tabindex="-1"&gt;</w:t>
      </w:r>
    </w:p>
    <w:p>
      <w:pPr>
        <w:spacing w:before="60" w:after="60"/>
        <w:ind w:left="360"/>
        <w:shd w:val="clear" w:color="auto" w:fill="F4F4F4"/>
      </w:pPr>
      <w:r>
        <w:rPr>
          <w:rFonts w:ascii="Courier New" w:hAnsi="Courier New"/>
          <w:color w:val="1A1A1A"/>
          <w:sz w:val="18"/>
        </w:rPr>
        <w:t xml:space="preserve">  &lt;!-- page content --&gt;</w:t>
      </w:r>
    </w:p>
    <w:p>
      <w:pPr>
        <w:spacing w:before="60" w:after="60"/>
        <w:ind w:left="360"/>
        <w:shd w:val="clear" w:color="auto" w:fill="F4F4F4"/>
      </w:pPr>
      <w:r>
        <w:rPr>
          <w:rFonts w:ascii="Courier New" w:hAnsi="Courier New"/>
          <w:color w:val="1A1A1A"/>
          <w:sz w:val="18"/>
        </w:rPr>
        <w:t>&lt;/main&gt;</w:t>
      </w:r>
    </w:p>
    <w:p>
      <w:pPr>
        <w:spacing w:before="0" w:after="120"/>
      </w:pPr>
    </w:p>
    <w:p>
      <w:pPr>
        <w:spacing w:before="240" w:after="80"/>
      </w:pPr>
      <w:r>
        <w:rPr>
          <w:rFonts w:ascii="Arial" w:hAnsi="Arial"/>
          <w:b/>
          <w:color w:val="2E75B6"/>
          <w:sz w:val="26"/>
        </w:rPr>
        <w:t>Multiple Skip Links (Comprehensive Approach)</w:t>
      </w:r>
    </w:p>
    <w:p>
      <w:pPr>
        <w:spacing w:before="60" w:after="80"/>
      </w:pPr>
      <w:r>
        <w:rPr>
          <w:rFonts w:ascii="Arial" w:hAnsi="Arial"/>
          <w:b w:val="0"/>
          <w:i w:val="0"/>
          <w:color w:val="404040"/>
          <w:sz w:val="20"/>
        </w:rPr>
        <w:t>For complex pages, multiple skip links allow jumping to different sections. Wrap them in a nav for semantic clarity.</w:t>
      </w:r>
    </w:p>
    <w:p>
      <w:pPr>
        <w:spacing w:before="60" w:after="60"/>
        <w:ind w:left="360"/>
        <w:shd w:val="clear" w:color="auto" w:fill="F4F4F4"/>
      </w:pPr>
      <w:r>
        <w:rPr>
          <w:rFonts w:ascii="Courier New" w:hAnsi="Courier New"/>
          <w:color w:val="1A1A1A"/>
          <w:sz w:val="18"/>
        </w:rPr>
        <w:t>&lt;nav aria-label="Skip links" class="skip-nav"&gt;</w:t>
      </w:r>
    </w:p>
    <w:p>
      <w:pPr>
        <w:spacing w:before="60" w:after="60"/>
        <w:ind w:left="360"/>
        <w:shd w:val="clear" w:color="auto" w:fill="F4F4F4"/>
      </w:pPr>
      <w:r>
        <w:rPr>
          <w:rFonts w:ascii="Courier New" w:hAnsi="Courier New"/>
          <w:color w:val="1A1A1A"/>
          <w:sz w:val="18"/>
        </w:rPr>
        <w:t xml:space="preserve">  &lt;a href="#main-content" class="skip-link"&gt;Skip to main content&lt;/a&gt;</w:t>
      </w:r>
    </w:p>
    <w:p>
      <w:pPr>
        <w:spacing w:before="60" w:after="60"/>
        <w:ind w:left="360"/>
        <w:shd w:val="clear" w:color="auto" w:fill="F4F4F4"/>
      </w:pPr>
      <w:r>
        <w:rPr>
          <w:rFonts w:ascii="Courier New" w:hAnsi="Courier New"/>
          <w:color w:val="1A1A1A"/>
          <w:sz w:val="18"/>
        </w:rPr>
        <w:t xml:space="preserve">  &lt;a href="#main-nav" class="skip-link"&gt;Skip to navigation&lt;/a&gt;</w:t>
      </w:r>
    </w:p>
    <w:p>
      <w:pPr>
        <w:spacing w:before="60" w:after="60"/>
        <w:ind w:left="360"/>
        <w:shd w:val="clear" w:color="auto" w:fill="F4F4F4"/>
      </w:pPr>
      <w:r>
        <w:rPr>
          <w:rFonts w:ascii="Courier New" w:hAnsi="Courier New"/>
          <w:color w:val="1A1A1A"/>
          <w:sz w:val="18"/>
        </w:rPr>
        <w:t xml:space="preserve">  &lt;a href="#search" class="skip-link"&gt;Skip to search&lt;/a&gt;</w:t>
      </w:r>
    </w:p>
    <w:p>
      <w:pPr>
        <w:spacing w:before="60" w:after="60"/>
        <w:ind w:left="360"/>
        <w:shd w:val="clear" w:color="auto" w:fill="F4F4F4"/>
      </w:pPr>
      <w:r>
        <w:rPr>
          <w:rFonts w:ascii="Courier New" w:hAnsi="Courier New"/>
          <w:color w:val="1A1A1A"/>
          <w:sz w:val="18"/>
        </w:rPr>
        <w:t>&lt;/nav&gt;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&lt;!-- Targets --&gt;</w:t>
      </w:r>
    </w:p>
    <w:p>
      <w:pPr>
        <w:spacing w:before="60" w:after="60"/>
        <w:ind w:left="360"/>
        <w:shd w:val="clear" w:color="auto" w:fill="F4F4F4"/>
      </w:pPr>
      <w:r>
        <w:rPr>
          <w:rFonts w:ascii="Courier New" w:hAnsi="Courier New"/>
          <w:color w:val="1A1A1A"/>
          <w:sz w:val="18"/>
        </w:rPr>
        <w:t>&lt;main id="main-content" tabindex="-1"&gt;&lt;!-- ... --&gt;&lt;/main&gt;</w:t>
      </w:r>
    </w:p>
    <w:p>
      <w:pPr>
        <w:spacing w:before="60" w:after="60"/>
        <w:ind w:left="360"/>
        <w:shd w:val="clear" w:color="auto" w:fill="F4F4F4"/>
      </w:pPr>
      <w:r>
        <w:rPr>
          <w:rFonts w:ascii="Courier New" w:hAnsi="Courier New"/>
          <w:color w:val="1A1A1A"/>
          <w:sz w:val="18"/>
        </w:rPr>
        <w:t>&lt;nav id="main-nav" tabindex="-1"&gt;&lt;!-- ... --&gt;&lt;/nav&gt;</w:t>
      </w:r>
    </w:p>
    <w:p>
      <w:pPr>
        <w:spacing w:before="60" w:after="60"/>
        <w:ind w:left="360"/>
        <w:shd w:val="clear" w:color="auto" w:fill="F4F4F4"/>
      </w:pPr>
      <w:r>
        <w:rPr>
          <w:rFonts w:ascii="Courier New" w:hAnsi="Courier New"/>
          <w:color w:val="1A1A1A"/>
          <w:sz w:val="18"/>
        </w:rPr>
        <w:t>&lt;form id="search" tabindex="-1"&gt;&lt;!-- ... --&gt;&lt;/form&gt;</w:t>
      </w:r>
    </w:p>
    <w:p>
      <w:r>
        <w:br w:type="page"/>
      </w:r>
    </w:p>
    <w:p>
      <w:pPr>
        <w:spacing w:before="360" w:after="120"/>
        <w:pBdr>
          <w:bottom w:val="single" w:sz="12" w:space="4" w:color="2E75B6"/>
        </w:pBdr>
      </w:pPr>
      <w:r>
        <w:rPr>
          <w:rFonts w:ascii="Arial" w:hAnsi="Arial"/>
          <w:b/>
          <w:color w:val="1F4E79"/>
          <w:sz w:val="32"/>
        </w:rPr>
        <w:t>Section 4: CSS - Visible on Focus Pattern</w:t>
      </w:r>
    </w:p>
    <w:p>
      <w:pPr>
        <w:spacing w:before="60" w:after="80"/>
      </w:pPr>
      <w:r>
        <w:rPr>
          <w:rFonts w:ascii="Arial" w:hAnsi="Arial"/>
          <w:b w:val="0"/>
          <w:i w:val="0"/>
          <w:color w:val="404040"/>
          <w:sz w:val="20"/>
        </w:rPr>
        <w:t>The standard skip link pattern is visually hidden by default but reveals on focus via keyboard. This solution uses position and top properties to hide/show the link.</w:t>
      </w:r>
    </w:p>
    <w:p>
      <w:pPr>
        <w:spacing w:before="240" w:after="80"/>
      </w:pPr>
      <w:r>
        <w:rPr>
          <w:rFonts w:ascii="Arial" w:hAnsi="Arial"/>
          <w:b/>
          <w:color w:val="2E75B6"/>
          <w:sz w:val="26"/>
        </w:rPr>
        <w:t>CSS Implementation</w:t>
      </w:r>
    </w:p>
    <w:p>
      <w:pPr>
        <w:spacing w:before="60" w:after="60"/>
        <w:ind w:left="360"/>
        <w:shd w:val="clear" w:color="auto" w:fill="F4F4F4"/>
      </w:pPr>
      <w:r>
        <w:rPr>
          <w:rFonts w:ascii="Courier New" w:hAnsi="Courier New"/>
          <w:color w:val="1A1A1A"/>
          <w:sz w:val="18"/>
        </w:rPr>
        <w:t>.skip-link {</w:t>
      </w:r>
    </w:p>
    <w:p>
      <w:pPr>
        <w:spacing w:before="60" w:after="60"/>
        <w:ind w:left="360"/>
        <w:shd w:val="clear" w:color="auto" w:fill="F4F4F4"/>
      </w:pPr>
      <w:r>
        <w:rPr>
          <w:rFonts w:ascii="Courier New" w:hAnsi="Courier New"/>
          <w:color w:val="1A1A1A"/>
          <w:sz w:val="18"/>
        </w:rPr>
        <w:t xml:space="preserve">  position: absolute;</w:t>
      </w:r>
    </w:p>
    <w:p>
      <w:pPr>
        <w:spacing w:before="60" w:after="60"/>
        <w:ind w:left="360"/>
        <w:shd w:val="clear" w:color="auto" w:fill="F4F4F4"/>
      </w:pPr>
      <w:r>
        <w:rPr>
          <w:rFonts w:ascii="Courier New" w:hAnsi="Courier New"/>
          <w:color w:val="1A1A1A"/>
          <w:sz w:val="18"/>
        </w:rPr>
        <w:t xml:space="preserve">  top: -100%;</w:t>
      </w:r>
    </w:p>
    <w:p>
      <w:pPr>
        <w:spacing w:before="60" w:after="60"/>
        <w:ind w:left="360"/>
        <w:shd w:val="clear" w:color="auto" w:fill="F4F4F4"/>
      </w:pPr>
      <w:r>
        <w:rPr>
          <w:rFonts w:ascii="Courier New" w:hAnsi="Courier New"/>
          <w:color w:val="1A1A1A"/>
          <w:sz w:val="18"/>
        </w:rPr>
        <w:t xml:space="preserve">  left: 0;</w:t>
      </w:r>
    </w:p>
    <w:p>
      <w:pPr>
        <w:spacing w:before="60" w:after="60"/>
        <w:ind w:left="360"/>
        <w:shd w:val="clear" w:color="auto" w:fill="F4F4F4"/>
      </w:pPr>
      <w:r>
        <w:rPr>
          <w:rFonts w:ascii="Courier New" w:hAnsi="Courier New"/>
          <w:color w:val="1A1A1A"/>
          <w:sz w:val="18"/>
        </w:rPr>
        <w:t xml:space="preserve">  z-index: 9999;</w:t>
      </w:r>
    </w:p>
    <w:p>
      <w:pPr>
        <w:spacing w:before="60" w:after="60"/>
        <w:ind w:left="360"/>
        <w:shd w:val="clear" w:color="auto" w:fill="F4F4F4"/>
      </w:pPr>
      <w:r>
        <w:rPr>
          <w:rFonts w:ascii="Courier New" w:hAnsi="Courier New"/>
          <w:color w:val="1A1A1A"/>
          <w:sz w:val="18"/>
        </w:rPr>
        <w:t xml:space="preserve">  padding: 0.75rem 1.25rem;</w:t>
      </w:r>
    </w:p>
    <w:p>
      <w:pPr>
        <w:spacing w:before="60" w:after="60"/>
        <w:ind w:left="360"/>
        <w:shd w:val="clear" w:color="auto" w:fill="F4F4F4"/>
      </w:pPr>
      <w:r>
        <w:rPr>
          <w:rFonts w:ascii="Courier New" w:hAnsi="Courier New"/>
          <w:color w:val="1A1A1A"/>
          <w:sz w:val="18"/>
        </w:rPr>
        <w:t xml:space="preserve">  background: #1F4E79;</w:t>
      </w:r>
    </w:p>
    <w:p>
      <w:pPr>
        <w:spacing w:before="60" w:after="60"/>
        <w:ind w:left="360"/>
        <w:shd w:val="clear" w:color="auto" w:fill="F4F4F4"/>
      </w:pPr>
      <w:r>
        <w:rPr>
          <w:rFonts w:ascii="Courier New" w:hAnsi="Courier New"/>
          <w:color w:val="1A1A1A"/>
          <w:sz w:val="18"/>
        </w:rPr>
        <w:t xml:space="preserve">  color: #ffffff;</w:t>
      </w:r>
    </w:p>
    <w:p>
      <w:pPr>
        <w:spacing w:before="60" w:after="60"/>
        <w:ind w:left="360"/>
        <w:shd w:val="clear" w:color="auto" w:fill="F4F4F4"/>
      </w:pPr>
      <w:r>
        <w:rPr>
          <w:rFonts w:ascii="Courier New" w:hAnsi="Courier New"/>
          <w:color w:val="1A1A1A"/>
          <w:sz w:val="18"/>
        </w:rPr>
        <w:t xml:space="preserve">  font-size: 1rem;</w:t>
      </w:r>
    </w:p>
    <w:p>
      <w:pPr>
        <w:spacing w:before="60" w:after="60"/>
        <w:ind w:left="360"/>
        <w:shd w:val="clear" w:color="auto" w:fill="F4F4F4"/>
      </w:pPr>
      <w:r>
        <w:rPr>
          <w:rFonts w:ascii="Courier New" w:hAnsi="Courier New"/>
          <w:color w:val="1A1A1A"/>
          <w:sz w:val="18"/>
        </w:rPr>
        <w:t xml:space="preserve">  font-weight: bold;</w:t>
      </w:r>
    </w:p>
    <w:p>
      <w:pPr>
        <w:spacing w:before="60" w:after="60"/>
        <w:ind w:left="360"/>
        <w:shd w:val="clear" w:color="auto" w:fill="F4F4F4"/>
      </w:pPr>
      <w:r>
        <w:rPr>
          <w:rFonts w:ascii="Courier New" w:hAnsi="Courier New"/>
          <w:color w:val="1A1A1A"/>
          <w:sz w:val="18"/>
        </w:rPr>
        <w:t xml:space="preserve">  text-decoration: none;</w:t>
      </w:r>
    </w:p>
    <w:p>
      <w:pPr>
        <w:spacing w:before="60" w:after="60"/>
        <w:ind w:left="360"/>
        <w:shd w:val="clear" w:color="auto" w:fill="F4F4F4"/>
      </w:pPr>
      <w:r>
        <w:rPr>
          <w:rFonts w:ascii="Courier New" w:hAnsi="Courier New"/>
          <w:color w:val="1A1A1A"/>
          <w:sz w:val="18"/>
        </w:rPr>
        <w:t xml:space="preserve">  border-radius: 0 0 4px 0;</w:t>
      </w:r>
    </w:p>
    <w:p>
      <w:pPr>
        <w:spacing w:before="60" w:after="60"/>
        <w:ind w:left="360"/>
        <w:shd w:val="clear" w:color="auto" w:fill="F4F4F4"/>
      </w:pPr>
      <w:r>
        <w:rPr>
          <w:rFonts w:ascii="Courier New" w:hAnsi="Courier New"/>
          <w:color w:val="1A1A1A"/>
          <w:sz w:val="18"/>
        </w:rPr>
        <w:t xml:space="preserve">  transition: top 0.2s ease;</w:t>
      </w:r>
    </w:p>
    <w:p>
      <w:pPr>
        <w:spacing w:before="60" w:after="60"/>
        <w:ind w:left="360"/>
        <w:shd w:val="clear" w:color="auto" w:fill="F4F4F4"/>
      </w:pPr>
      <w:r>
        <w:rPr>
          <w:rFonts w:ascii="Courier New" w:hAnsi="Courier New"/>
          <w:color w:val="1A1A1A"/>
          <w:sz w:val="18"/>
        </w:rPr>
        <w: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 Reveal when focused */</w:t>
      </w:r>
    </w:p>
    <w:p>
      <w:pPr>
        <w:spacing w:before="60" w:after="60"/>
        <w:ind w:left="360"/>
        <w:shd w:val="clear" w:color="auto" w:fill="F4F4F4"/>
      </w:pPr>
      <w:r>
        <w:rPr>
          <w:rFonts w:ascii="Courier New" w:hAnsi="Courier New"/>
          <w:color w:val="1A1A1A"/>
          <w:sz w:val="18"/>
        </w:rPr>
        <w:t>.skip-link:focus {</w:t>
      </w:r>
    </w:p>
    <w:p>
      <w:pPr>
        <w:spacing w:before="60" w:after="60"/>
        <w:ind w:left="360"/>
        <w:shd w:val="clear" w:color="auto" w:fill="F4F4F4"/>
      </w:pPr>
      <w:r>
        <w:rPr>
          <w:rFonts w:ascii="Courier New" w:hAnsi="Courier New"/>
          <w:color w:val="1A1A1A"/>
          <w:sz w:val="18"/>
        </w:rPr>
        <w:t xml:space="preserve">  top: 0;</w:t>
      </w:r>
    </w:p>
    <w:p>
      <w:pPr>
        <w:spacing w:before="60" w:after="60"/>
        <w:ind w:left="360"/>
        <w:shd w:val="clear" w:color="auto" w:fill="F4F4F4"/>
      </w:pPr>
      <w:r>
        <w:rPr>
          <w:rFonts w:ascii="Courier New" w:hAnsi="Courier New"/>
          <w:color w:val="1A1A1A"/>
          <w:sz w:val="18"/>
        </w:rPr>
        <w: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 Ensure visible focus indicator */</w:t>
      </w:r>
    </w:p>
    <w:p>
      <w:pPr>
        <w:spacing w:before="60" w:after="60"/>
        <w:ind w:left="360"/>
        <w:shd w:val="clear" w:color="auto" w:fill="F4F4F4"/>
      </w:pPr>
      <w:r>
        <w:rPr>
          <w:rFonts w:ascii="Courier New" w:hAnsi="Courier New"/>
          <w:color w:val="1A1A1A"/>
          <w:sz w:val="18"/>
        </w:rPr>
        <w:t>.skip-link:focus-visible {</w:t>
      </w:r>
    </w:p>
    <w:p>
      <w:pPr>
        <w:spacing w:before="60" w:after="60"/>
        <w:ind w:left="360"/>
        <w:shd w:val="clear" w:color="auto" w:fill="F4F4F4"/>
      </w:pPr>
      <w:r>
        <w:rPr>
          <w:rFonts w:ascii="Courier New" w:hAnsi="Courier New"/>
          <w:color w:val="1A1A1A"/>
          <w:sz w:val="18"/>
        </w:rPr>
        <w:t xml:space="preserve">  outline: 3px solid #FFD700;</w:t>
      </w:r>
    </w:p>
    <w:p>
      <w:pPr>
        <w:spacing w:before="60" w:after="60"/>
        <w:ind w:left="360"/>
        <w:shd w:val="clear" w:color="auto" w:fill="F4F4F4"/>
      </w:pPr>
      <w:r>
        <w:rPr>
          <w:rFonts w:ascii="Courier New" w:hAnsi="Courier New"/>
          <w:color w:val="1A1A1A"/>
          <w:sz w:val="18"/>
        </w:rPr>
        <w:t xml:space="preserve">  outline-offset: 2px;</w:t>
      </w:r>
    </w:p>
    <w:p>
      <w:pPr>
        <w:spacing w:before="60" w:after="60"/>
        <w:ind w:left="360"/>
        <w:shd w:val="clear" w:color="auto" w:fill="F4F4F4"/>
      </w:pPr>
      <w:r>
        <w:rPr>
          <w:rFonts w:ascii="Courier New" w:hAnsi="Courier New"/>
          <w:color w:val="1A1A1A"/>
          <w:sz w:val="18"/>
        </w:rPr>
        <w:t>}</w:t>
      </w:r>
    </w:p>
    <w:p>
      <w:pPr>
        <w:spacing w:before="0" w:after="120"/>
      </w:pPr>
    </w:p>
    <w:p>
      <w:pPr>
        <w:spacing w:before="240" w:after="80"/>
      </w:pPr>
      <w:r>
        <w:rPr>
          <w:rFonts w:ascii="Arial" w:hAnsi="Arial"/>
          <w:b/>
          <w:color w:val="2E75B6"/>
          <w:sz w:val="26"/>
        </w:rPr>
        <w:t>How It Works</w:t>
      </w:r>
    </w:p>
    <w:p>
      <w:pPr>
        <w:pStyle w:val="ListBullet"/>
        <w:spacing w:before="20" w:after="20"/>
        <w:ind w:left="360"/>
      </w:pPr>
      <w:r>
        <w:rPr>
          <w:rFonts w:ascii="Arial" w:hAnsi="Arial"/>
          <w:color w:val="404040"/>
          <w:sz w:val="20"/>
        </w:rPr>
        <w:t>position: absolute — removes skip link from normal document flow</w:t>
      </w:r>
    </w:p>
    <w:p>
      <w:pPr>
        <w:pStyle w:val="ListBullet"/>
        <w:spacing w:before="20" w:after="20"/>
        <w:ind w:left="360"/>
      </w:pPr>
      <w:r>
        <w:rPr>
          <w:rFonts w:ascii="Arial" w:hAnsi="Arial"/>
          <w:color w:val="404040"/>
          <w:sz w:val="20"/>
        </w:rPr>
        <w:t>top: -100% — moves link 100% of viewport height above visible area</w:t>
      </w:r>
    </w:p>
    <w:p>
      <w:pPr>
        <w:pStyle w:val="ListBullet"/>
        <w:spacing w:before="20" w:after="20"/>
        <w:ind w:left="360"/>
      </w:pPr>
      <w:r>
        <w:rPr>
          <w:rFonts w:ascii="Arial" w:hAnsi="Arial"/>
          <w:color w:val="404040"/>
          <w:sz w:val="20"/>
        </w:rPr>
        <w:t>z-index: 9999 — ensures link appears above other content when revealed</w:t>
      </w:r>
    </w:p>
    <w:p>
      <w:pPr>
        <w:pStyle w:val="ListBullet"/>
        <w:spacing w:before="20" w:after="20"/>
        <w:ind w:left="360"/>
      </w:pPr>
      <w:r>
        <w:rPr>
          <w:rFonts w:ascii="Arial" w:hAnsi="Arial"/>
          <w:color w:val="404040"/>
          <w:sz w:val="20"/>
        </w:rPr>
        <w:t>.skip-link:focus — moves top back to 0, revealing the link</w:t>
      </w:r>
    </w:p>
    <w:p>
      <w:pPr>
        <w:pStyle w:val="ListBullet"/>
        <w:spacing w:before="20" w:after="20"/>
        <w:ind w:left="360"/>
      </w:pPr>
      <w:r>
        <w:rPr>
          <w:rFonts w:ascii="Arial" w:hAnsi="Arial"/>
          <w:color w:val="404040"/>
          <w:sz w:val="20"/>
        </w:rPr>
        <w:t>transition — smoothly animates the reveal/hide effect</w:t>
      </w:r>
    </w:p>
    <w:p>
      <w:pPr>
        <w:spacing w:before="120" w:after="120"/>
        <w:ind w:left="360" w:right="360"/>
        <w:shd w:val="clear" w:color="auto" w:fill="EBF3FB"/>
      </w:pPr>
      <w:r>
        <w:rPr>
          <w:rFonts w:ascii="Arial" w:hAnsi="Arial"/>
          <w:b/>
          <w:color w:val="1F4E79"/>
          <w:sz w:val="18"/>
        </w:rPr>
        <w:t xml:space="preserve">📘 NOTE  </w:t>
      </w:r>
      <w:r>
        <w:rPr>
          <w:rFonts w:ascii="Arial" w:hAnsi="Arial"/>
          <w:color w:val="404040"/>
          <w:sz w:val="18"/>
        </w:rPr>
        <w:t>Why not use display: none? Links with display: none are removed from the DOM and are not focusable by keyboard. Use visibility: hidden or position-based hiding instead.</w:t>
      </w:r>
    </w:p>
    <w:p>
      <w:r>
        <w:br w:type="page"/>
      </w:r>
    </w:p>
    <w:p>
      <w:pPr>
        <w:spacing w:before="360" w:after="120"/>
        <w:pBdr>
          <w:bottom w:val="single" w:sz="12" w:space="4" w:color="2E75B6"/>
        </w:pBdr>
      </w:pPr>
      <w:r>
        <w:rPr>
          <w:rFonts w:ascii="Arial" w:hAnsi="Arial"/>
          <w:b/>
          <w:color w:val="1F4E79"/>
          <w:sz w:val="32"/>
        </w:rPr>
        <w:t>Section 5: Target Focus Management</w:t>
      </w:r>
    </w:p>
    <w:p>
      <w:pPr>
        <w:spacing w:before="240" w:after="80"/>
      </w:pPr>
      <w:r>
        <w:rPr>
          <w:rFonts w:ascii="Arial" w:hAnsi="Arial"/>
          <w:b/>
          <w:color w:val="2E75B6"/>
          <w:sz w:val="26"/>
        </w:rPr>
        <w:t>The Focus Problem</w:t>
      </w:r>
    </w:p>
    <w:p>
      <w:pPr>
        <w:spacing w:before="60" w:after="80"/>
      </w:pPr>
      <w:r>
        <w:rPr>
          <w:rFonts w:ascii="Arial" w:hAnsi="Arial"/>
          <w:b w:val="0"/>
          <w:i w:val="0"/>
          <w:color w:val="404040"/>
          <w:sz w:val="20"/>
        </w:rPr>
        <w:t>When a user clicks a skip link, the browser follows the href and jumps to the target element. However, focus may not move to the target if the element is not natively focusable (e.g., a div). Screen reader users won't hear the target announced, and keyboard users won't see a focus indicator.</w:t>
      </w:r>
    </w:p>
    <w:p>
      <w:pPr>
        <w:spacing w:before="240" w:after="80"/>
      </w:pPr>
      <w:r>
        <w:rPr>
          <w:rFonts w:ascii="Arial" w:hAnsi="Arial"/>
          <w:b/>
          <w:color w:val="2E75B6"/>
          <w:sz w:val="26"/>
        </w:rPr>
        <w:t>Solution 1: tabindex="-1" on Target</w:t>
      </w:r>
    </w:p>
    <w:p>
      <w:pPr>
        <w:spacing w:before="60" w:after="80"/>
      </w:pPr>
      <w:r>
        <w:rPr>
          <w:rFonts w:ascii="Arial" w:hAnsi="Arial"/>
          <w:b w:val="0"/>
          <w:i w:val="0"/>
          <w:color w:val="404040"/>
          <w:sz w:val="20"/>
        </w:rPr>
        <w:t>Add tabindex='-1' to the target element. This makes it programmatically focusable without adding it to the normal tab order.</w:t>
      </w:r>
    </w:p>
    <w:p>
      <w:pPr>
        <w:spacing w:before="60" w:after="60"/>
        <w:ind w:left="360"/>
        <w:shd w:val="clear" w:color="auto" w:fill="F4F4F4"/>
      </w:pPr>
      <w:r>
        <w:rPr>
          <w:rFonts w:ascii="Courier New" w:hAnsi="Courier New"/>
          <w:color w:val="1A1A1A"/>
          <w:sz w:val="18"/>
        </w:rPr>
        <w:t>&lt;main id="main-content" tabindex="-1"&gt;</w:t>
      </w:r>
    </w:p>
    <w:p>
      <w:pPr>
        <w:spacing w:before="60" w:after="60"/>
        <w:ind w:left="360"/>
        <w:shd w:val="clear" w:color="auto" w:fill="F4F4F4"/>
      </w:pPr>
      <w:r>
        <w:rPr>
          <w:rFonts w:ascii="Courier New" w:hAnsi="Courier New"/>
          <w:color w:val="1A1A1A"/>
          <w:sz w:val="18"/>
        </w:rPr>
        <w:t xml:space="preserve">  &lt;!-- page content --&gt;</w:t>
      </w:r>
    </w:p>
    <w:p>
      <w:pPr>
        <w:spacing w:before="60" w:after="60"/>
        <w:ind w:left="360"/>
        <w:shd w:val="clear" w:color="auto" w:fill="F4F4F4"/>
      </w:pPr>
      <w:r>
        <w:rPr>
          <w:rFonts w:ascii="Courier New" w:hAnsi="Courier New"/>
          <w:color w:val="1A1A1A"/>
          <w:sz w:val="18"/>
        </w:rPr>
        <w:t>&lt;/main&gt;</w:t>
      </w:r>
    </w:p>
    <w:p>
      <w:pPr>
        <w:spacing w:before="240" w:after="80"/>
      </w:pPr>
      <w:r>
        <w:rPr>
          <w:rFonts w:ascii="Arial" w:hAnsi="Arial"/>
          <w:b/>
          <w:color w:val="2E75B6"/>
          <w:sz w:val="26"/>
        </w:rPr>
        <w:t>Solution 2: Accessible Landmark with aria-labelledby</w:t>
      </w:r>
    </w:p>
    <w:p>
      <w:pPr>
        <w:spacing w:before="60" w:after="80"/>
      </w:pPr>
      <w:r>
        <w:rPr>
          <w:rFonts w:ascii="Arial" w:hAnsi="Arial"/>
          <w:b w:val="0"/>
          <w:i w:val="0"/>
          <w:color w:val="404040"/>
          <w:sz w:val="20"/>
        </w:rPr>
        <w:t>Improve screen reader experience by giving the landmark an accessible name via aria-labelledby pointing to a heading.</w:t>
      </w:r>
    </w:p>
    <w:p>
      <w:pPr>
        <w:spacing w:before="60" w:after="60"/>
        <w:ind w:left="360"/>
        <w:shd w:val="clear" w:color="auto" w:fill="F4F4F4"/>
      </w:pPr>
      <w:r>
        <w:rPr>
          <w:rFonts w:ascii="Courier New" w:hAnsi="Courier New"/>
          <w:color w:val="1A1A1A"/>
          <w:sz w:val="18"/>
        </w:rPr>
        <w:t>&lt;main id="main-content" tabindex="-1" aria-labelledby="page-heading"&gt;</w:t>
      </w:r>
    </w:p>
    <w:p>
      <w:pPr>
        <w:spacing w:before="60" w:after="60"/>
        <w:ind w:left="360"/>
        <w:shd w:val="clear" w:color="auto" w:fill="F4F4F4"/>
      </w:pPr>
      <w:r>
        <w:rPr>
          <w:rFonts w:ascii="Courier New" w:hAnsi="Courier New"/>
          <w:color w:val="1A1A1A"/>
          <w:sz w:val="18"/>
        </w:rPr>
        <w:t xml:space="preserve">  &lt;h1 id="page-heading"&gt;Home&lt;/h1&gt;</w:t>
      </w:r>
    </w:p>
    <w:p>
      <w:pPr>
        <w:spacing w:before="60" w:after="60"/>
        <w:ind w:left="360"/>
        <w:shd w:val="clear" w:color="auto" w:fill="F4F4F4"/>
      </w:pPr>
      <w:r>
        <w:rPr>
          <w:rFonts w:ascii="Courier New" w:hAnsi="Courier New"/>
          <w:color w:val="1A1A1A"/>
          <w:sz w:val="18"/>
        </w:rPr>
        <w:t xml:space="preserve">  &lt;!-- page content --&gt;</w:t>
      </w:r>
    </w:p>
    <w:p>
      <w:pPr>
        <w:spacing w:before="60" w:after="60"/>
        <w:ind w:left="360"/>
        <w:shd w:val="clear" w:color="auto" w:fill="F4F4F4"/>
      </w:pPr>
      <w:r>
        <w:rPr>
          <w:rFonts w:ascii="Courier New" w:hAnsi="Courier New"/>
          <w:color w:val="1A1A1A"/>
          <w:sz w:val="18"/>
        </w:rPr>
        <w:t>&lt;/main&gt;</w:t>
      </w:r>
    </w:p>
    <w:p>
      <w:pPr>
        <w:spacing w:before="240" w:after="80"/>
      </w:pPr>
      <w:r>
        <w:rPr>
          <w:rFonts w:ascii="Arial" w:hAnsi="Arial"/>
          <w:b/>
          <w:color w:val="2E75B6"/>
          <w:sz w:val="26"/>
        </w:rPr>
        <w:t>Solution 3: JavaScript-Assisted Focus (for SPAs)</w:t>
      </w:r>
    </w:p>
    <w:p>
      <w:pPr>
        <w:spacing w:before="60" w:after="80"/>
      </w:pPr>
      <w:r>
        <w:rPr>
          <w:rFonts w:ascii="Arial" w:hAnsi="Arial"/>
          <w:b w:val="0"/>
          <w:i w:val="0"/>
          <w:color w:val="404040"/>
          <w:sz w:val="20"/>
        </w:rPr>
        <w:t>For single-page applications, handle the skip link click in JavaScript to ensure focus moves after client-side routing.</w:t>
      </w:r>
    </w:p>
    <w:p>
      <w:pPr>
        <w:spacing w:before="60" w:after="60"/>
        <w:ind w:left="360"/>
        <w:shd w:val="clear" w:color="auto" w:fill="F4F4F4"/>
      </w:pPr>
      <w:r>
        <w:rPr>
          <w:rFonts w:ascii="Courier New" w:hAnsi="Courier New"/>
          <w:color w:val="1A1A1A"/>
          <w:sz w:val="18"/>
        </w:rPr>
        <w:t>document.querySelector('.skip-link').addEventListener('click', function(e) {</w:t>
      </w:r>
    </w:p>
    <w:p>
      <w:pPr>
        <w:spacing w:before="60" w:after="60"/>
        <w:ind w:left="360"/>
        <w:shd w:val="clear" w:color="auto" w:fill="F4F4F4"/>
      </w:pPr>
      <w:r>
        <w:rPr>
          <w:rFonts w:ascii="Courier New" w:hAnsi="Courier New"/>
          <w:color w:val="1A1A1A"/>
          <w:sz w:val="18"/>
        </w:rPr>
        <w:t xml:space="preserve">  e.preventDefault();</w:t>
      </w:r>
    </w:p>
    <w:p>
      <w:pPr>
        <w:spacing w:before="60" w:after="60"/>
        <w:ind w:left="360"/>
        <w:shd w:val="clear" w:color="auto" w:fill="F4F4F4"/>
      </w:pPr>
      <w:r>
        <w:rPr>
          <w:rFonts w:ascii="Courier New" w:hAnsi="Courier New"/>
          <w:color w:val="1A1A1A"/>
          <w:sz w:val="18"/>
        </w:rPr>
        <w:t xml:space="preserve">  const target = document.querySelector(this.getAttribute('href'));</w:t>
      </w:r>
    </w:p>
    <w:p>
      <w:pPr>
        <w:spacing w:before="60" w:after="60"/>
        <w:ind w:left="360"/>
        <w:shd w:val="clear" w:color="auto" w:fill="F4F4F4"/>
      </w:pPr>
      <w:r>
        <w:rPr>
          <w:rFonts w:ascii="Courier New" w:hAnsi="Courier New"/>
          <w:color w:val="1A1A1A"/>
          <w:sz w:val="18"/>
        </w:rPr>
        <w:t xml:space="preserve">  target.setAttribute('tabindex', '-1');</w:t>
      </w:r>
    </w:p>
    <w:p>
      <w:pPr>
        <w:spacing w:before="60" w:after="60"/>
        <w:ind w:left="360"/>
        <w:shd w:val="clear" w:color="auto" w:fill="F4F4F4"/>
      </w:pPr>
      <w:r>
        <w:rPr>
          <w:rFonts w:ascii="Courier New" w:hAnsi="Courier New"/>
          <w:color w:val="1A1A1A"/>
          <w:sz w:val="18"/>
        </w:rPr>
        <w:t xml:space="preserve">  target.focus();</w:t>
      </w:r>
    </w:p>
    <w:p>
      <w:pPr>
        <w:spacing w:before="60" w:after="60"/>
        <w:ind w:left="360"/>
        <w:shd w:val="clear" w:color="auto" w:fill="F4F4F4"/>
      </w:pPr>
      <w:r>
        <w:rPr>
          <w:rFonts w:ascii="Courier New" w:hAnsi="Courier New"/>
          <w:color w:val="1A1A1A"/>
          <w:sz w:val="18"/>
        </w:rPr>
        <w:t xml:space="preserve">  // Remove tabindex after blur so it doesn't appear in tab order</w:t>
      </w:r>
    </w:p>
    <w:p>
      <w:pPr>
        <w:spacing w:before="60" w:after="60"/>
        <w:ind w:left="360"/>
        <w:shd w:val="clear" w:color="auto" w:fill="F4F4F4"/>
      </w:pPr>
      <w:r>
        <w:rPr>
          <w:rFonts w:ascii="Courier New" w:hAnsi="Courier New"/>
          <w:color w:val="1A1A1A"/>
          <w:sz w:val="18"/>
        </w:rPr>
        <w:t xml:space="preserve">  target.addEventListener('blur',</w:t>
      </w:r>
    </w:p>
    <w:p>
      <w:pPr>
        <w:spacing w:before="60" w:after="60"/>
        <w:ind w:left="360"/>
        <w:shd w:val="clear" w:color="auto" w:fill="F4F4F4"/>
      </w:pPr>
      <w:r>
        <w:rPr>
          <w:rFonts w:ascii="Courier New" w:hAnsi="Courier New"/>
          <w:color w:val="1A1A1A"/>
          <w:sz w:val="18"/>
        </w:rPr>
        <w:t xml:space="preserve">    () =&gt; target.removeAttribute('tabindex'), { once: true });</w:t>
      </w:r>
    </w:p>
    <w:p>
      <w:pPr>
        <w:spacing w:before="60" w:after="60"/>
        <w:ind w:left="360"/>
        <w:shd w:val="clear" w:color="auto" w:fill="F4F4F4"/>
      </w:pPr>
      <w:r>
        <w:rPr>
          <w:rFonts w:ascii="Courier New" w:hAnsi="Courier New"/>
          <w:color w:val="1A1A1A"/>
          <w:sz w:val="18"/>
        </w:rPr>
        <w:t>});</w:t>
      </w:r>
    </w:p>
    <w:p>
      <w:r>
        <w:br w:type="page"/>
      </w:r>
    </w:p>
    <w:p>
      <w:pPr>
        <w:spacing w:before="360" w:after="120"/>
        <w:pBdr>
          <w:bottom w:val="single" w:sz="12" w:space="4" w:color="2E75B6"/>
        </w:pBdr>
      </w:pPr>
      <w:r>
        <w:rPr>
          <w:rFonts w:ascii="Arial" w:hAnsi="Arial"/>
          <w:b/>
          <w:color w:val="1F4E79"/>
          <w:sz w:val="32"/>
        </w:rPr>
        <w:t>Section 6: React / SPA Implementation</w:t>
      </w:r>
    </w:p>
    <w:p>
      <w:pPr>
        <w:spacing w:before="60" w:after="80"/>
      </w:pPr>
      <w:r>
        <w:rPr>
          <w:rFonts w:ascii="Arial" w:hAnsi="Arial"/>
          <w:b w:val="0"/>
          <w:i w:val="0"/>
          <w:color w:val="404040"/>
          <w:sz w:val="20"/>
        </w:rPr>
        <w:t>In single-page applications, skip links must work after client-side route changes. The target element should receive focus after each route change, and focus should be programmatically managed.</w:t>
      </w:r>
    </w:p>
    <w:p>
      <w:pPr>
        <w:spacing w:before="240" w:after="80"/>
      </w:pPr>
      <w:r>
        <w:rPr>
          <w:rFonts w:ascii="Arial" w:hAnsi="Arial"/>
          <w:b/>
          <w:color w:val="2E75B6"/>
          <w:sz w:val="26"/>
        </w:rPr>
        <w:t>React Component Example</w:t>
      </w:r>
    </w:p>
    <w:p>
      <w:pPr>
        <w:spacing w:before="60" w:after="60"/>
        <w:ind w:left="360"/>
        <w:shd w:val="clear" w:color="auto" w:fill="F4F4F4"/>
      </w:pPr>
      <w:r>
        <w:rPr>
          <w:rFonts w:ascii="Courier New" w:hAnsi="Courier New"/>
          <w:color w:val="1A1A1A"/>
          <w:sz w:val="18"/>
        </w:rPr>
        <w:t>// SkipLink.jsx</w:t>
      </w:r>
    </w:p>
    <w:p>
      <w:pPr>
        <w:spacing w:before="60" w:after="60"/>
        <w:ind w:left="360"/>
        <w:shd w:val="clear" w:color="auto" w:fill="F4F4F4"/>
      </w:pPr>
      <w:r>
        <w:rPr>
          <w:rFonts w:ascii="Courier New" w:hAnsi="Courier New"/>
          <w:color w:val="1A1A1A"/>
          <w:sz w:val="18"/>
        </w:rPr>
        <w:t>import { useEffect, useRef } from 'react';</w:t>
      </w:r>
    </w:p>
    <w:p>
      <w:pPr>
        <w:spacing w:before="60" w:after="60"/>
        <w:ind w:left="360"/>
        <w:shd w:val="clear" w:color="auto" w:fill="F4F4F4"/>
      </w:pPr>
      <w:r>
        <w:rPr>
          <w:rFonts w:ascii="Courier New" w:hAnsi="Courier New"/>
          <w:color w:val="1A1A1A"/>
          <w:sz w:val="18"/>
        </w:rPr>
        <w:t>import { useLocation } from 'react-router-dom';</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export function SkipLink() {</w:t>
      </w:r>
    </w:p>
    <w:p>
      <w:pPr>
        <w:spacing w:before="60" w:after="60"/>
        <w:ind w:left="360"/>
        <w:shd w:val="clear" w:color="auto" w:fill="F4F4F4"/>
      </w:pPr>
      <w:r>
        <w:rPr>
          <w:rFonts w:ascii="Courier New" w:hAnsi="Courier New"/>
          <w:color w:val="1A1A1A"/>
          <w:sz w:val="18"/>
        </w:rPr>
        <w:t xml:space="preserve">  const location = useLocation();</w:t>
      </w:r>
    </w:p>
    <w:p>
      <w:pPr>
        <w:spacing w:before="60" w:after="60"/>
        <w:ind w:left="360"/>
        <w:shd w:val="clear" w:color="auto" w:fill="F4F4F4"/>
      </w:pPr>
      <w:r>
        <w:rPr>
          <w:rFonts w:ascii="Courier New" w:hAnsi="Courier New"/>
          <w:color w:val="1A1A1A"/>
          <w:sz w:val="18"/>
        </w:rPr>
        <w:t xml:space="preserve">  const mainRef = useRef(null);</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 xml:space="preserve">  useEffect(() =&gt; {</w:t>
      </w:r>
    </w:p>
    <w:p>
      <w:pPr>
        <w:spacing w:before="60" w:after="60"/>
        <w:ind w:left="360"/>
        <w:shd w:val="clear" w:color="auto" w:fill="F4F4F4"/>
      </w:pPr>
      <w:r>
        <w:rPr>
          <w:rFonts w:ascii="Courier New" w:hAnsi="Courier New"/>
          <w:color w:val="1A1A1A"/>
          <w:sz w:val="18"/>
        </w:rPr>
        <w:t xml:space="preserve">    // After route change, focus main container</w:t>
      </w:r>
    </w:p>
    <w:p>
      <w:pPr>
        <w:spacing w:before="60" w:after="60"/>
        <w:ind w:left="360"/>
        <w:shd w:val="clear" w:color="auto" w:fill="F4F4F4"/>
      </w:pPr>
      <w:r>
        <w:rPr>
          <w:rFonts w:ascii="Courier New" w:hAnsi="Courier New"/>
          <w:color w:val="1A1A1A"/>
          <w:sz w:val="18"/>
        </w:rPr>
        <w:t xml:space="preserve">    if (mainRef.current) {</w:t>
      </w:r>
    </w:p>
    <w:p>
      <w:pPr>
        <w:spacing w:before="60" w:after="60"/>
        <w:ind w:left="360"/>
        <w:shd w:val="clear" w:color="auto" w:fill="F4F4F4"/>
      </w:pPr>
      <w:r>
        <w:rPr>
          <w:rFonts w:ascii="Courier New" w:hAnsi="Courier New"/>
          <w:color w:val="1A1A1A"/>
          <w:sz w:val="18"/>
        </w:rPr>
        <w:t xml:space="preserve">      mainRef.current.focus();</w:t>
      </w:r>
    </w:p>
    <w:p>
      <w:pPr>
        <w:spacing w:before="60" w:after="60"/>
        <w:ind w:left="360"/>
        <w:shd w:val="clear" w:color="auto" w:fill="F4F4F4"/>
      </w:pPr>
      <w:r>
        <w:rPr>
          <w:rFonts w:ascii="Courier New" w:hAnsi="Courier New"/>
          <w:color w:val="1A1A1A"/>
          <w:sz w:val="18"/>
        </w:rPr>
        <w:t xml:space="preserve">    }</w:t>
      </w:r>
    </w:p>
    <w:p>
      <w:pPr>
        <w:spacing w:before="60" w:after="60"/>
        <w:ind w:left="360"/>
        <w:shd w:val="clear" w:color="auto" w:fill="F4F4F4"/>
      </w:pPr>
      <w:r>
        <w:rPr>
          <w:rFonts w:ascii="Courier New" w:hAnsi="Courier New"/>
          <w:color w:val="1A1A1A"/>
          <w:sz w:val="18"/>
        </w:rPr>
        <w:t xml:space="preserve">  }, [location]);</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 xml:space="preserve">  return (</w:t>
      </w:r>
    </w:p>
    <w:p>
      <w:pPr>
        <w:spacing w:before="60" w:after="60"/>
        <w:ind w:left="360"/>
        <w:shd w:val="clear" w:color="auto" w:fill="F4F4F4"/>
      </w:pPr>
      <w:r>
        <w:rPr>
          <w:rFonts w:ascii="Courier New" w:hAnsi="Courier New"/>
          <w:color w:val="1A1A1A"/>
          <w:sz w:val="18"/>
        </w:rPr>
        <w:t xml:space="preserve">    &lt;&gt;</w:t>
      </w:r>
    </w:p>
    <w:p>
      <w:pPr>
        <w:spacing w:before="60" w:after="60"/>
        <w:ind w:left="360"/>
        <w:shd w:val="clear" w:color="auto" w:fill="F4F4F4"/>
      </w:pPr>
      <w:r>
        <w:rPr>
          <w:rFonts w:ascii="Courier New" w:hAnsi="Courier New"/>
          <w:color w:val="1A1A1A"/>
          <w:sz w:val="18"/>
        </w:rPr>
        <w:t xml:space="preserve">      &lt;a href="#main" className="skip-link"&gt;Skip to main content&lt;/a&gt;</w:t>
      </w:r>
    </w:p>
    <w:p>
      <w:pPr>
        <w:spacing w:before="60" w:after="60"/>
        <w:ind w:left="360"/>
        <w:shd w:val="clear" w:color="auto" w:fill="F4F4F4"/>
      </w:pPr>
      <w:r>
        <w:rPr>
          <w:rFonts w:ascii="Courier New" w:hAnsi="Courier New"/>
          <w:color w:val="1A1A1A"/>
          <w:sz w:val="18"/>
        </w:rPr>
        <w:t xml:space="preserve">      &lt;main id="main" ref={mainRef} tabIndex={-1}&gt;</w:t>
      </w:r>
    </w:p>
    <w:p>
      <w:pPr>
        <w:spacing w:before="60" w:after="60"/>
        <w:ind w:left="360"/>
        <w:shd w:val="clear" w:color="auto" w:fill="F4F4F4"/>
      </w:pPr>
      <w:r>
        <w:rPr>
          <w:rFonts w:ascii="Courier New" w:hAnsi="Courier New"/>
          <w:color w:val="1A1A1A"/>
          <w:sz w:val="18"/>
        </w:rPr>
        <w:t xml:space="preserve">        {/* routed content */}</w:t>
      </w:r>
    </w:p>
    <w:p>
      <w:pPr>
        <w:spacing w:before="60" w:after="60"/>
        <w:ind w:left="360"/>
        <w:shd w:val="clear" w:color="auto" w:fill="F4F4F4"/>
      </w:pPr>
      <w:r>
        <w:rPr>
          <w:rFonts w:ascii="Courier New" w:hAnsi="Courier New"/>
          <w:color w:val="1A1A1A"/>
          <w:sz w:val="18"/>
        </w:rPr>
        <w:t xml:space="preserve">      &lt;/main&gt;</w:t>
      </w:r>
    </w:p>
    <w:p>
      <w:pPr>
        <w:spacing w:before="60" w:after="60"/>
        <w:ind w:left="360"/>
        <w:shd w:val="clear" w:color="auto" w:fill="F4F4F4"/>
      </w:pPr>
      <w:r>
        <w:rPr>
          <w:rFonts w:ascii="Courier New" w:hAnsi="Courier New"/>
          <w:color w:val="1A1A1A"/>
          <w:sz w:val="18"/>
        </w:rPr>
        <w:t xml:space="preserve">    &lt;/&gt;</w:t>
      </w:r>
    </w:p>
    <w:p>
      <w:pPr>
        <w:spacing w:before="60" w:after="60"/>
        <w:ind w:left="360"/>
        <w:shd w:val="clear" w:color="auto" w:fill="F4F4F4"/>
      </w:pPr>
      <w:r>
        <w:rPr>
          <w:rFonts w:ascii="Courier New" w:hAnsi="Courier New"/>
          <w:color w:val="1A1A1A"/>
          <w:sz w:val="18"/>
        </w:rPr>
        <w:t xml:space="preserve">  );</w:t>
      </w:r>
    </w:p>
    <w:p>
      <w:pPr>
        <w:spacing w:before="60" w:after="60"/>
        <w:ind w:left="360"/>
        <w:shd w:val="clear" w:color="auto" w:fill="F4F4F4"/>
      </w:pPr>
      <w:r>
        <w:rPr>
          <w:rFonts w:ascii="Courier New" w:hAnsi="Courier New"/>
          <w:color w:val="1A1A1A"/>
          <w:sz w:val="18"/>
        </w:rPr>
        <w:t>}</w:t>
      </w:r>
    </w:p>
    <w:p>
      <w:pPr>
        <w:spacing w:before="0" w:after="120"/>
      </w:pPr>
    </w:p>
    <w:p>
      <w:pPr>
        <w:spacing w:before="240" w:after="80"/>
      </w:pPr>
      <w:r>
        <w:rPr>
          <w:rFonts w:ascii="Arial" w:hAnsi="Arial"/>
          <w:b/>
          <w:color w:val="2E75B6"/>
          <w:sz w:val="26"/>
        </w:rPr>
        <w:t>Key Points for SPAs</w:t>
      </w:r>
    </w:p>
    <w:p>
      <w:pPr>
        <w:pStyle w:val="ListBullet"/>
        <w:spacing w:before="20" w:after="20"/>
        <w:ind w:left="360"/>
      </w:pPr>
      <w:r>
        <w:rPr>
          <w:rFonts w:ascii="Arial" w:hAnsi="Arial"/>
          <w:color w:val="404040"/>
          <w:sz w:val="20"/>
        </w:rPr>
        <w:t>Use useEffect with location dependency to detect route changes</w:t>
      </w:r>
    </w:p>
    <w:p>
      <w:pPr>
        <w:pStyle w:val="ListBullet"/>
        <w:spacing w:before="20" w:after="20"/>
        <w:ind w:left="360"/>
      </w:pPr>
      <w:r>
        <w:rPr>
          <w:rFonts w:ascii="Arial" w:hAnsi="Arial"/>
          <w:color w:val="404040"/>
          <w:sz w:val="20"/>
        </w:rPr>
        <w:t>Focus the main element after each route change</w:t>
      </w:r>
    </w:p>
    <w:p>
      <w:pPr>
        <w:pStyle w:val="ListBullet"/>
        <w:spacing w:before="20" w:after="20"/>
        <w:ind w:left="360"/>
      </w:pPr>
      <w:r>
        <w:rPr>
          <w:rFonts w:ascii="Arial" w:hAnsi="Arial"/>
          <w:color w:val="404040"/>
          <w:sz w:val="20"/>
        </w:rPr>
        <w:t>Include tabIndex={-1} on the main element to make it programmatically focusable</w:t>
      </w:r>
    </w:p>
    <w:p>
      <w:pPr>
        <w:pStyle w:val="ListBullet"/>
        <w:spacing w:before="20" w:after="20"/>
        <w:ind w:left="360"/>
      </w:pPr>
      <w:r>
        <w:rPr>
          <w:rFonts w:ascii="Arial" w:hAnsi="Arial"/>
          <w:color w:val="404040"/>
          <w:sz w:val="20"/>
        </w:rPr>
        <w:t>Consider announcing the page title via a live region after focus moves</w:t>
      </w:r>
    </w:p>
    <w:p>
      <w:r>
        <w:br w:type="page"/>
      </w:r>
    </w:p>
    <w:p>
      <w:pPr>
        <w:spacing w:before="360" w:after="120"/>
        <w:pBdr>
          <w:bottom w:val="single" w:sz="12" w:space="4" w:color="2E75B6"/>
        </w:pBdr>
      </w:pPr>
      <w:r>
        <w:rPr>
          <w:rFonts w:ascii="Arial" w:hAnsi="Arial"/>
          <w:b/>
          <w:color w:val="1F4E79"/>
          <w:sz w:val="32"/>
        </w:rPr>
        <w:t>Section 7: Common Mistakes</w:t>
      </w:r>
    </w:p>
    <w:p>
      <w:pPr>
        <w:spacing w:before="120" w:after="120"/>
        <w:ind w:left="360" w:right="360"/>
        <w:shd w:val="clear" w:color="auto" w:fill="FFE0E0"/>
      </w:pPr>
      <w:r>
        <w:rPr>
          <w:rFonts w:ascii="Arial" w:hAnsi="Arial"/>
          <w:b/>
          <w:color w:val="8B0000"/>
          <w:sz w:val="18"/>
        </w:rPr>
        <w:t xml:space="preserve">🚫 COMMON MISTAKE  </w:t>
      </w:r>
      <w:r>
        <w:rPr>
          <w:rFonts w:ascii="Arial" w:hAnsi="Arial"/>
          <w:color w:val="404040"/>
          <w:sz w:val="18"/>
        </w:rPr>
        <w:t>Don't place skip links inside the navigation. If the skip link is inside the nav, it won't be the first tab stop. Place it before any navigation elements.</w:t>
      </w:r>
    </w:p>
    <w:p>
      <w:pPr>
        <w:spacing w:before="120" w:after="120"/>
        <w:ind w:left="360" w:right="360"/>
        <w:shd w:val="clear" w:color="auto" w:fill="FFE0E0"/>
      </w:pPr>
      <w:r>
        <w:rPr>
          <w:rFonts w:ascii="Arial" w:hAnsi="Arial"/>
          <w:b/>
          <w:color w:val="8B0000"/>
          <w:sz w:val="18"/>
        </w:rPr>
        <w:t xml:space="preserve">🚫 COMMON MISTAKE  </w:t>
      </w:r>
      <w:r>
        <w:rPr>
          <w:rFonts w:ascii="Arial" w:hAnsi="Arial"/>
          <w:color w:val="404040"/>
          <w:sz w:val="18"/>
        </w:rPr>
        <w:t>Don't use display: none or visibility: hidden to hide the skip link. These prevent the link from being focusable via keyboard. Use position: absolute with top: -100% instead.</w:t>
      </w:r>
    </w:p>
    <w:p>
      <w:pPr>
        <w:spacing w:before="120" w:after="120"/>
        <w:ind w:left="360" w:right="360"/>
        <w:shd w:val="clear" w:color="auto" w:fill="FFE0E0"/>
      </w:pPr>
      <w:r>
        <w:rPr>
          <w:rFonts w:ascii="Arial" w:hAnsi="Arial"/>
          <w:b/>
          <w:color w:val="8B0000"/>
          <w:sz w:val="18"/>
        </w:rPr>
        <w:t xml:space="preserve">🚫 COMMON MISTAKE  </w:t>
      </w:r>
      <w:r>
        <w:rPr>
          <w:rFonts w:ascii="Arial" w:hAnsi="Arial"/>
          <w:color w:val="404040"/>
          <w:sz w:val="18"/>
        </w:rPr>
        <w:t>The target element must have tabindex='-1' or be natively focusable. Without it, focus won't move to the target in many browsers, defeating the purpose of the skip link.</w:t>
      </w:r>
    </w:p>
    <w:p>
      <w:pPr>
        <w:spacing w:before="120" w:after="120"/>
        <w:ind w:left="360" w:right="360"/>
        <w:shd w:val="clear" w:color="auto" w:fill="FFF2CC"/>
      </w:pPr>
      <w:r>
        <w:rPr>
          <w:rFonts w:ascii="Arial" w:hAnsi="Arial"/>
          <w:b/>
          <w:color w:val="7B3F00"/>
          <w:sz w:val="18"/>
        </w:rPr>
        <w:t xml:space="preserve">⚠ WARNING  </w:t>
      </w:r>
      <w:r>
        <w:rPr>
          <w:rFonts w:ascii="Arial" w:hAnsi="Arial"/>
          <w:color w:val="404040"/>
          <w:sz w:val="18"/>
        </w:rPr>
        <w:t>Some older code uses the 'clip' CSS technique (clip: rect(0,0,0,0)) for screen-reader-only content. This is deprecated. Use the position approach or modern CSS techniques like transform: scaleX(0) instead.</w:t>
      </w:r>
    </w:p>
    <w:p>
      <w:pPr>
        <w:spacing w:before="120" w:after="120"/>
        <w:ind w:left="360" w:right="360"/>
        <w:shd w:val="clear" w:color="auto" w:fill="E2EFDA"/>
      </w:pPr>
      <w:r>
        <w:rPr>
          <w:rFonts w:ascii="Arial" w:hAnsi="Arial"/>
          <w:b/>
          <w:color w:val="1E5C2F"/>
          <w:sz w:val="18"/>
        </w:rPr>
        <w:t xml:space="preserve">✅ BEST PRACTICE  </w:t>
      </w:r>
      <w:r>
        <w:rPr>
          <w:rFonts w:ascii="Arial" w:hAnsi="Arial"/>
          <w:color w:val="404040"/>
          <w:sz w:val="18"/>
        </w:rPr>
        <w:t>Always place skip links as the very first element inside &lt;body&gt;, before any navigation. This ensures it's the first tab stop.</w:t>
      </w:r>
    </w:p>
    <w:p>
      <w:pPr>
        <w:spacing w:before="120" w:after="120"/>
        <w:ind w:left="360" w:right="360"/>
        <w:shd w:val="clear" w:color="auto" w:fill="E2EFDA"/>
      </w:pPr>
      <w:r>
        <w:rPr>
          <w:rFonts w:ascii="Arial" w:hAnsi="Arial"/>
          <w:b/>
          <w:color w:val="1E5C2F"/>
          <w:sz w:val="18"/>
        </w:rPr>
        <w:t xml:space="preserve">✅ BEST PRACTICE  </w:t>
      </w:r>
      <w:r>
        <w:rPr>
          <w:rFonts w:ascii="Arial" w:hAnsi="Arial"/>
          <w:color w:val="404040"/>
          <w:sz w:val="18"/>
        </w:rPr>
        <w:t>For complex pages, use multiple skip links to different sections (main, nav, search, footer). A single 'skip to main' link may not be sufficient.</w:t>
      </w:r>
    </w:p>
    <w:p>
      <w:r>
        <w:br w:type="page"/>
      </w:r>
    </w:p>
    <w:p>
      <w:pPr>
        <w:spacing w:before="360" w:after="120"/>
        <w:pBdr>
          <w:bottom w:val="single" w:sz="12" w:space="4" w:color="2E75B6"/>
        </w:pBdr>
      </w:pPr>
      <w:r>
        <w:rPr>
          <w:rFonts w:ascii="Arial" w:hAnsi="Arial"/>
          <w:b/>
          <w:color w:val="1F4E79"/>
          <w:sz w:val="32"/>
        </w:rPr>
        <w:t>Section 8: Testing Process</w:t>
      </w:r>
    </w:p>
    <w:p>
      <w:pPr>
        <w:spacing w:before="60" w:after="80"/>
      </w:pPr>
      <w:r>
        <w:rPr>
          <w:rFonts w:ascii="Arial" w:hAnsi="Arial"/>
          <w:b w:val="0"/>
          <w:i w:val="0"/>
          <w:color w:val="404040"/>
          <w:sz w:val="20"/>
        </w:rPr>
        <w:t>Follow these steps to verify skip link implementation:</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1152"/>
            <w:shd w:val="clear" w:color="auto" w:fill="1F4E79"/>
            <w:tcMar>
              <w:top w:w="80" w:type="dxa"/>
              <w:bottom w:w="80" w:type="dxa"/>
              <w:left w:w="120" w:type="dxa"/>
              <w:right w:w="120" w:type="dxa"/>
            </w:tcMar>
          </w:tcPr>
          <w:p>
            <w:pPr>
              <w:jc w:val="left"/>
            </w:pPr>
            <w:r>
              <w:rPr>
                <w:rFonts w:ascii="Arial" w:hAnsi="Arial"/>
                <w:b/>
                <w:color w:val="FFFFFF"/>
                <w:sz w:val="18"/>
              </w:rPr>
              <w:t>Step</w:t>
            </w:r>
          </w:p>
        </w:tc>
        <w:tc>
          <w:tcPr>
            <w:tcW w:type="dxa" w:w="2880"/>
            <w:shd w:val="clear" w:color="auto" w:fill="1F4E79"/>
            <w:tcMar>
              <w:top w:w="80" w:type="dxa"/>
              <w:bottom w:w="80" w:type="dxa"/>
              <w:left w:w="120" w:type="dxa"/>
              <w:right w:w="120" w:type="dxa"/>
            </w:tcMar>
          </w:tcPr>
          <w:p>
            <w:pPr>
              <w:jc w:val="left"/>
            </w:pPr>
            <w:r>
              <w:rPr>
                <w:rFonts w:ascii="Arial" w:hAnsi="Arial"/>
                <w:b/>
                <w:color w:val="FFFFFF"/>
                <w:sz w:val="18"/>
              </w:rPr>
              <w:t>Action</w:t>
            </w:r>
          </w:p>
        </w:tc>
        <w:tc>
          <w:tcPr>
            <w:tcW w:type="dxa" w:w="3888"/>
            <w:shd w:val="clear" w:color="auto" w:fill="1F4E79"/>
            <w:tcMar>
              <w:top w:w="80" w:type="dxa"/>
              <w:bottom w:w="80" w:type="dxa"/>
              <w:left w:w="120" w:type="dxa"/>
              <w:right w:w="120" w:type="dxa"/>
            </w:tcMar>
          </w:tcPr>
          <w:p>
            <w:pPr>
              <w:jc w:val="left"/>
            </w:pPr>
            <w:r>
              <w:rPr>
                <w:rFonts w:ascii="Arial" w:hAnsi="Arial"/>
                <w:b/>
                <w:color w:val="FFFFFF"/>
                <w:sz w:val="18"/>
              </w:rPr>
              <w:t>Expected Result</w:t>
            </w:r>
          </w:p>
        </w:tc>
      </w:tr>
      <w:tr>
        <w:tc>
          <w:tcPr>
            <w:tcW w:type="dxa" w:w="1152"/>
            <w:shd w:val="clear" w:color="auto" w:fill="EBF3FB"/>
            <w:tcMar>
              <w:top w:w="80" w:type="dxa"/>
              <w:bottom w:w="80" w:type="dxa"/>
              <w:left w:w="120" w:type="dxa"/>
              <w:right w:w="120" w:type="dxa"/>
            </w:tcMar>
          </w:tcPr>
          <w:p>
            <w:pPr>
              <w:jc w:val="left"/>
            </w:pPr>
            <w:r>
              <w:rPr>
                <w:rFonts w:ascii="Arial" w:hAnsi="Arial"/>
                <w:color w:val="404040"/>
                <w:sz w:val="18"/>
              </w:rPr>
              <w:t>1</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Load page, press Tab immediately</w:t>
            </w:r>
          </w:p>
        </w:tc>
        <w:tc>
          <w:tcPr>
            <w:tcW w:type="dxa" w:w="3888"/>
            <w:shd w:val="clear" w:color="auto" w:fill="EBF3FB"/>
            <w:tcMar>
              <w:top w:w="80" w:type="dxa"/>
              <w:bottom w:w="80" w:type="dxa"/>
              <w:left w:w="120" w:type="dxa"/>
              <w:right w:w="120" w:type="dxa"/>
            </w:tcMar>
          </w:tcPr>
          <w:p>
            <w:pPr>
              <w:jc w:val="left"/>
            </w:pPr>
            <w:r>
              <w:rPr>
                <w:rFonts w:ascii="Arial" w:hAnsi="Arial"/>
                <w:color w:val="404040"/>
                <w:sz w:val="18"/>
              </w:rPr>
              <w:t>Skip link appears visually on screen</w:t>
            </w:r>
          </w:p>
        </w:tc>
      </w:tr>
      <w:tr>
        <w:tc>
          <w:tcPr>
            <w:tcW w:type="dxa" w:w="1152"/>
            <w:shd w:val="clear" w:color="auto" w:fill="FFFFFF"/>
            <w:tcMar>
              <w:top w:w="80" w:type="dxa"/>
              <w:bottom w:w="80" w:type="dxa"/>
              <w:left w:w="120" w:type="dxa"/>
              <w:right w:w="120" w:type="dxa"/>
            </w:tcMar>
          </w:tcPr>
          <w:p>
            <w:pPr>
              <w:jc w:val="left"/>
            </w:pPr>
            <w:r>
              <w:rPr>
                <w:rFonts w:ascii="Arial" w:hAnsi="Arial"/>
                <w:color w:val="404040"/>
                <w:sz w:val="18"/>
              </w:rPr>
              <w:t>2</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Press Enter while skip link is focused</w:t>
            </w:r>
          </w:p>
        </w:tc>
        <w:tc>
          <w:tcPr>
            <w:tcW w:type="dxa" w:w="3888"/>
            <w:shd w:val="clear" w:color="auto" w:fill="FFFFFF"/>
            <w:tcMar>
              <w:top w:w="80" w:type="dxa"/>
              <w:bottom w:w="80" w:type="dxa"/>
              <w:left w:w="120" w:type="dxa"/>
              <w:right w:w="120" w:type="dxa"/>
            </w:tcMar>
          </w:tcPr>
          <w:p>
            <w:pPr>
              <w:jc w:val="left"/>
            </w:pPr>
            <w:r>
              <w:rPr>
                <w:rFonts w:ascii="Arial" w:hAnsi="Arial"/>
                <w:color w:val="404040"/>
                <w:sz w:val="18"/>
              </w:rPr>
              <w:t>Page scrolls to main content; focus moves to main element</w:t>
            </w:r>
          </w:p>
        </w:tc>
      </w:tr>
      <w:tr>
        <w:tc>
          <w:tcPr>
            <w:tcW w:type="dxa" w:w="1152"/>
            <w:shd w:val="clear" w:color="auto" w:fill="EBF3FB"/>
            <w:tcMar>
              <w:top w:w="80" w:type="dxa"/>
              <w:bottom w:w="80" w:type="dxa"/>
              <w:left w:w="120" w:type="dxa"/>
              <w:right w:w="120" w:type="dxa"/>
            </w:tcMar>
          </w:tcPr>
          <w:p>
            <w:pPr>
              <w:jc w:val="left"/>
            </w:pPr>
            <w:r>
              <w:rPr>
                <w:rFonts w:ascii="Arial" w:hAnsi="Arial"/>
                <w:color w:val="404040"/>
                <w:sz w:val="18"/>
              </w:rPr>
              <w:t>3</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Press Tab again after activating skip link</w:t>
            </w:r>
          </w:p>
        </w:tc>
        <w:tc>
          <w:tcPr>
            <w:tcW w:type="dxa" w:w="3888"/>
            <w:shd w:val="clear" w:color="auto" w:fill="EBF3FB"/>
            <w:tcMar>
              <w:top w:w="80" w:type="dxa"/>
              <w:bottom w:w="80" w:type="dxa"/>
              <w:left w:w="120" w:type="dxa"/>
              <w:right w:w="120" w:type="dxa"/>
            </w:tcMar>
          </w:tcPr>
          <w:p>
            <w:pPr>
              <w:jc w:val="left"/>
            </w:pPr>
            <w:r>
              <w:rPr>
                <w:rFonts w:ascii="Arial" w:hAnsi="Arial"/>
                <w:color w:val="404040"/>
                <w:sz w:val="18"/>
              </w:rPr>
              <w:t>Next focus is first interactive element in main (not back in nav)</w:t>
            </w:r>
          </w:p>
        </w:tc>
      </w:tr>
      <w:tr>
        <w:tc>
          <w:tcPr>
            <w:tcW w:type="dxa" w:w="1152"/>
            <w:shd w:val="clear" w:color="auto" w:fill="FFFFFF"/>
            <w:tcMar>
              <w:top w:w="80" w:type="dxa"/>
              <w:bottom w:w="80" w:type="dxa"/>
              <w:left w:w="120" w:type="dxa"/>
              <w:right w:w="120" w:type="dxa"/>
            </w:tcMar>
          </w:tcPr>
          <w:p>
            <w:pPr>
              <w:jc w:val="left"/>
            </w:pPr>
            <w:r>
              <w:rPr>
                <w:rFonts w:ascii="Arial" w:hAnsi="Arial"/>
                <w:color w:val="404040"/>
                <w:sz w:val="18"/>
              </w:rPr>
              <w:t>4</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Activate skip link with screen reader on</w:t>
            </w:r>
          </w:p>
        </w:tc>
        <w:tc>
          <w:tcPr>
            <w:tcW w:type="dxa" w:w="3888"/>
            <w:shd w:val="clear" w:color="auto" w:fill="FFFFFF"/>
            <w:tcMar>
              <w:top w:w="80" w:type="dxa"/>
              <w:bottom w:w="80" w:type="dxa"/>
              <w:left w:w="120" w:type="dxa"/>
              <w:right w:w="120" w:type="dxa"/>
            </w:tcMar>
          </w:tcPr>
          <w:p>
            <w:pPr>
              <w:jc w:val="left"/>
            </w:pPr>
            <w:r>
              <w:rPr>
                <w:rFonts w:ascii="Arial" w:hAnsi="Arial"/>
                <w:color w:val="404040"/>
                <w:sz w:val="18"/>
              </w:rPr>
              <w:t>Screen reader announces the skip link text and its destination</w:t>
            </w:r>
          </w:p>
        </w:tc>
      </w:tr>
      <w:tr>
        <w:tc>
          <w:tcPr>
            <w:tcW w:type="dxa" w:w="1152"/>
            <w:shd w:val="clear" w:color="auto" w:fill="EBF3FB"/>
            <w:tcMar>
              <w:top w:w="80" w:type="dxa"/>
              <w:bottom w:w="80" w:type="dxa"/>
              <w:left w:w="120" w:type="dxa"/>
              <w:right w:w="120" w:type="dxa"/>
            </w:tcMar>
          </w:tcPr>
          <w:p>
            <w:pPr>
              <w:jc w:val="left"/>
            </w:pPr>
            <w:r>
              <w:rPr>
                <w:rFonts w:ascii="Arial" w:hAnsi="Arial"/>
                <w:color w:val="404040"/>
                <w:sz w:val="18"/>
              </w:rPr>
              <w:t>5</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Test with VoiceOver Quick Nav disabled</w:t>
            </w:r>
          </w:p>
        </w:tc>
        <w:tc>
          <w:tcPr>
            <w:tcW w:type="dxa" w:w="3888"/>
            <w:shd w:val="clear" w:color="auto" w:fill="EBF3FB"/>
            <w:tcMar>
              <w:top w:w="80" w:type="dxa"/>
              <w:bottom w:w="80" w:type="dxa"/>
              <w:left w:w="120" w:type="dxa"/>
              <w:right w:w="120" w:type="dxa"/>
            </w:tcMar>
          </w:tcPr>
          <w:p>
            <w:pPr>
              <w:jc w:val="left"/>
            </w:pPr>
            <w:r>
              <w:rPr>
                <w:rFonts w:ascii="Arial" w:hAnsi="Arial"/>
                <w:color w:val="404040"/>
                <w:sz w:val="18"/>
              </w:rPr>
              <w:t>Standard Tab-only navigation works without Quick Nav shortcuts</w:t>
            </w:r>
          </w:p>
        </w:tc>
      </w:tr>
      <w:tr>
        <w:tc>
          <w:tcPr>
            <w:tcW w:type="dxa" w:w="1152"/>
            <w:shd w:val="clear" w:color="auto" w:fill="FFFFFF"/>
            <w:tcMar>
              <w:top w:w="80" w:type="dxa"/>
              <w:bottom w:w="80" w:type="dxa"/>
              <w:left w:w="120" w:type="dxa"/>
              <w:right w:w="120" w:type="dxa"/>
            </w:tcMar>
          </w:tcPr>
          <w:p>
            <w:pPr>
              <w:jc w:val="left"/>
            </w:pPr>
            <w:r>
              <w:rPr>
                <w:rFonts w:ascii="Arial" w:hAnsi="Arial"/>
                <w:color w:val="404040"/>
                <w:sz w:val="18"/>
              </w:rPr>
              <w:t>6</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Test on mobile touch device</w:t>
            </w:r>
          </w:p>
        </w:tc>
        <w:tc>
          <w:tcPr>
            <w:tcW w:type="dxa" w:w="3888"/>
            <w:shd w:val="clear" w:color="auto" w:fill="FFFFFF"/>
            <w:tcMar>
              <w:top w:w="80" w:type="dxa"/>
              <w:bottom w:w="80" w:type="dxa"/>
              <w:left w:w="120" w:type="dxa"/>
              <w:right w:w="120" w:type="dxa"/>
            </w:tcMar>
          </w:tcPr>
          <w:p>
            <w:pPr>
              <w:jc w:val="left"/>
            </w:pPr>
            <w:r>
              <w:rPr>
                <w:rFonts w:ascii="Arial" w:hAnsi="Arial"/>
                <w:color w:val="404040"/>
                <w:sz w:val="18"/>
              </w:rPr>
              <w:t>Skip links may be hidden (expected); tap-based nav not affected</w:t>
            </w:r>
          </w:p>
        </w:tc>
      </w:tr>
      <w:tr>
        <w:tc>
          <w:tcPr>
            <w:tcW w:type="dxa" w:w="1152"/>
            <w:shd w:val="clear" w:color="auto" w:fill="EBF3FB"/>
            <w:tcMar>
              <w:top w:w="80" w:type="dxa"/>
              <w:bottom w:w="80" w:type="dxa"/>
              <w:left w:w="120" w:type="dxa"/>
              <w:right w:w="120" w:type="dxa"/>
            </w:tcMar>
          </w:tcPr>
          <w:p>
            <w:pPr>
              <w:jc w:val="left"/>
            </w:pPr>
            <w:r>
              <w:rPr>
                <w:rFonts w:ascii="Arial" w:hAnsi="Arial"/>
                <w:color w:val="404040"/>
                <w:sz w:val="18"/>
              </w:rPr>
              <w:t>7</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Navigate with keyboard through entire page</w:t>
            </w:r>
          </w:p>
        </w:tc>
        <w:tc>
          <w:tcPr>
            <w:tcW w:type="dxa" w:w="3888"/>
            <w:shd w:val="clear" w:color="auto" w:fill="EBF3FB"/>
            <w:tcMar>
              <w:top w:w="80" w:type="dxa"/>
              <w:bottom w:w="80" w:type="dxa"/>
              <w:left w:w="120" w:type="dxa"/>
              <w:right w:w="120" w:type="dxa"/>
            </w:tcMar>
          </w:tcPr>
          <w:p>
            <w:pPr>
              <w:jc w:val="left"/>
            </w:pPr>
            <w:r>
              <w:rPr>
                <w:rFonts w:ascii="Arial" w:hAnsi="Arial"/>
                <w:color w:val="404040"/>
                <w:sz w:val="18"/>
              </w:rPr>
              <w:t>Navigation items are not repeated; main content is accessible</w:t>
            </w:r>
          </w:p>
        </w:tc>
      </w:tr>
    </w:tbl>
    <w:p>
      <w:pPr>
        <w:spacing w:after="80"/>
      </w:pPr>
    </w:p>
    <w:p>
      <w:r>
        <w:br w:type="page"/>
      </w:r>
    </w:p>
    <w:p>
      <w:pPr>
        <w:spacing w:before="360" w:after="120"/>
        <w:pBdr>
          <w:bottom w:val="single" w:sz="12" w:space="4" w:color="2E75B6"/>
        </w:pBdr>
      </w:pPr>
      <w:r>
        <w:rPr>
          <w:rFonts w:ascii="Arial" w:hAnsi="Arial"/>
          <w:b/>
          <w:color w:val="1F4E79"/>
          <w:sz w:val="32"/>
        </w:rPr>
        <w:t>Section 9: Accessibility Tree Verification</w:t>
      </w:r>
    </w:p>
    <w:p>
      <w:pPr>
        <w:spacing w:before="60" w:after="80"/>
      </w:pPr>
      <w:r>
        <w:rPr>
          <w:rFonts w:ascii="Arial" w:hAnsi="Arial"/>
          <w:b w:val="0"/>
          <w:i w:val="0"/>
          <w:color w:val="404040"/>
          <w:sz w:val="20"/>
        </w:rPr>
        <w:t>Use browser DevTools to verify that skip links are correctly exposed in the accessibility tree:</w:t>
      </w:r>
    </w:p>
    <w:p>
      <w:pPr>
        <w:spacing w:before="240" w:after="80"/>
      </w:pPr>
      <w:r>
        <w:rPr>
          <w:rFonts w:ascii="Arial" w:hAnsi="Arial"/>
          <w:b/>
          <w:color w:val="2E75B6"/>
          <w:sz w:val="26"/>
        </w:rPr>
        <w:t>Chrome/Edge DevTools Console Commands</w:t>
      </w:r>
    </w:p>
    <w:p>
      <w:pPr>
        <w:spacing w:before="60" w:after="60"/>
        <w:ind w:left="360"/>
        <w:shd w:val="clear" w:color="auto" w:fill="F4F4F4"/>
      </w:pPr>
      <w:r>
        <w:rPr>
          <w:rFonts w:ascii="Courier New" w:hAnsi="Courier New"/>
          <w:color w:val="1A1A1A"/>
          <w:sz w:val="18"/>
        </w:rPr>
        <w:t>// Run these in DevTools console to verify skip link setup</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 1. Check skip link text</w:t>
      </w:r>
    </w:p>
    <w:p>
      <w:pPr>
        <w:spacing w:before="60" w:after="60"/>
        <w:ind w:left="360"/>
        <w:shd w:val="clear" w:color="auto" w:fill="F4F4F4"/>
      </w:pPr>
      <w:r>
        <w:rPr>
          <w:rFonts w:ascii="Courier New" w:hAnsi="Courier New"/>
          <w:color w:val="1A1A1A"/>
          <w:sz w:val="18"/>
        </w:rPr>
        <w:t>const skipLink = document.querySelector('.skip-link');</w:t>
      </w:r>
    </w:p>
    <w:p>
      <w:pPr>
        <w:spacing w:before="60" w:after="60"/>
        <w:ind w:left="360"/>
        <w:shd w:val="clear" w:color="auto" w:fill="F4F4F4"/>
      </w:pPr>
      <w:r>
        <w:rPr>
          <w:rFonts w:ascii="Courier New" w:hAnsi="Courier New"/>
          <w:color w:val="1A1A1A"/>
          <w:sz w:val="18"/>
        </w:rPr>
        <w:t>console.log('Skip link text:', skipLink.textContent);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 2. Verify target element exists and is focusable</w:t>
      </w:r>
    </w:p>
    <w:p>
      <w:pPr>
        <w:spacing w:before="60" w:after="60"/>
        <w:ind w:left="360"/>
        <w:shd w:val="clear" w:color="auto" w:fill="F4F4F4"/>
      </w:pPr>
      <w:r>
        <w:rPr>
          <w:rFonts w:ascii="Courier New" w:hAnsi="Courier New"/>
          <w:color w:val="1A1A1A"/>
          <w:sz w:val="18"/>
        </w:rPr>
        <w:t>const targetId = skipLink.getAttribute('href').slice(1);</w:t>
      </w:r>
    </w:p>
    <w:p>
      <w:pPr>
        <w:spacing w:before="60" w:after="60"/>
        <w:ind w:left="360"/>
        <w:shd w:val="clear" w:color="auto" w:fill="F4F4F4"/>
      </w:pPr>
      <w:r>
        <w:rPr>
          <w:rFonts w:ascii="Courier New" w:hAnsi="Courier New"/>
          <w:color w:val="1A1A1A"/>
          <w:sz w:val="18"/>
        </w:rPr>
        <w:t>const target = document.getElementById(targetId);</w:t>
      </w:r>
    </w:p>
    <w:p>
      <w:pPr>
        <w:spacing w:before="60" w:after="60"/>
        <w:ind w:left="360"/>
        <w:shd w:val="clear" w:color="auto" w:fill="F4F4F4"/>
      </w:pPr>
      <w:r>
        <w:rPr>
          <w:rFonts w:ascii="Courier New" w:hAnsi="Courier New"/>
          <w:color w:val="1A1A1A"/>
          <w:sz w:val="18"/>
        </w:rPr>
        <w:t>console.log('Target element:', target);</w:t>
      </w:r>
    </w:p>
    <w:p>
      <w:pPr>
        <w:spacing w:before="60" w:after="60"/>
        <w:ind w:left="360"/>
        <w:shd w:val="clear" w:color="auto" w:fill="F4F4F4"/>
      </w:pPr>
      <w:r>
        <w:rPr>
          <w:rFonts w:ascii="Courier New" w:hAnsi="Courier New"/>
          <w:color w:val="1A1A1A"/>
          <w:sz w:val="18"/>
        </w:rPr>
        <w:t>console.log('Target tabindex:', target.tabIndex);</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 3. Check if target is in accessibility tree</w:t>
      </w:r>
    </w:p>
    <w:p>
      <w:pPr>
        <w:spacing w:before="60" w:after="60"/>
        <w:ind w:left="360"/>
        <w:shd w:val="clear" w:color="auto" w:fill="F4F4F4"/>
      </w:pPr>
      <w:r>
        <w:rPr>
          <w:rFonts w:ascii="Courier New" w:hAnsi="Courier New"/>
          <w:color w:val="1A1A1A"/>
          <w:sz w:val="18"/>
        </w:rPr>
        <w:t>console.log('Target role:', target.getAttribute('role') || 'implicit');</w:t>
      </w:r>
    </w:p>
    <w:p>
      <w:pPr>
        <w:spacing w:before="60" w:after="60"/>
        <w:ind w:left="360"/>
        <w:shd w:val="clear" w:color="auto" w:fill="F4F4F4"/>
      </w:pPr>
      <w:r>
        <w:rPr>
          <w:rFonts w:ascii="Courier New" w:hAnsi="Courier New"/>
          <w:color w:val="1A1A1A"/>
          <w:sz w:val="18"/>
        </w:rPr>
        <w:t>console.log('Target aria-label:', target.getAttribute('aria-label'));</w:t>
      </w:r>
    </w:p>
    <w:p>
      <w:pPr>
        <w:spacing w:before="0" w:after="120"/>
      </w:pPr>
    </w:p>
    <w:p>
      <w:pPr>
        <w:spacing w:before="240" w:after="80"/>
      </w:pPr>
      <w:r>
        <w:rPr>
          <w:rFonts w:ascii="Arial" w:hAnsi="Arial"/>
          <w:b/>
          <w:color w:val="2E75B6"/>
          <w:sz w:val="26"/>
        </w:rPr>
        <w:t>Manual Inspection in Accessibility Tree</w:t>
      </w:r>
    </w:p>
    <w:p>
      <w:pPr>
        <w:pStyle w:val="ListBullet"/>
        <w:spacing w:before="20" w:after="20"/>
        <w:ind w:left="360"/>
      </w:pPr>
      <w:r>
        <w:rPr>
          <w:rFonts w:ascii="Arial" w:hAnsi="Arial"/>
          <w:color w:val="404040"/>
          <w:sz w:val="20"/>
        </w:rPr>
        <w:t>Open DevTools (F12), go to Accessibility tab</w:t>
      </w:r>
    </w:p>
    <w:p>
      <w:pPr>
        <w:pStyle w:val="ListBullet"/>
        <w:spacing w:before="20" w:after="20"/>
        <w:ind w:left="360"/>
      </w:pPr>
      <w:r>
        <w:rPr>
          <w:rFonts w:ascii="Arial" w:hAnsi="Arial"/>
          <w:color w:val="404040"/>
          <w:sz w:val="20"/>
        </w:rPr>
        <w:t>Expand the document tree and locate the skip link element</w:t>
      </w:r>
    </w:p>
    <w:p>
      <w:pPr>
        <w:pStyle w:val="ListBullet"/>
        <w:spacing w:before="20" w:after="20"/>
        <w:ind w:left="360"/>
      </w:pPr>
      <w:r>
        <w:rPr>
          <w:rFonts w:ascii="Arial" w:hAnsi="Arial"/>
          <w:color w:val="404040"/>
          <w:sz w:val="20"/>
        </w:rPr>
        <w:t>Verify the skip link is focusable and has an accessible name</w:t>
      </w:r>
    </w:p>
    <w:p>
      <w:pPr>
        <w:pStyle w:val="ListBullet"/>
        <w:spacing w:before="20" w:after="20"/>
        <w:ind w:left="360"/>
      </w:pPr>
      <w:r>
        <w:rPr>
          <w:rFonts w:ascii="Arial" w:hAnsi="Arial"/>
          <w:color w:val="404040"/>
          <w:sz w:val="20"/>
        </w:rPr>
        <w:t>Find the target element and verify its role (main, nav, etc.)</w:t>
      </w:r>
    </w:p>
    <w:p>
      <w:pPr>
        <w:pStyle w:val="ListBullet"/>
        <w:spacing w:before="20" w:after="20"/>
        <w:ind w:left="360"/>
      </w:pPr>
      <w:r>
        <w:rPr>
          <w:rFonts w:ascii="Arial" w:hAnsi="Arial"/>
          <w:color w:val="404040"/>
          <w:sz w:val="20"/>
        </w:rPr>
        <w:t>Ensure no elements between skip link and target are focusable in tab order</w:t>
      </w:r>
    </w:p>
    <w:p>
      <w:pPr>
        <w:spacing w:before="0" w:after="120"/>
      </w:pPr>
    </w:p>
    <w:p>
      <w:pPr>
        <w:spacing w:before="240" w:after="80"/>
      </w:pPr>
      <w:r>
        <w:rPr>
          <w:rFonts w:ascii="Arial" w:hAnsi="Arial"/>
          <w:b/>
          <w:color w:val="2E75B6"/>
          <w:sz w:val="26"/>
        </w:rPr>
        <w:t>Screen Reader Testing</w:t>
      </w:r>
    </w:p>
    <w:p>
      <w:pPr>
        <w:spacing w:before="60" w:after="80"/>
      </w:pPr>
      <w:r>
        <w:rPr>
          <w:rFonts w:ascii="Arial" w:hAnsi="Arial"/>
          <w:b w:val="0"/>
          <w:i w:val="0"/>
          <w:color w:val="404040"/>
          <w:sz w:val="20"/>
        </w:rPr>
        <w:t>Use a screen reader to verify:</w:t>
      </w:r>
    </w:p>
    <w:p>
      <w:pPr>
        <w:pStyle w:val="ListBullet"/>
        <w:spacing w:before="20" w:after="20"/>
        <w:ind w:left="360"/>
      </w:pPr>
      <w:r>
        <w:rPr>
          <w:rFonts w:ascii="Arial" w:hAnsi="Arial"/>
          <w:color w:val="404040"/>
          <w:sz w:val="20"/>
        </w:rPr>
        <w:t>Skip link text is announced correctly (e.g., 'Skip to main content, link')</w:t>
      </w:r>
    </w:p>
    <w:p>
      <w:pPr>
        <w:pStyle w:val="ListBullet"/>
        <w:spacing w:before="20" w:after="20"/>
        <w:ind w:left="360"/>
      </w:pPr>
      <w:r>
        <w:rPr>
          <w:rFonts w:ascii="Arial" w:hAnsi="Arial"/>
          <w:color w:val="404040"/>
          <w:sz w:val="20"/>
        </w:rPr>
        <w:t>Target landmark is announced with its name when focused (e.g., 'main landmark, page content')</w:t>
      </w:r>
    </w:p>
    <w:p>
      <w:pPr>
        <w:pStyle w:val="ListBullet"/>
        <w:spacing w:before="20" w:after="20"/>
        <w:ind w:left="360"/>
      </w:pPr>
      <w:r>
        <w:rPr>
          <w:rFonts w:ascii="Arial" w:hAnsi="Arial"/>
          <w:color w:val="404040"/>
          <w:sz w:val="20"/>
        </w:rPr>
        <w:t>No redundant announcements occur after skipping</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04040"/>
        <w:sz w:val="16"/>
      </w:rPr>
      <w:t xml:space="preserve">Akhil Malani  |  Lead Accessibility Test Architect  |  Page </w:t>
    </w:r>
    <w:r>
      <w:rPr>
        <w:rFonts w:ascii="Arial" w:hAnsi="Arial"/>
        <w:color w:val="404040"/>
        <w:sz w:val="16"/>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pBdr>
        <w:bottom w:val="single" w:sz="12" w:space="4" w:color="BDD7EE"/>
      </w:pBdr>
      <w:jc w:val="right"/>
    </w:pPr>
    <w:r>
      <w:rPr>
        <w:rFonts w:ascii="Arial" w:hAnsi="Arial"/>
        <w:color w:val="2E75B6"/>
        <w:sz w:val="16"/>
      </w:rPr>
      <w:t>Accessibility Knowledge Library  |  TECHNICAL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