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CS 499 Enhancement Three Narrative: Databases</w:t>
      </w:r>
    </w:p>
    <w:p>
      <w:pPr>
        <w:jc w:val="center"/>
      </w:pPr>
      <w:r>
        <w:rPr>
          <w:rFonts w:ascii="Arial" w:hAnsi="Arial"/>
          <w:sz w:val="22"/>
        </w:rPr>
        <w:t>Ahmad Mansour</w:t>
      </w:r>
    </w:p>
    <w:p>
      <w:pPr>
        <w:pStyle w:val="Heading1"/>
      </w:pPr>
      <w:r>
        <w:t>Brief Description of the Artifact</w:t>
      </w:r>
    </w:p>
    <w:p>
      <w:pPr>
        <w:spacing w:after="160" w:line="276" w:lineRule="auto"/>
      </w:pPr>
      <w:r>
        <w:t>The artifact selected for the databases enhancement is the same CS-340 Grazioso Salvare animal shelter dashboard and AnimalShelter CRUD module. The project uses MongoDB as the data store for Austin Animal Center animal outcome records. The dashboard depends on database reads to populate the table, chart, and map, while the CRUD module provides create, read, update, and delete methods for interacting with the animals collection.</w:t>
      </w:r>
    </w:p>
    <w:p>
      <w:pPr>
        <w:spacing w:after="160" w:line="276" w:lineRule="auto"/>
      </w:pPr>
      <w:r>
        <w:t>This artifact is a strong fit for the databases category because the usefulness of the dashboard depends on reliable database access, accurate queries, and responsible handling of records. The original version demonstrated basic MongoDB connection and CRUD functionality. The enhanced version improves the way the application connects to the database, validates inputs, handles errors, and protects the integrity of database operations.</w:t>
      </w:r>
    </w:p>
    <w:p>
      <w:pPr>
        <w:pStyle w:val="Heading1"/>
      </w:pPr>
      <w:r>
        <w:t>Justification for Inclusion</w:t>
      </w:r>
    </w:p>
    <w:p>
      <w:pPr>
        <w:spacing w:after="160" w:line="276" w:lineRule="auto"/>
      </w:pPr>
      <w:r>
        <w:t>I included this artifact in my ePortfolio because it shows my ability to build an application that depends on persistent data rather than static files. The dashboard is only useful if it can retrieve accurate records from MongoDB and present them in a meaningful way. By enhancing the database layer, I was able to show growth in database programming, query design, data validation, and security-minded development practices.</w:t>
      </w:r>
    </w:p>
    <w:p>
      <w:pPr>
        <w:spacing w:after="160" w:line="276" w:lineRule="auto"/>
      </w:pPr>
      <w:r>
        <w:t>The artifact also demonstrates how databases connect to other areas of computer science. The CRUD module supports software engineering by separating data access from presentation logic. The MongoDB queries support algorithms and data structures by representing rescue-filter criteria in structured form. The validation and error handling support security and reliability by reducing unsafe or unclear database operations.</w:t>
      </w:r>
    </w:p>
    <w:p>
      <w:pPr>
        <w:pStyle w:val="Heading1"/>
      </w:pPr>
      <w:r>
        <w:t>Enhancements Completed</w:t>
      </w:r>
    </w:p>
    <w:p>
      <w:pPr>
        <w:pStyle w:val="ListBullet"/>
      </w:pPr>
      <w:r>
        <w:t>Improved the AnimalShelter class so MongoDB credentials can be supplied through environment variables or constructor parameters.</w:t>
      </w:r>
    </w:p>
    <w:p>
      <w:pPr>
        <w:pStyle w:val="ListBullet"/>
      </w:pPr>
      <w:r>
        <w:t>Added required credential checks so the database connection fails clearly when credentials are missing.</w:t>
      </w:r>
    </w:p>
    <w:p>
      <w:pPr>
        <w:pStyle w:val="ListBullet"/>
      </w:pPr>
      <w:r>
        <w:t>Added serverSelectionTimeoutMS and a MongoDB ping command so connection problems are detected early.</w:t>
      </w:r>
    </w:p>
    <w:p>
      <w:pPr>
        <w:pStyle w:val="ListBullet"/>
      </w:pPr>
      <w:r>
        <w:t>Added PyMongoError handling so database connection and CRUD failures produce clearer exceptions.</w:t>
      </w:r>
    </w:p>
    <w:p>
      <w:pPr>
        <w:pStyle w:val="ListBullet"/>
      </w:pPr>
      <w:r>
        <w:t>Validated create, update, and delete inputs to require non-empty dictionaries before sending operations to MongoDB.</w:t>
      </w:r>
    </w:p>
    <w:p>
      <w:pPr>
        <w:pStyle w:val="ListBullet"/>
      </w:pPr>
      <w:r>
        <w:t>Allowed read() to default to an empty query for intentional full-record retrieval while still validating query type.</w:t>
      </w:r>
    </w:p>
    <w:p>
      <w:pPr>
        <w:pStyle w:val="ListBullet"/>
      </w:pPr>
      <w:r>
        <w:t>Added optional read limit support to reduce accidental retrieval of very large result sets.</w:t>
      </w:r>
    </w:p>
    <w:p>
      <w:pPr>
        <w:pStyle w:val="ListBullet"/>
      </w:pPr>
      <w:r>
        <w:t>Added a close() method to release the MongoDB client connection cleanly.</w:t>
      </w:r>
    </w:p>
    <w:p>
      <w:pPr>
        <w:pStyle w:val="ListBullet"/>
      </w:pPr>
      <w:r>
        <w:t>Improved the dashboard data-loading process so MongoDB records are converted into a DataFrame consistently and the _id field is removed safely when present.</w:t>
      </w:r>
    </w:p>
    <w:p>
      <w:pPr>
        <w:pStyle w:val="Heading1"/>
      </w:pPr>
      <w:r>
        <w:t>Skills and Abilities Demonstrated</w:t>
      </w:r>
    </w:p>
    <w:p>
      <w:pPr>
        <w:spacing w:after="160" w:line="276" w:lineRule="auto"/>
      </w:pPr>
      <w:r>
        <w:t>This enhancement demonstrates database skills because it improves the reliability and safety of the data access layer. The enhanced CRUD module makes database operations clearer and more predictable. Instead of silently returning false or zero for invalid operations, the enhanced version raises clear errors when invalid input is provided. This makes problems easier to identify during development and reduces the risk of unclear database behavior.</w:t>
      </w:r>
    </w:p>
    <w:p>
      <w:pPr>
        <w:spacing w:after="160" w:line="276" w:lineRule="auto"/>
      </w:pPr>
      <w:r>
        <w:t>The enhancement also demonstrates an understanding of data integrity and secure design. Requiring non-empty query dictionaries for update and delete operations helps reduce the chance of accidental broad changes or deletions. Environment variable support shows awareness of credential management, while connection verification and exception handling improve reliability. These are database-related improvements that make the artifact more professional and safer to maintain.</w:t>
      </w:r>
    </w:p>
    <w:p>
      <w:pPr>
        <w:pStyle w:val="Heading1"/>
      </w:pPr>
      <w:r>
        <w:t>Course Outcomes Addressed</w:t>
      </w:r>
    </w:p>
    <w:p>
      <w:pPr>
        <w:spacing w:after="160" w:line="276" w:lineRule="auto"/>
      </w:pPr>
      <w:r>
        <w:t>This enhancement supports the course outcome related to using well-founded techniques, skills, and tools in computing practices because it applies MongoDB, PyMongo, Python, validation, exception handling, and documentation to improve a working database-driven application. It also supports the outcome related to designing and evaluating computing solutions because reliable data access is central to the dashboard solution. The security mindset outcome is also addressed through safer credential handling, validation before database operations, clearer error handling, and more careful control of data access.</w:t>
      </w:r>
    </w:p>
    <w:p>
      <w:pPr>
        <w:pStyle w:val="Heading1"/>
      </w:pPr>
      <w:r>
        <w:t>Reflection</w:t>
      </w:r>
    </w:p>
    <w:p>
      <w:pPr>
        <w:spacing w:after="160" w:line="276" w:lineRule="auto"/>
      </w:pPr>
      <w:r>
        <w:t>Working on the databases enhancement helped me better understand that database code must be designed carefully because it directly affects the accuracy, reliability, and safety of an application. The original artifact performed the required database operations, but the enhanced version is more intentional about how those operations are configured and validated. One challenge was balancing classroom compatibility with better security practices. I kept the ability to pass credentials directly while also supporting environment variables, which makes the project usable in the original environment and more professional in a real-world setting.</w:t>
      </w:r>
    </w:p>
    <w:p>
      <w:pPr>
        <w:spacing w:after="160" w:line="276" w:lineRule="auto"/>
      </w:pPr>
      <w:r>
        <w:t>Another challenge was improving database safety without making the project overly complicated. I focused on practical improvements such as validation, explicit errors, connection checks, and resource cleanup. These changes helped me see how small database-layer improvements can make the entire application more dependable.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