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Cloud Foundations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62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Given an array arr[] of size N and an integer K. The task is to find the count of subarrays such that each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subarray has exactly K distinct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elements.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Program to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the leaders in the array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18MAT41 test was scheduled from 9:30am t0 10:10am .The portion for the IA was 5</w:t>
      </w:r>
      <w:r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470097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700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18MAT41.Online Certification Course Summary:</w:t>
      </w:r>
      <w:r>
        <w:rPr>
          <w:rFonts w:ascii="Arial Black" w:hAnsi="Arial Black"/>
          <w:sz w:val="24"/>
          <w:szCs w:val="24"/>
        </w:rPr>
        <w:t xml:space="preserve"> In today’s session I have learnt abou</w:t>
      </w:r>
      <w:r>
        <w:rPr>
          <w:rFonts w:hAnsi="Arial Black"/>
          <w:sz w:val="24"/>
          <w:szCs w:val="24"/>
          <w:lang w:val="en-US"/>
        </w:rPr>
        <w:t>t definition ,stories and business concerns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prof.Vasudev CSE Dept and another from prof.Venkatesh CSE Dept. The </w:t>
      </w:r>
      <w:r>
        <w:rPr>
          <w:rFonts w:ascii="Arial Black" w:hAnsi="Arial Black"/>
          <w:b/>
          <w:bCs/>
          <w:sz w:val="24"/>
          <w:szCs w:val="24"/>
        </w:rPr>
        <w:t>programs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229</Words>
  <Pages>4</Pages>
  <Characters>1243</Characters>
  <Application>WPS Office</Application>
  <DocSecurity>0</DocSecurity>
  <Paragraphs>59</Paragraphs>
  <ScaleCrop>false</ScaleCrop>
  <LinksUpToDate>false</LinksUpToDate>
  <CharactersWithSpaces>1439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2020-06-01T04:50:00Z</dcterms:created>
  <dc:creator>EMS</dc:creator>
  <lastModifiedBy>Redmi Y2</lastModifiedBy>
  <dcterms:modified xsi:type="dcterms:W3CDTF">2020-06-01T14:15:40Z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