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45"/>
        <w:gridCol w:w="109"/>
        <w:gridCol w:w="391"/>
        <w:gridCol w:w="1321"/>
        <w:gridCol w:w="161"/>
        <w:gridCol w:w="3366"/>
        <w:gridCol w:w="550"/>
        <w:gridCol w:w="25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sem,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Cloud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https://github.com/acchu1234sinchana/lockdownd_certificatecourse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54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>Today I sta</w:t>
      </w:r>
      <w:r>
        <w:rPr>
          <w:b/>
          <w:sz w:val="24"/>
          <w:szCs w:val="24"/>
          <w:lang w:val="en-US"/>
        </w:rPr>
        <w:t xml:space="preserve">rted 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bo</w:t>
      </w:r>
      <w:r>
        <w:rPr>
          <w:b/>
          <w:sz w:val="24"/>
          <w:szCs w:val="24"/>
          <w:lang w:val="en-US"/>
        </w:rPr>
        <w:t>ut Price Economics, Data Velocity &amp; Distributed Computing and Apps for Cloud &amp; Security Model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>And I got the certificate about java programming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inline distL="0" distT="0" distB="0" distR="0">
            <wp:extent cx="4163563" cy="398795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3563" cy="3987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179"/>
        <w:numPr>
          <w:ilvl w:val="0"/>
          <w:numId w:val="1"/>
        </w:numPr>
        <w:rPr>
          <w:noProof/>
        </w:rPr>
      </w:pPr>
      <w:r>
        <w:rPr>
          <w:rFonts w:ascii="Arial" w:cs="Arial" w:hAnsi="Arial"/>
          <w:color w:val="222222"/>
          <w:shd w:val="clear" w:color="auto" w:fill="ffffff"/>
        </w:rPr>
        <w:t>Write a Java Program to find the duplicate characters in a string.</w:t>
      </w:r>
    </w:p>
    <w:p>
      <w:pPr>
        <w:pStyle w:val="style0"/>
        <w:ind w:left="36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/>
        <w:drawing>
          <wp:inline distL="114300" distT="0" distB="0" distR="114300">
            <wp:extent cx="4121894" cy="379828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1894" cy="37982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3</Pages>
  <Characters>747</Characters>
  <Application>WPS Office</Application>
  <DocSecurity>0</DocSecurity>
  <Paragraphs>74</Paragraphs>
  <ScaleCrop>false</ScaleCrop>
  <LinksUpToDate>false</LinksUpToDate>
  <CharactersWithSpaces>830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2020-06-05T11:47:00Z</dcterms:created>
  <dc:creator>EMS</dc:creator>
  <lastModifiedBy>Redmi Y2</lastModifiedBy>
  <dcterms:modified xsi:type="dcterms:W3CDTF">2020-06-05T12:59:32Z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