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79"/>
        <w:gridCol w:w="174"/>
        <w:gridCol w:w="624"/>
        <w:gridCol w:w="1902"/>
        <w:gridCol w:w="196"/>
        <w:gridCol w:w="2544"/>
        <w:gridCol w:w="671"/>
        <w:gridCol w:w="228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23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Sinchana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DATA COMMUNICATION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Statement:4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"https://github.com/acchu1234sinchana/Lockdown_coding1" </w:instrText>
            </w:r>
            <w:r>
              <w:rPr/>
              <w:fldChar w:fldCharType="separate"/>
            </w:r>
            <w:r>
              <w:rPr>
                <w:rFonts w:ascii="Calibri" w:cs="宋体" w:eastAsia="宋体" w:hAnsi="Calibri"/>
                <w:color w:val="0000ff"/>
                <w:u w:val="single"/>
              </w:rPr>
              <w:t>https://github.com/acchu1234sinchana/Lockdown_coding1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Online Test Summary: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8"/>
          <w:szCs w:val="24"/>
        </w:rPr>
        <w:t xml:space="preserve">DATA COMMUNICATION </w:t>
      </w:r>
      <w:r>
        <w:rPr>
          <w:rFonts w:ascii="Arial Black" w:cs="Times New Roman" w:hAnsi="Arial Black"/>
          <w:sz w:val="24"/>
          <w:szCs w:val="24"/>
        </w:rPr>
        <w:t xml:space="preserve">was conducted of first </w:t>
      </w:r>
      <w:r>
        <w:rPr>
          <w:rFonts w:cs="Times New Roman" w:hAnsi="Arial Black"/>
          <w:sz w:val="24"/>
          <w:szCs w:val="24"/>
          <w:lang w:val="en-US"/>
        </w:rPr>
        <w:t>and second module</w:t>
      </w:r>
      <w:r>
        <w:rPr>
          <w:rFonts w:ascii="Arial Black" w:cs="Times New Roman" w:hAnsi="Arial Black"/>
          <w:sz w:val="24"/>
          <w:szCs w:val="24"/>
        </w:rPr>
        <w:t xml:space="preserve">. Total marks for the test was 30.The online test conducted includes </w:t>
      </w:r>
      <w:r>
        <w:rPr>
          <w:rFonts w:ascii="Arial Black" w:cs="Times New Roman" w:hAnsi="Arial Black"/>
          <w:sz w:val="24"/>
          <w:szCs w:val="24"/>
        </w:rPr>
        <w:t>MCQ  kind</w:t>
      </w:r>
      <w:r>
        <w:rPr>
          <w:rFonts w:ascii="Arial Black" w:cs="Times New Roman" w:hAnsi="Arial Black"/>
          <w:sz w:val="24"/>
          <w:szCs w:val="24"/>
        </w:rPr>
        <w:t xml:space="preserve"> questions.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0" distT="0" distB="0" distR="0">
            <wp:extent cx="2971800" cy="359854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598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>Today I started new certificate course through Great learning. I choose the concept of Java programming. I learnt about Agenda, what is java, Installing of java and java IDK, First java program, Variables and Data types, Operators in java, Flow Control Statements in java.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0" distT="0" distB="0" distR="0">
            <wp:extent cx="3007630" cy="350003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7630" cy="3500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Challenges: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633763" cy="325423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3763" cy="32542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145</Words>
  <Pages>2</Pages>
  <Characters>844</Characters>
  <Application>WPS Office</Application>
  <DocSecurity>0</DocSecurity>
  <Paragraphs>61</Paragraphs>
  <ScaleCrop>false</ScaleCrop>
  <LinksUpToDate>false</LinksUpToDate>
  <CharactersWithSpaces>956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2020-05-20T12:01:00Z</dcterms:created>
  <dc:creator>EMS</dc:creator>
  <lastModifiedBy>Redmi Y2</lastModifiedBy>
  <dcterms:modified xsi:type="dcterms:W3CDTF">2020-05-23T13:35:51Z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