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B3A" w:rsidRPr="00F54B59" w:rsidRDefault="00366B3A" w:rsidP="00366B3A">
      <w:pPr>
        <w:spacing w:line="360" w:lineRule="auto"/>
        <w:ind w:left="-142" w:right="-285"/>
        <w:jc w:val="center"/>
        <w:rPr>
          <w:rFonts w:ascii="Century Gothic" w:hAnsi="Century Gothic"/>
          <w:b/>
        </w:rPr>
      </w:pPr>
      <w:r w:rsidRPr="00F54B59">
        <w:rPr>
          <w:rFonts w:ascii="Century Gothic" w:hAnsi="Century Gothic"/>
          <w:b/>
        </w:rPr>
        <w:t>PREFEITURA DO MUNICÍPIO DE CAMPO NOVO DO PARECIS</w:t>
      </w:r>
    </w:p>
    <w:p w:rsidR="00366B3A" w:rsidRPr="00F54B59" w:rsidRDefault="00366B3A" w:rsidP="00366B3A">
      <w:pPr>
        <w:spacing w:line="360" w:lineRule="auto"/>
        <w:jc w:val="center"/>
        <w:rPr>
          <w:rFonts w:ascii="Century Gothic" w:hAnsi="Century Gothic"/>
          <w:b/>
        </w:rPr>
      </w:pPr>
      <w:r w:rsidRPr="00F54B59">
        <w:rPr>
          <w:rFonts w:ascii="Century Gothic" w:hAnsi="Century Gothic"/>
          <w:b/>
        </w:rPr>
        <w:t>ESTADO DO MATO GROSSO</w:t>
      </w:r>
    </w:p>
    <w:p w:rsidR="00366B3A" w:rsidRPr="00F54B59" w:rsidRDefault="00366B3A" w:rsidP="00366B3A">
      <w:pPr>
        <w:spacing w:line="360" w:lineRule="auto"/>
        <w:jc w:val="center"/>
        <w:rPr>
          <w:rFonts w:ascii="Century Gothic" w:hAnsi="Century Gothic"/>
          <w:b/>
        </w:rPr>
      </w:pPr>
    </w:p>
    <w:p w:rsidR="00366B3A" w:rsidRPr="00F54B59" w:rsidRDefault="00366B3A" w:rsidP="00366B3A">
      <w:pPr>
        <w:spacing w:line="360" w:lineRule="auto"/>
        <w:jc w:val="center"/>
        <w:rPr>
          <w:rFonts w:ascii="Century Gothic" w:hAnsi="Century Gothic"/>
          <w:b/>
        </w:rPr>
      </w:pPr>
      <w:r w:rsidRPr="00F54B59">
        <w:rPr>
          <w:rFonts w:ascii="Century Gothic" w:hAnsi="Century Gothic"/>
          <w:b/>
        </w:rPr>
        <w:t xml:space="preserve">EDITAL </w:t>
      </w:r>
      <w:r w:rsidR="003E6FDA">
        <w:rPr>
          <w:rFonts w:ascii="Century Gothic" w:hAnsi="Century Gothic"/>
          <w:b/>
        </w:rPr>
        <w:t>COMPLEMENTAR Nº0</w:t>
      </w:r>
      <w:r w:rsidR="004F01D9">
        <w:rPr>
          <w:rFonts w:ascii="Century Gothic" w:hAnsi="Century Gothic"/>
          <w:b/>
        </w:rPr>
        <w:t>5</w:t>
      </w:r>
      <w:r>
        <w:rPr>
          <w:rFonts w:ascii="Century Gothic" w:hAnsi="Century Gothic"/>
          <w:b/>
        </w:rPr>
        <w:t xml:space="preserve">/2023 DO EDITAL DO </w:t>
      </w:r>
      <w:r w:rsidRPr="00F54B59">
        <w:rPr>
          <w:rFonts w:ascii="Century Gothic" w:hAnsi="Century Gothic"/>
          <w:b/>
        </w:rPr>
        <w:t xml:space="preserve"> PROCESSO SELETIVO SIMPLIFICADO Nº 00</w:t>
      </w:r>
      <w:r w:rsidR="004F01D9">
        <w:rPr>
          <w:rFonts w:ascii="Century Gothic" w:hAnsi="Century Gothic"/>
          <w:b/>
        </w:rPr>
        <w:t>3</w:t>
      </w:r>
      <w:r w:rsidRPr="00F54B59">
        <w:rPr>
          <w:rFonts w:ascii="Century Gothic" w:hAnsi="Century Gothic"/>
          <w:b/>
        </w:rPr>
        <w:t>/202</w:t>
      </w:r>
      <w:r>
        <w:rPr>
          <w:rFonts w:ascii="Century Gothic" w:hAnsi="Century Gothic"/>
          <w:b/>
        </w:rPr>
        <w:t>3</w:t>
      </w:r>
      <w:r w:rsidRPr="00F54B59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 xml:space="preserve">- </w:t>
      </w:r>
      <w:r w:rsidRPr="00F54B59">
        <w:rPr>
          <w:rFonts w:ascii="Century Gothic" w:hAnsi="Century Gothic"/>
          <w:b/>
        </w:rPr>
        <w:t>SAMU</w:t>
      </w:r>
    </w:p>
    <w:p w:rsidR="00366B3A" w:rsidRDefault="007C7F72" w:rsidP="007C7F72">
      <w:pPr>
        <w:tabs>
          <w:tab w:val="left" w:pos="284"/>
        </w:tabs>
        <w:spacing w:line="360" w:lineRule="auto"/>
        <w:ind w:left="-993" w:right="-56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</w:t>
      </w:r>
      <w:r w:rsidR="00366B3A" w:rsidRPr="00F54B59">
        <w:rPr>
          <w:rFonts w:ascii="Century Gothic" w:hAnsi="Century Gothic"/>
        </w:rPr>
        <w:t>O Prefeito Municipal de Campo Novo do Parecis – MT Sr Rafael Machado</w:t>
      </w:r>
      <w:r w:rsidR="00366B3A">
        <w:rPr>
          <w:rFonts w:ascii="Century Gothic" w:hAnsi="Century Gothic"/>
        </w:rPr>
        <w:t xml:space="preserve">, no uso </w:t>
      </w:r>
      <w:r w:rsidR="00366B3A" w:rsidRPr="00F54B59">
        <w:rPr>
          <w:rFonts w:ascii="Century Gothic" w:hAnsi="Century Gothic"/>
        </w:rPr>
        <w:t xml:space="preserve">de suas atribuições legais, </w:t>
      </w:r>
      <w:r w:rsidR="008E77B0">
        <w:rPr>
          <w:rFonts w:ascii="Century Gothic" w:hAnsi="Century Gothic"/>
        </w:rPr>
        <w:t>torna publico a RESULTADO</w:t>
      </w:r>
      <w:r w:rsidR="004F01D9">
        <w:rPr>
          <w:rFonts w:ascii="Century Gothic" w:hAnsi="Century Gothic"/>
        </w:rPr>
        <w:t xml:space="preserve"> FINAL </w:t>
      </w:r>
      <w:r w:rsidR="008E77B0">
        <w:rPr>
          <w:rFonts w:ascii="Century Gothic" w:hAnsi="Century Gothic"/>
        </w:rPr>
        <w:t>da prova Objetiva Escrita</w:t>
      </w:r>
      <w:r w:rsidR="00407283">
        <w:rPr>
          <w:rFonts w:ascii="Century Gothic" w:hAnsi="Century Gothic"/>
        </w:rPr>
        <w:t>s</w:t>
      </w:r>
      <w:r w:rsidR="008E77B0">
        <w:rPr>
          <w:rFonts w:ascii="Century Gothic" w:hAnsi="Century Gothic"/>
        </w:rPr>
        <w:t xml:space="preserve"> do</w:t>
      </w:r>
      <w:r w:rsidR="00366B3A">
        <w:rPr>
          <w:rFonts w:ascii="Century Gothic" w:hAnsi="Century Gothic"/>
        </w:rPr>
        <w:t xml:space="preserve"> Processo Seletivo Simplificado nº03/2023 Programa SAMU.</w:t>
      </w:r>
    </w:p>
    <w:p w:rsidR="00366B3A" w:rsidRDefault="00366B3A" w:rsidP="00366B3A">
      <w:pPr>
        <w:tabs>
          <w:tab w:val="left" w:pos="284"/>
        </w:tabs>
        <w:spacing w:line="360" w:lineRule="auto"/>
        <w:ind w:left="142"/>
        <w:jc w:val="both"/>
        <w:rPr>
          <w:rFonts w:ascii="Century Gothic" w:hAnsi="Century Gothic"/>
        </w:rPr>
      </w:pPr>
    </w:p>
    <w:p w:rsidR="00366B3A" w:rsidRDefault="00407283" w:rsidP="00366B3A">
      <w:pPr>
        <w:tabs>
          <w:tab w:val="left" w:pos="284"/>
        </w:tabs>
        <w:spacing w:line="360" w:lineRule="auto"/>
        <w:ind w:left="142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Campo Novo do Parecis-MT, </w:t>
      </w:r>
      <w:r w:rsidR="00641A71">
        <w:rPr>
          <w:rFonts w:ascii="Century Gothic" w:hAnsi="Century Gothic"/>
        </w:rPr>
        <w:t>26</w:t>
      </w:r>
      <w:r w:rsidR="00366B3A">
        <w:rPr>
          <w:rFonts w:ascii="Century Gothic" w:hAnsi="Century Gothic"/>
        </w:rPr>
        <w:t xml:space="preserve"> de maio de 2023.</w:t>
      </w:r>
    </w:p>
    <w:p w:rsidR="00366B3A" w:rsidRDefault="00366B3A" w:rsidP="00366B3A">
      <w:pPr>
        <w:tabs>
          <w:tab w:val="left" w:pos="284"/>
        </w:tabs>
        <w:spacing w:line="360" w:lineRule="auto"/>
        <w:ind w:left="142"/>
        <w:jc w:val="both"/>
        <w:rPr>
          <w:rFonts w:ascii="Century Gothic" w:hAnsi="Century Gothic"/>
        </w:rPr>
      </w:pPr>
    </w:p>
    <w:p w:rsidR="00366B3A" w:rsidRDefault="002D3D66" w:rsidP="00366B3A">
      <w:pPr>
        <w:tabs>
          <w:tab w:val="left" w:pos="284"/>
        </w:tabs>
        <w:spacing w:line="360" w:lineRule="auto"/>
        <w:ind w:left="142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62.05pt;margin-top:16.1pt;width:234pt;height:75.15pt;z-index:251659264" stroked="f">
            <v:textbox style="mso-next-textbox:#_x0000_s1027">
              <w:txbxContent>
                <w:p w:rsidR="00366B3A" w:rsidRPr="00660ED9" w:rsidRDefault="00366B3A" w:rsidP="00366B3A">
                  <w:pPr>
                    <w:jc w:val="center"/>
                    <w:rPr>
                      <w:b/>
                    </w:rPr>
                  </w:pPr>
                  <w:r w:rsidRPr="00660ED9">
                    <w:rPr>
                      <w:b/>
                    </w:rPr>
                    <w:t>MARCOS DA CUNHA RUFINO</w:t>
                  </w:r>
                </w:p>
                <w:p w:rsidR="00366B3A" w:rsidRPr="00660ED9" w:rsidRDefault="00366B3A" w:rsidP="00366B3A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 w:rsidRPr="00660ED9">
                    <w:rPr>
                      <w:i/>
                      <w:sz w:val="20"/>
                      <w:szCs w:val="20"/>
                    </w:rPr>
                    <w:t xml:space="preserve">Presidente da Comissão Especial de Processo </w:t>
                  </w:r>
                  <w:r>
                    <w:rPr>
                      <w:i/>
                      <w:sz w:val="20"/>
                      <w:szCs w:val="20"/>
                    </w:rPr>
                    <w:t>Seletivo Simplificado nº 003/2023</w:t>
                  </w:r>
                </w:p>
                <w:p w:rsidR="00366B3A" w:rsidRPr="00660ED9" w:rsidRDefault="00366B3A" w:rsidP="00366B3A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Portaria 126/2023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</w:rPr>
        <w:pict>
          <v:shape id="_x0000_s1026" type="#_x0000_t202" style="position:absolute;left:0;text-align:left;margin-left:-10.95pt;margin-top:16.1pt;width:198pt;height:46.05pt;z-index:251658240" stroked="f">
            <v:textbox style="mso-next-textbox:#_x0000_s1026">
              <w:txbxContent>
                <w:p w:rsidR="00366B3A" w:rsidRPr="009F6ABB" w:rsidRDefault="00366B3A" w:rsidP="00366B3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RAFAEL MACHADO</w:t>
                  </w:r>
                </w:p>
                <w:p w:rsidR="00366B3A" w:rsidRPr="009F6ABB" w:rsidRDefault="00366B3A" w:rsidP="00366B3A">
                  <w:pPr>
                    <w:jc w:val="center"/>
                    <w:rPr>
                      <w:i/>
                    </w:rPr>
                  </w:pPr>
                  <w:r w:rsidRPr="009F6ABB">
                    <w:rPr>
                      <w:i/>
                    </w:rPr>
                    <w:t>Prefeito Municipal</w:t>
                  </w:r>
                </w:p>
              </w:txbxContent>
            </v:textbox>
          </v:shape>
        </w:pict>
      </w:r>
    </w:p>
    <w:p w:rsidR="00366B3A" w:rsidRDefault="00366B3A" w:rsidP="00366B3A">
      <w:pPr>
        <w:tabs>
          <w:tab w:val="left" w:pos="284"/>
        </w:tabs>
        <w:spacing w:line="360" w:lineRule="auto"/>
        <w:ind w:left="142"/>
        <w:jc w:val="both"/>
        <w:rPr>
          <w:rFonts w:ascii="Century Gothic" w:hAnsi="Century Gothic"/>
        </w:rPr>
      </w:pPr>
    </w:p>
    <w:p w:rsidR="00934775" w:rsidRDefault="00934775" w:rsidP="00366B3A">
      <w:pPr>
        <w:tabs>
          <w:tab w:val="left" w:pos="284"/>
        </w:tabs>
        <w:spacing w:line="360" w:lineRule="auto"/>
        <w:ind w:left="142"/>
        <w:jc w:val="both"/>
        <w:rPr>
          <w:rFonts w:ascii="Century Gothic" w:hAnsi="Century Gothic"/>
        </w:rPr>
      </w:pPr>
    </w:p>
    <w:p w:rsidR="006824C2" w:rsidRDefault="006824C2" w:rsidP="006824C2">
      <w:pPr>
        <w:tabs>
          <w:tab w:val="left" w:pos="284"/>
        </w:tabs>
        <w:spacing w:line="360" w:lineRule="auto"/>
        <w:jc w:val="both"/>
        <w:rPr>
          <w:rFonts w:ascii="Century Gothic" w:hAnsi="Century Gothic"/>
        </w:rPr>
      </w:pPr>
    </w:p>
    <w:p w:rsidR="006E197A" w:rsidRDefault="006E197A" w:rsidP="006824C2">
      <w:pPr>
        <w:tabs>
          <w:tab w:val="left" w:pos="284"/>
        </w:tabs>
        <w:spacing w:line="360" w:lineRule="auto"/>
        <w:jc w:val="both"/>
        <w:rPr>
          <w:rFonts w:ascii="Century Gothic" w:hAnsi="Century Gothic"/>
        </w:rPr>
      </w:pPr>
    </w:p>
    <w:p w:rsidR="00366B3A" w:rsidRPr="003E6FDA" w:rsidRDefault="00906F3D">
      <w:pPr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</w:t>
      </w:r>
      <w:r w:rsidR="00366B3A" w:rsidRPr="005E6967">
        <w:rPr>
          <w:rFonts w:ascii="Arial" w:hAnsi="Arial" w:cs="Arial"/>
          <w:color w:val="333333"/>
          <w:sz w:val="21"/>
          <w:szCs w:val="21"/>
        </w:rPr>
        <w:t>AGENTE OPERACIONAL DA SAÚDE/CONDUTOR DE VEÍCULOS DE URGÊNCIA</w:t>
      </w:r>
    </w:p>
    <w:tbl>
      <w:tblPr>
        <w:tblW w:w="6221" w:type="pct"/>
        <w:jc w:val="center"/>
        <w:tblInd w:w="-200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5"/>
        <w:gridCol w:w="3116"/>
        <w:gridCol w:w="1107"/>
        <w:gridCol w:w="1531"/>
        <w:gridCol w:w="1531"/>
        <w:gridCol w:w="1093"/>
        <w:gridCol w:w="1909"/>
      </w:tblGrid>
      <w:tr w:rsidR="00596FAE" w:rsidRPr="00040657" w:rsidTr="00596FAE">
        <w:trPr>
          <w:jc w:val="center"/>
        </w:trPr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5D4B9B" w:rsidRDefault="00596FAE" w:rsidP="005A444B">
            <w:pPr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5D4B9B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N°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5D4B9B" w:rsidRDefault="00596FAE" w:rsidP="005A444B">
            <w:pPr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5D4B9B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Candidato</w:t>
            </w: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5D4B9B" w:rsidRDefault="00596FAE" w:rsidP="005A444B">
            <w:pPr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5D4B9B">
              <w:rPr>
                <w:rFonts w:ascii="Arial" w:hAnsi="Arial" w:cs="Arial"/>
                <w:b/>
                <w:color w:val="333333"/>
                <w:sz w:val="20"/>
                <w:szCs w:val="20"/>
              </w:rPr>
              <w:t xml:space="preserve">Português 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5D4B9B" w:rsidRDefault="00596FAE" w:rsidP="005A444B">
            <w:pPr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5D4B9B">
              <w:rPr>
                <w:rFonts w:ascii="Arial" w:hAnsi="Arial" w:cs="Arial"/>
                <w:b/>
                <w:color w:val="333333"/>
                <w:sz w:val="20"/>
                <w:szCs w:val="20"/>
              </w:rPr>
              <w:t>Conhecimentos Gerais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5D4B9B" w:rsidRDefault="00596FAE" w:rsidP="005A444B">
            <w:pPr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5D4B9B">
              <w:rPr>
                <w:rFonts w:ascii="Arial" w:hAnsi="Arial" w:cs="Arial"/>
                <w:b/>
                <w:color w:val="333333"/>
                <w:sz w:val="20"/>
                <w:szCs w:val="20"/>
              </w:rPr>
              <w:t xml:space="preserve">Conhecimentos </w:t>
            </w:r>
            <w:r>
              <w:rPr>
                <w:rFonts w:ascii="Arial" w:hAnsi="Arial" w:cs="Arial"/>
                <w:b/>
                <w:color w:val="333333"/>
                <w:sz w:val="20"/>
                <w:szCs w:val="20"/>
              </w:rPr>
              <w:t>E</w:t>
            </w:r>
            <w:r w:rsidRPr="005D4B9B">
              <w:rPr>
                <w:rFonts w:ascii="Arial" w:hAnsi="Arial" w:cs="Arial"/>
                <w:b/>
                <w:color w:val="333333"/>
                <w:sz w:val="20"/>
                <w:szCs w:val="20"/>
              </w:rPr>
              <w:t>specíficos</w:t>
            </w: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5D4B9B" w:rsidRDefault="00596FAE" w:rsidP="005A444B">
            <w:pPr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5D4B9B">
              <w:rPr>
                <w:rFonts w:ascii="Arial" w:hAnsi="Arial" w:cs="Arial"/>
                <w:b/>
                <w:color w:val="333333"/>
                <w:sz w:val="20"/>
                <w:szCs w:val="20"/>
              </w:rPr>
              <w:t>Total</w:t>
            </w:r>
            <w:r>
              <w:rPr>
                <w:rFonts w:ascii="Arial" w:hAnsi="Arial" w:cs="Arial"/>
                <w:b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5D4B9B" w:rsidRDefault="00596FAE" w:rsidP="005A444B">
            <w:pPr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33"/>
                <w:sz w:val="20"/>
                <w:szCs w:val="20"/>
              </w:rPr>
              <w:t xml:space="preserve">CLASSIFICAÇAO </w:t>
            </w:r>
          </w:p>
        </w:tc>
      </w:tr>
      <w:tr w:rsidR="00596FAE" w:rsidRPr="00040657" w:rsidTr="00596FAE">
        <w:trPr>
          <w:jc w:val="center"/>
        </w:trPr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01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77A68">
              <w:rPr>
                <w:rFonts w:ascii="Arial" w:hAnsi="Arial" w:cs="Arial"/>
                <w:color w:val="333333"/>
                <w:sz w:val="20"/>
                <w:szCs w:val="20"/>
              </w:rPr>
              <w:t>JOSE FERNANDES SANTOS OLIVEIRA</w:t>
            </w: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24,5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17,5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36</w:t>
            </w: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78,0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CLASSIFICADO</w:t>
            </w:r>
          </w:p>
        </w:tc>
      </w:tr>
      <w:tr w:rsidR="00596FAE" w:rsidRPr="00040657" w:rsidTr="00596FAE">
        <w:trPr>
          <w:jc w:val="center"/>
        </w:trPr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02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77A68">
              <w:rPr>
                <w:rFonts w:ascii="Arial" w:hAnsi="Arial" w:cs="Arial"/>
                <w:color w:val="333333"/>
                <w:sz w:val="20"/>
                <w:szCs w:val="20"/>
              </w:rPr>
              <w:t>GIANCARLO REISDORFER SILVA</w:t>
            </w: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17,5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20,0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32</w:t>
            </w: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69,5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Default="00596FAE">
            <w:r w:rsidRPr="00531F67">
              <w:rPr>
                <w:rFonts w:ascii="Arial" w:hAnsi="Arial" w:cs="Arial"/>
                <w:color w:val="333333"/>
                <w:sz w:val="20"/>
                <w:szCs w:val="20"/>
              </w:rPr>
              <w:t>CLASSIFICADO</w:t>
            </w:r>
          </w:p>
        </w:tc>
      </w:tr>
      <w:tr w:rsidR="00596FAE" w:rsidRPr="00040657" w:rsidTr="00596FAE">
        <w:trPr>
          <w:jc w:val="center"/>
        </w:trPr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03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77A68">
              <w:rPr>
                <w:rFonts w:ascii="Arial" w:hAnsi="Arial" w:cs="Arial"/>
                <w:color w:val="333333"/>
                <w:sz w:val="20"/>
                <w:szCs w:val="20"/>
              </w:rPr>
              <w:t>FERNANDO FELICIANO DE ALMEIDA</w:t>
            </w: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14,0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17,5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32</w:t>
            </w: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63,5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Default="00596FAE">
            <w:r w:rsidRPr="00531F67">
              <w:rPr>
                <w:rFonts w:ascii="Arial" w:hAnsi="Arial" w:cs="Arial"/>
                <w:color w:val="333333"/>
                <w:sz w:val="20"/>
                <w:szCs w:val="20"/>
              </w:rPr>
              <w:t>CLASSIFICADO</w:t>
            </w:r>
          </w:p>
        </w:tc>
      </w:tr>
      <w:tr w:rsidR="00596FAE" w:rsidRPr="00040657" w:rsidTr="00596FAE">
        <w:trPr>
          <w:jc w:val="center"/>
        </w:trPr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04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77A68">
              <w:rPr>
                <w:rFonts w:ascii="Arial" w:hAnsi="Arial" w:cs="Arial"/>
                <w:color w:val="333333"/>
                <w:sz w:val="20"/>
                <w:szCs w:val="20"/>
              </w:rPr>
              <w:t>JOSÉ SALUSTRIANO DIAS</w:t>
            </w: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10,5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</w:t>
            </w: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50,5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Default="00596FAE">
            <w:r w:rsidRPr="00531F67">
              <w:rPr>
                <w:rFonts w:ascii="Arial" w:hAnsi="Arial" w:cs="Arial"/>
                <w:color w:val="333333"/>
                <w:sz w:val="20"/>
                <w:szCs w:val="20"/>
              </w:rPr>
              <w:t>CLASSIFICADO</w:t>
            </w:r>
          </w:p>
        </w:tc>
      </w:tr>
      <w:tr w:rsidR="00596FAE" w:rsidRPr="00040657" w:rsidTr="00596FAE">
        <w:trPr>
          <w:jc w:val="center"/>
        </w:trPr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Default="00596FAE">
            <w:pPr>
              <w:spacing w:line="276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05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Default="00596FAE">
            <w:pPr>
              <w:spacing w:line="276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VALDEIR LUIZ DA ROCHA</w:t>
            </w: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Default="00596FAE">
            <w:pPr>
              <w:spacing w:line="276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17,5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Default="00596FAE">
            <w:pPr>
              <w:spacing w:line="276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12,5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Default="00596FAE">
            <w:pPr>
              <w:spacing w:line="276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16</w:t>
            </w: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Default="00596FAE">
            <w:pPr>
              <w:spacing w:line="276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46,0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Default="00596FAE">
            <w:pPr>
              <w:spacing w:line="276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DESCLASSIFICADO</w:t>
            </w:r>
          </w:p>
        </w:tc>
      </w:tr>
      <w:tr w:rsidR="00596FAE" w:rsidRPr="00040657" w:rsidTr="00596FAE">
        <w:trPr>
          <w:jc w:val="center"/>
        </w:trPr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06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77A68">
              <w:rPr>
                <w:rFonts w:ascii="Arial" w:hAnsi="Arial" w:cs="Arial"/>
                <w:color w:val="333333"/>
                <w:sz w:val="20"/>
                <w:szCs w:val="20"/>
              </w:rPr>
              <w:t>ANDRÉ DA SILVA LINO</w:t>
            </w: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7,0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12,5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24,0</w:t>
            </w: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596FAE" w:rsidRPr="00077A68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43,5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AE" w:rsidRDefault="00596FAE" w:rsidP="0000040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DESCLASSIFICADO</w:t>
            </w:r>
          </w:p>
        </w:tc>
      </w:tr>
    </w:tbl>
    <w:p w:rsidR="00366B3A" w:rsidRDefault="00366B3A"/>
    <w:p w:rsidR="00764BDC" w:rsidRDefault="00906F3D">
      <w:pPr>
        <w:rPr>
          <w:rFonts w:ascii="Arial" w:hAnsi="Arial" w:cs="Arial"/>
          <w:sz w:val="20"/>
          <w:szCs w:val="20"/>
        </w:rPr>
      </w:pPr>
      <w:r w:rsidRPr="00906F3D">
        <w:rPr>
          <w:rFonts w:ascii="Arial" w:hAnsi="Arial" w:cs="Arial"/>
          <w:sz w:val="20"/>
          <w:szCs w:val="20"/>
        </w:rPr>
        <w:t xml:space="preserve">        </w:t>
      </w:r>
    </w:p>
    <w:p w:rsidR="006E197A" w:rsidRDefault="006E197A">
      <w:pPr>
        <w:rPr>
          <w:rFonts w:ascii="Arial" w:hAnsi="Arial" w:cs="Arial"/>
          <w:sz w:val="20"/>
          <w:szCs w:val="20"/>
        </w:rPr>
      </w:pPr>
    </w:p>
    <w:p w:rsidR="006E197A" w:rsidRDefault="006E197A">
      <w:pPr>
        <w:rPr>
          <w:rFonts w:ascii="Arial" w:hAnsi="Arial" w:cs="Arial"/>
          <w:sz w:val="20"/>
          <w:szCs w:val="20"/>
        </w:rPr>
      </w:pPr>
    </w:p>
    <w:p w:rsidR="006E197A" w:rsidRDefault="006E197A">
      <w:pPr>
        <w:rPr>
          <w:rFonts w:ascii="Arial" w:hAnsi="Arial" w:cs="Arial"/>
          <w:sz w:val="20"/>
          <w:szCs w:val="20"/>
        </w:rPr>
      </w:pPr>
    </w:p>
    <w:p w:rsidR="006E197A" w:rsidRDefault="006E197A">
      <w:pPr>
        <w:rPr>
          <w:rFonts w:ascii="Arial" w:hAnsi="Arial" w:cs="Arial"/>
          <w:sz w:val="20"/>
          <w:szCs w:val="20"/>
        </w:rPr>
      </w:pPr>
    </w:p>
    <w:p w:rsidR="006E197A" w:rsidRDefault="006E197A">
      <w:pPr>
        <w:rPr>
          <w:rFonts w:ascii="Arial" w:hAnsi="Arial" w:cs="Arial"/>
          <w:sz w:val="20"/>
          <w:szCs w:val="20"/>
        </w:rPr>
      </w:pPr>
    </w:p>
    <w:p w:rsidR="006E197A" w:rsidRDefault="006E197A">
      <w:pPr>
        <w:rPr>
          <w:rFonts w:ascii="Arial" w:hAnsi="Arial" w:cs="Arial"/>
          <w:sz w:val="20"/>
          <w:szCs w:val="20"/>
        </w:rPr>
      </w:pPr>
    </w:p>
    <w:p w:rsidR="006E197A" w:rsidRDefault="006E197A">
      <w:pPr>
        <w:rPr>
          <w:rFonts w:ascii="Arial" w:hAnsi="Arial" w:cs="Arial"/>
          <w:sz w:val="20"/>
          <w:szCs w:val="20"/>
        </w:rPr>
      </w:pPr>
    </w:p>
    <w:p w:rsidR="006E197A" w:rsidRDefault="006E197A">
      <w:pPr>
        <w:rPr>
          <w:rFonts w:ascii="Arial" w:hAnsi="Arial" w:cs="Arial"/>
          <w:sz w:val="20"/>
          <w:szCs w:val="20"/>
        </w:rPr>
      </w:pPr>
    </w:p>
    <w:p w:rsidR="006E197A" w:rsidRDefault="006E197A">
      <w:pPr>
        <w:rPr>
          <w:rFonts w:ascii="Arial" w:hAnsi="Arial" w:cs="Arial"/>
          <w:sz w:val="20"/>
          <w:szCs w:val="20"/>
        </w:rPr>
      </w:pPr>
    </w:p>
    <w:p w:rsidR="006E197A" w:rsidRDefault="006E197A">
      <w:pPr>
        <w:rPr>
          <w:rFonts w:ascii="Arial" w:hAnsi="Arial" w:cs="Arial"/>
          <w:sz w:val="20"/>
          <w:szCs w:val="20"/>
        </w:rPr>
      </w:pPr>
    </w:p>
    <w:p w:rsidR="006E197A" w:rsidRDefault="006E197A">
      <w:pPr>
        <w:rPr>
          <w:rFonts w:ascii="Arial" w:hAnsi="Arial" w:cs="Arial"/>
          <w:sz w:val="20"/>
          <w:szCs w:val="20"/>
        </w:rPr>
      </w:pPr>
    </w:p>
    <w:p w:rsidR="00764BDC" w:rsidRDefault="00764BDC">
      <w:pPr>
        <w:rPr>
          <w:rFonts w:ascii="Arial" w:hAnsi="Arial" w:cs="Arial"/>
          <w:sz w:val="20"/>
          <w:szCs w:val="20"/>
        </w:rPr>
      </w:pPr>
    </w:p>
    <w:p w:rsidR="00366B3A" w:rsidRPr="00366B3A" w:rsidRDefault="00906F3D">
      <w:pPr>
        <w:rPr>
          <w:rFonts w:ascii="Arial" w:hAnsi="Arial" w:cs="Arial"/>
        </w:rPr>
      </w:pPr>
      <w:r w:rsidRPr="00906F3D">
        <w:rPr>
          <w:rFonts w:ascii="Arial" w:hAnsi="Arial" w:cs="Arial"/>
          <w:sz w:val="20"/>
          <w:szCs w:val="20"/>
        </w:rPr>
        <w:lastRenderedPageBreak/>
        <w:t xml:space="preserve">        </w:t>
      </w:r>
      <w:r w:rsidR="00366B3A" w:rsidRPr="00906F3D">
        <w:rPr>
          <w:rFonts w:ascii="Arial" w:hAnsi="Arial" w:cs="Arial"/>
          <w:sz w:val="20"/>
          <w:szCs w:val="20"/>
        </w:rPr>
        <w:t>TÉCNICO DA</w:t>
      </w:r>
      <w:r w:rsidR="00366B3A" w:rsidRPr="005E6967">
        <w:rPr>
          <w:rFonts w:ascii="Arial" w:hAnsi="Arial" w:cs="Arial"/>
        </w:rPr>
        <w:t xml:space="preserve"> SAÚDE/TÉCNICO DE ENFERMAGEM</w:t>
      </w:r>
    </w:p>
    <w:tbl>
      <w:tblPr>
        <w:tblW w:w="6287" w:type="pct"/>
        <w:jc w:val="center"/>
        <w:tblInd w:w="-8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5"/>
        <w:gridCol w:w="3079"/>
        <w:gridCol w:w="1219"/>
        <w:gridCol w:w="1531"/>
        <w:gridCol w:w="1533"/>
        <w:gridCol w:w="1130"/>
        <w:gridCol w:w="1909"/>
      </w:tblGrid>
      <w:tr w:rsidR="00383F5E" w:rsidRPr="00040657" w:rsidTr="00383F5E">
        <w:trPr>
          <w:jc w:val="center"/>
        </w:trPr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5D4B9B" w:rsidRDefault="00383F5E" w:rsidP="005A444B">
            <w:pPr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5D4B9B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N°</w:t>
            </w:r>
          </w:p>
        </w:tc>
        <w:tc>
          <w:tcPr>
            <w:tcW w:w="1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5D4B9B" w:rsidRDefault="00383F5E" w:rsidP="005A444B">
            <w:pPr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5D4B9B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Candidato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383F5E" w:rsidRPr="005D4B9B" w:rsidRDefault="00383F5E" w:rsidP="00D5693C">
            <w:pPr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5D4B9B">
              <w:rPr>
                <w:rFonts w:ascii="Arial" w:hAnsi="Arial" w:cs="Arial"/>
                <w:b/>
                <w:color w:val="333333"/>
                <w:sz w:val="20"/>
                <w:szCs w:val="20"/>
              </w:rPr>
              <w:t xml:space="preserve">Português 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5D4B9B" w:rsidRDefault="00383F5E" w:rsidP="00D5693C">
            <w:pPr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5D4B9B">
              <w:rPr>
                <w:rFonts w:ascii="Arial" w:hAnsi="Arial" w:cs="Arial"/>
                <w:b/>
                <w:color w:val="333333"/>
                <w:sz w:val="20"/>
                <w:szCs w:val="20"/>
              </w:rPr>
              <w:t>Conhecimentos Gerais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5D4B9B" w:rsidRDefault="00383F5E" w:rsidP="005D4B9B">
            <w:pPr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5D4B9B">
              <w:rPr>
                <w:rFonts w:ascii="Arial" w:hAnsi="Arial" w:cs="Arial"/>
                <w:b/>
                <w:color w:val="333333"/>
                <w:sz w:val="20"/>
                <w:szCs w:val="20"/>
              </w:rPr>
              <w:t xml:space="preserve">Conhecimentos </w:t>
            </w:r>
            <w:r>
              <w:rPr>
                <w:rFonts w:ascii="Arial" w:hAnsi="Arial" w:cs="Arial"/>
                <w:b/>
                <w:color w:val="333333"/>
                <w:sz w:val="20"/>
                <w:szCs w:val="20"/>
              </w:rPr>
              <w:t>E</w:t>
            </w:r>
            <w:r w:rsidRPr="005D4B9B">
              <w:rPr>
                <w:rFonts w:ascii="Arial" w:hAnsi="Arial" w:cs="Arial"/>
                <w:b/>
                <w:color w:val="333333"/>
                <w:sz w:val="20"/>
                <w:szCs w:val="20"/>
              </w:rPr>
              <w:t>specíficos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F5E" w:rsidRPr="005D4B9B" w:rsidRDefault="00383F5E" w:rsidP="00D5693C">
            <w:pPr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5D4B9B">
              <w:rPr>
                <w:rFonts w:ascii="Arial" w:hAnsi="Arial" w:cs="Arial"/>
                <w:b/>
                <w:color w:val="333333"/>
                <w:sz w:val="20"/>
                <w:szCs w:val="20"/>
              </w:rPr>
              <w:t>Total</w:t>
            </w:r>
            <w:r>
              <w:rPr>
                <w:rFonts w:ascii="Arial" w:hAnsi="Arial" w:cs="Arial"/>
                <w:b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5D4B9B" w:rsidRDefault="00383F5E" w:rsidP="00D5693C">
            <w:pPr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33"/>
                <w:sz w:val="20"/>
                <w:szCs w:val="20"/>
              </w:rPr>
              <w:t>CLASSIFICAÇAO</w:t>
            </w:r>
          </w:p>
        </w:tc>
      </w:tr>
      <w:tr w:rsidR="00383F5E" w:rsidRPr="00040657" w:rsidTr="00383F5E">
        <w:trPr>
          <w:jc w:val="center"/>
        </w:trPr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1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LEONILDO JOSÉ GUILHERME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17,5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32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69,5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Default="00383F5E">
            <w:r w:rsidRPr="00804C51">
              <w:rPr>
                <w:rFonts w:ascii="Arial" w:hAnsi="Arial" w:cs="Arial"/>
                <w:color w:val="333333"/>
                <w:sz w:val="20"/>
                <w:szCs w:val="20"/>
              </w:rPr>
              <w:t>CLASSIFICADO</w:t>
            </w:r>
          </w:p>
        </w:tc>
      </w:tr>
      <w:tr w:rsidR="00383F5E" w:rsidRPr="00040657" w:rsidTr="00383F5E">
        <w:trPr>
          <w:jc w:val="center"/>
        </w:trPr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04</w:t>
            </w:r>
          </w:p>
        </w:tc>
        <w:tc>
          <w:tcPr>
            <w:tcW w:w="1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CIBELLI ALVES DA ROCHA PEREIRA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21,0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15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32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68,0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Default="00383F5E">
            <w:r w:rsidRPr="00804C51">
              <w:rPr>
                <w:rFonts w:ascii="Arial" w:hAnsi="Arial" w:cs="Arial"/>
                <w:color w:val="333333"/>
                <w:sz w:val="20"/>
                <w:szCs w:val="20"/>
              </w:rPr>
              <w:t>CLASSIFICADO</w:t>
            </w:r>
          </w:p>
        </w:tc>
      </w:tr>
      <w:tr w:rsidR="00383F5E" w:rsidRPr="00040657" w:rsidTr="00383F5E">
        <w:trPr>
          <w:jc w:val="center"/>
        </w:trPr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09</w:t>
            </w:r>
          </w:p>
        </w:tc>
        <w:tc>
          <w:tcPr>
            <w:tcW w:w="1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ELIENE GOMES FERREIRA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24,5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17,5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62,0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Default="00383F5E">
            <w:r w:rsidRPr="00804C51">
              <w:rPr>
                <w:rFonts w:ascii="Arial" w:hAnsi="Arial" w:cs="Arial"/>
                <w:color w:val="333333"/>
                <w:sz w:val="20"/>
                <w:szCs w:val="20"/>
              </w:rPr>
              <w:t>CLASSIFICADO</w:t>
            </w:r>
          </w:p>
        </w:tc>
      </w:tr>
      <w:tr w:rsidR="00383F5E" w:rsidRPr="00040657" w:rsidTr="00383F5E">
        <w:trPr>
          <w:jc w:val="center"/>
        </w:trPr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01</w:t>
            </w:r>
          </w:p>
        </w:tc>
        <w:tc>
          <w:tcPr>
            <w:tcW w:w="1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ALESSANDRO PETERSON TAVARES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17,5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15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28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1574B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60,5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Default="00383F5E">
            <w:r w:rsidRPr="00804C51">
              <w:rPr>
                <w:rFonts w:ascii="Arial" w:hAnsi="Arial" w:cs="Arial"/>
                <w:color w:val="333333"/>
                <w:sz w:val="20"/>
                <w:szCs w:val="20"/>
              </w:rPr>
              <w:t>CLASSIFICADO</w:t>
            </w:r>
          </w:p>
        </w:tc>
      </w:tr>
      <w:tr w:rsidR="00383F5E" w:rsidRPr="00040657" w:rsidTr="00383F5E">
        <w:trPr>
          <w:jc w:val="center"/>
        </w:trPr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1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SILVANA APARECIDA BONEIS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21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15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24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60,0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Default="00383F5E">
            <w:r w:rsidRPr="009B015F">
              <w:rPr>
                <w:rFonts w:ascii="Arial" w:hAnsi="Arial" w:cs="Arial"/>
                <w:color w:val="333333"/>
                <w:sz w:val="20"/>
                <w:szCs w:val="20"/>
              </w:rPr>
              <w:t>CLASSIFICADO</w:t>
            </w:r>
          </w:p>
        </w:tc>
      </w:tr>
      <w:tr w:rsidR="00383F5E" w:rsidRPr="00040657" w:rsidTr="00383F5E">
        <w:trPr>
          <w:jc w:val="center"/>
        </w:trPr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07</w:t>
            </w:r>
          </w:p>
        </w:tc>
        <w:tc>
          <w:tcPr>
            <w:tcW w:w="1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DEIZIANY DA SILVA GONDIM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14,0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12,5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32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58,5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Default="00383F5E">
            <w:r w:rsidRPr="009B015F">
              <w:rPr>
                <w:rFonts w:ascii="Arial" w:hAnsi="Arial" w:cs="Arial"/>
                <w:color w:val="333333"/>
                <w:sz w:val="20"/>
                <w:szCs w:val="20"/>
              </w:rPr>
              <w:t>CLASSIFICADO</w:t>
            </w:r>
          </w:p>
        </w:tc>
      </w:tr>
      <w:tr w:rsidR="00383F5E" w:rsidRPr="00040657" w:rsidTr="00383F5E">
        <w:trPr>
          <w:jc w:val="center"/>
        </w:trPr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15</w:t>
            </w:r>
          </w:p>
        </w:tc>
        <w:tc>
          <w:tcPr>
            <w:tcW w:w="1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STELA BIET LAJES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14,0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12,5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32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58,5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Default="00383F5E">
            <w:r w:rsidRPr="009B015F">
              <w:rPr>
                <w:rFonts w:ascii="Arial" w:hAnsi="Arial" w:cs="Arial"/>
                <w:color w:val="333333"/>
                <w:sz w:val="20"/>
                <w:szCs w:val="20"/>
              </w:rPr>
              <w:t>CLASSIFICADO</w:t>
            </w:r>
          </w:p>
        </w:tc>
      </w:tr>
      <w:tr w:rsidR="00383F5E" w:rsidRPr="00040657" w:rsidTr="00383F5E">
        <w:trPr>
          <w:jc w:val="center"/>
        </w:trPr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1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LEDIANA APARECIDA DE OLIVEIRA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17,5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15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24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6F6D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56,5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Default="00383F5E">
            <w:r w:rsidRPr="009B015F">
              <w:rPr>
                <w:rFonts w:ascii="Arial" w:hAnsi="Arial" w:cs="Arial"/>
                <w:color w:val="333333"/>
                <w:sz w:val="20"/>
                <w:szCs w:val="20"/>
              </w:rPr>
              <w:t>CLASSIFICADO</w:t>
            </w:r>
          </w:p>
        </w:tc>
      </w:tr>
      <w:tr w:rsidR="00383F5E" w:rsidRPr="00040657" w:rsidTr="00383F5E">
        <w:trPr>
          <w:jc w:val="center"/>
        </w:trPr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17</w:t>
            </w:r>
          </w:p>
        </w:tc>
        <w:tc>
          <w:tcPr>
            <w:tcW w:w="1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THAMIRYS FARIAS PAINS DA SILVA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10,5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17,5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48,0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Default="00383F5E">
            <w:r w:rsidRPr="000A0E13">
              <w:rPr>
                <w:rFonts w:ascii="Arial" w:hAnsi="Arial" w:cs="Arial"/>
                <w:color w:val="333333"/>
                <w:sz w:val="20"/>
                <w:szCs w:val="20"/>
              </w:rPr>
              <w:t>DESCLASSIFICADO</w:t>
            </w:r>
          </w:p>
        </w:tc>
      </w:tr>
      <w:tr w:rsidR="00383F5E" w:rsidRPr="00040657" w:rsidTr="00383F5E">
        <w:trPr>
          <w:jc w:val="center"/>
        </w:trPr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1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IVANETH OLIEVIRA GONÇALVES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10,5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17,5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48,0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Default="00383F5E">
            <w:r w:rsidRPr="000A0E13">
              <w:rPr>
                <w:rFonts w:ascii="Arial" w:hAnsi="Arial" w:cs="Arial"/>
                <w:color w:val="333333"/>
                <w:sz w:val="20"/>
                <w:szCs w:val="20"/>
              </w:rPr>
              <w:t>DESCLASSIFICADO</w:t>
            </w:r>
          </w:p>
        </w:tc>
      </w:tr>
      <w:tr w:rsidR="00383F5E" w:rsidRPr="00040657" w:rsidTr="00383F5E">
        <w:trPr>
          <w:jc w:val="center"/>
        </w:trPr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02</w:t>
            </w:r>
          </w:p>
        </w:tc>
        <w:tc>
          <w:tcPr>
            <w:tcW w:w="1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ARIANA DAS DORES DOS SANTOS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17,5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12,5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16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46,0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Default="00383F5E">
            <w:r w:rsidRPr="000A0E13">
              <w:rPr>
                <w:rFonts w:ascii="Arial" w:hAnsi="Arial" w:cs="Arial"/>
                <w:color w:val="333333"/>
                <w:sz w:val="20"/>
                <w:szCs w:val="20"/>
              </w:rPr>
              <w:t>DESCLASSIFICADO</w:t>
            </w:r>
          </w:p>
        </w:tc>
      </w:tr>
      <w:tr w:rsidR="00383F5E" w:rsidRPr="00040657" w:rsidTr="00383F5E">
        <w:trPr>
          <w:jc w:val="center"/>
        </w:trPr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9E176A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06</w:t>
            </w:r>
          </w:p>
        </w:tc>
        <w:tc>
          <w:tcPr>
            <w:tcW w:w="1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9E176A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CRISTINA PEREIRA DE SOUSA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9E176A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10,5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9E176A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12,5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9E176A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9E176A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43,0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Default="00383F5E">
            <w:r w:rsidRPr="000A0E13">
              <w:rPr>
                <w:rFonts w:ascii="Arial" w:hAnsi="Arial" w:cs="Arial"/>
                <w:color w:val="333333"/>
                <w:sz w:val="20"/>
                <w:szCs w:val="20"/>
              </w:rPr>
              <w:t>DESCLASSIFICADO</w:t>
            </w:r>
          </w:p>
        </w:tc>
      </w:tr>
      <w:tr w:rsidR="00383F5E" w:rsidRPr="00040657" w:rsidTr="00383F5E">
        <w:trPr>
          <w:jc w:val="center"/>
        </w:trPr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03</w:t>
            </w:r>
          </w:p>
        </w:tc>
        <w:tc>
          <w:tcPr>
            <w:tcW w:w="1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0657">
              <w:rPr>
                <w:rFonts w:ascii="Arial" w:hAnsi="Arial" w:cs="Arial"/>
                <w:color w:val="333333"/>
                <w:sz w:val="20"/>
                <w:szCs w:val="20"/>
              </w:rPr>
              <w:t>ARIANE DE SOUSA VAZ CÂNDIDO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14,5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7,5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16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Pr="00040657" w:rsidRDefault="00383F5E" w:rsidP="00EA3C3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37,5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5E" w:rsidRDefault="00383F5E">
            <w:r w:rsidRPr="000A0E13">
              <w:rPr>
                <w:rFonts w:ascii="Arial" w:hAnsi="Arial" w:cs="Arial"/>
                <w:color w:val="333333"/>
                <w:sz w:val="20"/>
                <w:szCs w:val="20"/>
              </w:rPr>
              <w:t>DESCLASSIFICADO</w:t>
            </w:r>
          </w:p>
        </w:tc>
      </w:tr>
    </w:tbl>
    <w:p w:rsidR="00366B3A" w:rsidRDefault="00366B3A"/>
    <w:p w:rsidR="00641A71" w:rsidRDefault="00641A71"/>
    <w:p w:rsidR="006E197A" w:rsidRDefault="006E197A"/>
    <w:p w:rsidR="006E197A" w:rsidRDefault="006E197A"/>
    <w:p w:rsidR="006E197A" w:rsidRDefault="006E197A"/>
    <w:p w:rsidR="006E197A" w:rsidRDefault="006E197A"/>
    <w:p w:rsidR="006E197A" w:rsidRDefault="006E197A"/>
    <w:p w:rsidR="006E197A" w:rsidRDefault="006E197A"/>
    <w:p w:rsidR="006E197A" w:rsidRDefault="006E197A"/>
    <w:p w:rsidR="006E197A" w:rsidRDefault="006E197A"/>
    <w:p w:rsidR="006E197A" w:rsidRDefault="006E197A"/>
    <w:p w:rsidR="006E197A" w:rsidRDefault="006E197A"/>
    <w:p w:rsidR="006E197A" w:rsidRDefault="006E197A"/>
    <w:p w:rsidR="006E197A" w:rsidRDefault="006E197A"/>
    <w:p w:rsidR="006E197A" w:rsidRDefault="006E197A"/>
    <w:p w:rsidR="006E197A" w:rsidRDefault="006E197A"/>
    <w:p w:rsidR="006E197A" w:rsidRDefault="006E197A"/>
    <w:p w:rsidR="006E197A" w:rsidRDefault="006E197A"/>
    <w:p w:rsidR="006E197A" w:rsidRDefault="006E197A"/>
    <w:p w:rsidR="006E197A" w:rsidRDefault="006E197A"/>
    <w:p w:rsidR="006E197A" w:rsidRDefault="006E197A" w:rsidP="00383F5E">
      <w:pPr>
        <w:ind w:left="-1276" w:firstLine="1276"/>
        <w:rPr>
          <w:rFonts w:ascii="Century Gothic" w:hAnsi="Century Gothic"/>
          <w:b/>
          <w:sz w:val="20"/>
          <w:szCs w:val="20"/>
        </w:rPr>
      </w:pPr>
    </w:p>
    <w:p w:rsidR="00641A71" w:rsidRDefault="00641A71" w:rsidP="00383F5E">
      <w:pPr>
        <w:ind w:left="-1276" w:firstLine="1276"/>
        <w:rPr>
          <w:rFonts w:ascii="Century Gothic" w:eastAsia="Calibri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>GABARITO</w:t>
      </w:r>
      <w:r>
        <w:rPr>
          <w:rFonts w:ascii="Century Gothic" w:eastAsia="Calibri" w:hAnsi="Century Gothic"/>
          <w:b/>
          <w:sz w:val="20"/>
          <w:szCs w:val="20"/>
        </w:rPr>
        <w:t xml:space="preserve"> </w:t>
      </w:r>
      <w:r w:rsidR="00383F5E">
        <w:rPr>
          <w:rFonts w:ascii="Century Gothic" w:eastAsia="Calibri" w:hAnsi="Century Gothic"/>
          <w:b/>
          <w:sz w:val="20"/>
          <w:szCs w:val="20"/>
        </w:rPr>
        <w:t xml:space="preserve">CORRIGIDO </w:t>
      </w:r>
      <w:r>
        <w:rPr>
          <w:rFonts w:ascii="Century Gothic" w:eastAsia="Calibri" w:hAnsi="Century Gothic"/>
          <w:b/>
          <w:sz w:val="20"/>
          <w:szCs w:val="20"/>
        </w:rPr>
        <w:t>DA PROVA OBJETIVA ESCRITA:</w:t>
      </w:r>
    </w:p>
    <w:p w:rsidR="00641A71" w:rsidRPr="00780638" w:rsidRDefault="00641A71" w:rsidP="00641A71">
      <w:pPr>
        <w:ind w:left="-2268"/>
        <w:rPr>
          <w:rFonts w:ascii="Century Gothic" w:eastAsia="Calibri" w:hAnsi="Century Gothic"/>
          <w:b/>
          <w:sz w:val="20"/>
          <w:szCs w:val="20"/>
        </w:rPr>
      </w:pPr>
    </w:p>
    <w:tbl>
      <w:tblPr>
        <w:tblStyle w:val="Tabelacomgrade"/>
        <w:tblW w:w="0" w:type="auto"/>
        <w:tblInd w:w="-885" w:type="dxa"/>
        <w:tblLook w:val="04A0"/>
      </w:tblPr>
      <w:tblGrid>
        <w:gridCol w:w="592"/>
        <w:gridCol w:w="876"/>
        <w:gridCol w:w="1097"/>
        <w:gridCol w:w="876"/>
        <w:gridCol w:w="875"/>
        <w:gridCol w:w="876"/>
        <w:gridCol w:w="875"/>
        <w:gridCol w:w="876"/>
        <w:gridCol w:w="875"/>
        <w:gridCol w:w="876"/>
      </w:tblGrid>
      <w:tr w:rsidR="00641A71" w:rsidTr="00641A71">
        <w:trPr>
          <w:trHeight w:val="321"/>
        </w:trPr>
        <w:tc>
          <w:tcPr>
            <w:tcW w:w="8472" w:type="dxa"/>
            <w:gridSpan w:val="10"/>
          </w:tcPr>
          <w:p w:rsidR="00641A71" w:rsidRDefault="00641A71" w:rsidP="00F409C2">
            <w:r>
              <w:t xml:space="preserve">              RESPOSTA QUESTÕES PROVA  LINGUA PORTUGUESA</w:t>
            </w:r>
          </w:p>
        </w:tc>
      </w:tr>
      <w:tr w:rsidR="00641A71" w:rsidTr="00641A71">
        <w:trPr>
          <w:trHeight w:val="437"/>
        </w:trPr>
        <w:tc>
          <w:tcPr>
            <w:tcW w:w="592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1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2</w:t>
            </w:r>
          </w:p>
        </w:tc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3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4</w:t>
            </w:r>
          </w:p>
        </w:tc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5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6</w:t>
            </w:r>
          </w:p>
        </w:tc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7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8</w:t>
            </w:r>
          </w:p>
        </w:tc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9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10</w:t>
            </w:r>
          </w:p>
        </w:tc>
      </w:tr>
      <w:tr w:rsidR="00641A71" w:rsidTr="00641A71">
        <w:trPr>
          <w:trHeight w:val="369"/>
        </w:trPr>
        <w:tc>
          <w:tcPr>
            <w:tcW w:w="592" w:type="dxa"/>
          </w:tcPr>
          <w:p w:rsidR="00641A71" w:rsidRPr="00593EF5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876" w:type="dxa"/>
          </w:tcPr>
          <w:p w:rsidR="00641A71" w:rsidRPr="00593EF5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875" w:type="dxa"/>
          </w:tcPr>
          <w:p w:rsidR="00641A71" w:rsidRPr="00593EF5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Anulada </w:t>
            </w:r>
          </w:p>
        </w:tc>
        <w:tc>
          <w:tcPr>
            <w:tcW w:w="876" w:type="dxa"/>
          </w:tcPr>
          <w:p w:rsidR="00641A71" w:rsidRPr="00593EF5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875" w:type="dxa"/>
          </w:tcPr>
          <w:p w:rsidR="00641A71" w:rsidRPr="00593EF5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76" w:type="dxa"/>
          </w:tcPr>
          <w:p w:rsidR="00641A71" w:rsidRPr="00593EF5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75" w:type="dxa"/>
          </w:tcPr>
          <w:p w:rsidR="00641A71" w:rsidRPr="00593EF5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876" w:type="dxa"/>
          </w:tcPr>
          <w:p w:rsidR="00641A71" w:rsidRPr="00593EF5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875" w:type="dxa"/>
          </w:tcPr>
          <w:p w:rsidR="00641A71" w:rsidRPr="00593EF5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876" w:type="dxa"/>
          </w:tcPr>
          <w:p w:rsidR="00641A71" w:rsidRPr="00593EF5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</w:tbl>
    <w:p w:rsidR="00641A71" w:rsidRDefault="00641A71" w:rsidP="00641A71">
      <w:pPr>
        <w:ind w:left="-2268"/>
        <w:rPr>
          <w:rFonts w:ascii="Century Gothic" w:hAnsi="Century Gothic"/>
          <w:b/>
          <w:sz w:val="20"/>
          <w:szCs w:val="20"/>
        </w:rPr>
      </w:pPr>
    </w:p>
    <w:tbl>
      <w:tblPr>
        <w:tblStyle w:val="Tabelacomgrade"/>
        <w:tblW w:w="0" w:type="auto"/>
        <w:tblInd w:w="-885" w:type="dxa"/>
        <w:tblLook w:val="04A0"/>
      </w:tblPr>
      <w:tblGrid>
        <w:gridCol w:w="390"/>
        <w:gridCol w:w="876"/>
        <w:gridCol w:w="875"/>
        <w:gridCol w:w="876"/>
        <w:gridCol w:w="875"/>
        <w:gridCol w:w="876"/>
        <w:gridCol w:w="875"/>
        <w:gridCol w:w="876"/>
        <w:gridCol w:w="875"/>
        <w:gridCol w:w="1254"/>
      </w:tblGrid>
      <w:tr w:rsidR="00641A71" w:rsidTr="00641A71">
        <w:trPr>
          <w:trHeight w:val="321"/>
        </w:trPr>
        <w:tc>
          <w:tcPr>
            <w:tcW w:w="8648" w:type="dxa"/>
            <w:gridSpan w:val="10"/>
          </w:tcPr>
          <w:p w:rsidR="00641A71" w:rsidRDefault="00641A71" w:rsidP="00F409C2">
            <w:r>
              <w:t xml:space="preserve">              RESPOSTA QUESTÕES PROVA CONHECIMENTO GERAIS</w:t>
            </w:r>
          </w:p>
        </w:tc>
      </w:tr>
      <w:tr w:rsidR="00641A71" w:rsidTr="00641A71">
        <w:trPr>
          <w:trHeight w:val="333"/>
        </w:trPr>
        <w:tc>
          <w:tcPr>
            <w:tcW w:w="390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1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2</w:t>
            </w:r>
          </w:p>
        </w:tc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3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4</w:t>
            </w:r>
          </w:p>
        </w:tc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5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6</w:t>
            </w:r>
          </w:p>
        </w:tc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7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8</w:t>
            </w:r>
          </w:p>
        </w:tc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9</w:t>
            </w:r>
          </w:p>
        </w:tc>
        <w:tc>
          <w:tcPr>
            <w:tcW w:w="1254" w:type="dxa"/>
          </w:tcPr>
          <w:p w:rsidR="00641A71" w:rsidRPr="005462A7" w:rsidRDefault="00641A71" w:rsidP="00F409C2">
            <w:pPr>
              <w:rPr>
                <w:sz w:val="28"/>
                <w:szCs w:val="28"/>
              </w:rPr>
            </w:pPr>
            <w:r w:rsidRPr="005462A7">
              <w:rPr>
                <w:sz w:val="28"/>
                <w:szCs w:val="28"/>
              </w:rPr>
              <w:t>10</w:t>
            </w:r>
          </w:p>
        </w:tc>
      </w:tr>
      <w:tr w:rsidR="00641A71" w:rsidTr="00641A71">
        <w:trPr>
          <w:trHeight w:val="422"/>
        </w:trPr>
        <w:tc>
          <w:tcPr>
            <w:tcW w:w="390" w:type="dxa"/>
          </w:tcPr>
          <w:p w:rsidR="00641A71" w:rsidRPr="004A1258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876" w:type="dxa"/>
          </w:tcPr>
          <w:p w:rsidR="00641A71" w:rsidRPr="004A1258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75" w:type="dxa"/>
          </w:tcPr>
          <w:p w:rsidR="00641A71" w:rsidRPr="004A1258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876" w:type="dxa"/>
          </w:tcPr>
          <w:p w:rsidR="00641A71" w:rsidRPr="004A1258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875" w:type="dxa"/>
          </w:tcPr>
          <w:p w:rsidR="00641A71" w:rsidRPr="004A1258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876" w:type="dxa"/>
          </w:tcPr>
          <w:p w:rsidR="00641A71" w:rsidRPr="004A1258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875" w:type="dxa"/>
          </w:tcPr>
          <w:p w:rsidR="00641A71" w:rsidRPr="004A1258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76" w:type="dxa"/>
          </w:tcPr>
          <w:p w:rsidR="00641A71" w:rsidRPr="004A1258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75" w:type="dxa"/>
          </w:tcPr>
          <w:p w:rsidR="00641A71" w:rsidRPr="004A1258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254" w:type="dxa"/>
          </w:tcPr>
          <w:p w:rsidR="00641A71" w:rsidRPr="005462A7" w:rsidRDefault="00641A71" w:rsidP="00F409C2">
            <w:pPr>
              <w:rPr>
                <w:b/>
                <w:sz w:val="24"/>
                <w:szCs w:val="24"/>
              </w:rPr>
            </w:pPr>
            <w:r w:rsidRPr="005462A7">
              <w:rPr>
                <w:b/>
                <w:sz w:val="24"/>
                <w:szCs w:val="24"/>
              </w:rPr>
              <w:t>B</w:t>
            </w:r>
          </w:p>
        </w:tc>
      </w:tr>
    </w:tbl>
    <w:p w:rsidR="00641A71" w:rsidRDefault="00641A71" w:rsidP="00641A71">
      <w:pPr>
        <w:rPr>
          <w:rFonts w:ascii="Century Gothic" w:hAnsi="Century Gothic"/>
          <w:b/>
          <w:sz w:val="20"/>
          <w:szCs w:val="20"/>
        </w:rPr>
      </w:pPr>
    </w:p>
    <w:tbl>
      <w:tblPr>
        <w:tblStyle w:val="Tabelacomgrade"/>
        <w:tblW w:w="0" w:type="auto"/>
        <w:tblInd w:w="-885" w:type="dxa"/>
        <w:tblLayout w:type="fixed"/>
        <w:tblLook w:val="04A0"/>
      </w:tblPr>
      <w:tblGrid>
        <w:gridCol w:w="734"/>
        <w:gridCol w:w="876"/>
        <w:gridCol w:w="875"/>
        <w:gridCol w:w="876"/>
        <w:gridCol w:w="875"/>
        <w:gridCol w:w="876"/>
        <w:gridCol w:w="875"/>
        <w:gridCol w:w="876"/>
        <w:gridCol w:w="875"/>
        <w:gridCol w:w="910"/>
      </w:tblGrid>
      <w:tr w:rsidR="00641A71" w:rsidTr="00641A71">
        <w:trPr>
          <w:trHeight w:val="321"/>
        </w:trPr>
        <w:tc>
          <w:tcPr>
            <w:tcW w:w="8648" w:type="dxa"/>
            <w:gridSpan w:val="10"/>
          </w:tcPr>
          <w:p w:rsidR="00641A71" w:rsidRDefault="00641A71" w:rsidP="00F409C2">
            <w:r>
              <w:t xml:space="preserve">              RESPOSTA QUESTÕES PROVA ESPECIFICA DE TÉC DE ENFEMAGEM</w:t>
            </w:r>
          </w:p>
        </w:tc>
      </w:tr>
      <w:tr w:rsidR="00641A71" w:rsidTr="00641A71">
        <w:trPr>
          <w:trHeight w:val="294"/>
        </w:trPr>
        <w:tc>
          <w:tcPr>
            <w:tcW w:w="734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1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2</w:t>
            </w:r>
          </w:p>
        </w:tc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3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4</w:t>
            </w:r>
          </w:p>
        </w:tc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5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6</w:t>
            </w:r>
          </w:p>
        </w:tc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7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8</w:t>
            </w:r>
          </w:p>
        </w:tc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9</w:t>
            </w:r>
          </w:p>
        </w:tc>
        <w:tc>
          <w:tcPr>
            <w:tcW w:w="910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10</w:t>
            </w:r>
          </w:p>
        </w:tc>
      </w:tr>
      <w:tr w:rsidR="00641A71" w:rsidTr="00641A71">
        <w:trPr>
          <w:trHeight w:val="578"/>
        </w:trPr>
        <w:tc>
          <w:tcPr>
            <w:tcW w:w="734" w:type="dxa"/>
          </w:tcPr>
          <w:p w:rsidR="00641A71" w:rsidRPr="004A1258" w:rsidRDefault="00641A71" w:rsidP="00F409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876" w:type="dxa"/>
          </w:tcPr>
          <w:p w:rsidR="00641A71" w:rsidRPr="004A1258" w:rsidRDefault="00641A71" w:rsidP="00F409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875" w:type="dxa"/>
          </w:tcPr>
          <w:p w:rsidR="00641A71" w:rsidRPr="004A1258" w:rsidRDefault="00641A71" w:rsidP="00F409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876" w:type="dxa"/>
          </w:tcPr>
          <w:p w:rsidR="00641A71" w:rsidRPr="004A1258" w:rsidRDefault="00641A71" w:rsidP="00F409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875" w:type="dxa"/>
          </w:tcPr>
          <w:p w:rsidR="00641A71" w:rsidRPr="004A1258" w:rsidRDefault="00641A71" w:rsidP="00F409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876" w:type="dxa"/>
          </w:tcPr>
          <w:p w:rsidR="00641A71" w:rsidRPr="004A1258" w:rsidRDefault="00641A71" w:rsidP="00F409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875" w:type="dxa"/>
          </w:tcPr>
          <w:p w:rsidR="00641A71" w:rsidRPr="004A1258" w:rsidRDefault="00641A71" w:rsidP="00F409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876" w:type="dxa"/>
          </w:tcPr>
          <w:p w:rsidR="00641A71" w:rsidRPr="004A1258" w:rsidRDefault="00641A71" w:rsidP="00F409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875" w:type="dxa"/>
          </w:tcPr>
          <w:p w:rsidR="00641A71" w:rsidRPr="004A1258" w:rsidRDefault="00641A71" w:rsidP="00F409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910" w:type="dxa"/>
          </w:tcPr>
          <w:p w:rsidR="00641A71" w:rsidRPr="004A1258" w:rsidRDefault="00641A71" w:rsidP="00F409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</w:tr>
    </w:tbl>
    <w:p w:rsidR="00641A71" w:rsidRDefault="00641A71" w:rsidP="00641A71">
      <w:pPr>
        <w:ind w:left="-1701"/>
      </w:pPr>
    </w:p>
    <w:tbl>
      <w:tblPr>
        <w:tblStyle w:val="Tabelacomgrade"/>
        <w:tblW w:w="0" w:type="auto"/>
        <w:tblInd w:w="-885" w:type="dxa"/>
        <w:tblLook w:val="04A0"/>
      </w:tblPr>
      <w:tblGrid>
        <w:gridCol w:w="875"/>
        <w:gridCol w:w="876"/>
        <w:gridCol w:w="875"/>
        <w:gridCol w:w="876"/>
        <w:gridCol w:w="875"/>
        <w:gridCol w:w="876"/>
        <w:gridCol w:w="1097"/>
        <w:gridCol w:w="876"/>
        <w:gridCol w:w="875"/>
        <w:gridCol w:w="547"/>
      </w:tblGrid>
      <w:tr w:rsidR="00641A71" w:rsidTr="00641A71">
        <w:trPr>
          <w:trHeight w:val="321"/>
        </w:trPr>
        <w:tc>
          <w:tcPr>
            <w:tcW w:w="8648" w:type="dxa"/>
            <w:gridSpan w:val="10"/>
          </w:tcPr>
          <w:p w:rsidR="00641A71" w:rsidRDefault="00641A71" w:rsidP="00F409C2">
            <w:r>
              <w:t xml:space="preserve">              RESPOSTA QUESTÕES PROVA ESPECIFICA DE CONDUTOR SOCORRISTA</w:t>
            </w:r>
          </w:p>
        </w:tc>
      </w:tr>
      <w:tr w:rsidR="00641A71" w:rsidTr="00641A71">
        <w:trPr>
          <w:trHeight w:val="294"/>
        </w:trPr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1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2</w:t>
            </w:r>
          </w:p>
        </w:tc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3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4</w:t>
            </w:r>
          </w:p>
        </w:tc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5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6</w:t>
            </w:r>
          </w:p>
        </w:tc>
        <w:tc>
          <w:tcPr>
            <w:tcW w:w="1097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7</w:t>
            </w:r>
          </w:p>
        </w:tc>
        <w:tc>
          <w:tcPr>
            <w:tcW w:w="876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8</w:t>
            </w:r>
          </w:p>
        </w:tc>
        <w:tc>
          <w:tcPr>
            <w:tcW w:w="875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9</w:t>
            </w:r>
          </w:p>
        </w:tc>
        <w:tc>
          <w:tcPr>
            <w:tcW w:w="547" w:type="dxa"/>
          </w:tcPr>
          <w:p w:rsidR="00641A71" w:rsidRPr="00230D0A" w:rsidRDefault="00641A71" w:rsidP="00F409C2">
            <w:pPr>
              <w:rPr>
                <w:sz w:val="28"/>
                <w:szCs w:val="28"/>
              </w:rPr>
            </w:pPr>
            <w:r w:rsidRPr="00230D0A">
              <w:rPr>
                <w:sz w:val="28"/>
                <w:szCs w:val="28"/>
              </w:rPr>
              <w:t>10</w:t>
            </w:r>
          </w:p>
        </w:tc>
      </w:tr>
      <w:tr w:rsidR="00641A71" w:rsidTr="00641A71">
        <w:trPr>
          <w:trHeight w:val="508"/>
        </w:trPr>
        <w:tc>
          <w:tcPr>
            <w:tcW w:w="875" w:type="dxa"/>
          </w:tcPr>
          <w:p w:rsidR="00641A71" w:rsidRPr="00EA7A30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876" w:type="dxa"/>
          </w:tcPr>
          <w:p w:rsidR="00641A71" w:rsidRPr="00EA7A30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75" w:type="dxa"/>
          </w:tcPr>
          <w:p w:rsidR="00641A71" w:rsidRPr="00EA7A30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876" w:type="dxa"/>
          </w:tcPr>
          <w:p w:rsidR="00641A71" w:rsidRPr="00EA7A30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875" w:type="dxa"/>
          </w:tcPr>
          <w:p w:rsidR="00641A71" w:rsidRPr="00EA7A30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876" w:type="dxa"/>
          </w:tcPr>
          <w:p w:rsidR="00641A71" w:rsidRPr="00EA7A30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097" w:type="dxa"/>
          </w:tcPr>
          <w:p w:rsidR="00641A71" w:rsidRPr="00EA7A30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Anulada </w:t>
            </w:r>
          </w:p>
        </w:tc>
        <w:tc>
          <w:tcPr>
            <w:tcW w:w="876" w:type="dxa"/>
          </w:tcPr>
          <w:p w:rsidR="00641A71" w:rsidRPr="00EA7A30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875" w:type="dxa"/>
          </w:tcPr>
          <w:p w:rsidR="00641A71" w:rsidRPr="00EA7A30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547" w:type="dxa"/>
          </w:tcPr>
          <w:p w:rsidR="00641A71" w:rsidRPr="00EA7A30" w:rsidRDefault="00641A71" w:rsidP="00F409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</w:tbl>
    <w:p w:rsidR="00641A71" w:rsidRDefault="00641A71" w:rsidP="00641A71"/>
    <w:p w:rsidR="00641A71" w:rsidRDefault="00641A71"/>
    <w:p w:rsidR="00383F5E" w:rsidRDefault="00383F5E"/>
    <w:p w:rsidR="00383F5E" w:rsidRDefault="00383F5E"/>
    <w:tbl>
      <w:tblPr>
        <w:tblStyle w:val="Tabelacomgrade"/>
        <w:tblW w:w="9608" w:type="dxa"/>
        <w:tblInd w:w="-885" w:type="dxa"/>
        <w:tblLayout w:type="fixed"/>
        <w:tblLook w:val="04A0"/>
      </w:tblPr>
      <w:tblGrid>
        <w:gridCol w:w="709"/>
        <w:gridCol w:w="1844"/>
        <w:gridCol w:w="1842"/>
        <w:gridCol w:w="5213"/>
      </w:tblGrid>
      <w:tr w:rsidR="00383F5E" w:rsidTr="006E197A">
        <w:tc>
          <w:tcPr>
            <w:tcW w:w="709" w:type="dxa"/>
          </w:tcPr>
          <w:p w:rsidR="00383F5E" w:rsidRPr="00383F5E" w:rsidRDefault="00383F5E" w:rsidP="00383F5E">
            <w:r>
              <w:t>N°</w:t>
            </w:r>
          </w:p>
        </w:tc>
        <w:tc>
          <w:tcPr>
            <w:tcW w:w="1844" w:type="dxa"/>
          </w:tcPr>
          <w:p w:rsidR="00383F5E" w:rsidRDefault="00383F5E"/>
        </w:tc>
        <w:tc>
          <w:tcPr>
            <w:tcW w:w="1842" w:type="dxa"/>
          </w:tcPr>
          <w:p w:rsidR="00383F5E" w:rsidRDefault="006E197A" w:rsidP="006E197A">
            <w:r>
              <w:t>Resultados dos recursos</w:t>
            </w:r>
          </w:p>
        </w:tc>
        <w:tc>
          <w:tcPr>
            <w:tcW w:w="5213" w:type="dxa"/>
          </w:tcPr>
          <w:p w:rsidR="00383F5E" w:rsidRDefault="00383F5E">
            <w:r>
              <w:t xml:space="preserve">Motivo </w:t>
            </w:r>
          </w:p>
        </w:tc>
      </w:tr>
      <w:tr w:rsidR="00383F5E" w:rsidTr="006E197A">
        <w:tc>
          <w:tcPr>
            <w:tcW w:w="709" w:type="dxa"/>
          </w:tcPr>
          <w:p w:rsidR="00383F5E" w:rsidRDefault="00383F5E">
            <w:r>
              <w:t>02</w:t>
            </w:r>
          </w:p>
        </w:tc>
        <w:tc>
          <w:tcPr>
            <w:tcW w:w="1844" w:type="dxa"/>
          </w:tcPr>
          <w:p w:rsidR="00383F5E" w:rsidRDefault="00383F5E">
            <w:r>
              <w:t>A questão numero 03 prova objetiva – Língua Portuguesa</w:t>
            </w:r>
          </w:p>
        </w:tc>
        <w:tc>
          <w:tcPr>
            <w:tcW w:w="1842" w:type="dxa"/>
          </w:tcPr>
          <w:p w:rsidR="00383F5E" w:rsidRDefault="00383F5E">
            <w:r>
              <w:t xml:space="preserve">Deferido </w:t>
            </w:r>
          </w:p>
        </w:tc>
        <w:tc>
          <w:tcPr>
            <w:tcW w:w="5213" w:type="dxa"/>
          </w:tcPr>
          <w:p w:rsidR="00383F5E" w:rsidRDefault="00383F5E">
            <w:r>
              <w:t xml:space="preserve">Erro de formulação </w:t>
            </w:r>
          </w:p>
        </w:tc>
      </w:tr>
      <w:tr w:rsidR="00383F5E" w:rsidTr="006E197A">
        <w:tc>
          <w:tcPr>
            <w:tcW w:w="709" w:type="dxa"/>
          </w:tcPr>
          <w:p w:rsidR="00383F5E" w:rsidRDefault="006E197A">
            <w:r>
              <w:t>01</w:t>
            </w:r>
          </w:p>
        </w:tc>
        <w:tc>
          <w:tcPr>
            <w:tcW w:w="1844" w:type="dxa"/>
          </w:tcPr>
          <w:p w:rsidR="00383F5E" w:rsidRDefault="006E197A">
            <w:r>
              <w:t>A questão numero 07 prova objetiva especifica  condutor</w:t>
            </w:r>
          </w:p>
        </w:tc>
        <w:tc>
          <w:tcPr>
            <w:tcW w:w="1842" w:type="dxa"/>
          </w:tcPr>
          <w:p w:rsidR="00383F5E" w:rsidRDefault="006E197A">
            <w:r>
              <w:t xml:space="preserve">Deferido </w:t>
            </w:r>
          </w:p>
        </w:tc>
        <w:tc>
          <w:tcPr>
            <w:tcW w:w="5213" w:type="dxa"/>
          </w:tcPr>
          <w:p w:rsidR="00383F5E" w:rsidRDefault="006E197A">
            <w:r>
              <w:t>Erro de formulação</w:t>
            </w:r>
          </w:p>
        </w:tc>
      </w:tr>
      <w:tr w:rsidR="001B04EA" w:rsidTr="006E197A">
        <w:tc>
          <w:tcPr>
            <w:tcW w:w="709" w:type="dxa"/>
          </w:tcPr>
          <w:p w:rsidR="001B04EA" w:rsidRDefault="001B04EA">
            <w:r>
              <w:t>01</w:t>
            </w:r>
          </w:p>
        </w:tc>
        <w:tc>
          <w:tcPr>
            <w:tcW w:w="1844" w:type="dxa"/>
          </w:tcPr>
          <w:p w:rsidR="001B04EA" w:rsidRDefault="001B04EA" w:rsidP="001B04EA">
            <w:r>
              <w:t>A questão 04 prova objetiva especifica técnico enfermagem</w:t>
            </w:r>
          </w:p>
        </w:tc>
        <w:tc>
          <w:tcPr>
            <w:tcW w:w="1842" w:type="dxa"/>
          </w:tcPr>
          <w:p w:rsidR="001B04EA" w:rsidRDefault="001B04EA">
            <w:r>
              <w:t xml:space="preserve">Indeferido </w:t>
            </w:r>
          </w:p>
        </w:tc>
        <w:tc>
          <w:tcPr>
            <w:tcW w:w="5213" w:type="dxa"/>
          </w:tcPr>
          <w:p w:rsidR="001B04EA" w:rsidRDefault="001B04EA" w:rsidP="001B04EA">
            <w:hyperlink r:id="rId8" w:history="1">
              <w:r w:rsidRPr="00917352">
                <w:rPr>
                  <w:rStyle w:val="Hyperlink"/>
                </w:rPr>
                <w:t>https://bvsms.saude.gov.br/bvs/publicacoes/protocolo_suporte_basico_vida.pdf</w:t>
              </w:r>
            </w:hyperlink>
          </w:p>
          <w:p w:rsidR="001B04EA" w:rsidRDefault="001B04EA"/>
        </w:tc>
      </w:tr>
      <w:tr w:rsidR="00383F5E" w:rsidTr="006E197A">
        <w:tc>
          <w:tcPr>
            <w:tcW w:w="709" w:type="dxa"/>
          </w:tcPr>
          <w:p w:rsidR="00383F5E" w:rsidRDefault="006E197A" w:rsidP="001B04EA">
            <w:r>
              <w:t>0</w:t>
            </w:r>
            <w:r w:rsidR="001B04EA">
              <w:t>2</w:t>
            </w:r>
          </w:p>
        </w:tc>
        <w:tc>
          <w:tcPr>
            <w:tcW w:w="1844" w:type="dxa"/>
          </w:tcPr>
          <w:p w:rsidR="00383F5E" w:rsidRDefault="006E197A">
            <w:r>
              <w:t>A questão 05 prova objetiva especifica técnico enfermagem</w:t>
            </w:r>
          </w:p>
        </w:tc>
        <w:tc>
          <w:tcPr>
            <w:tcW w:w="1842" w:type="dxa"/>
          </w:tcPr>
          <w:p w:rsidR="00383F5E" w:rsidRDefault="006E197A">
            <w:r>
              <w:t xml:space="preserve">Indeferido </w:t>
            </w:r>
          </w:p>
        </w:tc>
        <w:tc>
          <w:tcPr>
            <w:tcW w:w="5213" w:type="dxa"/>
          </w:tcPr>
          <w:p w:rsidR="00383F5E" w:rsidRDefault="002D3D66">
            <w:hyperlink r:id="rId9" w:history="1">
              <w:r w:rsidR="006E197A" w:rsidRPr="00917352">
                <w:rPr>
                  <w:rStyle w:val="Hyperlink"/>
                </w:rPr>
                <w:t>https://bvsms.saude.gov.br/bvs/publicacoes/protocolo_suporte_basico_vida.pdf</w:t>
              </w:r>
            </w:hyperlink>
          </w:p>
          <w:p w:rsidR="006E197A" w:rsidRDefault="006E197A"/>
        </w:tc>
      </w:tr>
    </w:tbl>
    <w:p w:rsidR="00383F5E" w:rsidRDefault="00383F5E"/>
    <w:sectPr w:rsidR="00383F5E" w:rsidSect="00764BDC">
      <w:pgSz w:w="11906" w:h="16838"/>
      <w:pgMar w:top="426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A92" w:rsidRDefault="00077A92" w:rsidP="00366B3A">
      <w:r>
        <w:separator/>
      </w:r>
    </w:p>
  </w:endnote>
  <w:endnote w:type="continuationSeparator" w:id="1">
    <w:p w:rsidR="00077A92" w:rsidRDefault="00077A92" w:rsidP="00366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A92" w:rsidRDefault="00077A92" w:rsidP="00366B3A">
      <w:r>
        <w:separator/>
      </w:r>
    </w:p>
  </w:footnote>
  <w:footnote w:type="continuationSeparator" w:id="1">
    <w:p w:rsidR="00077A92" w:rsidRDefault="00077A92" w:rsidP="00366B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969F9"/>
    <w:multiLevelType w:val="hybridMultilevel"/>
    <w:tmpl w:val="C3507666"/>
    <w:lvl w:ilvl="0" w:tplc="FA58AB5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6B3A"/>
    <w:rsid w:val="00001BE9"/>
    <w:rsid w:val="00077A92"/>
    <w:rsid w:val="000D0F3A"/>
    <w:rsid w:val="000E07F8"/>
    <w:rsid w:val="00110EC8"/>
    <w:rsid w:val="00127393"/>
    <w:rsid w:val="00156077"/>
    <w:rsid w:val="0019138E"/>
    <w:rsid w:val="001B04EA"/>
    <w:rsid w:val="001B526C"/>
    <w:rsid w:val="00252613"/>
    <w:rsid w:val="002D3D66"/>
    <w:rsid w:val="0031152D"/>
    <w:rsid w:val="00366B3A"/>
    <w:rsid w:val="00383F5E"/>
    <w:rsid w:val="00384A21"/>
    <w:rsid w:val="003D430E"/>
    <w:rsid w:val="003E6FDA"/>
    <w:rsid w:val="00407283"/>
    <w:rsid w:val="004254F7"/>
    <w:rsid w:val="00425725"/>
    <w:rsid w:val="004340D3"/>
    <w:rsid w:val="004533D3"/>
    <w:rsid w:val="00454D1C"/>
    <w:rsid w:val="004D18DE"/>
    <w:rsid w:val="004F01D9"/>
    <w:rsid w:val="004F40D3"/>
    <w:rsid w:val="00582C9F"/>
    <w:rsid w:val="00596FAE"/>
    <w:rsid w:val="005A367B"/>
    <w:rsid w:val="005D4B9B"/>
    <w:rsid w:val="00641A71"/>
    <w:rsid w:val="00666D60"/>
    <w:rsid w:val="006824C2"/>
    <w:rsid w:val="0068341A"/>
    <w:rsid w:val="00690C91"/>
    <w:rsid w:val="006A133B"/>
    <w:rsid w:val="006E197A"/>
    <w:rsid w:val="006F7E99"/>
    <w:rsid w:val="00764BDC"/>
    <w:rsid w:val="007C7F72"/>
    <w:rsid w:val="007E28CC"/>
    <w:rsid w:val="00807547"/>
    <w:rsid w:val="00823F5B"/>
    <w:rsid w:val="008E77B0"/>
    <w:rsid w:val="00906F3D"/>
    <w:rsid w:val="00934775"/>
    <w:rsid w:val="00946E4C"/>
    <w:rsid w:val="0097781C"/>
    <w:rsid w:val="00A222FA"/>
    <w:rsid w:val="00B23339"/>
    <w:rsid w:val="00B377F5"/>
    <w:rsid w:val="00B517C6"/>
    <w:rsid w:val="00B87E3A"/>
    <w:rsid w:val="00BC67A2"/>
    <w:rsid w:val="00C52809"/>
    <w:rsid w:val="00CA3EBE"/>
    <w:rsid w:val="00CB64A0"/>
    <w:rsid w:val="00D44A9A"/>
    <w:rsid w:val="00D628B8"/>
    <w:rsid w:val="00D95B80"/>
    <w:rsid w:val="00E52AF5"/>
    <w:rsid w:val="00E815D8"/>
    <w:rsid w:val="00F773A4"/>
    <w:rsid w:val="00FA2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66B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66B3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366B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66B3A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41A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83F5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E19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vsms.saude.gov.br/bvs/publicacoes/protocolo_suporte_basico_vida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vsms.saude.gov.br/bvs/publicacoes/protocolo_suporte_basico_vida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7102E-4029-443A-B56E-B4061F59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Laboratório01</dc:creator>
  <cp:lastModifiedBy>User</cp:lastModifiedBy>
  <cp:revision>2</cp:revision>
  <cp:lastPrinted>2023-05-22T21:53:00Z</cp:lastPrinted>
  <dcterms:created xsi:type="dcterms:W3CDTF">2023-05-25T14:05:00Z</dcterms:created>
  <dcterms:modified xsi:type="dcterms:W3CDTF">2023-05-25T14:05:00Z</dcterms:modified>
</cp:coreProperties>
</file>