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D94" w:rsidRPr="009D31C0" w:rsidRDefault="00973752" w:rsidP="004E1579">
      <w:pPr>
        <w:jc w:val="center"/>
        <w:rPr>
          <w:b/>
          <w:sz w:val="44"/>
          <w:szCs w:val="44"/>
        </w:rPr>
      </w:pPr>
      <w:r w:rsidRPr="009D31C0">
        <w:rPr>
          <w:rFonts w:hint="eastAsia"/>
          <w:b/>
          <w:sz w:val="44"/>
          <w:szCs w:val="44"/>
        </w:rPr>
        <w:t>跨店铺积分通兑平台设计文档</w:t>
      </w:r>
    </w:p>
    <w:p w:rsidR="00907775" w:rsidRPr="009D31C0" w:rsidRDefault="00907775" w:rsidP="004E1579">
      <w:pPr>
        <w:jc w:val="center"/>
        <w:rPr>
          <w:b/>
          <w:sz w:val="44"/>
          <w:szCs w:val="44"/>
        </w:rPr>
      </w:pPr>
      <w:r w:rsidRPr="009D31C0">
        <w:rPr>
          <w:rFonts w:hint="eastAsia"/>
          <w:b/>
          <w:sz w:val="44"/>
          <w:szCs w:val="44"/>
        </w:rPr>
        <w:t>（一期）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6"/>
        <w:gridCol w:w="2063"/>
      </w:tblGrid>
      <w:tr w:rsidR="004E1579" w:rsidTr="004E1579">
        <w:tc>
          <w:tcPr>
            <w:tcW w:w="1236" w:type="dxa"/>
          </w:tcPr>
          <w:p w:rsidR="004E1579" w:rsidRDefault="004E1579">
            <w:pPr>
              <w:rPr>
                <w:rFonts w:hint="eastAsia"/>
              </w:rPr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2063" w:type="dxa"/>
          </w:tcPr>
          <w:p w:rsidR="004E1579" w:rsidRDefault="004E1579">
            <w:r>
              <w:rPr>
                <w:rFonts w:hint="eastAsia"/>
              </w:rPr>
              <w:t>0.1</w:t>
            </w:r>
          </w:p>
        </w:tc>
      </w:tr>
      <w:tr w:rsidR="004E1579" w:rsidTr="004E1579">
        <w:tc>
          <w:tcPr>
            <w:tcW w:w="1236" w:type="dxa"/>
          </w:tcPr>
          <w:p w:rsidR="004E1579" w:rsidRDefault="004E1579">
            <w:pPr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063" w:type="dxa"/>
          </w:tcPr>
          <w:p w:rsidR="004E1579" w:rsidRDefault="004E1579">
            <w:pPr>
              <w:rPr>
                <w:rFonts w:hint="eastAsia"/>
              </w:rPr>
            </w:pPr>
            <w:r>
              <w:t>2019年1月14日</w:t>
            </w:r>
          </w:p>
        </w:tc>
      </w:tr>
      <w:tr w:rsidR="004E1579" w:rsidTr="004E1579">
        <w:tc>
          <w:tcPr>
            <w:tcW w:w="1236" w:type="dxa"/>
          </w:tcPr>
          <w:p w:rsidR="004E1579" w:rsidRDefault="004E1579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2063" w:type="dxa"/>
          </w:tcPr>
          <w:p w:rsidR="004E1579" w:rsidRDefault="004E1579">
            <w:r>
              <w:rPr>
                <w:rFonts w:hint="eastAsia"/>
              </w:rPr>
              <w:t>李长宸</w:t>
            </w:r>
          </w:p>
        </w:tc>
      </w:tr>
    </w:tbl>
    <w:p w:rsidR="00973752" w:rsidRDefault="00973752"/>
    <w:p w:rsidR="004E1579" w:rsidRDefault="004E1579">
      <w:r>
        <w:rPr>
          <w:rFonts w:hint="eastAsia"/>
        </w:rPr>
        <w:t>版本历史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063"/>
        <w:gridCol w:w="1701"/>
        <w:gridCol w:w="1134"/>
      </w:tblGrid>
      <w:tr w:rsidR="009D31C0" w:rsidTr="009D31C0">
        <w:tc>
          <w:tcPr>
            <w:tcW w:w="988" w:type="dxa"/>
          </w:tcPr>
          <w:p w:rsidR="009D31C0" w:rsidRDefault="009D31C0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063" w:type="dxa"/>
          </w:tcPr>
          <w:p w:rsidR="009D31C0" w:rsidRDefault="009D31C0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 w:rsidR="009D31C0" w:rsidRDefault="009D31C0">
            <w:pPr>
              <w:rPr>
                <w:rFonts w:hint="eastAsia"/>
              </w:rPr>
            </w:pPr>
            <w:r>
              <w:rPr>
                <w:rFonts w:hint="eastAsia"/>
              </w:rPr>
              <w:t>文档更新说明</w:t>
            </w:r>
          </w:p>
        </w:tc>
        <w:tc>
          <w:tcPr>
            <w:tcW w:w="1134" w:type="dxa"/>
          </w:tcPr>
          <w:p w:rsidR="009D31C0" w:rsidRDefault="009D31C0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</w:tr>
      <w:tr w:rsidR="009D31C0" w:rsidTr="009D31C0">
        <w:tc>
          <w:tcPr>
            <w:tcW w:w="988" w:type="dxa"/>
          </w:tcPr>
          <w:p w:rsidR="009D31C0" w:rsidRDefault="009D31C0" w:rsidP="00E564BD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063" w:type="dxa"/>
          </w:tcPr>
          <w:p w:rsidR="009D31C0" w:rsidRDefault="009D31C0" w:rsidP="00E564BD">
            <w:pPr>
              <w:rPr>
                <w:rFonts w:hint="eastAsia"/>
              </w:rPr>
            </w:pPr>
            <w:r>
              <w:t>2019年1月14日</w:t>
            </w:r>
          </w:p>
        </w:tc>
        <w:tc>
          <w:tcPr>
            <w:tcW w:w="1701" w:type="dxa"/>
          </w:tcPr>
          <w:p w:rsidR="009D31C0" w:rsidRDefault="009D31C0" w:rsidP="00E564BD">
            <w:pPr>
              <w:rPr>
                <w:rFonts w:hint="eastAsia"/>
              </w:rPr>
            </w:pPr>
            <w:r>
              <w:rPr>
                <w:rFonts w:hint="eastAsia"/>
              </w:rPr>
              <w:t>起草文档</w:t>
            </w:r>
          </w:p>
        </w:tc>
        <w:tc>
          <w:tcPr>
            <w:tcW w:w="1134" w:type="dxa"/>
          </w:tcPr>
          <w:p w:rsidR="009D31C0" w:rsidRDefault="009D31C0" w:rsidP="00E564BD">
            <w:pPr>
              <w:rPr>
                <w:rFonts w:hint="eastAsia"/>
              </w:rPr>
            </w:pPr>
            <w:r>
              <w:rPr>
                <w:rFonts w:hint="eastAsia"/>
              </w:rPr>
              <w:t>李长宸</w:t>
            </w:r>
          </w:p>
        </w:tc>
      </w:tr>
    </w:tbl>
    <w:p w:rsidR="004E1579" w:rsidRDefault="004E1579">
      <w:pPr>
        <w:rPr>
          <w:rFonts w:hint="eastAsia"/>
        </w:rPr>
      </w:pPr>
    </w:p>
    <w:p w:rsidR="00973752" w:rsidRDefault="004E1579" w:rsidP="00973752">
      <w:pPr>
        <w:pStyle w:val="2"/>
      </w:pPr>
      <w:r>
        <w:rPr>
          <w:rFonts w:hint="eastAsia"/>
        </w:rPr>
        <w:t>实体</w:t>
      </w:r>
      <w:r w:rsidR="00581D29">
        <w:rPr>
          <w:rFonts w:hint="eastAsia"/>
        </w:rPr>
        <w:t>和参数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656"/>
        <w:gridCol w:w="1236"/>
        <w:gridCol w:w="7593"/>
      </w:tblGrid>
      <w:tr w:rsidR="00973752" w:rsidTr="004B50AD">
        <w:tc>
          <w:tcPr>
            <w:tcW w:w="1656" w:type="dxa"/>
          </w:tcPr>
          <w:p w:rsidR="00973752" w:rsidRPr="004E1579" w:rsidRDefault="00973752" w:rsidP="004E1579">
            <w:pPr>
              <w:jc w:val="center"/>
              <w:rPr>
                <w:rFonts w:hint="eastAsia"/>
                <w:b/>
              </w:rPr>
            </w:pPr>
            <w:r w:rsidRPr="004E1579">
              <w:rPr>
                <w:rFonts w:hint="eastAsia"/>
                <w:b/>
              </w:rPr>
              <w:t>名称</w:t>
            </w:r>
          </w:p>
        </w:tc>
        <w:tc>
          <w:tcPr>
            <w:tcW w:w="1236" w:type="dxa"/>
          </w:tcPr>
          <w:p w:rsidR="00973752" w:rsidRPr="004E1579" w:rsidRDefault="00973752" w:rsidP="004E1579">
            <w:pPr>
              <w:jc w:val="center"/>
              <w:rPr>
                <w:rFonts w:hint="eastAsia"/>
                <w:b/>
              </w:rPr>
            </w:pPr>
            <w:r w:rsidRPr="004E1579">
              <w:rPr>
                <w:rFonts w:hint="eastAsia"/>
                <w:b/>
              </w:rPr>
              <w:t>类型</w:t>
            </w:r>
          </w:p>
        </w:tc>
        <w:tc>
          <w:tcPr>
            <w:tcW w:w="7593" w:type="dxa"/>
          </w:tcPr>
          <w:p w:rsidR="00973752" w:rsidRPr="004E1579" w:rsidRDefault="00973752" w:rsidP="004E1579">
            <w:pPr>
              <w:jc w:val="center"/>
              <w:rPr>
                <w:rFonts w:hint="eastAsia"/>
                <w:b/>
              </w:rPr>
            </w:pPr>
            <w:r w:rsidRPr="004E1579">
              <w:rPr>
                <w:rFonts w:hint="eastAsia"/>
                <w:b/>
              </w:rPr>
              <w:t>功能描述</w:t>
            </w:r>
          </w:p>
        </w:tc>
      </w:tr>
      <w:tr w:rsidR="00973752" w:rsidTr="004B50AD">
        <w:tc>
          <w:tcPr>
            <w:tcW w:w="1656" w:type="dxa"/>
          </w:tcPr>
          <w:p w:rsidR="00973752" w:rsidRDefault="00973752">
            <w:pPr>
              <w:rPr>
                <w:rFonts w:hint="eastAsia"/>
              </w:rPr>
            </w:pPr>
            <w:bookmarkStart w:id="0" w:name="平台"/>
            <w:r>
              <w:rPr>
                <w:rFonts w:hint="eastAsia"/>
              </w:rPr>
              <w:t>平台</w:t>
            </w:r>
            <w:bookmarkEnd w:id="0"/>
          </w:p>
        </w:tc>
        <w:tc>
          <w:tcPr>
            <w:tcW w:w="1236" w:type="dxa"/>
          </w:tcPr>
          <w:p w:rsidR="00973752" w:rsidRDefault="00973752">
            <w:pPr>
              <w:rPr>
                <w:rFonts w:hint="eastAsia"/>
              </w:rPr>
            </w:pPr>
            <w:r>
              <w:rPr>
                <w:rFonts w:hint="eastAsia"/>
              </w:rPr>
              <w:t>虚拟架构</w:t>
            </w:r>
          </w:p>
        </w:tc>
        <w:tc>
          <w:tcPr>
            <w:tcW w:w="7593" w:type="dxa"/>
          </w:tcPr>
          <w:p w:rsidR="00973752" w:rsidRDefault="00973752">
            <w:pPr>
              <w:rPr>
                <w:rFonts w:hint="eastAsia"/>
              </w:rPr>
            </w:pPr>
            <w:r>
              <w:rPr>
                <w:rFonts w:hint="eastAsia"/>
              </w:rPr>
              <w:t>负责发行</w:t>
            </w:r>
            <w:hyperlink w:anchor="通用积分" w:history="1">
              <w:r w:rsidRPr="004E1579">
                <w:rPr>
                  <w:rStyle w:val="a4"/>
                  <w:rFonts w:hint="eastAsia"/>
                </w:rPr>
                <w:t>通用积分</w:t>
              </w:r>
            </w:hyperlink>
            <w:r>
              <w:rPr>
                <w:rFonts w:hint="eastAsia"/>
              </w:rPr>
              <w:t>（token），管理</w:t>
            </w:r>
            <w:hyperlink w:anchor="商户" w:history="1">
              <w:r w:rsidRPr="00D7433D">
                <w:rPr>
                  <w:rStyle w:val="a4"/>
                  <w:rFonts w:hint="eastAsia"/>
                </w:rPr>
                <w:t>商</w:t>
              </w:r>
              <w:r w:rsidRPr="00D7433D">
                <w:rPr>
                  <w:rStyle w:val="a4"/>
                  <w:rFonts w:hint="eastAsia"/>
                </w:rPr>
                <w:t>户</w:t>
              </w:r>
            </w:hyperlink>
            <w:r>
              <w:rPr>
                <w:rFonts w:hint="eastAsia"/>
              </w:rPr>
              <w:t>和</w:t>
            </w:r>
            <w:hyperlink w:anchor="用户" w:history="1">
              <w:r w:rsidRPr="004E1579">
                <w:rPr>
                  <w:rStyle w:val="a4"/>
                  <w:rFonts w:hint="eastAsia"/>
                </w:rPr>
                <w:t>用户</w:t>
              </w:r>
            </w:hyperlink>
            <w:r>
              <w:rPr>
                <w:rFonts w:hint="eastAsia"/>
              </w:rPr>
              <w:t>的信息，审核</w:t>
            </w:r>
            <w:hyperlink w:anchor="商户" w:history="1">
              <w:r w:rsidRPr="00D7433D">
                <w:rPr>
                  <w:rStyle w:val="a4"/>
                  <w:rFonts w:hint="eastAsia"/>
                </w:rPr>
                <w:t>商</w:t>
              </w:r>
              <w:r w:rsidRPr="00D7433D">
                <w:rPr>
                  <w:rStyle w:val="a4"/>
                  <w:rFonts w:hint="eastAsia"/>
                </w:rPr>
                <w:t>户</w:t>
              </w:r>
            </w:hyperlink>
            <w:r>
              <w:rPr>
                <w:rFonts w:hint="eastAsia"/>
              </w:rPr>
              <w:t>资质，核销</w:t>
            </w:r>
            <w:hyperlink w:anchor="通用积分" w:history="1">
              <w:r w:rsidRPr="004E1579">
                <w:rPr>
                  <w:rStyle w:val="a4"/>
                  <w:rFonts w:hint="eastAsia"/>
                </w:rPr>
                <w:t>通用积分</w:t>
              </w:r>
            </w:hyperlink>
            <w:r>
              <w:rPr>
                <w:rFonts w:hint="eastAsia"/>
              </w:rPr>
              <w:t>等等</w:t>
            </w:r>
          </w:p>
        </w:tc>
      </w:tr>
      <w:tr w:rsidR="00973752" w:rsidTr="004B50AD">
        <w:tc>
          <w:tcPr>
            <w:tcW w:w="1656" w:type="dxa"/>
          </w:tcPr>
          <w:p w:rsidR="00973752" w:rsidRDefault="00973752">
            <w:pPr>
              <w:rPr>
                <w:rFonts w:hint="eastAsia"/>
              </w:rPr>
            </w:pPr>
            <w:bookmarkStart w:id="1" w:name="平台超级用户"/>
            <w:r>
              <w:rPr>
                <w:rFonts w:hint="eastAsia"/>
              </w:rPr>
              <w:t>平台超级用户</w:t>
            </w:r>
            <w:bookmarkEnd w:id="1"/>
          </w:p>
        </w:tc>
        <w:tc>
          <w:tcPr>
            <w:tcW w:w="1236" w:type="dxa"/>
          </w:tcPr>
          <w:p w:rsidR="00973752" w:rsidRDefault="00973752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7593" w:type="dxa"/>
          </w:tcPr>
          <w:p w:rsidR="00973752" w:rsidRDefault="00973752">
            <w:pPr>
              <w:rPr>
                <w:rFonts w:hint="eastAsia"/>
              </w:rPr>
            </w:pPr>
            <w:r>
              <w:rPr>
                <w:rFonts w:hint="eastAsia"/>
              </w:rPr>
              <w:t>特殊用户，仅能够登录平台管理控制台，对平台进行管理操作，例如管理维护</w:t>
            </w:r>
            <w:hyperlink w:anchor="用户信息" w:history="1">
              <w:r w:rsidRPr="004E1579">
                <w:rPr>
                  <w:rStyle w:val="a4"/>
                  <w:rFonts w:hint="eastAsia"/>
                </w:rPr>
                <w:t>用户信息</w:t>
              </w:r>
            </w:hyperlink>
            <w:r w:rsidR="004E1579">
              <w:rPr>
                <w:rFonts w:hint="eastAsia"/>
              </w:rPr>
              <w:t>和</w:t>
            </w:r>
            <w:hyperlink w:anchor="商户信息" w:history="1">
              <w:r w:rsidR="004E1579" w:rsidRPr="004E1579">
                <w:rPr>
                  <w:rStyle w:val="a4"/>
                  <w:rFonts w:hint="eastAsia"/>
                </w:rPr>
                <w:t>商户信息</w:t>
              </w:r>
            </w:hyperlink>
            <w:r>
              <w:rPr>
                <w:rFonts w:hint="eastAsia"/>
              </w:rPr>
              <w:t>，查看平台日志，批准商户递交的请求。不能成为</w:t>
            </w:r>
            <w:hyperlink w:anchor="商户" w:history="1">
              <w:r w:rsidRPr="004E1579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或</w:t>
            </w:r>
            <w:hyperlink w:anchor="用户" w:history="1">
              <w:r w:rsidRPr="004E1579">
                <w:rPr>
                  <w:rStyle w:val="a4"/>
                  <w:rFonts w:hint="eastAsia"/>
                </w:rPr>
                <w:t>用户</w:t>
              </w:r>
            </w:hyperlink>
            <w:r>
              <w:rPr>
                <w:rFonts w:hint="eastAsia"/>
              </w:rPr>
              <w:t>。</w:t>
            </w:r>
          </w:p>
        </w:tc>
      </w:tr>
      <w:tr w:rsidR="00973752" w:rsidTr="004B50AD">
        <w:tc>
          <w:tcPr>
            <w:tcW w:w="1656" w:type="dxa"/>
          </w:tcPr>
          <w:p w:rsidR="00973752" w:rsidRDefault="00973752">
            <w:pPr>
              <w:rPr>
                <w:rFonts w:hint="eastAsia"/>
              </w:rPr>
            </w:pPr>
            <w:bookmarkStart w:id="2" w:name="商户"/>
            <w:r>
              <w:rPr>
                <w:rFonts w:hint="eastAsia"/>
              </w:rPr>
              <w:t>商户</w:t>
            </w:r>
            <w:bookmarkEnd w:id="2"/>
          </w:p>
        </w:tc>
        <w:tc>
          <w:tcPr>
            <w:tcW w:w="1236" w:type="dxa"/>
          </w:tcPr>
          <w:p w:rsidR="00973752" w:rsidRDefault="00973752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7593" w:type="dxa"/>
          </w:tcPr>
          <w:p w:rsidR="00973752" w:rsidRDefault="00D7433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商户既</w:t>
            </w:r>
            <w:proofErr w:type="gramEnd"/>
            <w:r w:rsidR="004E1579">
              <w:fldChar w:fldCharType="begin"/>
            </w:r>
            <w:r w:rsidR="004E1579">
              <w:instrText xml:space="preserve"> HYPERLINK  \l "</w:instrText>
            </w:r>
            <w:r w:rsidR="004E1579">
              <w:rPr>
                <w:rFonts w:hint="eastAsia"/>
              </w:rPr>
              <w:instrText>平台</w:instrText>
            </w:r>
            <w:r w:rsidR="004E1579">
              <w:instrText xml:space="preserve">" </w:instrText>
            </w:r>
            <w:r w:rsidR="004E1579">
              <w:fldChar w:fldCharType="separate"/>
            </w:r>
            <w:r w:rsidRPr="004E1579">
              <w:rPr>
                <w:rStyle w:val="a4"/>
                <w:rFonts w:hint="eastAsia"/>
              </w:rPr>
              <w:t>平台</w:t>
            </w:r>
            <w:r w:rsidR="004E1579">
              <w:fldChar w:fldCharType="end"/>
            </w:r>
            <w:r>
              <w:rPr>
                <w:rFonts w:hint="eastAsia"/>
              </w:rPr>
              <w:t>所属</w:t>
            </w:r>
            <w:r w:rsidR="004E1579">
              <w:rPr>
                <w:rFonts w:hint="eastAsia"/>
              </w:rPr>
              <w:t>酒店，4S店等店铺</w:t>
            </w:r>
            <w:r>
              <w:rPr>
                <w:rFonts w:hint="eastAsia"/>
              </w:rPr>
              <w:t>。</w:t>
            </w:r>
            <w:r w:rsidR="00973752">
              <w:rPr>
                <w:rFonts w:hint="eastAsia"/>
              </w:rPr>
              <w:t>仅能通过商户入口注册，注册时必须提交</w:t>
            </w:r>
            <w:r w:rsidR="004B50AD">
              <w:rPr>
                <w:rFonts w:hint="eastAsia"/>
              </w:rPr>
              <w:t>营业执照等法律信息</w:t>
            </w:r>
            <w:r w:rsidR="00907775">
              <w:rPr>
                <w:rFonts w:hint="eastAsia"/>
              </w:rPr>
              <w:t>，这些信息统称为</w:t>
            </w:r>
            <w:hyperlink w:anchor="商户信息" w:history="1">
              <w:r w:rsidR="00907775" w:rsidRPr="00907775">
                <w:rPr>
                  <w:rStyle w:val="a4"/>
                  <w:rFonts w:hint="eastAsia"/>
                </w:rPr>
                <w:t>商户信息</w:t>
              </w:r>
            </w:hyperlink>
            <w:r w:rsidR="004B50AD">
              <w:rPr>
                <w:rFonts w:hint="eastAsia"/>
              </w:rPr>
              <w:t>，</w:t>
            </w:r>
            <w:r w:rsidR="004E1579">
              <w:rPr>
                <w:rFonts w:hint="eastAsia"/>
              </w:rPr>
              <w:t>经</w:t>
            </w:r>
            <w:hyperlink w:anchor="平台超级用户" w:history="1">
              <w:r w:rsidR="004B50AD" w:rsidRPr="00D7433D">
                <w:rPr>
                  <w:rStyle w:val="a4"/>
                  <w:rFonts w:hint="eastAsia"/>
                </w:rPr>
                <w:t>平台超级用户</w:t>
              </w:r>
            </w:hyperlink>
            <w:r w:rsidR="004B50AD">
              <w:rPr>
                <w:rFonts w:hint="eastAsia"/>
              </w:rPr>
              <w:t>人工审核通过后，才能登录到平台进行商业活动。商户可以以信用抵押（或用货币购买）的方式从平台获取发行</w:t>
            </w:r>
            <w:hyperlink w:anchor="商户积分" w:history="1">
              <w:r w:rsidR="004B50AD" w:rsidRPr="00907775">
                <w:rPr>
                  <w:rStyle w:val="a4"/>
                  <w:rFonts w:hint="eastAsia"/>
                  <w:b/>
                  <w:em w:val="dot"/>
                </w:rPr>
                <w:t>商户积分</w:t>
              </w:r>
            </w:hyperlink>
            <w:r w:rsidR="004B50AD">
              <w:rPr>
                <w:rFonts w:hint="eastAsia"/>
              </w:rPr>
              <w:t>的额度。商户可以自行设置</w:t>
            </w:r>
            <w:hyperlink w:anchor="用户" w:history="1">
              <w:r w:rsidR="004B50AD" w:rsidRPr="00D7433D">
                <w:rPr>
                  <w:rStyle w:val="a4"/>
                  <w:rFonts w:hint="eastAsia"/>
                </w:rPr>
                <w:t>用</w:t>
              </w:r>
              <w:r w:rsidR="004B50AD" w:rsidRPr="00D7433D">
                <w:rPr>
                  <w:rStyle w:val="a4"/>
                  <w:rFonts w:hint="eastAsia"/>
                </w:rPr>
                <w:t>户</w:t>
              </w:r>
            </w:hyperlink>
            <w:r w:rsidR="004B50AD">
              <w:rPr>
                <w:rFonts w:hint="eastAsia"/>
              </w:rPr>
              <w:t>购买哪些产品可以获得积分</w:t>
            </w:r>
            <w:r>
              <w:rPr>
                <w:rFonts w:hint="eastAsia"/>
              </w:rPr>
              <w:t>，也可以设置哪些产品可以通过积分兑换或抵扣部分价格。</w:t>
            </w:r>
          </w:p>
        </w:tc>
      </w:tr>
      <w:tr w:rsidR="004B50AD" w:rsidTr="004B50AD">
        <w:tc>
          <w:tcPr>
            <w:tcW w:w="1656" w:type="dxa"/>
          </w:tcPr>
          <w:p w:rsidR="004B50AD" w:rsidRPr="004B50AD" w:rsidRDefault="004B50AD">
            <w:pPr>
              <w:rPr>
                <w:rFonts w:hint="eastAsia"/>
              </w:rPr>
            </w:pPr>
            <w:bookmarkStart w:id="3" w:name="用户"/>
            <w:r>
              <w:rPr>
                <w:rFonts w:hint="eastAsia"/>
              </w:rPr>
              <w:t>用户</w:t>
            </w:r>
            <w:bookmarkEnd w:id="3"/>
          </w:p>
        </w:tc>
        <w:tc>
          <w:tcPr>
            <w:tcW w:w="1236" w:type="dxa"/>
          </w:tcPr>
          <w:p w:rsidR="004B50AD" w:rsidRDefault="00D7433D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7593" w:type="dxa"/>
          </w:tcPr>
          <w:p w:rsidR="004B50AD" w:rsidRDefault="00D7433D">
            <w:r>
              <w:rPr>
                <w:rFonts w:hint="eastAsia"/>
              </w:rPr>
              <w:t>用户既消费者。消费者通过在平台所属店铺（</w:t>
            </w:r>
            <w:hyperlink w:anchor="商户" w:history="1">
              <w:r w:rsidRPr="004E1579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）消费，自动成为注册用户。也可以在没有消费的情况下，直接通过用户注册入口注册成为平台的用户。注册时须提供一些个人信息以便进行身份认证。</w:t>
            </w:r>
            <w:r w:rsidR="004E1579">
              <w:rPr>
                <w:rFonts w:hint="eastAsia"/>
              </w:rPr>
              <w:t>用户可以在自己的钱包中查看自己的店铺积分和通用积分数量，并可以选择将</w:t>
            </w:r>
            <w:hyperlink w:anchor="商户积分" w:history="1">
              <w:r w:rsidR="004E1579" w:rsidRPr="004E1579">
                <w:rPr>
                  <w:rStyle w:val="a4"/>
                  <w:rFonts w:hint="eastAsia"/>
                </w:rPr>
                <w:t>店铺（商户）积分</w:t>
              </w:r>
            </w:hyperlink>
            <w:r w:rsidR="004E1579">
              <w:rPr>
                <w:rFonts w:hint="eastAsia"/>
              </w:rPr>
              <w:t>兑换成</w:t>
            </w:r>
            <w:hyperlink w:anchor="通用积分" w:history="1">
              <w:r w:rsidR="004E1579" w:rsidRPr="004E1579">
                <w:rPr>
                  <w:rStyle w:val="a4"/>
                  <w:rFonts w:hint="eastAsia"/>
                </w:rPr>
                <w:t>通用积分</w:t>
              </w:r>
            </w:hyperlink>
            <w:r w:rsidR="004E1579">
              <w:rPr>
                <w:rFonts w:hint="eastAsia"/>
              </w:rPr>
              <w:t>，以便在平台所属的其他店铺（</w:t>
            </w:r>
            <w:hyperlink w:anchor="商户" w:history="1">
              <w:r w:rsidR="004E1579" w:rsidRPr="004E1579">
                <w:rPr>
                  <w:rStyle w:val="a4"/>
                  <w:rFonts w:hint="eastAsia"/>
                </w:rPr>
                <w:t>商户</w:t>
              </w:r>
            </w:hyperlink>
            <w:r w:rsidR="004E1579">
              <w:rPr>
                <w:rFonts w:hint="eastAsia"/>
              </w:rPr>
              <w:t>）中兑换商品或抵扣价格。</w:t>
            </w:r>
          </w:p>
        </w:tc>
      </w:tr>
      <w:tr w:rsidR="00907775" w:rsidTr="004B50AD">
        <w:tc>
          <w:tcPr>
            <w:tcW w:w="1656" w:type="dxa"/>
          </w:tcPr>
          <w:p w:rsidR="00907775" w:rsidRDefault="00907775">
            <w:pPr>
              <w:rPr>
                <w:rFonts w:hint="eastAsia"/>
              </w:rPr>
            </w:pPr>
            <w:bookmarkStart w:id="4" w:name="商户信息" w:colFirst="0" w:colLast="0"/>
            <w:r>
              <w:rPr>
                <w:rFonts w:hint="eastAsia"/>
              </w:rPr>
              <w:t>商户信息</w:t>
            </w:r>
          </w:p>
        </w:tc>
        <w:tc>
          <w:tcPr>
            <w:tcW w:w="1236" w:type="dxa"/>
          </w:tcPr>
          <w:p w:rsidR="00907775" w:rsidRDefault="00907775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7593" w:type="dxa"/>
          </w:tcPr>
          <w:p w:rsidR="00907775" w:rsidRDefault="00907775">
            <w:pPr>
              <w:rPr>
                <w:rFonts w:hint="eastAsia"/>
              </w:rPr>
            </w:pPr>
            <w:hyperlink w:anchor="商户" w:history="1">
              <w:r w:rsidRPr="00907775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的营业执照，法人信息、地址信息等必要的法律信息和文件。这些信息在注册时提交给</w:t>
            </w:r>
            <w:hyperlink w:anchor="平台" w:history="1">
              <w:r w:rsidRPr="00907775">
                <w:rPr>
                  <w:rStyle w:val="a4"/>
                  <w:rFonts w:hint="eastAsia"/>
                </w:rPr>
                <w:t>平台</w:t>
              </w:r>
            </w:hyperlink>
            <w:r>
              <w:rPr>
                <w:rFonts w:hint="eastAsia"/>
              </w:rPr>
              <w:t>，由</w:t>
            </w:r>
            <w:hyperlink w:anchor="平台超级用户" w:history="1">
              <w:r w:rsidRPr="00907775">
                <w:rPr>
                  <w:rStyle w:val="a4"/>
                  <w:rFonts w:hint="eastAsia"/>
                </w:rPr>
                <w:t>平台超级用户</w:t>
              </w:r>
            </w:hyperlink>
            <w:r>
              <w:rPr>
                <w:rFonts w:hint="eastAsia"/>
              </w:rPr>
              <w:t>进行审核。</w:t>
            </w:r>
          </w:p>
        </w:tc>
      </w:tr>
      <w:tr w:rsidR="00907775" w:rsidTr="004B50AD">
        <w:tc>
          <w:tcPr>
            <w:tcW w:w="1656" w:type="dxa"/>
          </w:tcPr>
          <w:p w:rsidR="00907775" w:rsidRDefault="00907775">
            <w:pPr>
              <w:rPr>
                <w:rFonts w:hint="eastAsia"/>
              </w:rPr>
            </w:pPr>
            <w:bookmarkStart w:id="5" w:name="用户信息" w:colFirst="0" w:colLast="0"/>
            <w:bookmarkEnd w:id="4"/>
            <w:r>
              <w:rPr>
                <w:rFonts w:hint="eastAsia"/>
              </w:rPr>
              <w:t>用户信息</w:t>
            </w:r>
          </w:p>
        </w:tc>
        <w:tc>
          <w:tcPr>
            <w:tcW w:w="1236" w:type="dxa"/>
          </w:tcPr>
          <w:p w:rsidR="00907775" w:rsidRDefault="00907775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7593" w:type="dxa"/>
          </w:tcPr>
          <w:p w:rsidR="00907775" w:rsidRDefault="004E1579">
            <w:hyperlink w:anchor="用户" w:history="1">
              <w:r w:rsidRPr="004E1579">
                <w:rPr>
                  <w:rStyle w:val="a4"/>
                  <w:rFonts w:hint="eastAsia"/>
                </w:rPr>
                <w:t>用户</w:t>
              </w:r>
            </w:hyperlink>
            <w:r>
              <w:rPr>
                <w:rFonts w:hint="eastAsia"/>
              </w:rPr>
              <w:t>的个人信息，如 姓名、联系电话、生日、地址、身份证号等等。其中身份证、生日等信息可以用来标识用户身份或用于密码恢复。</w:t>
            </w:r>
          </w:p>
        </w:tc>
      </w:tr>
      <w:tr w:rsidR="00907775" w:rsidTr="004B50AD">
        <w:tc>
          <w:tcPr>
            <w:tcW w:w="1656" w:type="dxa"/>
          </w:tcPr>
          <w:p w:rsidR="00907775" w:rsidRDefault="00907775">
            <w:pPr>
              <w:rPr>
                <w:rFonts w:hint="eastAsia"/>
              </w:rPr>
            </w:pPr>
            <w:bookmarkStart w:id="6" w:name="商户积分" w:colFirst="0" w:colLast="0"/>
            <w:bookmarkEnd w:id="5"/>
            <w:r>
              <w:rPr>
                <w:rFonts w:hint="eastAsia"/>
              </w:rPr>
              <w:t>商户积分</w:t>
            </w:r>
          </w:p>
        </w:tc>
        <w:tc>
          <w:tcPr>
            <w:tcW w:w="1236" w:type="dxa"/>
          </w:tcPr>
          <w:p w:rsidR="00907775" w:rsidRDefault="00907775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7593" w:type="dxa"/>
          </w:tcPr>
          <w:p w:rsidR="00907775" w:rsidRDefault="004E1579" w:rsidP="00907775">
            <w:pPr>
              <w:jc w:val="left"/>
            </w:pPr>
            <w:hyperlink w:anchor="用户" w:history="1">
              <w:r w:rsidR="00907775" w:rsidRPr="004E1579">
                <w:rPr>
                  <w:rStyle w:val="a4"/>
                  <w:rFonts w:hint="eastAsia"/>
                </w:rPr>
                <w:t>用户</w:t>
              </w:r>
            </w:hyperlink>
            <w:r w:rsidR="00907775">
              <w:rPr>
                <w:rFonts w:hint="eastAsia"/>
              </w:rPr>
              <w:t>的消费行为可以获得相应的</w:t>
            </w:r>
            <w:r w:rsidR="00907775" w:rsidRPr="00907775">
              <w:rPr>
                <w:rFonts w:hint="eastAsia"/>
              </w:rPr>
              <w:t>商户积分</w:t>
            </w:r>
            <w:r w:rsidR="00907775">
              <w:rPr>
                <w:rFonts w:hint="eastAsia"/>
              </w:rPr>
              <w:t>。这些商户积分只能够用于下次在此商户兑换产品或抵扣一部分费用。用户还可以将此商户积分兑换成</w:t>
            </w:r>
            <w:hyperlink w:anchor="通用积分" w:history="1">
              <w:r w:rsidR="00907775" w:rsidRPr="00E564BD">
                <w:rPr>
                  <w:rStyle w:val="a4"/>
                  <w:rFonts w:hint="eastAsia"/>
                </w:rPr>
                <w:t>通用积分</w:t>
              </w:r>
            </w:hyperlink>
            <w:r w:rsidR="00907775">
              <w:rPr>
                <w:rFonts w:hint="eastAsia"/>
              </w:rPr>
              <w:t>，</w:t>
            </w:r>
            <w:hyperlink w:anchor="通用积分" w:history="1">
              <w:r w:rsidR="00907775" w:rsidRPr="00E564BD">
                <w:rPr>
                  <w:rStyle w:val="a4"/>
                  <w:rFonts w:hint="eastAsia"/>
                </w:rPr>
                <w:t>通用积分</w:t>
              </w:r>
            </w:hyperlink>
            <w:r w:rsidR="00907775">
              <w:rPr>
                <w:rFonts w:hint="eastAsia"/>
              </w:rPr>
              <w:t>可以在平台所属的其他</w:t>
            </w:r>
            <w:hyperlink w:anchor="商户" w:history="1">
              <w:r w:rsidR="00907775" w:rsidRPr="00E564BD">
                <w:rPr>
                  <w:rStyle w:val="a4"/>
                  <w:rFonts w:hint="eastAsia"/>
                </w:rPr>
                <w:t>商户</w:t>
              </w:r>
            </w:hyperlink>
            <w:r w:rsidR="00907775">
              <w:rPr>
                <w:rFonts w:hint="eastAsia"/>
              </w:rPr>
              <w:t>中兑换产品或抵扣价格</w:t>
            </w:r>
            <w:r w:rsidR="00E564BD">
              <w:rPr>
                <w:rFonts w:hint="eastAsia"/>
              </w:rPr>
              <w:t>。对于</w:t>
            </w:r>
            <w:hyperlink w:anchor="商户" w:history="1">
              <w:r w:rsidR="00E564BD" w:rsidRPr="00E564BD">
                <w:rPr>
                  <w:rStyle w:val="a4"/>
                  <w:rFonts w:hint="eastAsia"/>
                </w:rPr>
                <w:t>商户</w:t>
              </w:r>
            </w:hyperlink>
            <w:r w:rsidR="00E564BD">
              <w:rPr>
                <w:rFonts w:hint="eastAsia"/>
              </w:rPr>
              <w:t>而言，</w:t>
            </w:r>
            <w:hyperlink w:anchor="商户" w:history="1">
              <w:r w:rsidR="00E564BD" w:rsidRPr="00E564BD">
                <w:rPr>
                  <w:rStyle w:val="a4"/>
                  <w:rFonts w:hint="eastAsia"/>
                </w:rPr>
                <w:t>商户</w:t>
              </w:r>
            </w:hyperlink>
            <w:r w:rsidR="00E564BD">
              <w:rPr>
                <w:rFonts w:hint="eastAsia"/>
              </w:rPr>
              <w:t>亦可以将此积分兑换成</w:t>
            </w:r>
            <w:hyperlink w:anchor="通用积分" w:history="1">
              <w:r w:rsidR="00E564BD" w:rsidRPr="00E564BD">
                <w:rPr>
                  <w:rStyle w:val="a4"/>
                  <w:rFonts w:hint="eastAsia"/>
                </w:rPr>
                <w:t>通用积分</w:t>
              </w:r>
            </w:hyperlink>
            <w:r w:rsidR="00E564BD">
              <w:rPr>
                <w:rFonts w:hint="eastAsia"/>
              </w:rPr>
              <w:t>。</w:t>
            </w:r>
            <w:r w:rsidR="00E564BD">
              <w:t xml:space="preserve"> </w:t>
            </w:r>
          </w:p>
        </w:tc>
      </w:tr>
      <w:tr w:rsidR="00382F17" w:rsidTr="004B50AD">
        <w:tc>
          <w:tcPr>
            <w:tcW w:w="1656" w:type="dxa"/>
          </w:tcPr>
          <w:p w:rsidR="00382F17" w:rsidRDefault="00382F17">
            <w:pPr>
              <w:rPr>
                <w:rFonts w:hint="eastAsia"/>
              </w:rPr>
            </w:pPr>
            <w:bookmarkStart w:id="7" w:name="商户产品积分" w:colFirst="0" w:colLast="0"/>
            <w:r>
              <w:rPr>
                <w:rFonts w:hint="eastAsia"/>
              </w:rPr>
              <w:t>商户产品积分</w:t>
            </w:r>
          </w:p>
        </w:tc>
        <w:tc>
          <w:tcPr>
            <w:tcW w:w="1236" w:type="dxa"/>
          </w:tcPr>
          <w:p w:rsidR="00382F17" w:rsidRDefault="00382F17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7593" w:type="dxa"/>
          </w:tcPr>
          <w:p w:rsidR="00382F17" w:rsidRDefault="00382F17" w:rsidP="00382F17">
            <w:r>
              <w:rPr>
                <w:rFonts w:hint="eastAsia"/>
              </w:rPr>
              <w:t>是</w:t>
            </w:r>
            <w:hyperlink w:anchor="商户积分" w:history="1">
              <w:r w:rsidRPr="00382F17">
                <w:rPr>
                  <w:rStyle w:val="a4"/>
                </w:rPr>
                <w:t>商户积分</w:t>
              </w:r>
            </w:hyperlink>
            <w:r>
              <w:rPr>
                <w:rFonts w:hint="eastAsia"/>
              </w:rPr>
              <w:t>的子类，方便</w:t>
            </w:r>
            <w:hyperlink w:anchor="商户" w:history="1">
              <w:r w:rsidRPr="00382F17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统计该积分是由何种</w:t>
            </w:r>
            <w:hyperlink w:anchor="产品" w:history="1">
              <w:r w:rsidRPr="009D31C0">
                <w:rPr>
                  <w:rStyle w:val="a4"/>
                  <w:rFonts w:hint="eastAsia"/>
                </w:rPr>
                <w:t>产品或服务</w:t>
              </w:r>
            </w:hyperlink>
            <w:r>
              <w:rPr>
                <w:rFonts w:hint="eastAsia"/>
              </w:rPr>
              <w:t>产生的，例如，住宿积分、餐饮积分、商品零售积分</w:t>
            </w:r>
            <w:r w:rsidR="00620D94">
              <w:rPr>
                <w:rFonts w:hint="eastAsia"/>
              </w:rPr>
              <w:t>等等，</w:t>
            </w:r>
            <w:hyperlink w:anchor="商户" w:history="1">
              <w:r w:rsidRPr="00382F17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可以据此来调整经营策略。</w:t>
            </w:r>
          </w:p>
        </w:tc>
      </w:tr>
      <w:tr w:rsidR="009D31C0" w:rsidTr="004B50AD">
        <w:tc>
          <w:tcPr>
            <w:tcW w:w="1656" w:type="dxa"/>
          </w:tcPr>
          <w:p w:rsidR="009D31C0" w:rsidRDefault="009D31C0">
            <w:pPr>
              <w:rPr>
                <w:rFonts w:hint="eastAsia"/>
              </w:rPr>
            </w:pPr>
            <w:r>
              <w:rPr>
                <w:rFonts w:hint="eastAsia"/>
              </w:rPr>
              <w:t>商户积分发行</w:t>
            </w:r>
          </w:p>
        </w:tc>
        <w:tc>
          <w:tcPr>
            <w:tcW w:w="1236" w:type="dxa"/>
          </w:tcPr>
          <w:p w:rsidR="009D31C0" w:rsidRDefault="009D31C0">
            <w:pPr>
              <w:rPr>
                <w:rFonts w:hint="eastAsia"/>
              </w:rPr>
            </w:pPr>
            <w:r>
              <w:rPr>
                <w:rFonts w:hint="eastAsia"/>
              </w:rPr>
              <w:t>实体(</w:t>
            </w:r>
            <w:r>
              <w:t>log)</w:t>
            </w:r>
          </w:p>
        </w:tc>
        <w:tc>
          <w:tcPr>
            <w:tcW w:w="7593" w:type="dxa"/>
          </w:tcPr>
          <w:p w:rsidR="009D31C0" w:rsidRDefault="00701CF2" w:rsidP="00382F17">
            <w:pPr>
              <w:rPr>
                <w:rFonts w:hint="eastAsia"/>
              </w:rPr>
            </w:pPr>
            <w:hyperlink w:anchor="商户" w:history="1">
              <w:r w:rsidRPr="008046AA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向</w:t>
            </w:r>
            <w:hyperlink w:anchor="平台" w:history="1">
              <w:r w:rsidRPr="008046AA">
                <w:rPr>
                  <w:rStyle w:val="a4"/>
                  <w:rFonts w:hint="eastAsia"/>
                </w:rPr>
                <w:t>平台</w:t>
              </w:r>
            </w:hyperlink>
            <w:r>
              <w:rPr>
                <w:rFonts w:hint="eastAsia"/>
              </w:rPr>
              <w:t>购买积分的行为。</w:t>
            </w:r>
            <w:hyperlink w:anchor="商户" w:history="1">
              <w:r w:rsidRPr="008046AA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首先填写需要发行多少</w:t>
            </w:r>
            <w:hyperlink w:anchor="商户积分" w:history="1">
              <w:r w:rsidRPr="008046AA">
                <w:rPr>
                  <w:rStyle w:val="a4"/>
                  <w:rFonts w:hint="eastAsia"/>
                </w:rPr>
                <w:t>商户积分</w:t>
              </w:r>
            </w:hyperlink>
            <w:r>
              <w:rPr>
                <w:rFonts w:hint="eastAsia"/>
              </w:rPr>
              <w:t>，然后设定</w:t>
            </w:r>
            <w:hyperlink w:anchor="发行汇率" w:history="1">
              <w:r w:rsidRPr="008046AA">
                <w:rPr>
                  <w:rStyle w:val="a4"/>
                  <w:rFonts w:hint="eastAsia"/>
                </w:rPr>
                <w:t>发行汇率</w:t>
              </w:r>
            </w:hyperlink>
            <w:r>
              <w:rPr>
                <w:rFonts w:hint="eastAsia"/>
              </w:rPr>
              <w:t>，系统将根据这两个参数计算出需要多少</w:t>
            </w:r>
            <w:hyperlink w:anchor="通用积分" w:history="1">
              <w:r w:rsidRPr="008046AA">
                <w:rPr>
                  <w:rStyle w:val="a4"/>
                  <w:rFonts w:hint="eastAsia"/>
                </w:rPr>
                <w:t>通用积分</w:t>
              </w:r>
            </w:hyperlink>
            <w:r>
              <w:rPr>
                <w:rFonts w:hint="eastAsia"/>
              </w:rPr>
              <w:t>，供</w:t>
            </w:r>
            <w:hyperlink w:anchor="商户" w:history="1">
              <w:r w:rsidRPr="008046AA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购买</w:t>
            </w:r>
          </w:p>
        </w:tc>
      </w:tr>
      <w:tr w:rsidR="00907775" w:rsidTr="004B50AD">
        <w:tc>
          <w:tcPr>
            <w:tcW w:w="1656" w:type="dxa"/>
          </w:tcPr>
          <w:p w:rsidR="00907775" w:rsidRDefault="00907775">
            <w:pPr>
              <w:rPr>
                <w:rFonts w:hint="eastAsia"/>
              </w:rPr>
            </w:pPr>
            <w:bookmarkStart w:id="8" w:name="通用积分" w:colFirst="0" w:colLast="0"/>
            <w:bookmarkEnd w:id="6"/>
            <w:bookmarkEnd w:id="7"/>
            <w:r>
              <w:rPr>
                <w:rFonts w:hint="eastAsia"/>
              </w:rPr>
              <w:t>通用积分</w:t>
            </w:r>
          </w:p>
        </w:tc>
        <w:tc>
          <w:tcPr>
            <w:tcW w:w="1236" w:type="dxa"/>
          </w:tcPr>
          <w:p w:rsidR="00907775" w:rsidRDefault="00907775">
            <w:r>
              <w:rPr>
                <w:rFonts w:hint="eastAsia"/>
              </w:rPr>
              <w:t>实体</w:t>
            </w:r>
          </w:p>
        </w:tc>
        <w:tc>
          <w:tcPr>
            <w:tcW w:w="7593" w:type="dxa"/>
          </w:tcPr>
          <w:p w:rsidR="00907775" w:rsidRDefault="00E564BD">
            <w:r>
              <w:rPr>
                <w:rFonts w:hint="eastAsia"/>
              </w:rPr>
              <w:t>由</w:t>
            </w:r>
            <w:hyperlink w:anchor="平台" w:history="1">
              <w:r w:rsidRPr="00382F17">
                <w:rPr>
                  <w:rStyle w:val="a4"/>
                  <w:rFonts w:hint="eastAsia"/>
                </w:rPr>
                <w:t>平台</w:t>
              </w:r>
            </w:hyperlink>
            <w:r>
              <w:rPr>
                <w:rFonts w:hint="eastAsia"/>
              </w:rPr>
              <w:t>发行的积分（token），最初由平台分发给</w:t>
            </w:r>
            <w:hyperlink w:anchor="商户" w:history="1">
              <w:r w:rsidRPr="00382F17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，之后若</w:t>
            </w:r>
            <w:hyperlink w:anchor="商户" w:history="1">
              <w:r w:rsidRPr="00382F17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有增发积分的需求，可以通过信用抵押或货币购买的方式从平台获取。如果</w:t>
            </w:r>
            <w:hyperlink w:anchor="用户" w:history="1">
              <w:r w:rsidRPr="00382F17">
                <w:rPr>
                  <w:rStyle w:val="a4"/>
                  <w:rFonts w:hint="eastAsia"/>
                </w:rPr>
                <w:t>用户</w:t>
              </w:r>
            </w:hyperlink>
            <w:r>
              <w:rPr>
                <w:rFonts w:hint="eastAsia"/>
              </w:rPr>
              <w:t>使用通用积分换取</w:t>
            </w:r>
            <w:r w:rsidR="00382F17">
              <w:rPr>
                <w:rFonts w:hint="eastAsia"/>
              </w:rPr>
              <w:t>产</w:t>
            </w:r>
            <w:r>
              <w:rPr>
                <w:rFonts w:hint="eastAsia"/>
              </w:rPr>
              <w:t>品，该</w:t>
            </w:r>
            <w:hyperlink w:anchor="用户" w:history="1">
              <w:r w:rsidRPr="00382F17">
                <w:rPr>
                  <w:rStyle w:val="a4"/>
                  <w:rFonts w:hint="eastAsia"/>
                </w:rPr>
                <w:t>用户</w:t>
              </w:r>
            </w:hyperlink>
            <w:r>
              <w:rPr>
                <w:rFonts w:hint="eastAsia"/>
              </w:rPr>
              <w:t>的通用积分即刻</w:t>
            </w:r>
            <w:r w:rsidR="00382F17">
              <w:rPr>
                <w:rFonts w:hint="eastAsia"/>
              </w:rPr>
              <w:t>转账给</w:t>
            </w:r>
            <w:hyperlink w:anchor="商户" w:history="1">
              <w:r w:rsidR="00382F17" w:rsidRPr="00382F17">
                <w:rPr>
                  <w:rStyle w:val="a4"/>
                  <w:rFonts w:hint="eastAsia"/>
                </w:rPr>
                <w:t>商户</w:t>
              </w:r>
            </w:hyperlink>
            <w:r w:rsidR="00382F17">
              <w:rPr>
                <w:rFonts w:hint="eastAsia"/>
              </w:rPr>
              <w:t>。</w:t>
            </w:r>
            <w:hyperlink w:anchor="商户" w:history="1">
              <w:r w:rsidR="00382F17" w:rsidRPr="00382F17">
                <w:rPr>
                  <w:rStyle w:val="a4"/>
                  <w:rFonts w:hint="eastAsia"/>
                </w:rPr>
                <w:t>商户</w:t>
              </w:r>
            </w:hyperlink>
            <w:r w:rsidR="00382F17">
              <w:rPr>
                <w:rFonts w:hint="eastAsia"/>
              </w:rPr>
              <w:t>可以向</w:t>
            </w:r>
            <w:hyperlink w:anchor="平台" w:history="1">
              <w:r w:rsidR="00382F17" w:rsidRPr="00382F17">
                <w:rPr>
                  <w:rStyle w:val="a4"/>
                  <w:rFonts w:hint="eastAsia"/>
                </w:rPr>
                <w:t>平台</w:t>
              </w:r>
            </w:hyperlink>
            <w:r w:rsidR="00382F17">
              <w:rPr>
                <w:rFonts w:hint="eastAsia"/>
              </w:rPr>
              <w:t>核销此通用积分来获取法币（一期法币仅指人民币，后期如有需求，可开发兑换其他国家和地区的法币），</w:t>
            </w:r>
            <w:hyperlink w:anchor="积分核销" w:history="1">
              <w:r w:rsidR="00382F17" w:rsidRPr="009D31C0">
                <w:rPr>
                  <w:rStyle w:val="a4"/>
                  <w:rFonts w:hint="eastAsia"/>
                </w:rPr>
                <w:t>核销积分</w:t>
              </w:r>
            </w:hyperlink>
            <w:r w:rsidR="00382F17">
              <w:rPr>
                <w:rFonts w:hint="eastAsia"/>
              </w:rPr>
              <w:t>需要花费少量手续费，</w:t>
            </w:r>
            <w:hyperlink w:anchor="商户" w:history="1">
              <w:r w:rsidR="00382F17" w:rsidRPr="00382F17">
                <w:rPr>
                  <w:rStyle w:val="a4"/>
                  <w:rFonts w:hint="eastAsia"/>
                </w:rPr>
                <w:t>商户</w:t>
              </w:r>
            </w:hyperlink>
            <w:r w:rsidR="00382F17">
              <w:rPr>
                <w:rFonts w:hint="eastAsia"/>
              </w:rPr>
              <w:t>也可以将获得的</w:t>
            </w:r>
            <w:hyperlink w:anchor="通用积分" w:history="1">
              <w:r w:rsidR="00382F17" w:rsidRPr="009D31C0">
                <w:rPr>
                  <w:rStyle w:val="a4"/>
                  <w:rFonts w:hint="eastAsia"/>
                </w:rPr>
                <w:t>通用积分</w:t>
              </w:r>
            </w:hyperlink>
            <w:r w:rsidR="00382F17">
              <w:rPr>
                <w:rFonts w:hint="eastAsia"/>
              </w:rPr>
              <w:t>转换成自</w:t>
            </w:r>
            <w:r w:rsidR="00382F17">
              <w:rPr>
                <w:rFonts w:hint="eastAsia"/>
              </w:rPr>
              <w:lastRenderedPageBreak/>
              <w:t>己的</w:t>
            </w:r>
            <w:hyperlink w:anchor="商户积分" w:history="1">
              <w:r w:rsidR="00382F17" w:rsidRPr="00382F17">
                <w:rPr>
                  <w:rStyle w:val="a4"/>
                  <w:rFonts w:hint="eastAsia"/>
                </w:rPr>
                <w:t>商户积分</w:t>
              </w:r>
            </w:hyperlink>
            <w:r w:rsidR="00382F17">
              <w:t>,</w:t>
            </w:r>
            <w:r w:rsidR="00382F17">
              <w:rPr>
                <w:rFonts w:hint="eastAsia"/>
              </w:rPr>
              <w:t>用来发给在本店消费的</w:t>
            </w:r>
            <w:hyperlink w:anchor="用户" w:history="1">
              <w:r w:rsidR="00382F17" w:rsidRPr="009D31C0">
                <w:rPr>
                  <w:rStyle w:val="a4"/>
                  <w:rFonts w:hint="eastAsia"/>
                </w:rPr>
                <w:t>用户</w:t>
              </w:r>
            </w:hyperlink>
            <w:r w:rsidR="00382F17">
              <w:rPr>
                <w:rFonts w:hint="eastAsia"/>
              </w:rPr>
              <w:t>，而无需向</w:t>
            </w:r>
            <w:hyperlink w:anchor="平台" w:history="1">
              <w:r w:rsidR="00382F17" w:rsidRPr="00382F17">
                <w:rPr>
                  <w:rStyle w:val="a4"/>
                  <w:rFonts w:hint="eastAsia"/>
                </w:rPr>
                <w:t>平台</w:t>
              </w:r>
            </w:hyperlink>
            <w:hyperlink w:anchor="积分购买" w:history="1">
              <w:r w:rsidR="00382F17" w:rsidRPr="009D31C0">
                <w:rPr>
                  <w:rStyle w:val="a4"/>
                  <w:rFonts w:hint="eastAsia"/>
                </w:rPr>
                <w:t>购买</w:t>
              </w:r>
            </w:hyperlink>
            <w:r w:rsidR="00382F17">
              <w:rPr>
                <w:rFonts w:hint="eastAsia"/>
              </w:rPr>
              <w:t>发行积分的额度。</w:t>
            </w:r>
          </w:p>
        </w:tc>
      </w:tr>
      <w:tr w:rsidR="009D31C0" w:rsidTr="004B50AD">
        <w:tc>
          <w:tcPr>
            <w:tcW w:w="1656" w:type="dxa"/>
          </w:tcPr>
          <w:p w:rsidR="009D31C0" w:rsidRDefault="009D31C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通用积分发行</w:t>
            </w:r>
          </w:p>
        </w:tc>
        <w:tc>
          <w:tcPr>
            <w:tcW w:w="1236" w:type="dxa"/>
          </w:tcPr>
          <w:p w:rsidR="009D31C0" w:rsidRDefault="009D31C0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  <w:r w:rsidR="00936DF9">
              <w:rPr>
                <w:rFonts w:hint="eastAsia"/>
              </w:rPr>
              <w:t>(</w:t>
            </w:r>
            <w:r w:rsidR="00936DF9">
              <w:t>log)</w:t>
            </w:r>
          </w:p>
        </w:tc>
        <w:tc>
          <w:tcPr>
            <w:tcW w:w="7593" w:type="dxa"/>
          </w:tcPr>
          <w:p w:rsidR="009D31C0" w:rsidRDefault="009D31C0">
            <w:pPr>
              <w:rPr>
                <w:rFonts w:hint="eastAsia"/>
              </w:rPr>
            </w:pPr>
            <w:r>
              <w:rPr>
                <w:rFonts w:hint="eastAsia"/>
              </w:rPr>
              <w:t>可以由</w:t>
            </w:r>
            <w:hyperlink w:anchor="平台" w:history="1">
              <w:r w:rsidRPr="009D31C0">
                <w:rPr>
                  <w:rStyle w:val="a4"/>
                  <w:rFonts w:hint="eastAsia"/>
                </w:rPr>
                <w:t>平台</w:t>
              </w:r>
            </w:hyperlink>
            <w:proofErr w:type="gramStart"/>
            <w:r>
              <w:rPr>
                <w:rFonts w:hint="eastAsia"/>
              </w:rPr>
              <w:t>主动发行</w:t>
            </w:r>
            <w:proofErr w:type="gramEnd"/>
            <w:r>
              <w:rPr>
                <w:rFonts w:hint="eastAsia"/>
              </w:rPr>
              <w:t>给所属</w:t>
            </w:r>
            <w:hyperlink w:anchor="商户" w:history="1">
              <w:r w:rsidRPr="009D31C0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，亦可由</w:t>
            </w:r>
            <w:hyperlink w:anchor="商户" w:history="1">
              <w:r w:rsidRPr="009D31C0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发起购买申请而自动触发。</w:t>
            </w:r>
          </w:p>
        </w:tc>
      </w:tr>
      <w:tr w:rsidR="00382F17" w:rsidTr="004B50AD">
        <w:tc>
          <w:tcPr>
            <w:tcW w:w="1656" w:type="dxa"/>
          </w:tcPr>
          <w:p w:rsidR="00382F17" w:rsidRPr="00382F17" w:rsidRDefault="00620D94">
            <w:pPr>
              <w:rPr>
                <w:rFonts w:hint="eastAsia"/>
              </w:rPr>
            </w:pPr>
            <w:bookmarkStart w:id="9" w:name="发行汇率" w:colFirst="0" w:colLast="0"/>
            <w:r>
              <w:rPr>
                <w:rFonts w:hint="eastAsia"/>
              </w:rPr>
              <w:t>发行汇率</w:t>
            </w:r>
          </w:p>
        </w:tc>
        <w:tc>
          <w:tcPr>
            <w:tcW w:w="1236" w:type="dxa"/>
          </w:tcPr>
          <w:p w:rsidR="00382F17" w:rsidRDefault="00620D94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593" w:type="dxa"/>
          </w:tcPr>
          <w:p w:rsidR="00382F17" w:rsidRDefault="00620D94">
            <w:pPr>
              <w:rPr>
                <w:rFonts w:hint="eastAsia"/>
              </w:rPr>
            </w:pPr>
            <w:hyperlink w:anchor="商户" w:history="1">
              <w:r w:rsidRPr="00620D94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发行</w:t>
            </w:r>
            <w:hyperlink w:anchor="商户积分" w:history="1">
              <w:r w:rsidRPr="00620D94">
                <w:rPr>
                  <w:rStyle w:val="a4"/>
                  <w:rFonts w:hint="eastAsia"/>
                </w:rPr>
                <w:t>商户积分</w:t>
              </w:r>
            </w:hyperlink>
            <w:r>
              <w:rPr>
                <w:rFonts w:hint="eastAsia"/>
              </w:rPr>
              <w:t>时需要设置</w:t>
            </w:r>
            <w:hyperlink w:anchor="商户积分" w:history="1">
              <w:r w:rsidRPr="00620D94">
                <w:rPr>
                  <w:rStyle w:val="a4"/>
                  <w:rFonts w:hint="eastAsia"/>
                </w:rPr>
                <w:t>商户积分</w:t>
              </w:r>
            </w:hyperlink>
            <w:r>
              <w:rPr>
                <w:rFonts w:hint="eastAsia"/>
              </w:rPr>
              <w:t>和</w:t>
            </w:r>
            <w:hyperlink w:anchor="通用积分" w:history="1">
              <w:r w:rsidRPr="00620D94">
                <w:rPr>
                  <w:rStyle w:val="a4"/>
                  <w:rFonts w:hint="eastAsia"/>
                </w:rPr>
                <w:t>通用积分</w:t>
              </w:r>
            </w:hyperlink>
            <w:r>
              <w:rPr>
                <w:rFonts w:hint="eastAsia"/>
              </w:rPr>
              <w:t>之间相互转换时的汇率。例如，1000商户积分=100通用积分，那么发行汇率=0.1。商户在增发积分的时候可以设置此参数。如果</w:t>
            </w:r>
            <w:hyperlink w:anchor="商户" w:history="1">
              <w:r w:rsidRPr="00620D94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的发行额度（现有</w:t>
            </w:r>
            <w:hyperlink w:anchor="通用积分" w:history="1">
              <w:r w:rsidRPr="00620D94">
                <w:rPr>
                  <w:rStyle w:val="a4"/>
                  <w:rFonts w:hint="eastAsia"/>
                </w:rPr>
                <w:t>通用积分</w:t>
              </w:r>
            </w:hyperlink>
            <w:r>
              <w:rPr>
                <w:rFonts w:hint="eastAsia"/>
              </w:rPr>
              <w:t>token数量）不足，则提示</w:t>
            </w:r>
            <w:hyperlink w:anchor="商户" w:history="1">
              <w:r w:rsidRPr="00620D94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应该向</w:t>
            </w:r>
            <w:hyperlink w:anchor="平台" w:history="1">
              <w:r w:rsidRPr="00620D94">
                <w:rPr>
                  <w:rStyle w:val="a4"/>
                  <w:rFonts w:hint="eastAsia"/>
                </w:rPr>
                <w:t>平台</w:t>
              </w:r>
            </w:hyperlink>
            <w:r>
              <w:rPr>
                <w:rFonts w:hint="eastAsia"/>
              </w:rPr>
              <w:t>购买</w:t>
            </w:r>
            <w:hyperlink w:anchor="通用积分" w:history="1">
              <w:r w:rsidRPr="00620D94">
                <w:rPr>
                  <w:rStyle w:val="a4"/>
                  <w:rFonts w:hint="eastAsia"/>
                </w:rPr>
                <w:t>通用积分</w:t>
              </w:r>
            </w:hyperlink>
          </w:p>
        </w:tc>
      </w:tr>
      <w:bookmarkEnd w:id="9"/>
      <w:tr w:rsidR="00620D94" w:rsidTr="004B50AD">
        <w:tc>
          <w:tcPr>
            <w:tcW w:w="1656" w:type="dxa"/>
          </w:tcPr>
          <w:p w:rsidR="00620D94" w:rsidRDefault="00620D94">
            <w:pPr>
              <w:rPr>
                <w:rFonts w:hint="eastAsia"/>
              </w:rPr>
            </w:pPr>
            <w:r>
              <w:rPr>
                <w:rFonts w:hint="eastAsia"/>
              </w:rPr>
              <w:t>通兑汇率</w:t>
            </w:r>
          </w:p>
        </w:tc>
        <w:tc>
          <w:tcPr>
            <w:tcW w:w="1236" w:type="dxa"/>
          </w:tcPr>
          <w:p w:rsidR="00620D94" w:rsidRDefault="00620D94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593" w:type="dxa"/>
          </w:tcPr>
          <w:p w:rsidR="00620D94" w:rsidRDefault="00620D94">
            <w:pPr>
              <w:rPr>
                <w:rFonts w:hint="eastAsia"/>
              </w:rPr>
            </w:pPr>
            <w:r>
              <w:rPr>
                <w:rFonts w:hint="eastAsia"/>
              </w:rPr>
              <w:t>通用积分兑换成法币时的汇率。例如：当此参数为1的时候，1法币=1</w:t>
            </w:r>
            <w:hyperlink w:anchor="通用积分" w:history="1">
              <w:r>
                <w:rPr>
                  <w:rStyle w:val="a4"/>
                  <w:rFonts w:hint="eastAsia"/>
                </w:rPr>
                <w:t>通用积分</w:t>
              </w:r>
            </w:hyperlink>
            <w:r>
              <w:rPr>
                <w:rFonts w:hint="eastAsia"/>
              </w:rPr>
              <w:t>，参数为0.1的时候，1法币=10</w:t>
            </w:r>
            <w:hyperlink w:anchor="通用积分" w:history="1">
              <w:r w:rsidRPr="00620D94">
                <w:rPr>
                  <w:rStyle w:val="a4"/>
                  <w:rFonts w:hint="eastAsia"/>
                </w:rPr>
                <w:t>通用积分</w:t>
              </w:r>
            </w:hyperlink>
            <w:r>
              <w:rPr>
                <w:rFonts w:hint="eastAsia"/>
              </w:rPr>
              <w:t>。此参数由</w:t>
            </w:r>
            <w:hyperlink w:anchor="平台超级用户" w:history="1">
              <w:r w:rsidRPr="00620D94">
                <w:rPr>
                  <w:rStyle w:val="a4"/>
                  <w:rFonts w:hint="eastAsia"/>
                </w:rPr>
                <w:t>平台超级用户</w:t>
              </w:r>
            </w:hyperlink>
            <w:r>
              <w:rPr>
                <w:rFonts w:hint="eastAsia"/>
              </w:rPr>
              <w:t>设定。</w:t>
            </w:r>
          </w:p>
        </w:tc>
      </w:tr>
      <w:tr w:rsidR="00701CF2" w:rsidRPr="00701CF2" w:rsidTr="004B50AD">
        <w:tc>
          <w:tcPr>
            <w:tcW w:w="1656" w:type="dxa"/>
          </w:tcPr>
          <w:p w:rsidR="00701CF2" w:rsidRDefault="00701CF2">
            <w:pPr>
              <w:rPr>
                <w:rFonts w:hint="eastAsia"/>
              </w:rPr>
            </w:pPr>
            <w:r>
              <w:rPr>
                <w:rFonts w:hint="eastAsia"/>
              </w:rPr>
              <w:t>商户</w:t>
            </w:r>
            <w:proofErr w:type="gramStart"/>
            <w:r>
              <w:rPr>
                <w:rFonts w:hint="eastAsia"/>
              </w:rPr>
              <w:t>积分汇率</w:t>
            </w:r>
            <w:proofErr w:type="gramEnd"/>
          </w:p>
        </w:tc>
        <w:tc>
          <w:tcPr>
            <w:tcW w:w="1236" w:type="dxa"/>
          </w:tcPr>
          <w:p w:rsidR="00701CF2" w:rsidRDefault="00701CF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593" w:type="dxa"/>
          </w:tcPr>
          <w:p w:rsidR="00701CF2" w:rsidRDefault="00701CF2">
            <w:hyperlink w:anchor="商户积分" w:history="1">
              <w:r w:rsidRPr="00701CF2">
                <w:rPr>
                  <w:rStyle w:val="a4"/>
                  <w:rFonts w:hint="eastAsia"/>
                </w:rPr>
                <w:t>商户积分</w:t>
              </w:r>
            </w:hyperlink>
            <w:r>
              <w:rPr>
                <w:rFonts w:hint="eastAsia"/>
              </w:rPr>
              <w:t>和法币之间兑换的汇率，由</w:t>
            </w:r>
            <w:hyperlink w:anchor="商户" w:history="1">
              <w:r w:rsidRPr="00701CF2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自行设置</w:t>
            </w:r>
          </w:p>
        </w:tc>
      </w:tr>
      <w:tr w:rsidR="00620D94" w:rsidTr="004B50AD">
        <w:tc>
          <w:tcPr>
            <w:tcW w:w="1656" w:type="dxa"/>
          </w:tcPr>
          <w:p w:rsidR="00620D94" w:rsidRDefault="00620D94">
            <w:pPr>
              <w:rPr>
                <w:rFonts w:hint="eastAsia"/>
              </w:rPr>
            </w:pPr>
            <w:bookmarkStart w:id="10" w:name="产品"/>
            <w:r>
              <w:rPr>
                <w:rFonts w:hint="eastAsia"/>
              </w:rPr>
              <w:t>产品</w:t>
            </w:r>
            <w:bookmarkEnd w:id="10"/>
          </w:p>
        </w:tc>
        <w:tc>
          <w:tcPr>
            <w:tcW w:w="1236" w:type="dxa"/>
          </w:tcPr>
          <w:p w:rsidR="00620D94" w:rsidRDefault="00620D94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7593" w:type="dxa"/>
          </w:tcPr>
          <w:p w:rsidR="00581D29" w:rsidRDefault="00620D94" w:rsidP="00581D29">
            <w:r>
              <w:rPr>
                <w:rFonts w:hint="eastAsia"/>
              </w:rPr>
              <w:t>由</w:t>
            </w:r>
            <w:hyperlink w:anchor="商户" w:history="1">
              <w:r w:rsidRPr="00701CF2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提供给</w:t>
            </w:r>
            <w:hyperlink w:anchor="用户" w:history="1">
              <w:r w:rsidRPr="00701CF2">
                <w:rPr>
                  <w:rStyle w:val="a4"/>
                  <w:rFonts w:hint="eastAsia"/>
                </w:rPr>
                <w:t>用户</w:t>
              </w:r>
            </w:hyperlink>
            <w:r>
              <w:rPr>
                <w:rFonts w:hint="eastAsia"/>
              </w:rPr>
              <w:t>的商品或服务，例如住宿服务、洗车服务、</w:t>
            </w:r>
            <w:r w:rsidR="00581D29">
              <w:rPr>
                <w:rFonts w:hint="eastAsia"/>
              </w:rPr>
              <w:t>餐饮娱乐、</w:t>
            </w:r>
            <w:r>
              <w:rPr>
                <w:rFonts w:hint="eastAsia"/>
              </w:rPr>
              <w:t>零售商品</w:t>
            </w:r>
            <w:r w:rsidR="00581D29">
              <w:rPr>
                <w:rFonts w:hint="eastAsia"/>
              </w:rPr>
              <w:t>等等。</w:t>
            </w:r>
            <w:hyperlink w:anchor="商户" w:history="1">
              <w:r w:rsidR="00581D29" w:rsidRPr="00701CF2">
                <w:rPr>
                  <w:rStyle w:val="a4"/>
                </w:rPr>
                <w:t>商户</w:t>
              </w:r>
            </w:hyperlink>
            <w:r w:rsidR="00581D29">
              <w:rPr>
                <w:rFonts w:hint="eastAsia"/>
              </w:rPr>
              <w:t>可以设置产品是否可以接受积分兑换。</w:t>
            </w:r>
          </w:p>
        </w:tc>
      </w:tr>
      <w:tr w:rsidR="00581D29" w:rsidTr="004B50AD">
        <w:tc>
          <w:tcPr>
            <w:tcW w:w="1656" w:type="dxa"/>
          </w:tcPr>
          <w:p w:rsidR="00581D29" w:rsidRPr="00581D29" w:rsidRDefault="00613CF3">
            <w:pPr>
              <w:rPr>
                <w:rFonts w:hint="eastAsia"/>
              </w:rPr>
            </w:pPr>
            <w:r>
              <w:rPr>
                <w:rFonts w:hint="eastAsia"/>
              </w:rPr>
              <w:t>产品价格</w:t>
            </w:r>
          </w:p>
        </w:tc>
        <w:tc>
          <w:tcPr>
            <w:tcW w:w="1236" w:type="dxa"/>
          </w:tcPr>
          <w:p w:rsidR="00581D29" w:rsidRDefault="00613CF3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593" w:type="dxa"/>
          </w:tcPr>
          <w:p w:rsidR="00581D29" w:rsidRDefault="00701CF2" w:rsidP="00581D29">
            <w:hyperlink w:anchor="产品" w:history="1">
              <w:r w:rsidR="00613CF3" w:rsidRPr="00701CF2">
                <w:rPr>
                  <w:rStyle w:val="a4"/>
                  <w:rFonts w:hint="eastAsia"/>
                </w:rPr>
                <w:t>产品</w:t>
              </w:r>
            </w:hyperlink>
            <w:r>
              <w:rPr>
                <w:rFonts w:hint="eastAsia"/>
              </w:rPr>
              <w:t>的</w:t>
            </w:r>
            <w:r w:rsidR="00613CF3">
              <w:rPr>
                <w:rFonts w:hint="eastAsia"/>
              </w:rPr>
              <w:t>法币价格。</w:t>
            </w:r>
            <w:hyperlink w:anchor="商户" w:history="1">
              <w:r w:rsidR="00613CF3" w:rsidRPr="00613CF3">
                <w:rPr>
                  <w:rStyle w:val="a4"/>
                  <w:rFonts w:hint="eastAsia"/>
                </w:rPr>
                <w:t>商户</w:t>
              </w:r>
            </w:hyperlink>
            <w:r w:rsidR="00613CF3">
              <w:rPr>
                <w:rFonts w:hint="eastAsia"/>
              </w:rPr>
              <w:t>可以自由设置</w:t>
            </w:r>
          </w:p>
        </w:tc>
      </w:tr>
      <w:tr w:rsidR="00613CF3" w:rsidTr="004B50AD">
        <w:tc>
          <w:tcPr>
            <w:tcW w:w="1656" w:type="dxa"/>
          </w:tcPr>
          <w:p w:rsidR="00613CF3" w:rsidRDefault="00613CF3">
            <w:pPr>
              <w:rPr>
                <w:rFonts w:hint="eastAsia"/>
              </w:rPr>
            </w:pPr>
            <w:r>
              <w:rPr>
                <w:rFonts w:hint="eastAsia"/>
              </w:rPr>
              <w:t>交易</w:t>
            </w:r>
          </w:p>
        </w:tc>
        <w:tc>
          <w:tcPr>
            <w:tcW w:w="1236" w:type="dxa"/>
          </w:tcPr>
          <w:p w:rsidR="00613CF3" w:rsidRDefault="00613CF3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  <w:r w:rsidR="009D31C0">
              <w:rPr>
                <w:rFonts w:hint="eastAsia"/>
              </w:rPr>
              <w:t>(log</w:t>
            </w:r>
            <w:r w:rsidR="009D31C0">
              <w:t>）</w:t>
            </w:r>
          </w:p>
        </w:tc>
        <w:tc>
          <w:tcPr>
            <w:tcW w:w="7593" w:type="dxa"/>
          </w:tcPr>
          <w:p w:rsidR="00613CF3" w:rsidRDefault="00613CF3" w:rsidP="00581D29">
            <w:hyperlink w:anchor="商户" w:history="1">
              <w:r w:rsidRPr="00613CF3">
                <w:rPr>
                  <w:rStyle w:val="a4"/>
                  <w:rFonts w:hint="eastAsia"/>
                </w:rPr>
                <w:t>用户</w:t>
              </w:r>
            </w:hyperlink>
            <w:r>
              <w:rPr>
                <w:rFonts w:hint="eastAsia"/>
              </w:rPr>
              <w:t>购买</w:t>
            </w:r>
            <w:hyperlink w:anchor="产品" w:history="1">
              <w:r w:rsidRPr="00613CF3">
                <w:rPr>
                  <w:rStyle w:val="a4"/>
                  <w:rFonts w:hint="eastAsia"/>
                </w:rPr>
                <w:t>产品</w:t>
              </w:r>
            </w:hyperlink>
            <w:r>
              <w:rPr>
                <w:rFonts w:hint="eastAsia"/>
              </w:rPr>
              <w:t>或用积分兑换</w:t>
            </w:r>
            <w:hyperlink w:anchor="产品" w:history="1">
              <w:r w:rsidRPr="00613CF3">
                <w:rPr>
                  <w:rStyle w:val="a4"/>
                  <w:rFonts w:hint="eastAsia"/>
                </w:rPr>
                <w:t>产品</w:t>
              </w:r>
            </w:hyperlink>
            <w:r>
              <w:rPr>
                <w:rFonts w:hint="eastAsia"/>
              </w:rPr>
              <w:t>的</w:t>
            </w:r>
            <w:r w:rsidR="00DF1D4D">
              <w:rPr>
                <w:rFonts w:hint="eastAsia"/>
              </w:rPr>
              <w:t>消费</w:t>
            </w:r>
            <w:r>
              <w:rPr>
                <w:rFonts w:hint="eastAsia"/>
              </w:rPr>
              <w:t>行为。</w:t>
            </w:r>
            <w:r w:rsidR="00DF1D4D">
              <w:rPr>
                <w:rFonts w:hint="eastAsia"/>
              </w:rPr>
              <w:t>可以</w:t>
            </w:r>
            <w:proofErr w:type="gramStart"/>
            <w:r w:rsidR="00DF1D4D">
              <w:rPr>
                <w:rFonts w:hint="eastAsia"/>
              </w:rPr>
              <w:t>通过微信支付</w:t>
            </w:r>
            <w:proofErr w:type="gramEnd"/>
            <w:r w:rsidR="00DF1D4D">
              <w:rPr>
                <w:rFonts w:hint="eastAsia"/>
              </w:rPr>
              <w:t>、支付宝支付、pos</w:t>
            </w:r>
            <w:proofErr w:type="gramStart"/>
            <w:r w:rsidR="00DF1D4D">
              <w:rPr>
                <w:rFonts w:hint="eastAsia"/>
              </w:rPr>
              <w:t>机支付</w:t>
            </w:r>
            <w:proofErr w:type="gramEnd"/>
            <w:r w:rsidR="00DF1D4D">
              <w:rPr>
                <w:rFonts w:hint="eastAsia"/>
              </w:rPr>
              <w:t>等支付接入点来获取支付数据，进而触发积分发放行为</w:t>
            </w:r>
          </w:p>
        </w:tc>
      </w:tr>
      <w:tr w:rsidR="00701CF2" w:rsidTr="004B50AD">
        <w:tc>
          <w:tcPr>
            <w:tcW w:w="1656" w:type="dxa"/>
          </w:tcPr>
          <w:p w:rsidR="00701CF2" w:rsidRDefault="00701CF2">
            <w:pPr>
              <w:rPr>
                <w:rFonts w:hint="eastAsia"/>
              </w:rPr>
            </w:pPr>
            <w:r>
              <w:rPr>
                <w:rFonts w:hint="eastAsia"/>
              </w:rPr>
              <w:t>商户积分核销</w:t>
            </w:r>
          </w:p>
        </w:tc>
        <w:tc>
          <w:tcPr>
            <w:tcW w:w="1236" w:type="dxa"/>
          </w:tcPr>
          <w:p w:rsidR="00701CF2" w:rsidRDefault="00701CF2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7593" w:type="dxa"/>
          </w:tcPr>
          <w:p w:rsidR="00701CF2" w:rsidRDefault="00936DF9" w:rsidP="00581D29">
            <w:hyperlink w:anchor="用户" w:history="1">
              <w:r w:rsidR="00701CF2" w:rsidRPr="00936DF9">
                <w:rPr>
                  <w:rStyle w:val="a4"/>
                  <w:rFonts w:hint="eastAsia"/>
                </w:rPr>
                <w:t>用户</w:t>
              </w:r>
            </w:hyperlink>
            <w:r>
              <w:rPr>
                <w:rFonts w:hint="eastAsia"/>
              </w:rPr>
              <w:t>使</w:t>
            </w:r>
            <w:r w:rsidR="00701CF2">
              <w:rPr>
                <w:rFonts w:hint="eastAsia"/>
              </w:rPr>
              <w:t>用</w:t>
            </w:r>
            <w:hyperlink w:anchor="商户积分" w:history="1">
              <w:r w:rsidR="00701CF2" w:rsidRPr="00936DF9">
                <w:rPr>
                  <w:rStyle w:val="a4"/>
                  <w:rFonts w:hint="eastAsia"/>
                </w:rPr>
                <w:t>商户积分</w:t>
              </w:r>
            </w:hyperlink>
            <w:r w:rsidR="00701CF2">
              <w:rPr>
                <w:rFonts w:hint="eastAsia"/>
              </w:rPr>
              <w:t>兑换</w:t>
            </w:r>
            <w:hyperlink w:anchor="产品" w:history="1">
              <w:r w:rsidR="00701CF2" w:rsidRPr="00936DF9">
                <w:rPr>
                  <w:rStyle w:val="a4"/>
                  <w:rFonts w:hint="eastAsia"/>
                </w:rPr>
                <w:t>产品</w:t>
              </w:r>
            </w:hyperlink>
            <w:r w:rsidR="00701CF2">
              <w:rPr>
                <w:rFonts w:hint="eastAsia"/>
              </w:rPr>
              <w:t>或者抵扣现金的行为</w:t>
            </w:r>
          </w:p>
        </w:tc>
      </w:tr>
      <w:tr w:rsidR="00DF1D4D" w:rsidTr="004B50AD">
        <w:tc>
          <w:tcPr>
            <w:tcW w:w="1656" w:type="dxa"/>
          </w:tcPr>
          <w:p w:rsidR="00DF1D4D" w:rsidRDefault="00701CF2">
            <w:pPr>
              <w:rPr>
                <w:rFonts w:hint="eastAsia"/>
              </w:rPr>
            </w:pPr>
            <w:r>
              <w:rPr>
                <w:rFonts w:hint="eastAsia"/>
              </w:rPr>
              <w:t>商户</w:t>
            </w:r>
            <w:r w:rsidR="00DF1D4D">
              <w:rPr>
                <w:rFonts w:hint="eastAsia"/>
              </w:rPr>
              <w:t>积分发放</w:t>
            </w:r>
          </w:p>
        </w:tc>
        <w:tc>
          <w:tcPr>
            <w:tcW w:w="1236" w:type="dxa"/>
          </w:tcPr>
          <w:p w:rsidR="00DF1D4D" w:rsidRDefault="00DF1D4D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  <w:r w:rsidR="00936DF9">
              <w:rPr>
                <w:rFonts w:hint="eastAsia"/>
              </w:rPr>
              <w:t>（log</w:t>
            </w:r>
            <w:r w:rsidR="00936DF9">
              <w:t>）</w:t>
            </w:r>
          </w:p>
        </w:tc>
        <w:tc>
          <w:tcPr>
            <w:tcW w:w="7593" w:type="dxa"/>
          </w:tcPr>
          <w:p w:rsidR="00DF1D4D" w:rsidRDefault="008046AA" w:rsidP="00DF1D4D">
            <w:pPr>
              <w:jc w:val="left"/>
              <w:rPr>
                <w:rFonts w:hint="eastAsia"/>
              </w:rPr>
            </w:pPr>
            <w:hyperlink w:anchor="用户" w:history="1">
              <w:r w:rsidR="00DF1D4D" w:rsidRPr="008046AA">
                <w:rPr>
                  <w:rStyle w:val="a4"/>
                  <w:rFonts w:hint="eastAsia"/>
                </w:rPr>
                <w:t>用户</w:t>
              </w:r>
            </w:hyperlink>
            <w:r w:rsidR="00DF1D4D">
              <w:rPr>
                <w:rFonts w:hint="eastAsia"/>
              </w:rPr>
              <w:t>的交易完成后，由系统自动触发，将</w:t>
            </w:r>
            <w:hyperlink w:anchor="商户" w:history="1">
              <w:r w:rsidR="00DF1D4D" w:rsidRPr="00DF1D4D">
                <w:rPr>
                  <w:rStyle w:val="a4"/>
                  <w:rFonts w:hint="eastAsia"/>
                </w:rPr>
                <w:t>商户</w:t>
              </w:r>
            </w:hyperlink>
            <w:r w:rsidR="00DF1D4D">
              <w:rPr>
                <w:rFonts w:hint="eastAsia"/>
              </w:rPr>
              <w:t>的</w:t>
            </w:r>
            <w:hyperlink w:anchor="商户积分" w:history="1">
              <w:r w:rsidR="00DF1D4D" w:rsidRPr="00DF1D4D">
                <w:rPr>
                  <w:rStyle w:val="a4"/>
                  <w:rFonts w:hint="eastAsia"/>
                </w:rPr>
                <w:t>商户积分</w:t>
              </w:r>
            </w:hyperlink>
            <w:r w:rsidR="00DF1D4D">
              <w:rPr>
                <w:rFonts w:hint="eastAsia"/>
              </w:rPr>
              <w:t>转入</w:t>
            </w:r>
            <w:hyperlink w:anchor="用户钱包" w:history="1">
              <w:r w:rsidR="00DF1D4D" w:rsidRPr="00DF1D4D">
                <w:rPr>
                  <w:rStyle w:val="a4"/>
                  <w:rFonts w:hint="eastAsia"/>
                </w:rPr>
                <w:t>用户钱包</w:t>
              </w:r>
            </w:hyperlink>
            <w:r>
              <w:rPr>
                <w:rFonts w:hint="eastAsia"/>
              </w:rPr>
              <w:t>。当</w:t>
            </w:r>
            <w:hyperlink w:anchor="商户" w:history="1">
              <w:r w:rsidRPr="008046AA">
                <w:rPr>
                  <w:rStyle w:val="a4"/>
                </w:rPr>
                <w:t>商户</w:t>
              </w:r>
            </w:hyperlink>
            <w:r>
              <w:rPr>
                <w:rFonts w:hint="eastAsia"/>
              </w:rPr>
              <w:t>所持有的</w:t>
            </w:r>
            <w:hyperlink w:anchor="商户积分" w:history="1">
              <w:r w:rsidRPr="008046AA">
                <w:rPr>
                  <w:rStyle w:val="a4"/>
                </w:rPr>
                <w:t>商户积分</w:t>
              </w:r>
            </w:hyperlink>
            <w:r>
              <w:rPr>
                <w:rFonts w:hint="eastAsia"/>
              </w:rPr>
              <w:t>和</w:t>
            </w:r>
            <w:hyperlink w:anchor="通用积分" w:history="1">
              <w:r w:rsidRPr="008046AA">
                <w:rPr>
                  <w:rStyle w:val="a4"/>
                  <w:rFonts w:hint="eastAsia"/>
                </w:rPr>
                <w:t>通用积分</w:t>
              </w:r>
            </w:hyperlink>
            <w:r>
              <w:rPr>
                <w:rFonts w:hint="eastAsia"/>
              </w:rPr>
              <w:t>的数量不足以发放给</w:t>
            </w:r>
            <w:hyperlink w:anchor="用户" w:history="1">
              <w:r w:rsidRPr="008046AA">
                <w:rPr>
                  <w:rStyle w:val="a4"/>
                  <w:rFonts w:hint="eastAsia"/>
                </w:rPr>
                <w:t>用户</w:t>
              </w:r>
            </w:hyperlink>
            <w:r>
              <w:rPr>
                <w:rFonts w:hint="eastAsia"/>
              </w:rPr>
              <w:t>的时候，系统提示</w:t>
            </w:r>
            <w:hyperlink w:anchor="商户" w:history="1">
              <w:r w:rsidRPr="008046AA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购买积分。</w:t>
            </w:r>
          </w:p>
        </w:tc>
      </w:tr>
      <w:tr w:rsidR="00701CF2" w:rsidTr="004B50AD">
        <w:tc>
          <w:tcPr>
            <w:tcW w:w="1656" w:type="dxa"/>
          </w:tcPr>
          <w:p w:rsidR="00701CF2" w:rsidRDefault="00701CF2">
            <w:pPr>
              <w:rPr>
                <w:rFonts w:hint="eastAsia"/>
              </w:rPr>
            </w:pPr>
            <w:r>
              <w:rPr>
                <w:rFonts w:hint="eastAsia"/>
              </w:rPr>
              <w:t>实际支付金额</w:t>
            </w:r>
          </w:p>
        </w:tc>
        <w:tc>
          <w:tcPr>
            <w:tcW w:w="1236" w:type="dxa"/>
          </w:tcPr>
          <w:p w:rsidR="00701CF2" w:rsidRDefault="00701CF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593" w:type="dxa"/>
          </w:tcPr>
          <w:p w:rsidR="00701CF2" w:rsidRDefault="00701CF2" w:rsidP="00DF1D4D">
            <w:pPr>
              <w:jc w:val="left"/>
            </w:pPr>
            <w:hyperlink w:anchor="用户" w:history="1">
              <w:r w:rsidRPr="00701CF2">
                <w:rPr>
                  <w:rStyle w:val="a4"/>
                </w:rPr>
                <w:t>用户</w:t>
              </w:r>
            </w:hyperlink>
            <w:r>
              <w:rPr>
                <w:rFonts w:hint="eastAsia"/>
              </w:rPr>
              <w:t>购买</w:t>
            </w:r>
            <w:hyperlink w:anchor="产品" w:history="1">
              <w:r w:rsidRPr="00701CF2">
                <w:rPr>
                  <w:rStyle w:val="a4"/>
                </w:rPr>
                <w:t>产品</w:t>
              </w:r>
            </w:hyperlink>
            <w:r>
              <w:rPr>
                <w:rFonts w:hint="eastAsia"/>
              </w:rPr>
              <w:t>时，扣除了</w:t>
            </w:r>
            <w:hyperlink w:anchor="商户积分" w:history="1">
              <w:r w:rsidRPr="00701CF2">
                <w:rPr>
                  <w:rStyle w:val="a4"/>
                </w:rPr>
                <w:t>商户积分</w:t>
              </w:r>
            </w:hyperlink>
            <w:r>
              <w:rPr>
                <w:rFonts w:hint="eastAsia"/>
              </w:rPr>
              <w:t>和</w:t>
            </w:r>
            <w:hyperlink w:anchor="通用积分" w:history="1">
              <w:r w:rsidRPr="006E2A0E">
                <w:rPr>
                  <w:rStyle w:val="a4"/>
                  <w:rFonts w:hint="eastAsia"/>
                </w:rPr>
                <w:t>通用积分</w:t>
              </w:r>
            </w:hyperlink>
            <w:r>
              <w:rPr>
                <w:rFonts w:hint="eastAsia"/>
              </w:rPr>
              <w:t>抵扣的部分以后，所剩下的应付金额</w:t>
            </w:r>
          </w:p>
        </w:tc>
      </w:tr>
      <w:tr w:rsidR="008046AA" w:rsidTr="004B50AD">
        <w:tc>
          <w:tcPr>
            <w:tcW w:w="1656" w:type="dxa"/>
          </w:tcPr>
          <w:p w:rsidR="008046AA" w:rsidRDefault="00701CF2">
            <w:pPr>
              <w:rPr>
                <w:rFonts w:hint="eastAsia"/>
              </w:rPr>
            </w:pPr>
            <w:bookmarkStart w:id="11" w:name="积分核销" w:colFirst="0" w:colLast="0"/>
            <w:r>
              <w:rPr>
                <w:rFonts w:hint="eastAsia"/>
              </w:rPr>
              <w:t>通用</w:t>
            </w:r>
            <w:r w:rsidR="008046AA">
              <w:rPr>
                <w:rFonts w:hint="eastAsia"/>
              </w:rPr>
              <w:t>积分核销</w:t>
            </w:r>
          </w:p>
        </w:tc>
        <w:tc>
          <w:tcPr>
            <w:tcW w:w="1236" w:type="dxa"/>
          </w:tcPr>
          <w:p w:rsidR="008046AA" w:rsidRDefault="008046AA">
            <w:r>
              <w:rPr>
                <w:rFonts w:hint="eastAsia"/>
              </w:rPr>
              <w:t>实体</w:t>
            </w:r>
            <w:r w:rsidR="00936DF9">
              <w:rPr>
                <w:rFonts w:hint="eastAsia"/>
              </w:rPr>
              <w:t>（log）</w:t>
            </w:r>
          </w:p>
        </w:tc>
        <w:tc>
          <w:tcPr>
            <w:tcW w:w="7593" w:type="dxa"/>
          </w:tcPr>
          <w:p w:rsidR="008046AA" w:rsidRDefault="008046AA" w:rsidP="00DF1D4D">
            <w:pPr>
              <w:jc w:val="left"/>
            </w:pPr>
            <w:hyperlink w:anchor="商户" w:history="1">
              <w:r w:rsidRPr="008046AA">
                <w:rPr>
                  <w:rStyle w:val="a4"/>
                </w:rPr>
                <w:t>商户</w:t>
              </w:r>
            </w:hyperlink>
            <w:r>
              <w:rPr>
                <w:rFonts w:hint="eastAsia"/>
              </w:rPr>
              <w:t>向</w:t>
            </w:r>
            <w:hyperlink w:anchor="平台" w:history="1">
              <w:r w:rsidRPr="008046AA">
                <w:rPr>
                  <w:rStyle w:val="a4"/>
                </w:rPr>
                <w:t>平台</w:t>
              </w:r>
            </w:hyperlink>
            <w:r>
              <w:rPr>
                <w:rFonts w:hint="eastAsia"/>
              </w:rPr>
              <w:t>核销（类似赎回）自己持有的</w:t>
            </w:r>
            <w:hyperlink w:anchor="通用积分" w:history="1">
              <w:r w:rsidRPr="008046AA">
                <w:rPr>
                  <w:rStyle w:val="a4"/>
                </w:rPr>
                <w:t>通用积分</w:t>
              </w:r>
            </w:hyperlink>
            <w:r>
              <w:rPr>
                <w:rFonts w:hint="eastAsia"/>
              </w:rPr>
              <w:t>。</w:t>
            </w:r>
            <w:hyperlink w:anchor="平台" w:history="1">
              <w:r w:rsidRPr="008046AA">
                <w:rPr>
                  <w:rStyle w:val="a4"/>
                </w:rPr>
                <w:t>平台</w:t>
              </w:r>
            </w:hyperlink>
            <w:r>
              <w:rPr>
                <w:rFonts w:hint="eastAsia"/>
              </w:rPr>
              <w:t>将核销的</w:t>
            </w:r>
            <w:hyperlink w:anchor="通用积分" w:history="1">
              <w:r w:rsidRPr="008046AA">
                <w:rPr>
                  <w:rStyle w:val="a4"/>
                </w:rPr>
                <w:t>通用积分</w:t>
              </w:r>
            </w:hyperlink>
            <w:r>
              <w:rPr>
                <w:rFonts w:hint="eastAsia"/>
              </w:rPr>
              <w:t>换算成法币，收取少量手续费之后将法币转账给</w:t>
            </w:r>
            <w:hyperlink w:anchor="商户" w:history="1">
              <w:r w:rsidRPr="008046AA">
                <w:rPr>
                  <w:rStyle w:val="a4"/>
                  <w:rFonts w:hint="eastAsia"/>
                </w:rPr>
                <w:t>商户</w:t>
              </w:r>
            </w:hyperlink>
            <w:r>
              <w:rPr>
                <w:rFonts w:hint="eastAsia"/>
              </w:rPr>
              <w:t>。</w:t>
            </w:r>
          </w:p>
        </w:tc>
      </w:tr>
      <w:bookmarkEnd w:id="11"/>
      <w:tr w:rsidR="00340F87" w:rsidTr="004B50AD">
        <w:tc>
          <w:tcPr>
            <w:tcW w:w="1656" w:type="dxa"/>
          </w:tcPr>
          <w:p w:rsidR="00340F87" w:rsidRDefault="00340F87">
            <w:pPr>
              <w:rPr>
                <w:rFonts w:hint="eastAsia"/>
              </w:rPr>
            </w:pPr>
            <w:r>
              <w:rPr>
                <w:rFonts w:hint="eastAsia"/>
              </w:rPr>
              <w:t>法币转账</w:t>
            </w:r>
          </w:p>
        </w:tc>
        <w:tc>
          <w:tcPr>
            <w:tcW w:w="1236" w:type="dxa"/>
          </w:tcPr>
          <w:p w:rsidR="00340F87" w:rsidRDefault="00340F87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  <w:r w:rsidR="00936DF9">
              <w:rPr>
                <w:rFonts w:hint="eastAsia"/>
              </w:rPr>
              <w:t>(</w:t>
            </w:r>
            <w:r w:rsidR="00936DF9">
              <w:t>log)</w:t>
            </w:r>
          </w:p>
        </w:tc>
        <w:tc>
          <w:tcPr>
            <w:tcW w:w="7593" w:type="dxa"/>
          </w:tcPr>
          <w:p w:rsidR="00340F87" w:rsidRDefault="00340F87" w:rsidP="00DF1D4D">
            <w:pPr>
              <w:jc w:val="left"/>
            </w:pPr>
            <w:hyperlink w:anchor="平台" w:history="1">
              <w:r w:rsidRPr="00340F87">
                <w:rPr>
                  <w:rStyle w:val="a4"/>
                </w:rPr>
                <w:t>平台</w:t>
              </w:r>
            </w:hyperlink>
            <w:r>
              <w:rPr>
                <w:rFonts w:hint="eastAsia"/>
              </w:rPr>
              <w:t>在成功核销了</w:t>
            </w:r>
            <w:hyperlink w:anchor="商户" w:history="1">
              <w:r w:rsidRPr="009D31C0">
                <w:rPr>
                  <w:rStyle w:val="a4"/>
                </w:rPr>
                <w:t>商户</w:t>
              </w:r>
            </w:hyperlink>
            <w:r>
              <w:rPr>
                <w:rFonts w:hint="eastAsia"/>
              </w:rPr>
              <w:t>提交的</w:t>
            </w:r>
            <w:hyperlink w:anchor="通用积分" w:history="1">
              <w:r w:rsidRPr="009D31C0">
                <w:rPr>
                  <w:rStyle w:val="a4"/>
                </w:rPr>
                <w:t>通用积分</w:t>
              </w:r>
            </w:hyperlink>
            <w:r>
              <w:rPr>
                <w:rFonts w:hint="eastAsia"/>
              </w:rPr>
              <w:t>后，将法币转账给</w:t>
            </w:r>
            <w:hyperlink w:anchor="商户" w:history="1">
              <w:r w:rsidRPr="009D31C0">
                <w:rPr>
                  <w:rStyle w:val="a4"/>
                </w:rPr>
                <w:t>商户</w:t>
              </w:r>
            </w:hyperlink>
            <w:r>
              <w:rPr>
                <w:rFonts w:hint="eastAsia"/>
              </w:rPr>
              <w:t>的行为。</w:t>
            </w:r>
          </w:p>
        </w:tc>
      </w:tr>
      <w:tr w:rsidR="006E6A2F" w:rsidTr="004B50AD">
        <w:tc>
          <w:tcPr>
            <w:tcW w:w="1656" w:type="dxa"/>
          </w:tcPr>
          <w:p w:rsidR="006E6A2F" w:rsidRDefault="006E6A2F">
            <w:pPr>
              <w:rPr>
                <w:rFonts w:hint="eastAsia"/>
              </w:rPr>
            </w:pPr>
            <w:bookmarkStart w:id="12" w:name="用户钱包"/>
            <w:r>
              <w:rPr>
                <w:rFonts w:hint="eastAsia"/>
              </w:rPr>
              <w:t>用户钱包</w:t>
            </w:r>
            <w:bookmarkEnd w:id="12"/>
          </w:p>
        </w:tc>
        <w:tc>
          <w:tcPr>
            <w:tcW w:w="1236" w:type="dxa"/>
          </w:tcPr>
          <w:p w:rsidR="006E6A2F" w:rsidRDefault="006E6A2F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7593" w:type="dxa"/>
          </w:tcPr>
          <w:p w:rsidR="006E6A2F" w:rsidRDefault="006E6A2F" w:rsidP="00581D29">
            <w:pPr>
              <w:rPr>
                <w:rFonts w:hint="eastAsia"/>
              </w:rPr>
            </w:pPr>
            <w:r>
              <w:rPr>
                <w:rFonts w:hint="eastAsia"/>
              </w:rPr>
              <w:t>用户钱包是保存用户积分和通用积分的，与用户账户一一对应的实体。</w:t>
            </w:r>
          </w:p>
        </w:tc>
      </w:tr>
      <w:tr w:rsidR="006E6A2F" w:rsidTr="004B50AD">
        <w:tc>
          <w:tcPr>
            <w:tcW w:w="1656" w:type="dxa"/>
          </w:tcPr>
          <w:p w:rsidR="006E6A2F" w:rsidRDefault="006E6A2F">
            <w:pPr>
              <w:rPr>
                <w:rFonts w:hint="eastAsia"/>
              </w:rPr>
            </w:pPr>
            <w:bookmarkStart w:id="13" w:name="商户钱包" w:colFirst="0" w:colLast="0"/>
            <w:r>
              <w:rPr>
                <w:rFonts w:hint="eastAsia"/>
              </w:rPr>
              <w:t>商户钱包</w:t>
            </w:r>
          </w:p>
        </w:tc>
        <w:tc>
          <w:tcPr>
            <w:tcW w:w="1236" w:type="dxa"/>
          </w:tcPr>
          <w:p w:rsidR="006E6A2F" w:rsidRDefault="006E6A2F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7593" w:type="dxa"/>
          </w:tcPr>
          <w:p w:rsidR="006E6A2F" w:rsidRDefault="006E6A2F" w:rsidP="00581D29">
            <w:r>
              <w:rPr>
                <w:rFonts w:hint="eastAsia"/>
              </w:rPr>
              <w:t>商户钱包是保存商户积分和通用积分的，与商户账户一一对应的实体</w:t>
            </w:r>
          </w:p>
        </w:tc>
      </w:tr>
      <w:bookmarkEnd w:id="8"/>
      <w:bookmarkEnd w:id="13"/>
    </w:tbl>
    <w:p w:rsidR="00973752" w:rsidRDefault="00973752"/>
    <w:p w:rsidR="00382F17" w:rsidRDefault="00382F17" w:rsidP="00613CF3">
      <w:pPr>
        <w:pStyle w:val="2"/>
      </w:pPr>
      <w:r>
        <w:rPr>
          <w:rFonts w:hint="eastAsia"/>
        </w:rPr>
        <w:t>积分</w:t>
      </w:r>
      <w:r w:rsidR="006E6A2F">
        <w:rPr>
          <w:rFonts w:hint="eastAsia"/>
        </w:rPr>
        <w:t>发行和流转</w:t>
      </w:r>
      <w:r>
        <w:rPr>
          <w:rFonts w:hint="eastAsia"/>
        </w:rPr>
        <w:t>的原则</w:t>
      </w:r>
    </w:p>
    <w:p w:rsidR="006E6A2F" w:rsidRDefault="00466EFE" w:rsidP="00DF1D4D">
      <w:pPr>
        <w:pStyle w:val="a7"/>
        <w:numPr>
          <w:ilvl w:val="0"/>
          <w:numId w:val="2"/>
        </w:numPr>
        <w:ind w:firstLineChars="0"/>
      </w:pPr>
      <w:hyperlink w:anchor="平台" w:history="1">
        <w:r w:rsidR="006E6A2F" w:rsidRPr="00466EFE">
          <w:rPr>
            <w:rStyle w:val="a4"/>
          </w:rPr>
          <w:t>平台</w:t>
        </w:r>
      </w:hyperlink>
      <w:r w:rsidR="006E6A2F">
        <w:rPr>
          <w:rFonts w:hint="eastAsia"/>
        </w:rPr>
        <w:t>为唯一的</w:t>
      </w:r>
      <w:hyperlink w:anchor="通用积分" w:history="1">
        <w:r w:rsidR="006E6A2F" w:rsidRPr="00466EFE">
          <w:rPr>
            <w:rStyle w:val="a4"/>
          </w:rPr>
          <w:t>通用积分</w:t>
        </w:r>
      </w:hyperlink>
      <w:r w:rsidR="006E6A2F">
        <w:rPr>
          <w:rFonts w:hint="eastAsia"/>
        </w:rPr>
        <w:t>（token）发行者，其他任何</w:t>
      </w:r>
      <w:hyperlink w:anchor="商户" w:history="1">
        <w:r w:rsidR="006E6A2F" w:rsidRPr="00466EFE">
          <w:rPr>
            <w:rStyle w:val="a4"/>
            <w:rFonts w:hint="eastAsia"/>
          </w:rPr>
          <w:t>商户</w:t>
        </w:r>
      </w:hyperlink>
      <w:r w:rsidR="006E6A2F">
        <w:rPr>
          <w:rFonts w:hint="eastAsia"/>
        </w:rPr>
        <w:t>或</w:t>
      </w:r>
      <w:hyperlink w:anchor="用户" w:history="1">
        <w:r w:rsidR="006E6A2F" w:rsidRPr="00466EFE">
          <w:rPr>
            <w:rStyle w:val="a4"/>
            <w:rFonts w:hint="eastAsia"/>
          </w:rPr>
          <w:t>用户</w:t>
        </w:r>
      </w:hyperlink>
      <w:r w:rsidR="006E6A2F">
        <w:rPr>
          <w:rFonts w:hint="eastAsia"/>
        </w:rPr>
        <w:t>，无权发行</w:t>
      </w:r>
      <w:hyperlink w:anchor="通用积分" w:history="1">
        <w:r w:rsidR="006E6A2F" w:rsidRPr="00466EFE">
          <w:rPr>
            <w:rStyle w:val="a4"/>
            <w:rFonts w:hint="eastAsia"/>
          </w:rPr>
          <w:t>通用积分</w:t>
        </w:r>
      </w:hyperlink>
      <w:r w:rsidR="006E6A2F">
        <w:rPr>
          <w:rFonts w:hint="eastAsia"/>
        </w:rPr>
        <w:t>。</w:t>
      </w:r>
    </w:p>
    <w:p w:rsidR="006E6A2F" w:rsidRDefault="00466EFE" w:rsidP="00DF1D4D">
      <w:pPr>
        <w:pStyle w:val="a7"/>
        <w:numPr>
          <w:ilvl w:val="0"/>
          <w:numId w:val="2"/>
        </w:numPr>
        <w:ind w:firstLineChars="0"/>
      </w:pPr>
      <w:hyperlink w:anchor="商户" w:history="1">
        <w:r w:rsidR="006E6A2F" w:rsidRPr="00466EFE">
          <w:rPr>
            <w:rStyle w:val="a4"/>
            <w:rFonts w:hint="eastAsia"/>
          </w:rPr>
          <w:t>商户</w:t>
        </w:r>
      </w:hyperlink>
      <w:r w:rsidR="006E6A2F">
        <w:rPr>
          <w:rFonts w:hint="eastAsia"/>
        </w:rPr>
        <w:t>仅可以发行</w:t>
      </w:r>
      <w:hyperlink w:anchor="商户积分" w:history="1">
        <w:r w:rsidR="006E6A2F" w:rsidRPr="00466EFE">
          <w:rPr>
            <w:rStyle w:val="a4"/>
            <w:rFonts w:hint="eastAsia"/>
          </w:rPr>
          <w:t>商户积分</w:t>
        </w:r>
      </w:hyperlink>
      <w:r w:rsidR="006E6A2F">
        <w:rPr>
          <w:rFonts w:hint="eastAsia"/>
        </w:rPr>
        <w:t>。</w:t>
      </w:r>
    </w:p>
    <w:p w:rsidR="006E6A2F" w:rsidRDefault="00466EFE" w:rsidP="00DF1D4D">
      <w:pPr>
        <w:pStyle w:val="a7"/>
        <w:numPr>
          <w:ilvl w:val="0"/>
          <w:numId w:val="2"/>
        </w:numPr>
        <w:ind w:firstLineChars="0"/>
      </w:pPr>
      <w:hyperlink w:anchor="商户" w:history="1">
        <w:r w:rsidR="006E6A2F" w:rsidRPr="00466EFE">
          <w:rPr>
            <w:rStyle w:val="a4"/>
          </w:rPr>
          <w:t>商户</w:t>
        </w:r>
      </w:hyperlink>
      <w:r w:rsidR="006E6A2F">
        <w:rPr>
          <w:rFonts w:hint="eastAsia"/>
        </w:rPr>
        <w:t>发行</w:t>
      </w:r>
      <w:hyperlink w:anchor="商户积分" w:history="1">
        <w:r w:rsidR="006E6A2F" w:rsidRPr="00466EFE">
          <w:rPr>
            <w:rStyle w:val="a4"/>
          </w:rPr>
          <w:t>商户积分</w:t>
        </w:r>
      </w:hyperlink>
      <w:r w:rsidR="006E6A2F">
        <w:rPr>
          <w:rFonts w:hint="eastAsia"/>
        </w:rPr>
        <w:t>的额度受限，不可以滥发，只能够</w:t>
      </w:r>
      <w:r w:rsidR="00701CF2">
        <w:rPr>
          <w:rFonts w:hint="eastAsia"/>
        </w:rPr>
        <w:t>用现有的</w:t>
      </w:r>
      <w:hyperlink w:anchor="通用积分" w:history="1">
        <w:r w:rsidR="00701CF2" w:rsidRPr="00701CF2">
          <w:rPr>
            <w:rStyle w:val="a4"/>
            <w:rFonts w:hint="eastAsia"/>
          </w:rPr>
          <w:t>通用积分</w:t>
        </w:r>
      </w:hyperlink>
      <w:r w:rsidR="00701CF2">
        <w:rPr>
          <w:rFonts w:hint="eastAsia"/>
        </w:rPr>
        <w:t>兑换成</w:t>
      </w:r>
      <w:hyperlink w:anchor="商户积分" w:history="1">
        <w:r w:rsidR="00701CF2" w:rsidRPr="00701CF2">
          <w:rPr>
            <w:rStyle w:val="a4"/>
            <w:rFonts w:hint="eastAsia"/>
          </w:rPr>
          <w:t>商户积分</w:t>
        </w:r>
      </w:hyperlink>
      <w:r w:rsidR="00701CF2">
        <w:rPr>
          <w:rFonts w:hint="eastAsia"/>
        </w:rPr>
        <w:t>，或向平台购买发行商户积分的额度。</w:t>
      </w:r>
      <w:r w:rsidR="006E6A2F">
        <w:rPr>
          <w:rFonts w:hint="eastAsia"/>
        </w:rPr>
        <w:t>进而可以将</w:t>
      </w:r>
      <w:hyperlink w:anchor="商户积分" w:history="1">
        <w:r w:rsidR="006E6A2F" w:rsidRPr="00466EFE">
          <w:rPr>
            <w:rStyle w:val="a4"/>
            <w:rFonts w:hint="eastAsia"/>
          </w:rPr>
          <w:t>商户积分</w:t>
        </w:r>
      </w:hyperlink>
      <w:r w:rsidR="006E6A2F">
        <w:rPr>
          <w:rFonts w:hint="eastAsia"/>
        </w:rPr>
        <w:t>转换为</w:t>
      </w:r>
      <w:hyperlink w:anchor="商户产品积分" w:history="1">
        <w:r w:rsidR="006E6A2F" w:rsidRPr="00466EFE">
          <w:rPr>
            <w:rStyle w:val="a4"/>
            <w:rFonts w:hint="eastAsia"/>
          </w:rPr>
          <w:t>产品积分</w:t>
        </w:r>
      </w:hyperlink>
      <w:r w:rsidR="006E6A2F">
        <w:rPr>
          <w:rFonts w:hint="eastAsia"/>
        </w:rPr>
        <w:t>。</w:t>
      </w:r>
    </w:p>
    <w:p w:rsidR="006E6A2F" w:rsidRDefault="00466EFE" w:rsidP="00DF1D4D">
      <w:pPr>
        <w:pStyle w:val="a7"/>
        <w:numPr>
          <w:ilvl w:val="0"/>
          <w:numId w:val="2"/>
        </w:numPr>
        <w:ind w:firstLineChars="0"/>
      </w:pPr>
      <w:hyperlink w:anchor="商户" w:history="1">
        <w:r w:rsidR="006E6A2F" w:rsidRPr="00466EFE">
          <w:rPr>
            <w:rStyle w:val="a4"/>
            <w:rFonts w:hint="eastAsia"/>
          </w:rPr>
          <w:t>商户</w:t>
        </w:r>
      </w:hyperlink>
      <w:r w:rsidR="006E6A2F">
        <w:rPr>
          <w:rFonts w:hint="eastAsia"/>
        </w:rPr>
        <w:t>购买的</w:t>
      </w:r>
      <w:hyperlink w:anchor="通用积分" w:history="1">
        <w:r w:rsidR="006E6A2F" w:rsidRPr="00466EFE">
          <w:rPr>
            <w:rStyle w:val="a4"/>
            <w:rFonts w:hint="eastAsia"/>
          </w:rPr>
          <w:t>通用积分</w:t>
        </w:r>
      </w:hyperlink>
      <w:r w:rsidR="006E6A2F">
        <w:rPr>
          <w:rFonts w:hint="eastAsia"/>
        </w:rPr>
        <w:t>不可退。但可以通过核销的方式换成法币（平台收取少量手续费）。</w:t>
      </w:r>
    </w:p>
    <w:p w:rsidR="00466EFE" w:rsidRDefault="00466EFE" w:rsidP="00DF1D4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hyperlink w:anchor="商户" w:history="1">
        <w:r w:rsidRPr="00466EFE">
          <w:rPr>
            <w:rStyle w:val="a4"/>
            <w:rFonts w:hint="eastAsia"/>
          </w:rPr>
          <w:t>商户</w:t>
        </w:r>
      </w:hyperlink>
      <w:r>
        <w:rPr>
          <w:rFonts w:hint="eastAsia"/>
        </w:rPr>
        <w:t>从用户处获得的</w:t>
      </w:r>
      <w:hyperlink w:anchor="通用积分" w:history="1">
        <w:r w:rsidRPr="00466EFE">
          <w:rPr>
            <w:rStyle w:val="a4"/>
            <w:rFonts w:hint="eastAsia"/>
          </w:rPr>
          <w:t>通用积分</w:t>
        </w:r>
      </w:hyperlink>
      <w:r>
        <w:rPr>
          <w:rFonts w:hint="eastAsia"/>
        </w:rPr>
        <w:t>，可以用来兑换成自己的</w:t>
      </w:r>
      <w:hyperlink w:anchor="商户积分" w:history="1">
        <w:r w:rsidRPr="00466EFE">
          <w:rPr>
            <w:rStyle w:val="a4"/>
            <w:rFonts w:hint="eastAsia"/>
          </w:rPr>
          <w:t>商户积分</w:t>
        </w:r>
      </w:hyperlink>
      <w:r>
        <w:rPr>
          <w:rFonts w:hint="eastAsia"/>
        </w:rPr>
        <w:t>。</w:t>
      </w:r>
    </w:p>
    <w:p w:rsidR="006E6A2F" w:rsidRDefault="00DF1D4D" w:rsidP="00DF1D4D">
      <w:pPr>
        <w:pStyle w:val="a7"/>
        <w:numPr>
          <w:ilvl w:val="0"/>
          <w:numId w:val="2"/>
        </w:numPr>
        <w:ind w:firstLineChars="0"/>
      </w:pPr>
      <w:hyperlink w:anchor="用户钱包" w:history="1">
        <w:r w:rsidR="006E6A2F" w:rsidRPr="00DF1D4D">
          <w:rPr>
            <w:rStyle w:val="a4"/>
            <w:rFonts w:hint="eastAsia"/>
          </w:rPr>
          <w:t>用户钱包</w:t>
        </w:r>
      </w:hyperlink>
      <w:r>
        <w:rPr>
          <w:rFonts w:hint="eastAsia"/>
        </w:rPr>
        <w:t>中的</w:t>
      </w:r>
      <w:hyperlink w:anchor="商户积分" w:history="1">
        <w:r w:rsidR="006E6A2F" w:rsidRPr="00DF1D4D">
          <w:rPr>
            <w:rStyle w:val="a4"/>
            <w:rFonts w:hint="eastAsia"/>
          </w:rPr>
          <w:t>商户积分</w:t>
        </w:r>
      </w:hyperlink>
      <w:r w:rsidR="006E6A2F">
        <w:rPr>
          <w:rFonts w:hint="eastAsia"/>
        </w:rPr>
        <w:t>可用于在相应</w:t>
      </w:r>
      <w:hyperlink w:anchor="商户" w:history="1">
        <w:r w:rsidR="006E6A2F" w:rsidRPr="00DF1D4D">
          <w:rPr>
            <w:rStyle w:val="a4"/>
            <w:rFonts w:hint="eastAsia"/>
          </w:rPr>
          <w:t>商户</w:t>
        </w:r>
      </w:hyperlink>
      <w:r w:rsidR="006E6A2F">
        <w:rPr>
          <w:rFonts w:hint="eastAsia"/>
        </w:rPr>
        <w:t>消费，或兑换成</w:t>
      </w:r>
      <w:hyperlink w:anchor="通用积分" w:history="1">
        <w:r w:rsidR="006E6A2F" w:rsidRPr="00DF1D4D">
          <w:rPr>
            <w:rStyle w:val="a4"/>
          </w:rPr>
          <w:t>通用积分</w:t>
        </w:r>
      </w:hyperlink>
      <w:r w:rsidR="00466EFE">
        <w:rPr>
          <w:rFonts w:hint="eastAsia"/>
        </w:rPr>
        <w:t>后到其他</w:t>
      </w:r>
      <w:hyperlink w:anchor="商户" w:history="1">
        <w:r w:rsidR="00466EFE" w:rsidRPr="00DF1D4D">
          <w:rPr>
            <w:rStyle w:val="a4"/>
            <w:rFonts w:hint="eastAsia"/>
          </w:rPr>
          <w:t>商户</w:t>
        </w:r>
      </w:hyperlink>
      <w:r w:rsidR="00466EFE">
        <w:rPr>
          <w:rFonts w:hint="eastAsia"/>
        </w:rPr>
        <w:t>消费。</w:t>
      </w:r>
    </w:p>
    <w:p w:rsidR="00466EFE" w:rsidRDefault="00DF1D4D" w:rsidP="00DF1D4D">
      <w:pPr>
        <w:pStyle w:val="a7"/>
        <w:numPr>
          <w:ilvl w:val="0"/>
          <w:numId w:val="2"/>
        </w:numPr>
        <w:ind w:firstLineChars="0"/>
      </w:pPr>
      <w:hyperlink w:anchor="用户钱包" w:history="1">
        <w:r w:rsidR="00466EFE" w:rsidRPr="00DF1D4D">
          <w:rPr>
            <w:rStyle w:val="a4"/>
          </w:rPr>
          <w:t>用户钱包</w:t>
        </w:r>
      </w:hyperlink>
      <w:r w:rsidR="00466EFE">
        <w:rPr>
          <w:rFonts w:hint="eastAsia"/>
        </w:rPr>
        <w:t>中的积分可以转赠（一期暂缓开发此功能，待以后社交功能完善后再继续开发）</w:t>
      </w:r>
    </w:p>
    <w:p w:rsidR="006E2A0E" w:rsidRDefault="006E2A0E" w:rsidP="00DF1D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积分核销奖励：</w:t>
      </w:r>
      <w:hyperlink w:anchor="商户" w:history="1">
        <w:r w:rsidRPr="006E2A0E">
          <w:rPr>
            <w:rStyle w:val="a4"/>
            <w:rFonts w:hint="eastAsia"/>
          </w:rPr>
          <w:t>商户</w:t>
        </w:r>
      </w:hyperlink>
      <w:r>
        <w:rPr>
          <w:rFonts w:hint="eastAsia"/>
        </w:rPr>
        <w:t>默认</w:t>
      </w:r>
      <w:hyperlink w:anchor="积分核销" w:history="1">
        <w:r w:rsidRPr="006E2A0E">
          <w:rPr>
            <w:rStyle w:val="a4"/>
            <w:rFonts w:hint="eastAsia"/>
          </w:rPr>
          <w:t>核销通用</w:t>
        </w:r>
        <w:r w:rsidRPr="006E2A0E">
          <w:rPr>
            <w:rStyle w:val="a4"/>
            <w:rFonts w:hint="eastAsia"/>
          </w:rPr>
          <w:t>积</w:t>
        </w:r>
        <w:r w:rsidRPr="006E2A0E">
          <w:rPr>
            <w:rStyle w:val="a4"/>
            <w:rFonts w:hint="eastAsia"/>
          </w:rPr>
          <w:t>分</w:t>
        </w:r>
      </w:hyperlink>
      <w:r>
        <w:rPr>
          <w:rFonts w:hint="eastAsia"/>
        </w:rPr>
        <w:t>的频率为一日核销一次。如果</w:t>
      </w:r>
      <w:hyperlink w:anchor="商户" w:history="1">
        <w:r w:rsidRPr="006E2A0E">
          <w:rPr>
            <w:rStyle w:val="a4"/>
            <w:rFonts w:hint="eastAsia"/>
          </w:rPr>
          <w:t>商户</w:t>
        </w:r>
      </w:hyperlink>
      <w:r>
        <w:rPr>
          <w:rFonts w:hint="eastAsia"/>
        </w:rPr>
        <w:t>将核</w:t>
      </w:r>
      <w:hyperlink w:anchor="积分核销" w:history="1">
        <w:r w:rsidRPr="006E2A0E">
          <w:rPr>
            <w:rStyle w:val="a4"/>
            <w:rFonts w:hint="eastAsia"/>
          </w:rPr>
          <w:t>销通用积分</w:t>
        </w:r>
      </w:hyperlink>
      <w:r>
        <w:rPr>
          <w:rFonts w:hint="eastAsia"/>
        </w:rPr>
        <w:t>的频率设置为7天以上，则每次核销奖励1通用积分。（待定）</w:t>
      </w:r>
    </w:p>
    <w:p w:rsidR="00466EFE" w:rsidRDefault="00466EFE" w:rsidP="006E6A2F"/>
    <w:p w:rsidR="00DF1D4D" w:rsidRDefault="00DF1D4D" w:rsidP="00DF1D4D">
      <w:pPr>
        <w:pStyle w:val="2"/>
      </w:pPr>
      <w:r>
        <w:rPr>
          <w:rFonts w:hint="eastAsia"/>
        </w:rPr>
        <w:t>业务流程</w:t>
      </w:r>
    </w:p>
    <w:p w:rsidR="00DF1D4D" w:rsidRDefault="00DF1D4D" w:rsidP="006E6A2F">
      <w:bookmarkStart w:id="14" w:name="_GoBack"/>
      <w:bookmarkEnd w:id="14"/>
    </w:p>
    <w:p w:rsidR="00DF1D4D" w:rsidRPr="00DF1D4D" w:rsidRDefault="00DF1D4D" w:rsidP="00DF1D4D">
      <w:pPr>
        <w:pStyle w:val="2"/>
        <w:rPr>
          <w:rFonts w:hint="eastAsia"/>
        </w:rPr>
      </w:pPr>
      <w:r>
        <w:t>U</w:t>
      </w:r>
      <w:r>
        <w:rPr>
          <w:rFonts w:hint="eastAsia"/>
        </w:rPr>
        <w:t>I设计</w:t>
      </w:r>
    </w:p>
    <w:sectPr w:rsidR="00DF1D4D" w:rsidRPr="00DF1D4D" w:rsidSect="004B50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1CB1"/>
    <w:multiLevelType w:val="hybridMultilevel"/>
    <w:tmpl w:val="AE127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CC62E4"/>
    <w:multiLevelType w:val="hybridMultilevel"/>
    <w:tmpl w:val="4156CE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52"/>
    <w:rsid w:val="000A203A"/>
    <w:rsid w:val="00340F87"/>
    <w:rsid w:val="00382F17"/>
    <w:rsid w:val="00466EFE"/>
    <w:rsid w:val="004B50AD"/>
    <w:rsid w:val="004E1579"/>
    <w:rsid w:val="00581D29"/>
    <w:rsid w:val="00613CF3"/>
    <w:rsid w:val="00620D94"/>
    <w:rsid w:val="006856E1"/>
    <w:rsid w:val="006E2A0E"/>
    <w:rsid w:val="006E6A2F"/>
    <w:rsid w:val="00701CF2"/>
    <w:rsid w:val="008046AA"/>
    <w:rsid w:val="008155D1"/>
    <w:rsid w:val="00907775"/>
    <w:rsid w:val="00936DF9"/>
    <w:rsid w:val="00941A82"/>
    <w:rsid w:val="00973752"/>
    <w:rsid w:val="009D31C0"/>
    <w:rsid w:val="00D7433D"/>
    <w:rsid w:val="00DF1D4D"/>
    <w:rsid w:val="00E5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99CDD"/>
  <w15:chartTrackingRefBased/>
  <w15:docId w15:val="{68283BB7-1396-49FF-A96C-B3FA3655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7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37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73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743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433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7433D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4E157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F1D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2875</Words>
  <Characters>2933</Characters>
  <Application>Microsoft Office Word</Application>
  <DocSecurity>0</DocSecurity>
  <Lines>183</Lines>
  <Paragraphs>241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</cp:revision>
  <dcterms:created xsi:type="dcterms:W3CDTF">2019-01-14T04:42:00Z</dcterms:created>
  <dcterms:modified xsi:type="dcterms:W3CDTF">2019-01-14T08:02:00Z</dcterms:modified>
</cp:coreProperties>
</file>