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Century Gothic" w:hAnsi="Century Gothic"/>
        </w:rPr>
        <w:id w:val="1475878105"/>
        <w:docPartObj>
          <w:docPartGallery w:val="Cover Pages"/>
          <w:docPartUnique/>
        </w:docPartObj>
      </w:sdtPr>
      <w:sdtContent>
        <w:p w14:paraId="2A1858C3" w14:textId="0194292E" w:rsidR="00643E32" w:rsidRPr="000D17F8" w:rsidRDefault="00643E32" w:rsidP="008B5E6E">
          <w:pPr>
            <w:rPr>
              <w:rFonts w:ascii="Century Gothic" w:hAnsi="Century Gothic"/>
            </w:rPr>
          </w:pPr>
          <w:r w:rsidRPr="000D17F8">
            <w:rPr>
              <w:rFonts w:ascii="Century Gothic" w:hAnsi="Century Gothic"/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03120789" wp14:editId="65B7CC50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3" name="Grupo 43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4" name="Grupo 44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" name="Forma Livre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" name="Retângulo 46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" name="Caixa de texto 47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0E2841" w:themeColor="text2"/>
                                      <w:spacing w:val="10"/>
                                      <w:sz w:val="36"/>
                                      <w:szCs w:val="36"/>
                                      <w:lang w:val="pt-BR"/>
                                    </w:rPr>
                                    <w:alias w:val="Aut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18785C28" w14:textId="39A81F09" w:rsidR="00643E32" w:rsidRPr="009423C8" w:rsidRDefault="00DA6523">
                                      <w:pPr>
                                        <w:pStyle w:val="SemEspaamento"/>
                                        <w:spacing w:after="240"/>
                                        <w:jc w:val="right"/>
                                        <w:rPr>
                                          <w:color w:val="0E2841" w:themeColor="text2"/>
                                          <w:spacing w:val="10"/>
                                          <w:sz w:val="36"/>
                                          <w:szCs w:val="36"/>
                                          <w:lang w:val="pt-BR"/>
                                        </w:rPr>
                                      </w:pPr>
                                      <w:r>
                                        <w:rPr>
                                          <w:color w:val="0E2841" w:themeColor="text2"/>
                                          <w:spacing w:val="10"/>
                                          <w:sz w:val="36"/>
                                          <w:szCs w:val="36"/>
                                          <w:lang w:val="pt-BR"/>
                                        </w:rPr>
                                        <w:t>Vitor Hugo Ferreira</w:t>
                                      </w:r>
                                    </w:p>
                                  </w:sdtContent>
                                </w:sdt>
                                <w:p w14:paraId="5C7422CD" w14:textId="1BA2EBB1" w:rsidR="00643E32" w:rsidRPr="009423C8" w:rsidRDefault="00000000">
                                  <w:pPr>
                                    <w:pStyle w:val="SemEspaamento"/>
                                    <w:jc w:val="right"/>
                                    <w:rPr>
                                      <w:color w:val="0E2841" w:themeColor="text2"/>
                                      <w:spacing w:val="10"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0E2841" w:themeColor="text2"/>
                                        <w:spacing w:val="10"/>
                                        <w:sz w:val="28"/>
                                        <w:szCs w:val="28"/>
                                        <w:lang w:val="pt-BR"/>
                                      </w:rPr>
                                      <w:alias w:val="Empresa"/>
                                      <w:tag w:val=""/>
                                      <w:id w:val="171230473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Content>
                                      <w:r w:rsidR="00DA6523">
                                        <w:rPr>
                                          <w:color w:val="0E2841" w:themeColor="text2"/>
                                          <w:spacing w:val="10"/>
                                          <w:sz w:val="28"/>
                                          <w:szCs w:val="28"/>
                                          <w:lang w:val="pt-BR"/>
                                        </w:rPr>
                                        <w:t>Universidade Federal Fluminense - UFF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3120789" id="Grupo 43" o:spid="_x0000_s1026" alt="Título: Author and company name with crop mark graphic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">
                    <v:group id="Grupo 44" o:spid="_x0000_s1027" style="position:absolute;left:20383;width:26335;height:33741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">
                      <v:shape id="Forma Livre 4" o:spid="_x0000_s1028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" path="m1344,1806l,1806,,1641r1176,l1176,r168,l1344,1806xe" fillcolor="#0e2841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tângulo 46" o:spid="_x0000_s1029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47" o:spid="_x0000_s1030" type="#_x0000_t202" style="position:absolute;top:11049;width:39042;height:1504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&#13;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0E2841" w:themeColor="text2"/>
                                <w:spacing w:val="10"/>
                                <w:sz w:val="36"/>
                                <w:szCs w:val="36"/>
                                <w:lang w:val="pt-BR"/>
                              </w:rPr>
                              <w:alias w:val="Aut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18785C28" w14:textId="39A81F09" w:rsidR="00643E32" w:rsidRPr="009423C8" w:rsidRDefault="00DA6523">
                                <w:pPr>
                                  <w:pStyle w:val="SemEspaamento"/>
                                  <w:spacing w:after="240"/>
                                  <w:jc w:val="right"/>
                                  <w:rPr>
                                    <w:color w:val="0E2841" w:themeColor="text2"/>
                                    <w:spacing w:val="10"/>
                                    <w:sz w:val="36"/>
                                    <w:szCs w:val="36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0E2841" w:themeColor="text2"/>
                                    <w:spacing w:val="10"/>
                                    <w:sz w:val="36"/>
                                    <w:szCs w:val="36"/>
                                    <w:lang w:val="pt-BR"/>
                                  </w:rPr>
                                  <w:t>Vitor Hugo Ferreira</w:t>
                                </w:r>
                              </w:p>
                            </w:sdtContent>
                          </w:sdt>
                          <w:p w14:paraId="5C7422CD" w14:textId="1BA2EBB1" w:rsidR="00643E32" w:rsidRPr="009423C8" w:rsidRDefault="00000000">
                            <w:pPr>
                              <w:pStyle w:val="SemEspaamento"/>
                              <w:jc w:val="right"/>
                              <w:rPr>
                                <w:color w:val="0E2841" w:themeColor="text2"/>
                                <w:spacing w:val="10"/>
                                <w:sz w:val="28"/>
                                <w:szCs w:val="28"/>
                                <w:lang w:val="pt-BR"/>
                              </w:rPr>
                            </w:pPr>
                            <w:sdt>
                              <w:sdtPr>
                                <w:rPr>
                                  <w:color w:val="0E2841" w:themeColor="text2"/>
                                  <w:spacing w:val="10"/>
                                  <w:sz w:val="28"/>
                                  <w:szCs w:val="28"/>
                                  <w:lang w:val="pt-BR"/>
                                </w:rPr>
                                <w:alias w:val="Empresa"/>
                                <w:tag w:val=""/>
                                <w:id w:val="171230473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 w:rsidR="00DA6523">
                                  <w:rPr>
                                    <w:color w:val="0E2841" w:themeColor="text2"/>
                                    <w:spacing w:val="10"/>
                                    <w:sz w:val="28"/>
                                    <w:szCs w:val="28"/>
                                    <w:lang w:val="pt-BR"/>
                                  </w:rPr>
                                  <w:t>Universidade Federal Fluminense - UFF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0D17F8">
            <w:rPr>
              <w:rFonts w:ascii="Century Gothic" w:hAnsi="Century Gothic"/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57260616" wp14:editId="68C44F7C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50" name="Grupo 50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51" name="Grupo 51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52" name="Forma Livre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3" name="Retângulo 53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48" name="Caixa de texto 448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0E2841" w:themeColor="text2"/>
                                      <w:spacing w:val="10"/>
                                      <w:sz w:val="36"/>
                                      <w:szCs w:val="36"/>
                                      <w:lang w:val="pt-BR"/>
                                    </w:rPr>
                                    <w:alias w:val="Subtítulo"/>
                                    <w:tag w:val=""/>
                                    <w:id w:val="-9256473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26400F73" w14:textId="2B3193A0" w:rsidR="00643E32" w:rsidRPr="009423C8" w:rsidRDefault="00DA6523">
                                      <w:pPr>
                                        <w:pStyle w:val="SemEspaamento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0E2841" w:themeColor="text2"/>
                                          <w:spacing w:val="10"/>
                                          <w:sz w:val="36"/>
                                          <w:szCs w:val="36"/>
                                          <w:lang w:val="pt-BR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0E2841" w:themeColor="text2"/>
                                          <w:spacing w:val="10"/>
                                          <w:sz w:val="36"/>
                                          <w:szCs w:val="36"/>
                                          <w:lang w:val="pt-BR"/>
                                        </w:rPr>
                                        <w:t xml:space="preserve">Avaliação dos Ativos de Média Tensão da Rede </w:t>
                                      </w:r>
                                      <w:r w:rsidR="003A582F">
                                        <w:rPr>
                                          <w:rFonts w:asciiTheme="majorHAnsi" w:hAnsiTheme="majorHAnsi"/>
                                          <w:color w:val="0E2841" w:themeColor="text2"/>
                                          <w:spacing w:val="10"/>
                                          <w:sz w:val="36"/>
                                          <w:szCs w:val="36"/>
                                          <w:lang w:val="pt-BR"/>
                                        </w:rPr>
                                        <w:t>Subterrânea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0E2841" w:themeColor="text2"/>
                                      <w:sz w:val="56"/>
                                      <w:szCs w:val="56"/>
                                      <w:lang w:val="pt-BR"/>
                                    </w:rPr>
                                    <w:alias w:val="Título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029D6EB2" w14:textId="29DCDC70" w:rsidR="00643E32" w:rsidRPr="00DA6523" w:rsidRDefault="00DA6523" w:rsidP="004B2832">
                                      <w:pPr>
                                        <w:pStyle w:val="SemEspaamento"/>
                                        <w:spacing w:before="480"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0E2841" w:themeColor="text2"/>
                                          <w:sz w:val="56"/>
                                          <w:szCs w:val="56"/>
                                          <w:lang w:val="pt-BR"/>
                                        </w:rPr>
                                      </w:pPr>
                                      <w:r w:rsidRPr="00DA6523">
                                        <w:rPr>
                                          <w:rFonts w:asciiTheme="majorHAnsi" w:hAnsiTheme="majorHAnsi"/>
                                          <w:caps/>
                                          <w:color w:val="0E2841" w:themeColor="text2"/>
                                          <w:sz w:val="56"/>
                                          <w:szCs w:val="56"/>
                                          <w:lang w:val="pt-BR"/>
                                        </w:rPr>
                                        <w:t>ANÁLISE de viabilidade técnica do projeto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7260616" id="Grupo 50" o:spid="_x0000_s1031" alt="Título: Title and subtitle with crop mark graphic" style="position:absolute;margin-left:0;margin-top:0;width:502.55pt;height:267.85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">
                    <v:group id="Grupo 51" o:spid="_x0000_s1032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+PXOyAAAAOA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">
                      <v:shape id="Forma Livre 3" o:spid="_x0000_s1033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" path="m168,1806l,1806,,,1344,r,165l168,165r,1641xe" fillcolor="#0e2841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tângulo 53" o:spid="_x0000_s1034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" filled="f" stroked="f" strokeweight="1pt"/>
                    </v:group>
                    <v:shape id="Caixa de texto 448" o:spid="_x0000_s1035" type="#_x0000_t202" style="position:absolute;left:7715;top:7620;width:56102;height:25914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&#13;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0E2841" w:themeColor="text2"/>
                                <w:spacing w:val="10"/>
                                <w:sz w:val="36"/>
                                <w:szCs w:val="36"/>
                                <w:lang w:val="pt-BR"/>
                              </w:rPr>
                              <w:alias w:val="Subtítulo"/>
                              <w:tag w:val=""/>
                              <w:id w:val="-9256473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26400F73" w14:textId="2B3193A0" w:rsidR="00643E32" w:rsidRPr="009423C8" w:rsidRDefault="00DA6523">
                                <w:pPr>
                                  <w:pStyle w:val="SemEspaamento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0E2841" w:themeColor="text2"/>
                                    <w:spacing w:val="10"/>
                                    <w:sz w:val="36"/>
                                    <w:szCs w:val="36"/>
                                    <w:lang w:val="pt-BR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0E2841" w:themeColor="text2"/>
                                    <w:spacing w:val="10"/>
                                    <w:sz w:val="36"/>
                                    <w:szCs w:val="36"/>
                                    <w:lang w:val="pt-BR"/>
                                  </w:rPr>
                                  <w:t xml:space="preserve">Avaliação dos Ativos de Média Tensão da Rede </w:t>
                                </w:r>
                                <w:r w:rsidR="003A582F">
                                  <w:rPr>
                                    <w:rFonts w:asciiTheme="majorHAnsi" w:hAnsiTheme="majorHAnsi"/>
                                    <w:color w:val="0E2841" w:themeColor="text2"/>
                                    <w:spacing w:val="10"/>
                                    <w:sz w:val="36"/>
                                    <w:szCs w:val="36"/>
                                    <w:lang w:val="pt-BR"/>
                                  </w:rPr>
                                  <w:t>Subterrânea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0E2841" w:themeColor="text2"/>
                                <w:sz w:val="56"/>
                                <w:szCs w:val="56"/>
                                <w:lang w:val="pt-BR"/>
                              </w:rPr>
                              <w:alias w:val="Título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029D6EB2" w14:textId="29DCDC70" w:rsidR="00643E32" w:rsidRPr="00DA6523" w:rsidRDefault="00DA6523" w:rsidP="004B2832">
                                <w:pPr>
                                  <w:pStyle w:val="SemEspaamento"/>
                                  <w:spacing w:before="480" w:line="216" w:lineRule="auto"/>
                                  <w:rPr>
                                    <w:rFonts w:asciiTheme="majorHAnsi" w:hAnsiTheme="majorHAnsi"/>
                                    <w:caps/>
                                    <w:color w:val="0E2841" w:themeColor="text2"/>
                                    <w:sz w:val="56"/>
                                    <w:szCs w:val="56"/>
                                    <w:lang w:val="pt-BR"/>
                                  </w:rPr>
                                </w:pPr>
                                <w:r w:rsidRPr="00DA6523">
                                  <w:rPr>
                                    <w:rFonts w:asciiTheme="majorHAnsi" w:hAnsiTheme="majorHAnsi"/>
                                    <w:caps/>
                                    <w:color w:val="0E2841" w:themeColor="text2"/>
                                    <w:sz w:val="56"/>
                                    <w:szCs w:val="56"/>
                                    <w:lang w:val="pt-BR"/>
                                  </w:rPr>
                                  <w:t>ANÁLISE de viabilidade técnica do projeto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0D17F8">
            <w:rPr>
              <w:rFonts w:ascii="Century Gothic" w:hAnsi="Century Gothic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4E2A2B8D" wp14:editId="42D5A27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49" name="Retângulo 111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78F130C7" id="Retângulo 111" o:spid="_x0000_s1026" alt="Título: Color background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" fillcolor="#e8e8e8 [3214]" stroked="f">
                    <w10:wrap anchorx="page" anchory="page"/>
                  </v:rect>
                </w:pict>
              </mc:Fallback>
            </mc:AlternateContent>
          </w:r>
        </w:p>
        <w:p w14:paraId="223C2077" w14:textId="6709549C" w:rsidR="00643E32" w:rsidRPr="000D17F8" w:rsidRDefault="00643E32" w:rsidP="008B5E6E">
          <w:pPr>
            <w:rPr>
              <w:rFonts w:ascii="Century Gothic" w:hAnsi="Century Gothic"/>
            </w:rPr>
          </w:pPr>
          <w:r w:rsidRPr="000D17F8">
            <w:rPr>
              <w:rFonts w:ascii="Century Gothic" w:hAnsi="Century Gothic"/>
            </w:rPr>
            <w:br w:type="page"/>
          </w:r>
        </w:p>
      </w:sdtContent>
    </w:sdt>
    <w:sdt>
      <w:sdtPr>
        <w:rPr>
          <w:rFonts w:ascii="Century Gothic" w:eastAsia="Times New Roman" w:hAnsi="Century Gothic" w:cs="Times New Roman"/>
          <w:b w:val="0"/>
          <w:bCs w:val="0"/>
          <w:color w:val="auto"/>
          <w:sz w:val="24"/>
          <w:szCs w:val="24"/>
        </w:rPr>
        <w:id w:val="-4636588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0D59A75" w14:textId="5CB04AB6" w:rsidR="002977D9" w:rsidRPr="000D17F8" w:rsidRDefault="002977D9">
          <w:pPr>
            <w:pStyle w:val="CabealhodoSumrio"/>
            <w:rPr>
              <w:rFonts w:ascii="Century Gothic" w:hAnsi="Century Gothic"/>
            </w:rPr>
          </w:pPr>
          <w:r w:rsidRPr="000D17F8">
            <w:rPr>
              <w:rFonts w:ascii="Century Gothic" w:hAnsi="Century Gothic"/>
            </w:rPr>
            <w:t>Sumário</w:t>
          </w:r>
        </w:p>
        <w:p w14:paraId="262BE868" w14:textId="0A88CF79" w:rsidR="005C4D60" w:rsidRDefault="002977D9">
          <w:pPr>
            <w:pStyle w:val="Sumrio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 w:rsidRPr="000D17F8">
            <w:rPr>
              <w:rFonts w:ascii="Century Gothic" w:hAnsi="Century Gothic"/>
              <w:i w:val="0"/>
              <w:iCs w:val="0"/>
            </w:rPr>
            <w:fldChar w:fldCharType="begin"/>
          </w:r>
          <w:r w:rsidRPr="000D17F8">
            <w:rPr>
              <w:rFonts w:ascii="Century Gothic" w:hAnsi="Century Gothic"/>
              <w:i w:val="0"/>
              <w:iCs w:val="0"/>
            </w:rPr>
            <w:instrText xml:space="preserve"> TOC \o "1-5" \h \z \u </w:instrText>
          </w:r>
          <w:r w:rsidRPr="000D17F8">
            <w:rPr>
              <w:rFonts w:ascii="Century Gothic" w:hAnsi="Century Gothic"/>
              <w:i w:val="0"/>
              <w:iCs w:val="0"/>
            </w:rPr>
            <w:fldChar w:fldCharType="separate"/>
          </w:r>
          <w:hyperlink w:anchor="_Toc185491186" w:history="1">
            <w:r w:rsidR="005C4D60" w:rsidRPr="00B1722B">
              <w:rPr>
                <w:rStyle w:val="Hyperlink"/>
                <w:rFonts w:ascii="Century Gothic" w:eastAsiaTheme="majorEastAsia" w:hAnsi="Century Gothic"/>
                <w:noProof/>
              </w:rPr>
              <w:t>Avaliação dos Ativos de Média Tensão da Rede Subterrânea da Light</w:t>
            </w:r>
            <w:r w:rsidR="005C4D60">
              <w:rPr>
                <w:noProof/>
                <w:webHidden/>
              </w:rPr>
              <w:tab/>
            </w:r>
            <w:r w:rsidR="005C4D60">
              <w:rPr>
                <w:noProof/>
                <w:webHidden/>
              </w:rPr>
              <w:fldChar w:fldCharType="begin"/>
            </w:r>
            <w:r w:rsidR="005C4D60">
              <w:rPr>
                <w:noProof/>
                <w:webHidden/>
              </w:rPr>
              <w:instrText xml:space="preserve"> PAGEREF _Toc185491186 \h </w:instrText>
            </w:r>
            <w:r w:rsidR="005C4D60">
              <w:rPr>
                <w:noProof/>
                <w:webHidden/>
              </w:rPr>
            </w:r>
            <w:r w:rsidR="005C4D60">
              <w:rPr>
                <w:noProof/>
                <w:webHidden/>
              </w:rPr>
              <w:fldChar w:fldCharType="separate"/>
            </w:r>
            <w:r w:rsidR="005C4D60">
              <w:rPr>
                <w:noProof/>
                <w:webHidden/>
              </w:rPr>
              <w:t>3</w:t>
            </w:r>
            <w:r w:rsidR="005C4D60">
              <w:rPr>
                <w:noProof/>
                <w:webHidden/>
              </w:rPr>
              <w:fldChar w:fldCharType="end"/>
            </w:r>
          </w:hyperlink>
        </w:p>
        <w:p w14:paraId="7D7FB6CB" w14:textId="72E6510B" w:rsidR="005C4D60" w:rsidRDefault="005C4D60">
          <w:pPr>
            <w:pStyle w:val="Sumrio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5491187" w:history="1">
            <w:r w:rsidRPr="00B1722B">
              <w:rPr>
                <w:rStyle w:val="Hyperlink"/>
                <w:rFonts w:ascii="Century Gothic" w:eastAsiaTheme="majorEastAsia" w:hAnsi="Century Gothic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_Toc185491187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481DC" w14:textId="3DCF3BCF" w:rsidR="005C4D60" w:rsidRDefault="005C4D60">
          <w:pPr>
            <w:pStyle w:val="Sumrio3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491188" w:history="1">
            <w:r w:rsidRPr="00B1722B">
              <w:rPr>
                <w:rStyle w:val="Hyperlink"/>
                <w:rFonts w:ascii="Century Gothic" w:eastAsiaTheme="majorEastAsia" w:hAnsi="Century Gothic"/>
                <w:noProof/>
              </w:rPr>
              <w:t>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_Toc185491188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68EFF" w14:textId="22EF18D8" w:rsidR="005C4D60" w:rsidRDefault="005C4D60">
          <w:pPr>
            <w:pStyle w:val="Sumrio3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491189" w:history="1">
            <w:r w:rsidRPr="00B1722B">
              <w:rPr>
                <w:rStyle w:val="Hyperlink"/>
                <w:rFonts w:ascii="Century Gothic" w:eastAsiaTheme="majorEastAsia" w:hAnsi="Century Gothic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_Toc185491189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87759" w14:textId="663D757A" w:rsidR="005C4D60" w:rsidRDefault="005C4D60">
          <w:pPr>
            <w:pStyle w:val="Sumrio3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491190" w:history="1">
            <w:r w:rsidRPr="00B1722B">
              <w:rPr>
                <w:rStyle w:val="Hyperlink"/>
                <w:rFonts w:ascii="Century Gothic" w:eastAsiaTheme="majorEastAsia" w:hAnsi="Century Gothic"/>
                <w:noProof/>
              </w:rPr>
              <w:t>Definições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_Toc185491190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75956" w14:textId="48BF1DEA" w:rsidR="005C4D60" w:rsidRDefault="005C4D60">
          <w:pPr>
            <w:pStyle w:val="Sumrio3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491191" w:history="1">
            <w:r w:rsidRPr="00B1722B">
              <w:rPr>
                <w:rStyle w:val="Hyperlink"/>
                <w:rFonts w:ascii="Century Gothic" w:eastAsiaTheme="majorEastAsia" w:hAnsi="Century Gothic"/>
                <w:noProof/>
              </w:rPr>
              <w:t>EXEQUIBILIDADE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_Toc185491191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B276F" w14:textId="03F1C66C" w:rsidR="005C4D60" w:rsidRDefault="005C4D60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491192" w:history="1">
            <w:r w:rsidRPr="00B1722B">
              <w:rPr>
                <w:rStyle w:val="Hyperlink"/>
                <w:rFonts w:ascii="Century Gothic" w:eastAsiaTheme="majorEastAsia" w:hAnsi="Century Gothic"/>
                <w:noProof/>
              </w:rPr>
              <w:t>1. Viabilidade Técnica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_Toc185491192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4BC72" w14:textId="7E308896" w:rsidR="005C4D60" w:rsidRDefault="005C4D60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491193" w:history="1">
            <w:r w:rsidRPr="00B1722B">
              <w:rPr>
                <w:rStyle w:val="Hyperlink"/>
                <w:rFonts w:ascii="Century Gothic" w:eastAsiaTheme="majorEastAsia" w:hAnsi="Century Gothic"/>
                <w:noProof/>
              </w:rPr>
              <w:t>2. Viabilidade Financeira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_Toc185491193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E2346" w14:textId="6E55C9A3" w:rsidR="005C4D60" w:rsidRDefault="005C4D60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491194" w:history="1">
            <w:r w:rsidRPr="00B1722B">
              <w:rPr>
                <w:rStyle w:val="Hyperlink"/>
                <w:rFonts w:ascii="Century Gothic" w:eastAsiaTheme="majorEastAsia" w:hAnsi="Century Gothic"/>
                <w:noProof/>
              </w:rPr>
              <w:t>3. Benefícios 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_Toc185491194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C27AC" w14:textId="30E0DDDA" w:rsidR="005C4D60" w:rsidRDefault="005C4D60">
          <w:pPr>
            <w:pStyle w:val="Sumrio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5491195" w:history="1">
            <w:r w:rsidRPr="00B1722B">
              <w:rPr>
                <w:rStyle w:val="Hyperlink"/>
                <w:rFonts w:ascii="Century Gothic" w:eastAsiaTheme="majorEastAsia" w:hAnsi="Century Gothic"/>
                <w:noProof/>
              </w:rPr>
              <w:t>Estrutura Detalhada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_Toc185491195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AB2E5" w14:textId="61C75FC4" w:rsidR="005C4D60" w:rsidRDefault="005C4D60">
          <w:pPr>
            <w:pStyle w:val="Sumrio3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491196" w:history="1">
            <w:r w:rsidRPr="00B1722B">
              <w:rPr>
                <w:rStyle w:val="Hyperlink"/>
                <w:rFonts w:ascii="Century Gothic" w:eastAsiaTheme="majorEastAsia" w:hAnsi="Century Gothic"/>
                <w:noProof/>
              </w:rPr>
              <w:t>Etapa 1: Definição dos Critérios para Classificação da Criticidade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_Toc185491196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DEAFC" w14:textId="6E559196" w:rsidR="005C4D60" w:rsidRDefault="005C4D60">
          <w:pPr>
            <w:pStyle w:val="Sumrio3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491197" w:history="1">
            <w:r w:rsidRPr="00B1722B">
              <w:rPr>
                <w:rStyle w:val="Hyperlink"/>
                <w:rFonts w:ascii="Century Gothic" w:eastAsiaTheme="majorEastAsia" w:hAnsi="Century Gothic"/>
                <w:noProof/>
              </w:rPr>
              <w:t>Etapa 2: Coleta, Organização e Análise dos Dados Existentes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_Toc185491197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C9FAF" w14:textId="28AE29E2" w:rsidR="005C4D60" w:rsidRDefault="005C4D60">
          <w:pPr>
            <w:pStyle w:val="Sumrio3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491198" w:history="1">
            <w:r w:rsidRPr="00B1722B">
              <w:rPr>
                <w:rStyle w:val="Hyperlink"/>
                <w:rFonts w:ascii="Century Gothic" w:eastAsiaTheme="majorEastAsia" w:hAnsi="Century Gothic"/>
                <w:noProof/>
              </w:rPr>
              <w:t>Etapa 3: Planejamento e Realização de Inspeções em Campo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_Toc185491198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6EA1E" w14:textId="227DDF5F" w:rsidR="005C4D60" w:rsidRDefault="005C4D60">
          <w:pPr>
            <w:pStyle w:val="Sumrio3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491199" w:history="1">
            <w:r w:rsidRPr="00B1722B">
              <w:rPr>
                <w:rStyle w:val="Hyperlink"/>
                <w:rFonts w:ascii="Century Gothic" w:eastAsiaTheme="majorEastAsia" w:hAnsi="Century Gothic"/>
                <w:noProof/>
              </w:rPr>
              <w:t>Etapa 4: Desenvolvimento da Matriz de Priorizção e Modelo Preditivo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_Toc185491199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0702B" w14:textId="0C2336E4" w:rsidR="005C4D60" w:rsidRDefault="005C4D60">
          <w:pPr>
            <w:pStyle w:val="Sumrio3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491200" w:history="1">
            <w:r w:rsidRPr="00B1722B">
              <w:rPr>
                <w:rStyle w:val="Hyperlink"/>
                <w:rFonts w:ascii="Century Gothic" w:eastAsiaTheme="majorEastAsia" w:hAnsi="Century Gothic"/>
                <w:noProof/>
              </w:rPr>
              <w:t>Etapa 5: Elaboração do Relatório Executivo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_Toc185491200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BF16B" w14:textId="3B3B88E0" w:rsidR="005C4D60" w:rsidRDefault="005C4D60">
          <w:pPr>
            <w:pStyle w:val="Sumrio3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491201" w:history="1">
            <w:r w:rsidRPr="00B1722B">
              <w:rPr>
                <w:rStyle w:val="Hyperlink"/>
                <w:rFonts w:ascii="Century Gothic" w:eastAsiaTheme="majorEastAsia" w:hAnsi="Century Gothic"/>
                <w:noProof/>
              </w:rPr>
              <w:t>Equipe Técnica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_Toc185491201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980DF" w14:textId="79A350D2" w:rsidR="005C4D60" w:rsidRDefault="005C4D60">
          <w:pPr>
            <w:pStyle w:val="Sumrio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5491202" w:history="1">
            <w:r w:rsidRPr="00B1722B">
              <w:rPr>
                <w:rStyle w:val="Hyperlink"/>
                <w:rFonts w:ascii="Century Gothic" w:eastAsiaTheme="majorEastAsia" w:hAnsi="Century Gothic"/>
                <w:noProof/>
              </w:rPr>
              <w:t>Cronograma de Execução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_Toc185491202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1AD2D" w14:textId="37A00E1A" w:rsidR="005C4D60" w:rsidRDefault="005C4D60">
          <w:pPr>
            <w:pStyle w:val="Sumrio3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491203" w:history="1">
            <w:r w:rsidRPr="00B1722B">
              <w:rPr>
                <w:rStyle w:val="Hyperlink"/>
                <w:rFonts w:ascii="Century Gothic" w:eastAsiaTheme="majorEastAsia" w:hAnsi="Century Gothic"/>
                <w:noProof/>
              </w:rPr>
              <w:t>ASPECTOS TÉCNICOS E RELEVÂNCIA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_Toc185491203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D59BB" w14:textId="43375C9E" w:rsidR="005C4D60" w:rsidRDefault="005C4D60">
          <w:pPr>
            <w:pStyle w:val="Sumrio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5491204" w:history="1">
            <w:r w:rsidRPr="00B1722B">
              <w:rPr>
                <w:rStyle w:val="Hyperlink"/>
                <w:rFonts w:ascii="Century Gothic" w:eastAsiaTheme="majorEastAsia" w:hAnsi="Century Gothic"/>
                <w:noProof/>
              </w:rPr>
              <w:t>Riscos e Estratégias de Mitigação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_Toc185491204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85896" w14:textId="7D1A11E9" w:rsidR="005C4D60" w:rsidRDefault="005C4D60">
          <w:pPr>
            <w:pStyle w:val="Sumrio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5491205" w:history="1">
            <w:r w:rsidRPr="00B1722B">
              <w:rPr>
                <w:rStyle w:val="Hyperlink"/>
                <w:rFonts w:ascii="Century Gothic" w:eastAsiaTheme="majorEastAsia" w:hAnsi="Century Gothic"/>
                <w:noProof/>
              </w:rPr>
              <w:t>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_Toc185491205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B63DB" w14:textId="7979FBD7" w:rsidR="005C4D60" w:rsidRDefault="005C4D60">
          <w:pPr>
            <w:pStyle w:val="Sumrio3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491206" w:history="1">
            <w:r w:rsidRPr="00B1722B">
              <w:rPr>
                <w:rStyle w:val="Hyperlink"/>
                <w:rFonts w:ascii="Century Gothic" w:eastAsiaTheme="majorEastAsia" w:hAnsi="Century Gothic"/>
                <w:noProof/>
              </w:rPr>
              <w:t>PROJETO PARA REDE SUBTERRÂNEA: ESTRUTURA DETALHADA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_Toc185491206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2C204" w14:textId="1D4E12FC" w:rsidR="005C4D60" w:rsidRDefault="005C4D60">
          <w:pPr>
            <w:pStyle w:val="Sumrio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5491207" w:history="1">
            <w:r w:rsidRPr="00B1722B">
              <w:rPr>
                <w:rStyle w:val="Hyperlink"/>
                <w:rFonts w:ascii="Century Gothic" w:eastAsiaTheme="majorEastAsia" w:hAnsi="Century Gothic"/>
                <w:noProof/>
              </w:rPr>
              <w:t>Introdução Geral ao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_Toc185491207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9FE39" w14:textId="43A919F2" w:rsidR="005C4D60" w:rsidRDefault="005C4D60">
          <w:pPr>
            <w:pStyle w:val="Sumrio3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491208" w:history="1">
            <w:r w:rsidRPr="00B1722B">
              <w:rPr>
                <w:rStyle w:val="Hyperlink"/>
                <w:rFonts w:ascii="Century Gothic" w:eastAsiaTheme="majorEastAsia" w:hAnsi="Century Gothic"/>
                <w:noProof/>
              </w:rPr>
              <w:t>ÉPICO 1: DEFINIÇÃO DOS CRITÉRIOS PARA CLASSIFICAÇÃO DA CRITICIDADE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_Toc185491208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ACAC3" w14:textId="779A3D11" w:rsidR="005C4D60" w:rsidRDefault="005C4D60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491209" w:history="1">
            <w:r w:rsidRPr="00B1722B">
              <w:rPr>
                <w:rStyle w:val="Hyperlink"/>
                <w:rFonts w:ascii="Century Gothic" w:eastAsiaTheme="majorEastAsia" w:hAnsi="Century Gothic"/>
                <w:noProof/>
              </w:rPr>
              <w:t>Objetivo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_Toc185491209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196EC" w14:textId="45A26E4C" w:rsidR="005C4D60" w:rsidRDefault="005C4D60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491210" w:history="1">
            <w:r w:rsidRPr="00B1722B">
              <w:rPr>
                <w:rStyle w:val="Hyperlink"/>
                <w:rFonts w:ascii="Century Gothic" w:eastAsiaTheme="majorEastAsia" w:hAnsi="Century Gothic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_Toc185491210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7ADC7" w14:textId="69A99486" w:rsidR="005C4D60" w:rsidRDefault="005C4D60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491211" w:history="1">
            <w:r w:rsidRPr="00B1722B">
              <w:rPr>
                <w:rStyle w:val="Hyperlink"/>
                <w:rFonts w:ascii="Century Gothic" w:eastAsiaTheme="majorEastAsia" w:hAnsi="Century Gothic"/>
                <w:noProof/>
              </w:rPr>
              <w:t>Execução por Sprints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_Toc185491211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2A787" w14:textId="47C13C0E" w:rsidR="005C4D60" w:rsidRDefault="005C4D60">
          <w:pPr>
            <w:pStyle w:val="Sumrio5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491212" w:history="1">
            <w:r w:rsidRPr="00B1722B">
              <w:rPr>
                <w:rStyle w:val="Hyperlink"/>
                <w:rFonts w:ascii="Century Gothic" w:eastAsiaTheme="majorEastAsia" w:hAnsi="Century Gothic"/>
                <w:noProof/>
              </w:rPr>
              <w:t>Sprint 1 (Semana 1): identificação das Variáveis Relevantes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_Toc185491212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19FA9" w14:textId="263B958C" w:rsidR="005C4D60" w:rsidRDefault="005C4D60">
          <w:pPr>
            <w:pStyle w:val="Sumrio5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491213" w:history="1">
            <w:r w:rsidRPr="00B1722B">
              <w:rPr>
                <w:rStyle w:val="Hyperlink"/>
                <w:rFonts w:ascii="Century Gothic" w:eastAsiaTheme="majorEastAsia" w:hAnsi="Century Gothic"/>
                <w:noProof/>
              </w:rPr>
              <w:t>Sprint 2 (Semana 2): desenvolvimento do Modelo de Criticidade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70A62" w14:textId="62F60E55" w:rsidR="005C4D60" w:rsidRDefault="005C4D60">
          <w:pPr>
            <w:pStyle w:val="Sumrio5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491214" w:history="1">
            <w:r w:rsidRPr="00B1722B">
              <w:rPr>
                <w:rStyle w:val="Hyperlink"/>
                <w:rFonts w:ascii="Century Gothic" w:eastAsiaTheme="majorEastAsia" w:hAnsi="Century Gothic"/>
                <w:noProof/>
              </w:rPr>
              <w:t>Sprint 3 (Semana 3): validação e Refinamento dos Critérios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_Toc185491214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63255" w14:textId="7951A8E7" w:rsidR="005C4D60" w:rsidRDefault="005C4D60">
          <w:pPr>
            <w:pStyle w:val="Sumrio5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491215" w:history="1">
            <w:r w:rsidRPr="00B1722B">
              <w:rPr>
                <w:rStyle w:val="Hyperlink"/>
                <w:rFonts w:ascii="Century Gothic" w:eastAsiaTheme="majorEastAsia" w:hAnsi="Century Gothic"/>
                <w:noProof/>
              </w:rPr>
              <w:t>Sprint 4 (Semana 4): documentação e Relatório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_Toc185491215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5D3D4" w14:textId="64CC06F9" w:rsidR="005C4D60" w:rsidRDefault="005C4D60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491216" w:history="1">
            <w:r w:rsidRPr="00B1722B">
              <w:rPr>
                <w:rStyle w:val="Hyperlink"/>
                <w:rFonts w:ascii="Century Gothic" w:eastAsiaTheme="majorEastAsia" w:hAnsi="Century Gothic"/>
                <w:noProof/>
              </w:rPr>
              <w:t>Riscos e Mitigação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_Toc185491216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C238A" w14:textId="242E3B57" w:rsidR="005C4D60" w:rsidRDefault="005C4D60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491217" w:history="1">
            <w:r w:rsidRPr="00B1722B">
              <w:rPr>
                <w:rStyle w:val="Hyperlink"/>
                <w:rFonts w:ascii="Century Gothic" w:eastAsiaTheme="majorEastAsia" w:hAnsi="Century Gothic"/>
                <w:noProof/>
              </w:rPr>
              <w:t>Cronograma do Épico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_Toc185491217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C2F76" w14:textId="444133A6" w:rsidR="005C4D60" w:rsidRDefault="005C4D60">
          <w:pPr>
            <w:pStyle w:val="Sumrio3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491218" w:history="1">
            <w:r w:rsidRPr="00B1722B">
              <w:rPr>
                <w:rStyle w:val="Hyperlink"/>
                <w:rFonts w:ascii="Century Gothic" w:eastAsiaTheme="majorEastAsia" w:hAnsi="Century Gothic"/>
                <w:noProof/>
              </w:rPr>
              <w:t>ÉPICO 2: COLETA, ORGANIZAÇÃO, COMPILAÇÃO E ANÁLISE DOS DADOS EXISTENTES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_Toc185491218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5B9E8" w14:textId="2AEACD47" w:rsidR="005C4D60" w:rsidRDefault="005C4D60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491219" w:history="1">
            <w:r w:rsidRPr="00B1722B">
              <w:rPr>
                <w:rStyle w:val="Hyperlink"/>
                <w:rFonts w:ascii="Century Gothic" w:eastAsiaTheme="majorEastAsia" w:hAnsi="Century Gothic"/>
                <w:noProof/>
              </w:rPr>
              <w:t>Objetivo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_Toc185491219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9AC4F" w14:textId="323C2DD2" w:rsidR="005C4D60" w:rsidRDefault="005C4D60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491220" w:history="1">
            <w:r w:rsidRPr="00B1722B">
              <w:rPr>
                <w:rStyle w:val="Hyperlink"/>
                <w:rFonts w:ascii="Century Gothic" w:eastAsiaTheme="majorEastAsia" w:hAnsi="Century Gothic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_Toc185491220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420EC" w14:textId="18DA7C5F" w:rsidR="005C4D60" w:rsidRDefault="005C4D60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491221" w:history="1">
            <w:r w:rsidRPr="00B1722B">
              <w:rPr>
                <w:rStyle w:val="Hyperlink"/>
                <w:rFonts w:ascii="Century Gothic" w:eastAsiaTheme="majorEastAsia" w:hAnsi="Century Gothic"/>
                <w:noProof/>
              </w:rPr>
              <w:t>Execução por Sprints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_Toc185491221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FEFD9" w14:textId="335FE057" w:rsidR="005C4D60" w:rsidRDefault="005C4D60">
          <w:pPr>
            <w:pStyle w:val="Sumrio5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491222" w:history="1">
            <w:r w:rsidRPr="00B1722B">
              <w:rPr>
                <w:rStyle w:val="Hyperlink"/>
                <w:rFonts w:ascii="Century Gothic" w:eastAsiaTheme="majorEastAsia" w:hAnsi="Century Gothic"/>
                <w:noProof/>
              </w:rPr>
              <w:t>Sprint 1 (Semana 1-2): Coleta e Consolidação dos Dados Disponíveis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_Toc185491222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14A2C" w14:textId="6B457264" w:rsidR="005C4D60" w:rsidRDefault="005C4D60">
          <w:pPr>
            <w:pStyle w:val="Sumrio5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491223" w:history="1">
            <w:r w:rsidRPr="00B1722B">
              <w:rPr>
                <w:rStyle w:val="Hyperlink"/>
                <w:rFonts w:ascii="Century Gothic" w:eastAsiaTheme="majorEastAsia" w:hAnsi="Century Gothic"/>
                <w:noProof/>
              </w:rPr>
              <w:t>Sprint 2 (Semana 3-4): Limpeza e Tratamento Inicial dos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_Toc185491223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75ADE" w14:textId="4AB36D5E" w:rsidR="005C4D60" w:rsidRDefault="005C4D60">
          <w:pPr>
            <w:pStyle w:val="Sumrio5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491224" w:history="1">
            <w:r w:rsidRPr="00B1722B">
              <w:rPr>
                <w:rStyle w:val="Hyperlink"/>
                <w:rFonts w:ascii="Century Gothic" w:eastAsiaTheme="majorEastAsia" w:hAnsi="Century Gothic"/>
                <w:noProof/>
              </w:rPr>
              <w:t>Sprint 3 (Semana 5-6): Análise Exploratória dos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_Toc185491224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5CB2C" w14:textId="09487976" w:rsidR="005C4D60" w:rsidRDefault="005C4D60">
          <w:pPr>
            <w:pStyle w:val="Sumrio5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491225" w:history="1">
            <w:r w:rsidRPr="00B1722B">
              <w:rPr>
                <w:rStyle w:val="Hyperlink"/>
                <w:rFonts w:ascii="Century Gothic" w:eastAsiaTheme="majorEastAsia" w:hAnsi="Century Gothic"/>
                <w:noProof/>
              </w:rPr>
              <w:t>Sprint 4 (Semana 7-8): Consolidação e Preparação Final dos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00645" w14:textId="38C4E49C" w:rsidR="005C4D60" w:rsidRDefault="005C4D60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491226" w:history="1">
            <w:r w:rsidRPr="00B1722B">
              <w:rPr>
                <w:rStyle w:val="Hyperlink"/>
                <w:rFonts w:ascii="Century Gothic" w:eastAsiaTheme="majorEastAsia" w:hAnsi="Century Gothic"/>
                <w:noProof/>
              </w:rPr>
              <w:t>Riscos e Mitigação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_Toc185491226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D29C9" w14:textId="61EB85E0" w:rsidR="005C4D60" w:rsidRDefault="005C4D60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491227" w:history="1">
            <w:r w:rsidRPr="00B1722B">
              <w:rPr>
                <w:rStyle w:val="Hyperlink"/>
                <w:rFonts w:ascii="Century Gothic" w:eastAsiaTheme="majorEastAsia" w:hAnsi="Century Gothic"/>
                <w:noProof/>
              </w:rPr>
              <w:t>Cronograma do Épico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_Toc185491227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8B7A5" w14:textId="0D827BCE" w:rsidR="005C4D60" w:rsidRDefault="005C4D60">
          <w:pPr>
            <w:pStyle w:val="Sumrio3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491228" w:history="1">
            <w:r w:rsidRPr="00B1722B">
              <w:rPr>
                <w:rStyle w:val="Hyperlink"/>
                <w:rFonts w:ascii="Century Gothic" w:eastAsiaTheme="majorEastAsia" w:hAnsi="Century Gothic"/>
                <w:noProof/>
              </w:rPr>
              <w:t>ÉPICO 3: MATRIZ DE PRIORIZAÇÃO E RANQUEAMENTO DOS ATIVOS COM BASE NOS DADOS EXISTENTES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_Toc185491228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A148C" w14:textId="4DC9F74F" w:rsidR="005C4D60" w:rsidRDefault="005C4D60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491229" w:history="1">
            <w:r w:rsidRPr="00B1722B">
              <w:rPr>
                <w:rStyle w:val="Hyperlink"/>
                <w:rFonts w:ascii="Century Gothic" w:eastAsiaTheme="majorEastAsia" w:hAnsi="Century Gothic"/>
                <w:noProof/>
              </w:rPr>
              <w:t>Objetivo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_Toc185491229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33660" w14:textId="399CE650" w:rsidR="005C4D60" w:rsidRDefault="005C4D60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491230" w:history="1">
            <w:r w:rsidRPr="00B1722B">
              <w:rPr>
                <w:rStyle w:val="Hyperlink"/>
                <w:rFonts w:ascii="Century Gothic" w:eastAsiaTheme="majorEastAsia" w:hAnsi="Century Gothic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_Toc185491230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9A97C" w14:textId="27BDCC97" w:rsidR="005C4D60" w:rsidRDefault="005C4D60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491231" w:history="1">
            <w:r w:rsidRPr="00B1722B">
              <w:rPr>
                <w:rStyle w:val="Hyperlink"/>
                <w:rFonts w:ascii="Century Gothic" w:eastAsiaTheme="majorEastAsia" w:hAnsi="Century Gothic"/>
                <w:noProof/>
              </w:rPr>
              <w:t>Execução por Sprints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_Toc185491231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7E51F" w14:textId="34C6944D" w:rsidR="005C4D60" w:rsidRDefault="005C4D60">
          <w:pPr>
            <w:pStyle w:val="Sumrio5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491232" w:history="1">
            <w:r w:rsidRPr="00B1722B">
              <w:rPr>
                <w:rStyle w:val="Hyperlink"/>
                <w:rFonts w:ascii="Century Gothic" w:eastAsiaTheme="majorEastAsia" w:hAnsi="Century Gothic"/>
                <w:noProof/>
              </w:rPr>
              <w:t>Sprint 1 (Semana 1-2): Normalização e Ponderação dos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_Toc185491232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DAADC" w14:textId="5BA5847D" w:rsidR="005C4D60" w:rsidRDefault="005C4D60">
          <w:pPr>
            <w:pStyle w:val="Sumrio5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491233" w:history="1">
            <w:r w:rsidRPr="00B1722B">
              <w:rPr>
                <w:rStyle w:val="Hyperlink"/>
                <w:rFonts w:ascii="Century Gothic" w:eastAsiaTheme="majorEastAsia" w:hAnsi="Century Gothic"/>
                <w:noProof/>
              </w:rPr>
              <w:t>Sprint 2 (Semana 3-4): Construção da Matriz de Priorização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_Toc185491233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0702B" w14:textId="1C3385B8" w:rsidR="005C4D60" w:rsidRDefault="005C4D60">
          <w:pPr>
            <w:pStyle w:val="Sumrio5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491234" w:history="1">
            <w:r w:rsidRPr="00B1722B">
              <w:rPr>
                <w:rStyle w:val="Hyperlink"/>
                <w:rFonts w:ascii="Century Gothic" w:eastAsiaTheme="majorEastAsia" w:hAnsi="Century Gothic"/>
                <w:noProof/>
              </w:rPr>
              <w:t>Sprint 3 (Semana 5-6): Validação e Ajustes do Ranking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_Toc185491234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C0EF0" w14:textId="7ACB0CB1" w:rsidR="005C4D60" w:rsidRDefault="005C4D60">
          <w:pPr>
            <w:pStyle w:val="Sumrio5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491235" w:history="1">
            <w:r w:rsidRPr="00B1722B">
              <w:rPr>
                <w:rStyle w:val="Hyperlink"/>
                <w:rFonts w:ascii="Century Gothic" w:eastAsiaTheme="majorEastAsia" w:hAnsi="Century Gothic"/>
                <w:noProof/>
              </w:rPr>
              <w:t>Sprint 4 (Semana 7-8): Relatório da Matriz de Priorização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_Toc185491235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60DEB" w14:textId="5D88F3BE" w:rsidR="005C4D60" w:rsidRDefault="005C4D60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491236" w:history="1">
            <w:r w:rsidRPr="00B1722B">
              <w:rPr>
                <w:rStyle w:val="Hyperlink"/>
                <w:rFonts w:ascii="Century Gothic" w:eastAsiaTheme="majorEastAsia" w:hAnsi="Century Gothic"/>
                <w:noProof/>
              </w:rPr>
              <w:t>Riscos e Mitigação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_Toc185491236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0A617" w14:textId="484F3C3D" w:rsidR="005C4D60" w:rsidRDefault="005C4D60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491237" w:history="1">
            <w:r w:rsidRPr="00B1722B">
              <w:rPr>
                <w:rStyle w:val="Hyperlink"/>
                <w:rFonts w:ascii="Century Gothic" w:eastAsiaTheme="majorEastAsia" w:hAnsi="Century Gothic"/>
                <w:noProof/>
              </w:rPr>
              <w:t>Cronograma do Épico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_Toc185491237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0C9A1" w14:textId="1EF20AF1" w:rsidR="005C4D60" w:rsidRDefault="005C4D60">
          <w:pPr>
            <w:pStyle w:val="Sumrio3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491238" w:history="1">
            <w:r w:rsidRPr="00B1722B">
              <w:rPr>
                <w:rStyle w:val="Hyperlink"/>
                <w:rFonts w:ascii="Century Gothic" w:eastAsiaTheme="majorEastAsia" w:hAnsi="Century Gothic"/>
                <w:noProof/>
              </w:rPr>
              <w:t>ÉPICO 4: LEVANTAMENTO EM CAMPO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_Toc185491238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3CFF9" w14:textId="061E5FA4" w:rsidR="005C4D60" w:rsidRDefault="005C4D60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491239" w:history="1">
            <w:r w:rsidRPr="00B1722B">
              <w:rPr>
                <w:rStyle w:val="Hyperlink"/>
                <w:rFonts w:ascii="Century Gothic" w:eastAsiaTheme="majorEastAsia" w:hAnsi="Century Gothic"/>
                <w:noProof/>
              </w:rPr>
              <w:t>Objetivo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_Toc185491239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E5CEB" w14:textId="2E901F26" w:rsidR="005C4D60" w:rsidRDefault="005C4D60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491240" w:history="1">
            <w:r w:rsidRPr="00B1722B">
              <w:rPr>
                <w:rStyle w:val="Hyperlink"/>
                <w:rFonts w:ascii="Century Gothic" w:eastAsiaTheme="majorEastAsia" w:hAnsi="Century Gothic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_Toc185491240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F9EEE" w14:textId="5DBC74C5" w:rsidR="005C4D60" w:rsidRDefault="005C4D60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491241" w:history="1">
            <w:r w:rsidRPr="00B1722B">
              <w:rPr>
                <w:rStyle w:val="Hyperlink"/>
                <w:rFonts w:ascii="Century Gothic" w:eastAsiaTheme="majorEastAsia" w:hAnsi="Century Gothic"/>
                <w:noProof/>
              </w:rPr>
              <w:t>Execução por Sprints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_Toc185491241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0D82B" w14:textId="59A7B94B" w:rsidR="005C4D60" w:rsidRDefault="005C4D60">
          <w:pPr>
            <w:pStyle w:val="Sumrio5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491242" w:history="1">
            <w:r w:rsidRPr="00B1722B">
              <w:rPr>
                <w:rStyle w:val="Hyperlink"/>
                <w:rFonts w:ascii="Century Gothic" w:eastAsiaTheme="majorEastAsia" w:hAnsi="Century Gothic"/>
                <w:noProof/>
              </w:rPr>
              <w:t>Sprint 1 (Semana 1-2): Planejamento da Amostragem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_Toc185491242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1BCF2" w14:textId="7EFE29DA" w:rsidR="005C4D60" w:rsidRDefault="005C4D60">
          <w:pPr>
            <w:pStyle w:val="Sumrio5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491243" w:history="1">
            <w:r w:rsidRPr="00B1722B">
              <w:rPr>
                <w:rStyle w:val="Hyperlink"/>
                <w:rFonts w:ascii="Century Gothic" w:eastAsiaTheme="majorEastAsia" w:hAnsi="Century Gothic"/>
                <w:noProof/>
              </w:rPr>
              <w:t>Sprint 2 (Semana 3-4): Desenvolvimento do Protocolo de Inspeção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_Toc185491243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A42C9" w14:textId="32CA5E61" w:rsidR="005C4D60" w:rsidRDefault="005C4D60">
          <w:pPr>
            <w:pStyle w:val="Sumrio5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491244" w:history="1">
            <w:r w:rsidRPr="00B1722B">
              <w:rPr>
                <w:rStyle w:val="Hyperlink"/>
                <w:rFonts w:ascii="Century Gothic" w:eastAsiaTheme="majorEastAsia" w:hAnsi="Century Gothic"/>
                <w:noProof/>
              </w:rPr>
              <w:t>Sprint 3 (Semana 5-6): Capacitação e Execução das Inspeções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_Toc185491244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12608" w14:textId="440E15B5" w:rsidR="005C4D60" w:rsidRDefault="005C4D60">
          <w:pPr>
            <w:pStyle w:val="Sumrio5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491245" w:history="1">
            <w:r w:rsidRPr="00B1722B">
              <w:rPr>
                <w:rStyle w:val="Hyperlink"/>
                <w:rFonts w:ascii="Century Gothic" w:eastAsiaTheme="majorEastAsia" w:hAnsi="Century Gothic"/>
                <w:noProof/>
              </w:rPr>
              <w:t>Sprint 4 (Semana 7-8): Consolidação e Análise dos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_Toc185491245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CFB43" w14:textId="1EBC15E2" w:rsidR="005C4D60" w:rsidRDefault="005C4D60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491246" w:history="1">
            <w:r w:rsidRPr="00B1722B">
              <w:rPr>
                <w:rStyle w:val="Hyperlink"/>
                <w:rFonts w:ascii="Century Gothic" w:eastAsiaTheme="majorEastAsia" w:hAnsi="Century Gothic"/>
                <w:noProof/>
              </w:rPr>
              <w:t>Riscos e Mitigação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_Toc185491246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02AEE" w14:textId="33B65053" w:rsidR="005C4D60" w:rsidRDefault="005C4D60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491247" w:history="1">
            <w:r w:rsidRPr="00B1722B">
              <w:rPr>
                <w:rStyle w:val="Hyperlink"/>
                <w:rFonts w:ascii="Century Gothic" w:eastAsiaTheme="majorEastAsia" w:hAnsi="Century Gothic"/>
                <w:noProof/>
              </w:rPr>
              <w:t>Cronograma do Épico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_Toc185491247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BD463" w14:textId="5C76346A" w:rsidR="005C4D60" w:rsidRDefault="005C4D60">
          <w:pPr>
            <w:pStyle w:val="Sumrio3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491248" w:history="1">
            <w:r w:rsidRPr="00B1722B">
              <w:rPr>
                <w:rStyle w:val="Hyperlink"/>
                <w:rFonts w:ascii="Century Gothic" w:eastAsiaTheme="majorEastAsia" w:hAnsi="Century Gothic"/>
                <w:noProof/>
              </w:rPr>
              <w:t>ÉPICO 5: MATRIZ DE PRIORIZAÇÃO E RANQUEAMENTO DOS ATIVOS COM BASE NAS INSPEÇÕES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_Toc185491248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FB155" w14:textId="365B8855" w:rsidR="005C4D60" w:rsidRDefault="005C4D60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491249" w:history="1">
            <w:r w:rsidRPr="00B1722B">
              <w:rPr>
                <w:rStyle w:val="Hyperlink"/>
                <w:rFonts w:ascii="Century Gothic" w:eastAsiaTheme="majorEastAsia" w:hAnsi="Century Gothic"/>
                <w:noProof/>
              </w:rPr>
              <w:t>Objetivo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_Toc185491249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2DBC8" w14:textId="71C2292E" w:rsidR="005C4D60" w:rsidRDefault="005C4D60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491250" w:history="1">
            <w:r w:rsidRPr="00B1722B">
              <w:rPr>
                <w:rStyle w:val="Hyperlink"/>
                <w:rFonts w:ascii="Century Gothic" w:eastAsiaTheme="majorEastAsia" w:hAnsi="Century Gothic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6293A" w14:textId="3791A988" w:rsidR="005C4D60" w:rsidRDefault="005C4D60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491251" w:history="1">
            <w:r w:rsidRPr="00B1722B">
              <w:rPr>
                <w:rStyle w:val="Hyperlink"/>
                <w:rFonts w:ascii="Century Gothic" w:eastAsiaTheme="majorEastAsia" w:hAnsi="Century Gothic"/>
                <w:noProof/>
              </w:rPr>
              <w:t>Execução por Sprints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857EF" w14:textId="3815869D" w:rsidR="005C4D60" w:rsidRDefault="005C4D60">
          <w:pPr>
            <w:pStyle w:val="Sumrio5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491252" w:history="1">
            <w:r w:rsidRPr="00B1722B">
              <w:rPr>
                <w:rStyle w:val="Hyperlink"/>
                <w:rFonts w:ascii="Century Gothic" w:eastAsiaTheme="majorEastAsia" w:hAnsi="Century Gothic"/>
                <w:noProof/>
              </w:rPr>
              <w:t>Sprint 1 (Semana 1): Integração dos Dados de Campo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238B4" w14:textId="0AE0481D" w:rsidR="005C4D60" w:rsidRDefault="005C4D60">
          <w:pPr>
            <w:pStyle w:val="Sumrio5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491253" w:history="1">
            <w:r w:rsidRPr="00B1722B">
              <w:rPr>
                <w:rStyle w:val="Hyperlink"/>
                <w:rFonts w:ascii="Century Gothic" w:eastAsiaTheme="majorEastAsia" w:hAnsi="Century Gothic"/>
                <w:noProof/>
              </w:rPr>
              <w:t>Sprint 2 (Semana 2): Inferências sobre Unidades Não Inspecionadas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612CD" w14:textId="59F6DFFD" w:rsidR="005C4D60" w:rsidRDefault="005C4D60">
          <w:pPr>
            <w:pStyle w:val="Sumrio5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491254" w:history="1">
            <w:r w:rsidRPr="00B1722B">
              <w:rPr>
                <w:rStyle w:val="Hyperlink"/>
                <w:rFonts w:ascii="Century Gothic" w:eastAsiaTheme="majorEastAsia" w:hAnsi="Century Gothic"/>
                <w:noProof/>
              </w:rPr>
              <w:t>Sprint 3 (Semana 3): Validação e Refinamento da Matriz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C3243" w14:textId="70460966" w:rsidR="005C4D60" w:rsidRDefault="005C4D60">
          <w:pPr>
            <w:pStyle w:val="Sumrio5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491255" w:history="1">
            <w:r w:rsidRPr="00B1722B">
              <w:rPr>
                <w:rStyle w:val="Hyperlink"/>
                <w:rFonts w:ascii="Century Gothic" w:eastAsiaTheme="majorEastAsia" w:hAnsi="Century Gothic"/>
                <w:noProof/>
              </w:rPr>
              <w:t>Sprint 4 (Semana 4): Relatório Final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134D8" w14:textId="4C97C1FE" w:rsidR="005C4D60" w:rsidRDefault="005C4D60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491256" w:history="1">
            <w:r w:rsidRPr="00B1722B">
              <w:rPr>
                <w:rStyle w:val="Hyperlink"/>
                <w:rFonts w:ascii="Century Gothic" w:eastAsiaTheme="majorEastAsia" w:hAnsi="Century Gothic"/>
                <w:noProof/>
              </w:rPr>
              <w:t>Riscos e Mitigação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509BA" w14:textId="7D885D14" w:rsidR="005C4D60" w:rsidRDefault="005C4D60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491257" w:history="1">
            <w:r w:rsidRPr="00B1722B">
              <w:rPr>
                <w:rStyle w:val="Hyperlink"/>
                <w:rFonts w:ascii="Century Gothic" w:eastAsiaTheme="majorEastAsia" w:hAnsi="Century Gothic"/>
                <w:noProof/>
              </w:rPr>
              <w:t>Cronograma do Épico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34A4D" w14:textId="3EE2F472" w:rsidR="002977D9" w:rsidRPr="000D17F8" w:rsidRDefault="002977D9">
          <w:pPr>
            <w:rPr>
              <w:rFonts w:ascii="Century Gothic" w:hAnsi="Century Gothic"/>
            </w:rPr>
          </w:pPr>
          <w:r w:rsidRPr="000D17F8">
            <w:rPr>
              <w:rFonts w:ascii="Century Gothic" w:hAnsi="Century Gothic"/>
              <w:i/>
              <w:iCs/>
            </w:rPr>
            <w:fldChar w:fldCharType="end"/>
          </w:r>
        </w:p>
      </w:sdtContent>
    </w:sdt>
    <w:p w14:paraId="0DB90239" w14:textId="77777777" w:rsidR="002977D9" w:rsidRPr="000D17F8" w:rsidRDefault="002977D9">
      <w:pPr>
        <w:rPr>
          <w:rFonts w:ascii="Century Gothic" w:eastAsiaTheme="majorEastAsia" w:hAnsi="Century Gothic" w:cs="Times New Roman (Títulos CS)"/>
          <w:b/>
          <w:smallCaps/>
          <w:color w:val="0F4761" w:themeColor="accent1" w:themeShade="BF"/>
          <w:sz w:val="40"/>
          <w:szCs w:val="40"/>
        </w:rPr>
      </w:pPr>
      <w:r w:rsidRPr="000D17F8">
        <w:rPr>
          <w:rFonts w:ascii="Century Gothic" w:hAnsi="Century Gothic"/>
        </w:rPr>
        <w:br w:type="page"/>
      </w:r>
    </w:p>
    <w:p w14:paraId="335A54DA" w14:textId="44503776" w:rsidR="002E205F" w:rsidRPr="000D17F8" w:rsidRDefault="002E205F" w:rsidP="002E205F">
      <w:pPr>
        <w:pStyle w:val="Ttulo1"/>
        <w:rPr>
          <w:rFonts w:ascii="Century Gothic" w:hAnsi="Century Gothic"/>
        </w:rPr>
      </w:pPr>
      <w:bookmarkStart w:id="0" w:name="_Toc185491186"/>
      <w:r w:rsidRPr="000D17F8">
        <w:rPr>
          <w:rFonts w:ascii="Century Gothic" w:hAnsi="Century Gothic"/>
        </w:rPr>
        <w:lastRenderedPageBreak/>
        <w:t>Avaliação dos Ativos de Média Tensão da Rede Subterrânea da Light</w:t>
      </w:r>
      <w:bookmarkEnd w:id="0"/>
    </w:p>
    <w:p w14:paraId="2B75ED3D" w14:textId="77777777" w:rsidR="002E205F" w:rsidRPr="000D17F8" w:rsidRDefault="002E205F" w:rsidP="002441B3">
      <w:pPr>
        <w:pStyle w:val="Ttulo2"/>
        <w:rPr>
          <w:rFonts w:ascii="Century Gothic" w:hAnsi="Century Gothic"/>
        </w:rPr>
      </w:pPr>
      <w:bookmarkStart w:id="1" w:name="_Toc185491187"/>
      <w:r w:rsidRPr="000D17F8">
        <w:rPr>
          <w:rStyle w:val="Forte"/>
          <w:rFonts w:ascii="Century Gothic" w:hAnsi="Century Gothic"/>
          <w:b w:val="0"/>
          <w:bCs w:val="0"/>
        </w:rPr>
        <w:t>Introdução</w:t>
      </w:r>
      <w:bookmarkEnd w:id="1"/>
    </w:p>
    <w:p w14:paraId="7A0707AD" w14:textId="77777777" w:rsidR="00BC7E9F" w:rsidRPr="00BC7E9F" w:rsidRDefault="00BC7E9F" w:rsidP="00ED60F8">
      <w:pPr>
        <w:pStyle w:val="NormalWeb"/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C7E9F">
        <w:rPr>
          <w:rFonts w:ascii="Century Gothic" w:hAnsi="Century Gothic"/>
        </w:rPr>
        <w:t>A presente proposta técnica tem como objetivo realizar uma análise rigorosa e aprofundada dos ativos de média tensão da rede subterrânea da Light. Considerando a magnitude e a complexidade da rede subterrânea do Rio de Janeiro, o projeto adotará uma metodologia detalhada, baseada na integração de dados técnicos, operacionais e inspeções em campo, associada a técnicas preditivas e modelos de inteligência computacional.</w:t>
      </w:r>
    </w:p>
    <w:p w14:paraId="7ABE7A99" w14:textId="77777777" w:rsidR="00BC7E9F" w:rsidRPr="00BC7E9F" w:rsidRDefault="00BC7E9F" w:rsidP="00ED60F8">
      <w:pPr>
        <w:pStyle w:val="NormalWeb"/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C7E9F">
        <w:rPr>
          <w:rFonts w:ascii="Century Gothic" w:hAnsi="Century Gothic"/>
        </w:rPr>
        <w:t>O sistema subterrâneo apresenta desafios únicos em relação à rede aérea, incluindo a dificuldade de acesso, a complexidade estrutural das câmaras e componentes, e a necessidade de avaliações específicas como infiltrações, ventilação e integridade civil. Estes fatores aumentam a relevância de uma metodologia robusta e otimizada, que permita a priorização eficaz de manutenções e substituições dos ativos.</w:t>
      </w:r>
    </w:p>
    <w:p w14:paraId="34D8D481" w14:textId="67FDA306" w:rsidR="002E205F" w:rsidRPr="000D17F8" w:rsidRDefault="00BC7E9F" w:rsidP="00ED60F8">
      <w:pPr>
        <w:pStyle w:val="NormalWeb"/>
        <w:spacing w:before="0" w:beforeAutospacing="0" w:after="0" w:afterAutospacing="0" w:line="360" w:lineRule="auto"/>
        <w:rPr>
          <w:rFonts w:ascii="Century Gothic" w:hAnsi="Century Gothic"/>
        </w:rPr>
      </w:pPr>
      <w:r w:rsidRPr="00BC7E9F">
        <w:rPr>
          <w:rFonts w:ascii="Century Gothic" w:hAnsi="Century Gothic"/>
        </w:rPr>
        <w:t>Dessa forma, os resultados deste projeto fornecerão subsídios essenciais para a tomada de decisão, permitindo a otimização de recursos, a continuidade operacional e a adesão aos indicadores regulatórios (DEC e FEC). Além disso, o estudo contribuirá para aumentar a confiabilidade e segurança do fornecimento de energia na região de concessão da Light</w:t>
      </w:r>
      <w:r w:rsidR="002E205F" w:rsidRPr="000D17F8">
        <w:rPr>
          <w:rFonts w:ascii="Century Gothic" w:hAnsi="Century Gothic"/>
        </w:rPr>
        <w:t>.</w:t>
      </w:r>
    </w:p>
    <w:p w14:paraId="70C8BDD3" w14:textId="77777777" w:rsidR="00ED60F8" w:rsidRPr="000D17F8" w:rsidRDefault="00ED60F8" w:rsidP="00ED60F8">
      <w:pPr>
        <w:pStyle w:val="Ttulo3"/>
        <w:spacing w:before="0" w:after="0" w:line="360" w:lineRule="auto"/>
        <w:rPr>
          <w:rFonts w:ascii="Century Gothic" w:hAnsi="Century Gothic"/>
          <w:sz w:val="24"/>
          <w:szCs w:val="24"/>
        </w:rPr>
      </w:pPr>
      <w:bookmarkStart w:id="2" w:name="_Toc185491188"/>
      <w:r w:rsidRPr="000D17F8">
        <w:rPr>
          <w:rFonts w:ascii="Century Gothic" w:hAnsi="Century Gothic"/>
          <w:sz w:val="24"/>
          <w:szCs w:val="24"/>
        </w:rPr>
        <w:t>OBJETIVO GERAL</w:t>
      </w:r>
      <w:bookmarkEnd w:id="2"/>
    </w:p>
    <w:p w14:paraId="6027398B" w14:textId="77777777" w:rsidR="00ED60F8" w:rsidRPr="000D17F8" w:rsidRDefault="00ED60F8" w:rsidP="00ED60F8">
      <w:pPr>
        <w:pStyle w:val="NormalWeb"/>
        <w:spacing w:before="0" w:beforeAutospacing="0" w:after="0" w:afterAutospacing="0" w:line="360" w:lineRule="auto"/>
        <w:rPr>
          <w:rFonts w:ascii="Century Gothic" w:hAnsi="Century Gothic"/>
        </w:rPr>
      </w:pPr>
      <w:r w:rsidRPr="000D17F8">
        <w:rPr>
          <w:rFonts w:ascii="Century Gothic" w:hAnsi="Century Gothic"/>
        </w:rPr>
        <w:t>Avaliar os ativos de média tensão da rede subterrânea para:</w:t>
      </w:r>
    </w:p>
    <w:p w14:paraId="5BD766EE" w14:textId="77777777" w:rsidR="00ED60F8" w:rsidRPr="000D17F8" w:rsidRDefault="00ED60F8" w:rsidP="00ED60F8">
      <w:pPr>
        <w:pStyle w:val="NormalWeb"/>
        <w:numPr>
          <w:ilvl w:val="0"/>
          <w:numId w:val="38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0D17F8">
        <w:rPr>
          <w:rFonts w:ascii="Century Gothic" w:hAnsi="Century Gothic"/>
        </w:rPr>
        <w:t>Identificar a criticidade dos segmentos da rede subterrânea.</w:t>
      </w:r>
    </w:p>
    <w:p w14:paraId="7194A5B4" w14:textId="77777777" w:rsidR="00ED60F8" w:rsidRPr="000D17F8" w:rsidRDefault="00ED60F8" w:rsidP="00ED60F8">
      <w:pPr>
        <w:pStyle w:val="NormalWeb"/>
        <w:numPr>
          <w:ilvl w:val="0"/>
          <w:numId w:val="38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0D17F8">
        <w:rPr>
          <w:rFonts w:ascii="Century Gothic" w:hAnsi="Century Gothic"/>
        </w:rPr>
        <w:t>Propor um ranking para priorização de manutenção e melhorias.</w:t>
      </w:r>
    </w:p>
    <w:p w14:paraId="6EA5E426" w14:textId="77777777" w:rsidR="00ED60F8" w:rsidRPr="000D17F8" w:rsidRDefault="00ED60F8" w:rsidP="00ED60F8">
      <w:pPr>
        <w:pStyle w:val="Ttulo3"/>
        <w:spacing w:before="0" w:after="0" w:line="360" w:lineRule="auto"/>
        <w:rPr>
          <w:rFonts w:ascii="Century Gothic" w:hAnsi="Century Gothic"/>
          <w:sz w:val="24"/>
          <w:szCs w:val="24"/>
        </w:rPr>
      </w:pPr>
      <w:bookmarkStart w:id="3" w:name="_Toc185491189"/>
      <w:r w:rsidRPr="000D17F8">
        <w:rPr>
          <w:rFonts w:ascii="Century Gothic" w:hAnsi="Century Gothic"/>
          <w:sz w:val="24"/>
          <w:szCs w:val="24"/>
        </w:rPr>
        <w:t>OBJETIVOS ESPECÍFICOS</w:t>
      </w:r>
      <w:bookmarkEnd w:id="3"/>
    </w:p>
    <w:p w14:paraId="6D2E6616" w14:textId="77777777" w:rsidR="00ED60F8" w:rsidRPr="000D17F8" w:rsidRDefault="00ED60F8" w:rsidP="00ED60F8">
      <w:pPr>
        <w:pStyle w:val="NormalWeb"/>
        <w:numPr>
          <w:ilvl w:val="0"/>
          <w:numId w:val="39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0D17F8">
        <w:rPr>
          <w:rFonts w:ascii="Century Gothic" w:hAnsi="Century Gothic"/>
        </w:rPr>
        <w:t>Analisar dados históricos de operação e interrupções para mapear a contribuição de cada segmento para a qualidade do fornecimento.</w:t>
      </w:r>
    </w:p>
    <w:p w14:paraId="280F4391" w14:textId="77777777" w:rsidR="00ED60F8" w:rsidRPr="000D17F8" w:rsidRDefault="00ED60F8" w:rsidP="00ED60F8">
      <w:pPr>
        <w:pStyle w:val="NormalWeb"/>
        <w:numPr>
          <w:ilvl w:val="0"/>
          <w:numId w:val="39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0D17F8">
        <w:rPr>
          <w:rFonts w:ascii="Century Gothic" w:hAnsi="Century Gothic"/>
        </w:rPr>
        <w:lastRenderedPageBreak/>
        <w:t>Definir critérios de criticidade, considerando variáveis técnicas, estruturais e operacionais, como infiltrações, ventilação e integridade das estruturas.</w:t>
      </w:r>
    </w:p>
    <w:p w14:paraId="6C9FE8F7" w14:textId="77777777" w:rsidR="00ED60F8" w:rsidRPr="000D17F8" w:rsidRDefault="00ED60F8" w:rsidP="00ED60F8">
      <w:pPr>
        <w:pStyle w:val="NormalWeb"/>
        <w:numPr>
          <w:ilvl w:val="0"/>
          <w:numId w:val="39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0D17F8">
        <w:rPr>
          <w:rFonts w:ascii="Century Gothic" w:hAnsi="Century Gothic"/>
        </w:rPr>
        <w:t>Consolidar uma base de dados estruturada com informações técnicas, operacionais e resultados de inspeções em campo.</w:t>
      </w:r>
    </w:p>
    <w:p w14:paraId="58469AEC" w14:textId="67AB1DF7" w:rsidR="00ED60F8" w:rsidRPr="000D17F8" w:rsidRDefault="00ED60F8" w:rsidP="00ED60F8">
      <w:pPr>
        <w:pStyle w:val="NormalWeb"/>
        <w:numPr>
          <w:ilvl w:val="0"/>
          <w:numId w:val="39"/>
        </w:numPr>
        <w:spacing w:before="0" w:beforeAutospacing="0" w:after="0" w:afterAutospacing="0"/>
        <w:rPr>
          <w:rFonts w:ascii="Century Gothic" w:hAnsi="Century Gothic"/>
        </w:rPr>
      </w:pPr>
      <w:r w:rsidRPr="000D17F8">
        <w:rPr>
          <w:rFonts w:ascii="Century Gothic" w:hAnsi="Century Gothic"/>
        </w:rPr>
        <w:t>Desenvolver uma matriz de priorização e um ranking de criticidade para os segmentos da rede subterrânea.</w:t>
      </w:r>
    </w:p>
    <w:p w14:paraId="7D5D358C" w14:textId="63052AC4" w:rsidR="002E205F" w:rsidRPr="000D17F8" w:rsidRDefault="002E205F" w:rsidP="00ED60F8">
      <w:pPr>
        <w:pStyle w:val="Ttulo3"/>
        <w:rPr>
          <w:rFonts w:ascii="Century Gothic" w:hAnsi="Century Gothic"/>
        </w:rPr>
      </w:pPr>
      <w:bookmarkStart w:id="4" w:name="_Toc185491190"/>
      <w:r w:rsidRPr="000D17F8">
        <w:rPr>
          <w:rStyle w:val="Forte"/>
          <w:rFonts w:ascii="Century Gothic" w:hAnsi="Century Gothic"/>
          <w:b w:val="0"/>
          <w:bCs w:val="0"/>
        </w:rPr>
        <w:t>Definições</w:t>
      </w:r>
      <w:bookmarkEnd w:id="4"/>
    </w:p>
    <w:p w14:paraId="1941440F" w14:textId="77777777" w:rsidR="00ED60F8" w:rsidRPr="00ED60F8" w:rsidRDefault="00ED60F8" w:rsidP="00ED60F8">
      <w:pPr>
        <w:numPr>
          <w:ilvl w:val="0"/>
          <w:numId w:val="41"/>
        </w:numPr>
        <w:spacing w:line="360" w:lineRule="auto"/>
        <w:jc w:val="both"/>
        <w:rPr>
          <w:rFonts w:ascii="Century Gothic" w:hAnsi="Century Gothic"/>
        </w:rPr>
      </w:pPr>
      <w:r w:rsidRPr="00ED60F8">
        <w:rPr>
          <w:rFonts w:ascii="Century Gothic" w:hAnsi="Century Gothic"/>
          <w:b/>
          <w:bCs/>
        </w:rPr>
        <w:t>Ativos de Média Tensão</w:t>
      </w:r>
      <w:r w:rsidRPr="00ED60F8">
        <w:rPr>
          <w:rFonts w:ascii="Century Gothic" w:hAnsi="Century Gothic"/>
        </w:rPr>
        <w:t xml:space="preserve"> Ativos que operam em faixas de tensão entre 1kV e 36kV. No contexto da rede subterrânea, incluem:</w:t>
      </w:r>
    </w:p>
    <w:p w14:paraId="77DCC03F" w14:textId="77777777" w:rsidR="00ED60F8" w:rsidRPr="00ED60F8" w:rsidRDefault="00ED60F8" w:rsidP="00ED60F8">
      <w:pPr>
        <w:numPr>
          <w:ilvl w:val="1"/>
          <w:numId w:val="41"/>
        </w:numPr>
        <w:spacing w:line="360" w:lineRule="auto"/>
        <w:jc w:val="both"/>
        <w:rPr>
          <w:rFonts w:ascii="Century Gothic" w:hAnsi="Century Gothic"/>
        </w:rPr>
      </w:pPr>
      <w:r w:rsidRPr="00ED60F8">
        <w:rPr>
          <w:rFonts w:ascii="Century Gothic" w:hAnsi="Century Gothic"/>
        </w:rPr>
        <w:t>Transformadores subterrâneos;</w:t>
      </w:r>
    </w:p>
    <w:p w14:paraId="6AC8380E" w14:textId="77777777" w:rsidR="00ED60F8" w:rsidRPr="00ED60F8" w:rsidRDefault="00ED60F8" w:rsidP="00ED60F8">
      <w:pPr>
        <w:numPr>
          <w:ilvl w:val="1"/>
          <w:numId w:val="41"/>
        </w:numPr>
        <w:spacing w:line="360" w:lineRule="auto"/>
        <w:jc w:val="both"/>
        <w:rPr>
          <w:rFonts w:ascii="Century Gothic" w:hAnsi="Century Gothic"/>
        </w:rPr>
      </w:pPr>
      <w:r w:rsidRPr="00ED60F8">
        <w:rPr>
          <w:rFonts w:ascii="Century Gothic" w:hAnsi="Century Gothic"/>
        </w:rPr>
        <w:t>Câmaras transformadoras;</w:t>
      </w:r>
    </w:p>
    <w:p w14:paraId="1E1B6501" w14:textId="77777777" w:rsidR="00ED60F8" w:rsidRPr="00ED60F8" w:rsidRDefault="00ED60F8" w:rsidP="00ED60F8">
      <w:pPr>
        <w:numPr>
          <w:ilvl w:val="1"/>
          <w:numId w:val="41"/>
        </w:numPr>
        <w:spacing w:line="360" w:lineRule="auto"/>
        <w:jc w:val="both"/>
        <w:rPr>
          <w:rFonts w:ascii="Century Gothic" w:hAnsi="Century Gothic"/>
        </w:rPr>
      </w:pPr>
      <w:r w:rsidRPr="00ED60F8">
        <w:rPr>
          <w:rFonts w:ascii="Century Gothic" w:hAnsi="Century Gothic"/>
        </w:rPr>
        <w:t>Cabines;</w:t>
      </w:r>
    </w:p>
    <w:p w14:paraId="1BFE8AD7" w14:textId="77777777" w:rsidR="00ED60F8" w:rsidRPr="00ED60F8" w:rsidRDefault="00ED60F8" w:rsidP="00ED60F8">
      <w:pPr>
        <w:numPr>
          <w:ilvl w:val="1"/>
          <w:numId w:val="41"/>
        </w:numPr>
        <w:spacing w:line="360" w:lineRule="auto"/>
        <w:jc w:val="both"/>
        <w:rPr>
          <w:rFonts w:ascii="Century Gothic" w:hAnsi="Century Gothic"/>
        </w:rPr>
      </w:pPr>
      <w:r w:rsidRPr="00ED60F8">
        <w:rPr>
          <w:rFonts w:ascii="Century Gothic" w:hAnsi="Century Gothic"/>
        </w:rPr>
        <w:t>Caixas de seccionamento;</w:t>
      </w:r>
    </w:p>
    <w:p w14:paraId="0F212BC8" w14:textId="77777777" w:rsidR="00ED60F8" w:rsidRPr="00ED60F8" w:rsidRDefault="00ED60F8" w:rsidP="00ED60F8">
      <w:pPr>
        <w:numPr>
          <w:ilvl w:val="1"/>
          <w:numId w:val="41"/>
        </w:numPr>
        <w:spacing w:line="360" w:lineRule="auto"/>
        <w:jc w:val="both"/>
        <w:rPr>
          <w:rFonts w:ascii="Century Gothic" w:hAnsi="Century Gothic"/>
        </w:rPr>
      </w:pPr>
      <w:r w:rsidRPr="00ED60F8">
        <w:rPr>
          <w:rFonts w:ascii="Century Gothic" w:hAnsi="Century Gothic"/>
        </w:rPr>
        <w:t>Protetores network e estruturas de apoio.</w:t>
      </w:r>
    </w:p>
    <w:p w14:paraId="06994AB0" w14:textId="77777777" w:rsidR="00ED60F8" w:rsidRPr="00ED60F8" w:rsidRDefault="00ED60F8" w:rsidP="00ED60F8">
      <w:pPr>
        <w:numPr>
          <w:ilvl w:val="0"/>
          <w:numId w:val="41"/>
        </w:numPr>
        <w:spacing w:line="360" w:lineRule="auto"/>
        <w:jc w:val="both"/>
        <w:rPr>
          <w:rFonts w:ascii="Century Gothic" w:hAnsi="Century Gothic"/>
        </w:rPr>
      </w:pPr>
      <w:r w:rsidRPr="00ED60F8">
        <w:rPr>
          <w:rFonts w:ascii="Century Gothic" w:hAnsi="Century Gothic"/>
          <w:b/>
          <w:bCs/>
        </w:rPr>
        <w:t>Criticidade</w:t>
      </w:r>
      <w:r w:rsidRPr="00ED60F8">
        <w:rPr>
          <w:rFonts w:ascii="Century Gothic" w:hAnsi="Century Gothic"/>
        </w:rPr>
        <w:t xml:space="preserve"> Parâmetro que avalia o impacto potencial de falhas em termos de:</w:t>
      </w:r>
    </w:p>
    <w:p w14:paraId="41D2E9CD" w14:textId="77777777" w:rsidR="00ED60F8" w:rsidRPr="00ED60F8" w:rsidRDefault="00ED60F8" w:rsidP="00ED60F8">
      <w:pPr>
        <w:numPr>
          <w:ilvl w:val="1"/>
          <w:numId w:val="41"/>
        </w:numPr>
        <w:spacing w:line="360" w:lineRule="auto"/>
        <w:jc w:val="both"/>
        <w:rPr>
          <w:rFonts w:ascii="Century Gothic" w:hAnsi="Century Gothic"/>
        </w:rPr>
      </w:pPr>
      <w:r w:rsidRPr="00ED60F8">
        <w:rPr>
          <w:rFonts w:ascii="Century Gothic" w:hAnsi="Century Gothic"/>
        </w:rPr>
        <w:t>Integridade estrutural (civil e elétrica);</w:t>
      </w:r>
    </w:p>
    <w:p w14:paraId="53602939" w14:textId="77777777" w:rsidR="00ED60F8" w:rsidRPr="00ED60F8" w:rsidRDefault="00ED60F8" w:rsidP="00ED60F8">
      <w:pPr>
        <w:numPr>
          <w:ilvl w:val="1"/>
          <w:numId w:val="41"/>
        </w:numPr>
        <w:spacing w:line="360" w:lineRule="auto"/>
        <w:jc w:val="both"/>
        <w:rPr>
          <w:rFonts w:ascii="Century Gothic" w:hAnsi="Century Gothic"/>
        </w:rPr>
      </w:pPr>
      <w:r w:rsidRPr="00ED60F8">
        <w:rPr>
          <w:rFonts w:ascii="Century Gothic" w:hAnsi="Century Gothic"/>
        </w:rPr>
        <w:t>Infiltrações e condições ambientais;</w:t>
      </w:r>
    </w:p>
    <w:p w14:paraId="2B1A620D" w14:textId="77777777" w:rsidR="00ED60F8" w:rsidRPr="00ED60F8" w:rsidRDefault="00ED60F8" w:rsidP="00ED60F8">
      <w:pPr>
        <w:numPr>
          <w:ilvl w:val="1"/>
          <w:numId w:val="41"/>
        </w:numPr>
        <w:spacing w:line="360" w:lineRule="auto"/>
        <w:jc w:val="both"/>
        <w:rPr>
          <w:rFonts w:ascii="Century Gothic" w:hAnsi="Century Gothic"/>
        </w:rPr>
      </w:pPr>
      <w:r w:rsidRPr="00ED60F8">
        <w:rPr>
          <w:rFonts w:ascii="Century Gothic" w:hAnsi="Century Gothic"/>
        </w:rPr>
        <w:t>Impacto nos índices de continuidade regulatória (DEC e FEC);</w:t>
      </w:r>
    </w:p>
    <w:p w14:paraId="2E30473E" w14:textId="77777777" w:rsidR="00ED60F8" w:rsidRPr="00ED60F8" w:rsidRDefault="00ED60F8" w:rsidP="00ED60F8">
      <w:pPr>
        <w:numPr>
          <w:ilvl w:val="1"/>
          <w:numId w:val="41"/>
        </w:numPr>
        <w:spacing w:line="360" w:lineRule="auto"/>
        <w:jc w:val="both"/>
        <w:rPr>
          <w:rFonts w:ascii="Century Gothic" w:hAnsi="Century Gothic"/>
        </w:rPr>
      </w:pPr>
      <w:r w:rsidRPr="00ED60F8">
        <w:rPr>
          <w:rFonts w:ascii="Century Gothic" w:hAnsi="Century Gothic"/>
        </w:rPr>
        <w:t>Risco de falhas operacionais e interrupções.</w:t>
      </w:r>
    </w:p>
    <w:p w14:paraId="0D29EA0C" w14:textId="77777777" w:rsidR="00ED60F8" w:rsidRPr="00ED60F8" w:rsidRDefault="00ED60F8" w:rsidP="00ED60F8">
      <w:pPr>
        <w:numPr>
          <w:ilvl w:val="0"/>
          <w:numId w:val="41"/>
        </w:numPr>
        <w:spacing w:line="360" w:lineRule="auto"/>
        <w:jc w:val="both"/>
        <w:rPr>
          <w:rFonts w:ascii="Century Gothic" w:hAnsi="Century Gothic"/>
        </w:rPr>
      </w:pPr>
      <w:r w:rsidRPr="00ED60F8">
        <w:rPr>
          <w:rFonts w:ascii="Century Gothic" w:hAnsi="Century Gothic"/>
          <w:b/>
          <w:bCs/>
        </w:rPr>
        <w:t>Redes Subterrâneas</w:t>
      </w:r>
      <w:r w:rsidRPr="00ED60F8">
        <w:rPr>
          <w:rFonts w:ascii="Century Gothic" w:hAnsi="Century Gothic"/>
        </w:rPr>
        <w:t xml:space="preserve"> Infraestruturas elétricas de distribuição com componentes instalados em câmaras subterrâneas, incluindo estruturas civis de suporte. Elas são caracterizadas por:</w:t>
      </w:r>
    </w:p>
    <w:p w14:paraId="1C047DA4" w14:textId="77777777" w:rsidR="00ED60F8" w:rsidRPr="00ED60F8" w:rsidRDefault="00ED60F8" w:rsidP="00ED60F8">
      <w:pPr>
        <w:numPr>
          <w:ilvl w:val="1"/>
          <w:numId w:val="41"/>
        </w:numPr>
        <w:spacing w:line="360" w:lineRule="auto"/>
        <w:jc w:val="both"/>
        <w:rPr>
          <w:rFonts w:ascii="Century Gothic" w:hAnsi="Century Gothic"/>
        </w:rPr>
      </w:pPr>
      <w:r w:rsidRPr="00ED60F8">
        <w:rPr>
          <w:rFonts w:ascii="Century Gothic" w:hAnsi="Century Gothic"/>
          <w:b/>
          <w:bCs/>
        </w:rPr>
        <w:t>Transformadores Subterrâneos</w:t>
      </w:r>
      <w:r w:rsidRPr="00ED60F8">
        <w:rPr>
          <w:rFonts w:ascii="Century Gothic" w:hAnsi="Century Gothic"/>
        </w:rPr>
        <w:t>: Equipamentos instalados em câmaras com ventilação limitada e proteção contra agentes externos;</w:t>
      </w:r>
    </w:p>
    <w:p w14:paraId="7354C7A7" w14:textId="77777777" w:rsidR="00ED60F8" w:rsidRPr="00ED60F8" w:rsidRDefault="00ED60F8" w:rsidP="00ED60F8">
      <w:pPr>
        <w:numPr>
          <w:ilvl w:val="1"/>
          <w:numId w:val="41"/>
        </w:numPr>
        <w:spacing w:line="360" w:lineRule="auto"/>
        <w:jc w:val="both"/>
        <w:rPr>
          <w:rFonts w:ascii="Century Gothic" w:hAnsi="Century Gothic"/>
        </w:rPr>
      </w:pPr>
      <w:r w:rsidRPr="00ED60F8">
        <w:rPr>
          <w:rFonts w:ascii="Century Gothic" w:hAnsi="Century Gothic"/>
          <w:b/>
          <w:bCs/>
        </w:rPr>
        <w:t>Cabines</w:t>
      </w:r>
      <w:r w:rsidRPr="00ED60F8">
        <w:rPr>
          <w:rFonts w:ascii="Century Gothic" w:hAnsi="Century Gothic"/>
        </w:rPr>
        <w:t>: Espaços designados para chaveamentos e proteção elétrica;</w:t>
      </w:r>
    </w:p>
    <w:p w14:paraId="167C5206" w14:textId="77777777" w:rsidR="00ED60F8" w:rsidRPr="00ED60F8" w:rsidRDefault="00ED60F8" w:rsidP="00ED60F8">
      <w:pPr>
        <w:numPr>
          <w:ilvl w:val="1"/>
          <w:numId w:val="41"/>
        </w:numPr>
        <w:spacing w:line="360" w:lineRule="auto"/>
        <w:jc w:val="both"/>
        <w:rPr>
          <w:rFonts w:ascii="Century Gothic" w:hAnsi="Century Gothic"/>
        </w:rPr>
      </w:pPr>
      <w:r w:rsidRPr="00ED60F8">
        <w:rPr>
          <w:rFonts w:ascii="Century Gothic" w:hAnsi="Century Gothic"/>
          <w:b/>
          <w:bCs/>
        </w:rPr>
        <w:t>Caixas de Seccionamento</w:t>
      </w:r>
      <w:r w:rsidRPr="00ED60F8">
        <w:rPr>
          <w:rFonts w:ascii="Century Gothic" w:hAnsi="Century Gothic"/>
        </w:rPr>
        <w:t>: Dispositivos essenciais para manobras e isolamento de trechos da rede;</w:t>
      </w:r>
    </w:p>
    <w:p w14:paraId="3A636980" w14:textId="77777777" w:rsidR="00ED60F8" w:rsidRPr="00ED60F8" w:rsidRDefault="00ED60F8" w:rsidP="00ED60F8">
      <w:pPr>
        <w:numPr>
          <w:ilvl w:val="1"/>
          <w:numId w:val="41"/>
        </w:numPr>
        <w:spacing w:line="360" w:lineRule="auto"/>
        <w:jc w:val="both"/>
        <w:rPr>
          <w:rFonts w:ascii="Century Gothic" w:hAnsi="Century Gothic"/>
        </w:rPr>
      </w:pPr>
      <w:r w:rsidRPr="00ED60F8">
        <w:rPr>
          <w:rFonts w:ascii="Century Gothic" w:hAnsi="Century Gothic"/>
          <w:b/>
          <w:bCs/>
        </w:rPr>
        <w:lastRenderedPageBreak/>
        <w:t>Estruturas Civis</w:t>
      </w:r>
      <w:r w:rsidRPr="00ED60F8">
        <w:rPr>
          <w:rFonts w:ascii="Century Gothic" w:hAnsi="Century Gothic"/>
        </w:rPr>
        <w:t>: Plataformas de suporte que garantem a estabilidade e segurança dos componentes subterrâneos.</w:t>
      </w:r>
    </w:p>
    <w:p w14:paraId="12D32B9E" w14:textId="77777777" w:rsidR="00ED60F8" w:rsidRPr="00ED60F8" w:rsidRDefault="00ED60F8" w:rsidP="00ED60F8">
      <w:pPr>
        <w:numPr>
          <w:ilvl w:val="0"/>
          <w:numId w:val="41"/>
        </w:numPr>
        <w:spacing w:line="360" w:lineRule="auto"/>
        <w:jc w:val="both"/>
        <w:rPr>
          <w:rFonts w:ascii="Century Gothic" w:hAnsi="Century Gothic"/>
        </w:rPr>
      </w:pPr>
      <w:r w:rsidRPr="00ED60F8">
        <w:rPr>
          <w:rFonts w:ascii="Century Gothic" w:hAnsi="Century Gothic"/>
          <w:b/>
          <w:bCs/>
        </w:rPr>
        <w:t>Inteligência Computacional</w:t>
      </w:r>
      <w:r w:rsidRPr="00ED60F8">
        <w:rPr>
          <w:rFonts w:ascii="Century Gothic" w:hAnsi="Century Gothic"/>
        </w:rPr>
        <w:t xml:space="preserve"> Uso de machine learning e Analytics para:</w:t>
      </w:r>
    </w:p>
    <w:p w14:paraId="4A3D1740" w14:textId="77777777" w:rsidR="00ED60F8" w:rsidRPr="00ED60F8" w:rsidRDefault="00ED60F8" w:rsidP="00ED60F8">
      <w:pPr>
        <w:numPr>
          <w:ilvl w:val="1"/>
          <w:numId w:val="41"/>
        </w:numPr>
        <w:spacing w:line="360" w:lineRule="auto"/>
        <w:jc w:val="both"/>
        <w:rPr>
          <w:rFonts w:ascii="Century Gothic" w:hAnsi="Century Gothic"/>
        </w:rPr>
      </w:pPr>
      <w:r w:rsidRPr="00ED60F8">
        <w:rPr>
          <w:rFonts w:ascii="Century Gothic" w:hAnsi="Century Gothic"/>
        </w:rPr>
        <w:t>Prever falhas estruturais e operacionais;</w:t>
      </w:r>
    </w:p>
    <w:p w14:paraId="24B1DDB3" w14:textId="77777777" w:rsidR="00ED60F8" w:rsidRPr="00ED60F8" w:rsidRDefault="00ED60F8" w:rsidP="00ED60F8">
      <w:pPr>
        <w:numPr>
          <w:ilvl w:val="1"/>
          <w:numId w:val="41"/>
        </w:numPr>
        <w:spacing w:line="360" w:lineRule="auto"/>
        <w:jc w:val="both"/>
        <w:rPr>
          <w:rFonts w:ascii="Century Gothic" w:hAnsi="Century Gothic"/>
        </w:rPr>
      </w:pPr>
      <w:r w:rsidRPr="00ED60F8">
        <w:rPr>
          <w:rFonts w:ascii="Century Gothic" w:hAnsi="Century Gothic"/>
        </w:rPr>
        <w:t>Diagnosticar problemas com base em inspeções e dados históricos;</w:t>
      </w:r>
    </w:p>
    <w:p w14:paraId="5692E1A2" w14:textId="77777777" w:rsidR="00ED60F8" w:rsidRPr="00ED60F8" w:rsidRDefault="00ED60F8" w:rsidP="00ED60F8">
      <w:pPr>
        <w:numPr>
          <w:ilvl w:val="1"/>
          <w:numId w:val="41"/>
        </w:numPr>
        <w:spacing w:line="360" w:lineRule="auto"/>
        <w:jc w:val="both"/>
        <w:rPr>
          <w:rFonts w:ascii="Century Gothic" w:hAnsi="Century Gothic"/>
        </w:rPr>
      </w:pPr>
      <w:r w:rsidRPr="00ED60F8">
        <w:rPr>
          <w:rFonts w:ascii="Century Gothic" w:hAnsi="Century Gothic"/>
        </w:rPr>
        <w:t>Planejar ações de manutenção e substituição com base em análises preditivas;</w:t>
      </w:r>
    </w:p>
    <w:p w14:paraId="5BE6FA3D" w14:textId="77777777" w:rsidR="00ED60F8" w:rsidRPr="00ED60F8" w:rsidRDefault="00ED60F8" w:rsidP="00ED60F8">
      <w:pPr>
        <w:numPr>
          <w:ilvl w:val="1"/>
          <w:numId w:val="41"/>
        </w:numPr>
        <w:spacing w:line="360" w:lineRule="auto"/>
        <w:jc w:val="both"/>
        <w:rPr>
          <w:rFonts w:ascii="Century Gothic" w:hAnsi="Century Gothic"/>
        </w:rPr>
      </w:pPr>
      <w:r w:rsidRPr="00ED60F8">
        <w:rPr>
          <w:rFonts w:ascii="Century Gothic" w:hAnsi="Century Gothic"/>
        </w:rPr>
        <w:t>Integrar resultados de campo e de modelagem para a otimização de recursos e priorização de intervenções.</w:t>
      </w:r>
    </w:p>
    <w:p w14:paraId="3ACD71A7" w14:textId="77777777" w:rsidR="00ED60F8" w:rsidRPr="000D17F8" w:rsidRDefault="00ED60F8" w:rsidP="00ED60F8">
      <w:pPr>
        <w:pStyle w:val="Ttulo2"/>
        <w:spacing w:before="0" w:after="0"/>
        <w:rPr>
          <w:rStyle w:val="Forte"/>
          <w:rFonts w:ascii="Century Gothic" w:hAnsi="Century Gothic"/>
          <w:b w:val="0"/>
          <w:bCs w:val="0"/>
          <w:sz w:val="24"/>
          <w:szCs w:val="28"/>
        </w:rPr>
      </w:pPr>
    </w:p>
    <w:p w14:paraId="778F7B9B" w14:textId="77777777" w:rsidR="00471878" w:rsidRPr="000D17F8" w:rsidRDefault="00471878" w:rsidP="00471878">
      <w:pPr>
        <w:pStyle w:val="Ttulo3"/>
        <w:rPr>
          <w:rFonts w:ascii="Century Gothic" w:hAnsi="Century Gothic"/>
        </w:rPr>
      </w:pPr>
      <w:bookmarkStart w:id="5" w:name="_Toc185491191"/>
      <w:r w:rsidRPr="000D17F8">
        <w:rPr>
          <w:rFonts w:ascii="Century Gothic" w:hAnsi="Century Gothic"/>
        </w:rPr>
        <w:t>EXEQUIBILIDADE DO PROJETO</w:t>
      </w:r>
      <w:bookmarkEnd w:id="5"/>
    </w:p>
    <w:p w14:paraId="5685D56E" w14:textId="77777777" w:rsidR="00471878" w:rsidRPr="000D17F8" w:rsidRDefault="00471878" w:rsidP="00471878">
      <w:pPr>
        <w:pStyle w:val="Ttulo4"/>
        <w:rPr>
          <w:rFonts w:ascii="Century Gothic" w:hAnsi="Century Gothic"/>
        </w:rPr>
      </w:pPr>
      <w:bookmarkStart w:id="6" w:name="_Toc185491192"/>
      <w:r w:rsidRPr="000D17F8">
        <w:rPr>
          <w:rFonts w:ascii="Century Gothic" w:hAnsi="Century Gothic"/>
        </w:rPr>
        <w:t>1. Viabilidade Técnica</w:t>
      </w:r>
      <w:bookmarkEnd w:id="6"/>
    </w:p>
    <w:p w14:paraId="6759BAFE" w14:textId="77777777" w:rsidR="00471878" w:rsidRPr="000D17F8" w:rsidRDefault="00471878" w:rsidP="00471878">
      <w:pPr>
        <w:pStyle w:val="NormalWeb"/>
        <w:numPr>
          <w:ilvl w:val="0"/>
          <w:numId w:val="42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0D17F8">
        <w:rPr>
          <w:rStyle w:val="Forte"/>
          <w:rFonts w:ascii="Century Gothic" w:hAnsi="Century Gothic"/>
        </w:rPr>
        <w:t>Base de Dados Disponível</w:t>
      </w:r>
      <w:r w:rsidRPr="000D17F8">
        <w:rPr>
          <w:rFonts w:ascii="Century Gothic" w:hAnsi="Century Gothic"/>
        </w:rPr>
        <w:t>:</w:t>
      </w:r>
    </w:p>
    <w:p w14:paraId="7867A0E6" w14:textId="77777777" w:rsidR="00471878" w:rsidRPr="000D17F8" w:rsidRDefault="00471878" w:rsidP="00471878">
      <w:pPr>
        <w:pStyle w:val="NormalWeb"/>
        <w:numPr>
          <w:ilvl w:val="1"/>
          <w:numId w:val="42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0D17F8">
        <w:rPr>
          <w:rFonts w:ascii="Century Gothic" w:hAnsi="Century Gothic"/>
        </w:rPr>
        <w:t>Histórico de interrupções e eventos subterrâneos;</w:t>
      </w:r>
    </w:p>
    <w:p w14:paraId="3A9496B5" w14:textId="77777777" w:rsidR="00471878" w:rsidRPr="000D17F8" w:rsidRDefault="00471878" w:rsidP="00471878">
      <w:pPr>
        <w:pStyle w:val="NormalWeb"/>
        <w:numPr>
          <w:ilvl w:val="1"/>
          <w:numId w:val="42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0D17F8">
        <w:rPr>
          <w:rFonts w:ascii="Century Gothic" w:hAnsi="Century Gothic"/>
        </w:rPr>
        <w:t>Dados operacionais (carga, tempo em operação e inspeções anteriores);</w:t>
      </w:r>
    </w:p>
    <w:p w14:paraId="71668108" w14:textId="77777777" w:rsidR="00471878" w:rsidRPr="000D17F8" w:rsidRDefault="00471878" w:rsidP="00471878">
      <w:pPr>
        <w:pStyle w:val="NormalWeb"/>
        <w:numPr>
          <w:ilvl w:val="1"/>
          <w:numId w:val="42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0D17F8">
        <w:rPr>
          <w:rFonts w:ascii="Century Gothic" w:hAnsi="Century Gothic"/>
        </w:rPr>
        <w:t>Indicadores regulatórios (DEC e FEC).</w:t>
      </w:r>
    </w:p>
    <w:p w14:paraId="04710399" w14:textId="77777777" w:rsidR="00471878" w:rsidRPr="000D17F8" w:rsidRDefault="00471878" w:rsidP="00471878">
      <w:pPr>
        <w:pStyle w:val="NormalWeb"/>
        <w:numPr>
          <w:ilvl w:val="0"/>
          <w:numId w:val="42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0D17F8">
        <w:rPr>
          <w:rStyle w:val="Forte"/>
          <w:rFonts w:ascii="Century Gothic" w:hAnsi="Century Gothic"/>
        </w:rPr>
        <w:t>Equipe Multidisciplinar</w:t>
      </w:r>
      <w:r w:rsidRPr="000D17F8">
        <w:rPr>
          <w:rFonts w:ascii="Century Gothic" w:hAnsi="Century Gothic"/>
        </w:rPr>
        <w:t>:</w:t>
      </w:r>
    </w:p>
    <w:p w14:paraId="7EA3C970" w14:textId="77777777" w:rsidR="00471878" w:rsidRPr="000D17F8" w:rsidRDefault="00471878" w:rsidP="00471878">
      <w:pPr>
        <w:pStyle w:val="NormalWeb"/>
        <w:numPr>
          <w:ilvl w:val="1"/>
          <w:numId w:val="42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0D17F8">
        <w:rPr>
          <w:rFonts w:ascii="Century Gothic" w:hAnsi="Century Gothic"/>
        </w:rPr>
        <w:t>Especialistas em sistemas subterrâneos, inteligência computacional e redes elétricas;</w:t>
      </w:r>
    </w:p>
    <w:p w14:paraId="6C73CB1D" w14:textId="77777777" w:rsidR="00471878" w:rsidRPr="000D17F8" w:rsidRDefault="00471878" w:rsidP="00471878">
      <w:pPr>
        <w:pStyle w:val="NormalWeb"/>
        <w:numPr>
          <w:ilvl w:val="1"/>
          <w:numId w:val="42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0D17F8">
        <w:rPr>
          <w:rFonts w:ascii="Century Gothic" w:hAnsi="Century Gothic"/>
        </w:rPr>
        <w:t>Profissionais com experiência prévia em projetos similares envolvendo infraestrutura subterrânea.</w:t>
      </w:r>
    </w:p>
    <w:p w14:paraId="31441A49" w14:textId="77777777" w:rsidR="00471878" w:rsidRPr="000D17F8" w:rsidRDefault="00471878" w:rsidP="00471878">
      <w:pPr>
        <w:pStyle w:val="Ttulo4"/>
        <w:spacing w:before="0" w:after="0" w:line="360" w:lineRule="auto"/>
        <w:jc w:val="both"/>
        <w:rPr>
          <w:rFonts w:ascii="Century Gothic" w:hAnsi="Century Gothic"/>
        </w:rPr>
      </w:pPr>
      <w:bookmarkStart w:id="7" w:name="_Toc185491193"/>
      <w:r w:rsidRPr="000D17F8">
        <w:rPr>
          <w:rFonts w:ascii="Century Gothic" w:hAnsi="Century Gothic"/>
        </w:rPr>
        <w:t>2. Viabilidade Financeira</w:t>
      </w:r>
      <w:bookmarkEnd w:id="7"/>
    </w:p>
    <w:p w14:paraId="1CB13B03" w14:textId="77777777" w:rsidR="00471878" w:rsidRPr="000D17F8" w:rsidRDefault="00471878" w:rsidP="00471878">
      <w:pPr>
        <w:pStyle w:val="NormalWeb"/>
        <w:numPr>
          <w:ilvl w:val="0"/>
          <w:numId w:val="43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0D17F8">
        <w:rPr>
          <w:rFonts w:ascii="Century Gothic" w:hAnsi="Century Gothic"/>
        </w:rPr>
        <w:t>Projeto estruturado em etapas com controle rigoroso de custos e cronograma;</w:t>
      </w:r>
    </w:p>
    <w:p w14:paraId="5631A96C" w14:textId="77777777" w:rsidR="00471878" w:rsidRPr="000D17F8" w:rsidRDefault="00471878" w:rsidP="00471878">
      <w:pPr>
        <w:pStyle w:val="NormalWeb"/>
        <w:numPr>
          <w:ilvl w:val="0"/>
          <w:numId w:val="43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0D17F8">
        <w:rPr>
          <w:rFonts w:ascii="Century Gothic" w:hAnsi="Century Gothic"/>
        </w:rPr>
        <w:t>Uso de dados existentes e otimização de inspeções em campo para minimizar despesas adicionais;</w:t>
      </w:r>
    </w:p>
    <w:p w14:paraId="4A3D6B13" w14:textId="77777777" w:rsidR="00471878" w:rsidRPr="000D17F8" w:rsidRDefault="00471878" w:rsidP="00471878">
      <w:pPr>
        <w:pStyle w:val="NormalWeb"/>
        <w:numPr>
          <w:ilvl w:val="0"/>
          <w:numId w:val="43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0D17F8">
        <w:rPr>
          <w:rFonts w:ascii="Century Gothic" w:hAnsi="Century Gothic"/>
        </w:rPr>
        <w:t>Envolvimento de uma equipe consolidada com suporte à infraestrutura da Light e da UFF.</w:t>
      </w:r>
    </w:p>
    <w:p w14:paraId="3141A5C0" w14:textId="77777777" w:rsidR="00471878" w:rsidRPr="000D17F8" w:rsidRDefault="00471878" w:rsidP="00471878">
      <w:pPr>
        <w:pStyle w:val="Ttulo4"/>
        <w:spacing w:before="0" w:after="0" w:line="360" w:lineRule="auto"/>
        <w:jc w:val="both"/>
        <w:rPr>
          <w:rFonts w:ascii="Century Gothic" w:hAnsi="Century Gothic"/>
        </w:rPr>
      </w:pPr>
      <w:bookmarkStart w:id="8" w:name="_Toc185491194"/>
      <w:r w:rsidRPr="000D17F8">
        <w:rPr>
          <w:rFonts w:ascii="Century Gothic" w:hAnsi="Century Gothic"/>
        </w:rPr>
        <w:lastRenderedPageBreak/>
        <w:t>3. Benefícios Esperados</w:t>
      </w:r>
      <w:bookmarkEnd w:id="8"/>
    </w:p>
    <w:p w14:paraId="3E80752A" w14:textId="77777777" w:rsidR="00471878" w:rsidRPr="000D17F8" w:rsidRDefault="00471878" w:rsidP="00471878">
      <w:pPr>
        <w:pStyle w:val="NormalWeb"/>
        <w:numPr>
          <w:ilvl w:val="0"/>
          <w:numId w:val="44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0D17F8">
        <w:rPr>
          <w:rStyle w:val="Forte"/>
          <w:rFonts w:ascii="Century Gothic" w:hAnsi="Century Gothic"/>
        </w:rPr>
        <w:t>Melhoria na Qualidade do Fornecimento</w:t>
      </w:r>
      <w:r w:rsidRPr="000D17F8">
        <w:rPr>
          <w:rFonts w:ascii="Century Gothic" w:hAnsi="Century Gothic"/>
        </w:rPr>
        <w:t>:</w:t>
      </w:r>
    </w:p>
    <w:p w14:paraId="611BB1DC" w14:textId="77777777" w:rsidR="00471878" w:rsidRPr="000D17F8" w:rsidRDefault="00471878" w:rsidP="00471878">
      <w:pPr>
        <w:pStyle w:val="NormalWeb"/>
        <w:numPr>
          <w:ilvl w:val="1"/>
          <w:numId w:val="44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0D17F8">
        <w:rPr>
          <w:rFonts w:ascii="Century Gothic" w:hAnsi="Century Gothic"/>
        </w:rPr>
        <w:t>Redução de falhas e interrupções por meio da manutenção proativa dos ativos subterrâneos.</w:t>
      </w:r>
    </w:p>
    <w:p w14:paraId="7E832A72" w14:textId="77777777" w:rsidR="00471878" w:rsidRPr="000D17F8" w:rsidRDefault="00471878" w:rsidP="00471878">
      <w:pPr>
        <w:pStyle w:val="NormalWeb"/>
        <w:numPr>
          <w:ilvl w:val="0"/>
          <w:numId w:val="44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0D17F8">
        <w:rPr>
          <w:rStyle w:val="Forte"/>
          <w:rFonts w:ascii="Century Gothic" w:hAnsi="Century Gothic"/>
        </w:rPr>
        <w:t>Otimização de Recursos</w:t>
      </w:r>
      <w:r w:rsidRPr="000D17F8">
        <w:rPr>
          <w:rFonts w:ascii="Century Gothic" w:hAnsi="Century Gothic"/>
        </w:rPr>
        <w:t>:</w:t>
      </w:r>
    </w:p>
    <w:p w14:paraId="09005C57" w14:textId="77777777" w:rsidR="00471878" w:rsidRPr="000D17F8" w:rsidRDefault="00471878" w:rsidP="00471878">
      <w:pPr>
        <w:pStyle w:val="NormalWeb"/>
        <w:numPr>
          <w:ilvl w:val="1"/>
          <w:numId w:val="44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0D17F8">
        <w:rPr>
          <w:rFonts w:ascii="Century Gothic" w:hAnsi="Century Gothic"/>
        </w:rPr>
        <w:t>Priorizando intervenções nos segmentos com maior criticidade e impacto regulatório.</w:t>
      </w:r>
    </w:p>
    <w:p w14:paraId="6DE331EC" w14:textId="77777777" w:rsidR="00471878" w:rsidRPr="000D17F8" w:rsidRDefault="00471878" w:rsidP="00471878">
      <w:pPr>
        <w:pStyle w:val="NormalWeb"/>
        <w:numPr>
          <w:ilvl w:val="0"/>
          <w:numId w:val="44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0D17F8">
        <w:rPr>
          <w:rStyle w:val="Forte"/>
          <w:rFonts w:ascii="Century Gothic" w:hAnsi="Century Gothic"/>
        </w:rPr>
        <w:t xml:space="preserve">Cumprimento </w:t>
      </w:r>
      <w:proofErr w:type="spellStart"/>
      <w:r w:rsidRPr="000D17F8">
        <w:rPr>
          <w:rStyle w:val="Forte"/>
          <w:rFonts w:ascii="Century Gothic" w:hAnsi="Century Gothic"/>
        </w:rPr>
        <w:t>Regulátorio</w:t>
      </w:r>
      <w:proofErr w:type="spellEnd"/>
      <w:r w:rsidRPr="000D17F8">
        <w:rPr>
          <w:rFonts w:ascii="Century Gothic" w:hAnsi="Century Gothic"/>
        </w:rPr>
        <w:t>:</w:t>
      </w:r>
    </w:p>
    <w:p w14:paraId="2C1167D1" w14:textId="6FD258D4" w:rsidR="00ED60F8" w:rsidRPr="000D17F8" w:rsidRDefault="00471878" w:rsidP="002441B3">
      <w:pPr>
        <w:pStyle w:val="NormalWeb"/>
        <w:numPr>
          <w:ilvl w:val="1"/>
          <w:numId w:val="44"/>
        </w:numPr>
        <w:spacing w:before="0" w:beforeAutospacing="0" w:after="0" w:afterAutospacing="0"/>
        <w:rPr>
          <w:rFonts w:ascii="Century Gothic" w:hAnsi="Century Gothic"/>
        </w:rPr>
      </w:pPr>
      <w:r w:rsidRPr="000D17F8">
        <w:rPr>
          <w:rFonts w:ascii="Century Gothic" w:hAnsi="Century Gothic"/>
        </w:rPr>
        <w:t>Garantindo a aderência aos índices exigidos pela ANEEL, especialmente DEC e FEC.</w:t>
      </w:r>
    </w:p>
    <w:p w14:paraId="7A9F8223" w14:textId="77777777" w:rsidR="00471878" w:rsidRPr="000D17F8" w:rsidRDefault="00471878" w:rsidP="00471878">
      <w:pPr>
        <w:pStyle w:val="NormalWeb"/>
        <w:spacing w:before="0" w:beforeAutospacing="0" w:after="0" w:afterAutospacing="0"/>
        <w:rPr>
          <w:rStyle w:val="Forte"/>
          <w:rFonts w:ascii="Century Gothic" w:hAnsi="Century Gothic"/>
          <w:b w:val="0"/>
          <w:bCs w:val="0"/>
        </w:rPr>
      </w:pPr>
    </w:p>
    <w:p w14:paraId="1065F97D" w14:textId="50A38425" w:rsidR="002E205F" w:rsidRPr="000D17F8" w:rsidRDefault="002E205F" w:rsidP="00471878">
      <w:pPr>
        <w:pStyle w:val="Ttulo2"/>
        <w:spacing w:before="0" w:after="0"/>
        <w:jc w:val="both"/>
        <w:rPr>
          <w:rFonts w:ascii="Century Gothic" w:hAnsi="Century Gothic"/>
        </w:rPr>
      </w:pPr>
      <w:bookmarkStart w:id="9" w:name="_Toc185491195"/>
      <w:r w:rsidRPr="000D17F8">
        <w:rPr>
          <w:rStyle w:val="Forte"/>
          <w:rFonts w:ascii="Century Gothic" w:hAnsi="Century Gothic"/>
          <w:b w:val="0"/>
          <w:bCs w:val="0"/>
        </w:rPr>
        <w:t>Estrutura Detalhada do Projeto</w:t>
      </w:r>
      <w:bookmarkEnd w:id="9"/>
    </w:p>
    <w:p w14:paraId="3320DA12" w14:textId="77777777" w:rsidR="002E205F" w:rsidRPr="000D17F8" w:rsidRDefault="002E205F" w:rsidP="00471878">
      <w:pPr>
        <w:pStyle w:val="Ttulo3"/>
        <w:spacing w:before="0" w:after="0"/>
        <w:jc w:val="both"/>
        <w:rPr>
          <w:rFonts w:ascii="Century Gothic" w:hAnsi="Century Gothic"/>
        </w:rPr>
      </w:pPr>
      <w:bookmarkStart w:id="10" w:name="_Toc185491196"/>
      <w:r w:rsidRPr="000D17F8">
        <w:rPr>
          <w:rStyle w:val="Forte"/>
          <w:rFonts w:ascii="Century Gothic" w:hAnsi="Century Gothic"/>
          <w:b w:val="0"/>
          <w:bCs w:val="0"/>
        </w:rPr>
        <w:t>Etapa 1: Definição dos Critérios para Classificação da Criticidade</w:t>
      </w:r>
      <w:bookmarkEnd w:id="10"/>
    </w:p>
    <w:p w14:paraId="0E5ABE15" w14:textId="77777777" w:rsidR="002E205F" w:rsidRPr="000D17F8" w:rsidRDefault="002E205F" w:rsidP="00471878">
      <w:pPr>
        <w:numPr>
          <w:ilvl w:val="0"/>
          <w:numId w:val="32"/>
        </w:numPr>
        <w:jc w:val="both"/>
        <w:rPr>
          <w:rFonts w:ascii="Century Gothic" w:hAnsi="Century Gothic"/>
        </w:rPr>
      </w:pPr>
      <w:r w:rsidRPr="000D17F8">
        <w:rPr>
          <w:rStyle w:val="Forte"/>
          <w:rFonts w:ascii="Century Gothic" w:eastAsiaTheme="majorEastAsia" w:hAnsi="Century Gothic"/>
        </w:rPr>
        <w:t>Objetivo</w:t>
      </w:r>
      <w:r w:rsidRPr="000D17F8">
        <w:rPr>
          <w:rFonts w:ascii="Century Gothic" w:hAnsi="Century Gothic"/>
        </w:rPr>
        <w:t>: Estabelecer variáveis e critérios rigorosos para a avaliação da criticidade dos ativos subterrâneos.</w:t>
      </w:r>
    </w:p>
    <w:p w14:paraId="4A3AE16D" w14:textId="77777777" w:rsidR="002E205F" w:rsidRPr="000D17F8" w:rsidRDefault="002E205F" w:rsidP="00471878">
      <w:pPr>
        <w:numPr>
          <w:ilvl w:val="0"/>
          <w:numId w:val="32"/>
        </w:numPr>
        <w:jc w:val="both"/>
        <w:rPr>
          <w:rFonts w:ascii="Century Gothic" w:hAnsi="Century Gothic"/>
        </w:rPr>
      </w:pPr>
      <w:r w:rsidRPr="000D17F8">
        <w:rPr>
          <w:rStyle w:val="Forte"/>
          <w:rFonts w:ascii="Century Gothic" w:eastAsiaTheme="majorEastAsia" w:hAnsi="Century Gothic"/>
        </w:rPr>
        <w:t>Atividades</w:t>
      </w:r>
      <w:r w:rsidRPr="000D17F8">
        <w:rPr>
          <w:rFonts w:ascii="Century Gothic" w:hAnsi="Century Gothic"/>
        </w:rPr>
        <w:t xml:space="preserve">: </w:t>
      </w:r>
    </w:p>
    <w:p w14:paraId="4FE6FC78" w14:textId="77777777" w:rsidR="002E205F" w:rsidRPr="000D17F8" w:rsidRDefault="002E205F" w:rsidP="00471878">
      <w:pPr>
        <w:numPr>
          <w:ilvl w:val="1"/>
          <w:numId w:val="32"/>
        </w:numPr>
        <w:jc w:val="both"/>
        <w:rPr>
          <w:rFonts w:ascii="Century Gothic" w:hAnsi="Century Gothic"/>
        </w:rPr>
      </w:pPr>
      <w:r w:rsidRPr="000D17F8">
        <w:rPr>
          <w:rFonts w:ascii="Century Gothic" w:hAnsi="Century Gothic"/>
        </w:rPr>
        <w:t>Reuniões com a equipe Light para validação das variáveis.</w:t>
      </w:r>
    </w:p>
    <w:p w14:paraId="6B707AAE" w14:textId="77777777" w:rsidR="002E205F" w:rsidRPr="000D17F8" w:rsidRDefault="002E205F" w:rsidP="00471878">
      <w:pPr>
        <w:numPr>
          <w:ilvl w:val="1"/>
          <w:numId w:val="32"/>
        </w:numPr>
        <w:jc w:val="both"/>
        <w:rPr>
          <w:rFonts w:ascii="Century Gothic" w:hAnsi="Century Gothic"/>
        </w:rPr>
      </w:pPr>
      <w:r w:rsidRPr="000D17F8">
        <w:rPr>
          <w:rFonts w:ascii="Century Gothic" w:hAnsi="Century Gothic"/>
        </w:rPr>
        <w:t xml:space="preserve">Definição de pesos para variáveis como: </w:t>
      </w:r>
    </w:p>
    <w:p w14:paraId="551F656A" w14:textId="77777777" w:rsidR="002E205F" w:rsidRPr="000D17F8" w:rsidRDefault="002E205F" w:rsidP="00471878">
      <w:pPr>
        <w:numPr>
          <w:ilvl w:val="2"/>
          <w:numId w:val="32"/>
        </w:numPr>
        <w:jc w:val="both"/>
        <w:rPr>
          <w:rFonts w:ascii="Century Gothic" w:hAnsi="Century Gothic"/>
        </w:rPr>
      </w:pPr>
      <w:r w:rsidRPr="000D17F8">
        <w:rPr>
          <w:rFonts w:ascii="Century Gothic" w:hAnsi="Century Gothic"/>
        </w:rPr>
        <w:t>Frequência de falhas.</w:t>
      </w:r>
    </w:p>
    <w:p w14:paraId="30826541" w14:textId="77777777" w:rsidR="002E205F" w:rsidRPr="000D17F8" w:rsidRDefault="002E205F" w:rsidP="00471878">
      <w:pPr>
        <w:numPr>
          <w:ilvl w:val="2"/>
          <w:numId w:val="32"/>
        </w:numPr>
        <w:jc w:val="both"/>
        <w:rPr>
          <w:rFonts w:ascii="Century Gothic" w:hAnsi="Century Gothic"/>
        </w:rPr>
      </w:pPr>
      <w:r w:rsidRPr="000D17F8">
        <w:rPr>
          <w:rFonts w:ascii="Century Gothic" w:hAnsi="Century Gothic"/>
        </w:rPr>
        <w:t>Tempo em operação.</w:t>
      </w:r>
    </w:p>
    <w:p w14:paraId="15734EF9" w14:textId="77777777" w:rsidR="002E205F" w:rsidRPr="000D17F8" w:rsidRDefault="002E205F" w:rsidP="00471878">
      <w:pPr>
        <w:numPr>
          <w:ilvl w:val="2"/>
          <w:numId w:val="32"/>
        </w:numPr>
        <w:jc w:val="both"/>
        <w:rPr>
          <w:rFonts w:ascii="Century Gothic" w:hAnsi="Century Gothic"/>
        </w:rPr>
      </w:pPr>
      <w:r w:rsidRPr="000D17F8">
        <w:rPr>
          <w:rFonts w:ascii="Century Gothic" w:hAnsi="Century Gothic"/>
        </w:rPr>
        <w:t>Impacto nos índices DEC e FEC.</w:t>
      </w:r>
    </w:p>
    <w:p w14:paraId="03A97091" w14:textId="77777777" w:rsidR="002E205F" w:rsidRPr="000D17F8" w:rsidRDefault="002E205F" w:rsidP="00471878">
      <w:pPr>
        <w:numPr>
          <w:ilvl w:val="2"/>
          <w:numId w:val="32"/>
        </w:numPr>
        <w:jc w:val="both"/>
        <w:rPr>
          <w:rFonts w:ascii="Century Gothic" w:hAnsi="Century Gothic"/>
        </w:rPr>
      </w:pPr>
      <w:r w:rsidRPr="000D17F8">
        <w:rPr>
          <w:rFonts w:ascii="Century Gothic" w:hAnsi="Century Gothic"/>
        </w:rPr>
        <w:t>Número de clientes afetados.</w:t>
      </w:r>
    </w:p>
    <w:p w14:paraId="18938782" w14:textId="2FA3F77B" w:rsidR="002E205F" w:rsidRPr="000D17F8" w:rsidRDefault="002E205F" w:rsidP="00471878">
      <w:pPr>
        <w:numPr>
          <w:ilvl w:val="0"/>
          <w:numId w:val="32"/>
        </w:numPr>
        <w:jc w:val="both"/>
        <w:rPr>
          <w:rFonts w:ascii="Century Gothic" w:hAnsi="Century Gothic"/>
        </w:rPr>
      </w:pPr>
      <w:r w:rsidRPr="000D17F8">
        <w:rPr>
          <w:rStyle w:val="Forte"/>
          <w:rFonts w:ascii="Century Gothic" w:eastAsiaTheme="majorEastAsia" w:hAnsi="Century Gothic"/>
        </w:rPr>
        <w:t>Entregável</w:t>
      </w:r>
      <w:r w:rsidRPr="000D17F8">
        <w:rPr>
          <w:rFonts w:ascii="Century Gothic" w:hAnsi="Century Gothic"/>
        </w:rPr>
        <w:t>: Relatório com critérios e pesos definidos.</w:t>
      </w:r>
    </w:p>
    <w:p w14:paraId="6EC25280" w14:textId="77777777" w:rsidR="002E205F" w:rsidRPr="000D17F8" w:rsidRDefault="002E205F" w:rsidP="00471878">
      <w:pPr>
        <w:pStyle w:val="Ttulo3"/>
        <w:spacing w:before="0" w:after="0"/>
        <w:jc w:val="both"/>
        <w:rPr>
          <w:rFonts w:ascii="Century Gothic" w:hAnsi="Century Gothic"/>
        </w:rPr>
      </w:pPr>
      <w:bookmarkStart w:id="11" w:name="_Toc185491197"/>
      <w:r w:rsidRPr="000D17F8">
        <w:rPr>
          <w:rStyle w:val="Forte"/>
          <w:rFonts w:ascii="Century Gothic" w:hAnsi="Century Gothic"/>
          <w:b w:val="0"/>
          <w:bCs w:val="0"/>
        </w:rPr>
        <w:t>Etapa 2: Coleta, Organização e Análise dos Dados Existentes</w:t>
      </w:r>
      <w:bookmarkEnd w:id="11"/>
    </w:p>
    <w:p w14:paraId="2FE3F542" w14:textId="77777777" w:rsidR="002E205F" w:rsidRPr="000D17F8" w:rsidRDefault="002E205F" w:rsidP="00471878">
      <w:pPr>
        <w:numPr>
          <w:ilvl w:val="0"/>
          <w:numId w:val="33"/>
        </w:numPr>
        <w:jc w:val="both"/>
        <w:rPr>
          <w:rFonts w:ascii="Century Gothic" w:hAnsi="Century Gothic"/>
        </w:rPr>
      </w:pPr>
      <w:r w:rsidRPr="000D17F8">
        <w:rPr>
          <w:rStyle w:val="Forte"/>
          <w:rFonts w:ascii="Century Gothic" w:eastAsiaTheme="majorEastAsia" w:hAnsi="Century Gothic"/>
        </w:rPr>
        <w:t>Objetivo</w:t>
      </w:r>
      <w:r w:rsidRPr="000D17F8">
        <w:rPr>
          <w:rFonts w:ascii="Century Gothic" w:hAnsi="Century Gothic"/>
        </w:rPr>
        <w:t>: Consolidar e analisar bases de dados disponíveis.</w:t>
      </w:r>
    </w:p>
    <w:p w14:paraId="5744A916" w14:textId="77777777" w:rsidR="002E205F" w:rsidRPr="000D17F8" w:rsidRDefault="002E205F" w:rsidP="00471878">
      <w:pPr>
        <w:numPr>
          <w:ilvl w:val="0"/>
          <w:numId w:val="33"/>
        </w:numPr>
        <w:jc w:val="both"/>
        <w:rPr>
          <w:rFonts w:ascii="Century Gothic" w:hAnsi="Century Gothic"/>
        </w:rPr>
      </w:pPr>
      <w:r w:rsidRPr="000D17F8">
        <w:rPr>
          <w:rStyle w:val="Forte"/>
          <w:rFonts w:ascii="Century Gothic" w:eastAsiaTheme="majorEastAsia" w:hAnsi="Century Gothic"/>
        </w:rPr>
        <w:t>Atividades</w:t>
      </w:r>
      <w:r w:rsidRPr="000D17F8">
        <w:rPr>
          <w:rFonts w:ascii="Century Gothic" w:hAnsi="Century Gothic"/>
        </w:rPr>
        <w:t xml:space="preserve">: </w:t>
      </w:r>
    </w:p>
    <w:p w14:paraId="00178F1B" w14:textId="77777777" w:rsidR="002E205F" w:rsidRPr="000D17F8" w:rsidRDefault="002E205F" w:rsidP="00471878">
      <w:pPr>
        <w:numPr>
          <w:ilvl w:val="1"/>
          <w:numId w:val="33"/>
        </w:numPr>
        <w:jc w:val="both"/>
        <w:rPr>
          <w:rFonts w:ascii="Century Gothic" w:hAnsi="Century Gothic"/>
        </w:rPr>
      </w:pPr>
      <w:r w:rsidRPr="000D17F8">
        <w:rPr>
          <w:rFonts w:ascii="Century Gothic" w:hAnsi="Century Gothic"/>
        </w:rPr>
        <w:t>Validação e tratamento de dados operacionais (DEC, FEC, tempo de operação).</w:t>
      </w:r>
    </w:p>
    <w:p w14:paraId="22D9B7AE" w14:textId="77777777" w:rsidR="002E205F" w:rsidRPr="000D17F8" w:rsidRDefault="002E205F" w:rsidP="00471878">
      <w:pPr>
        <w:numPr>
          <w:ilvl w:val="1"/>
          <w:numId w:val="33"/>
        </w:numPr>
        <w:jc w:val="both"/>
        <w:rPr>
          <w:rFonts w:ascii="Century Gothic" w:hAnsi="Century Gothic"/>
        </w:rPr>
      </w:pPr>
      <w:r w:rsidRPr="000D17F8">
        <w:rPr>
          <w:rFonts w:ascii="Century Gothic" w:hAnsi="Century Gothic"/>
        </w:rPr>
        <w:t>Integração de dados de carregamento e histórico de manutenções.</w:t>
      </w:r>
    </w:p>
    <w:p w14:paraId="156862E2" w14:textId="77777777" w:rsidR="002E205F" w:rsidRPr="000D17F8" w:rsidRDefault="002E205F" w:rsidP="00471878">
      <w:pPr>
        <w:numPr>
          <w:ilvl w:val="1"/>
          <w:numId w:val="33"/>
        </w:numPr>
        <w:jc w:val="both"/>
        <w:rPr>
          <w:rFonts w:ascii="Century Gothic" w:hAnsi="Century Gothic"/>
        </w:rPr>
      </w:pPr>
      <w:r w:rsidRPr="000D17F8">
        <w:rPr>
          <w:rFonts w:ascii="Century Gothic" w:hAnsi="Century Gothic"/>
        </w:rPr>
        <w:t>Identificação de padrões de falhas.</w:t>
      </w:r>
    </w:p>
    <w:p w14:paraId="60A642F4" w14:textId="77777777" w:rsidR="002E205F" w:rsidRPr="000D17F8" w:rsidRDefault="002E205F" w:rsidP="00471878">
      <w:pPr>
        <w:numPr>
          <w:ilvl w:val="0"/>
          <w:numId w:val="33"/>
        </w:numPr>
        <w:jc w:val="both"/>
        <w:rPr>
          <w:rFonts w:ascii="Century Gothic" w:hAnsi="Century Gothic"/>
        </w:rPr>
      </w:pPr>
      <w:r w:rsidRPr="000D17F8">
        <w:rPr>
          <w:rStyle w:val="Forte"/>
          <w:rFonts w:ascii="Century Gothic" w:eastAsiaTheme="majorEastAsia" w:hAnsi="Century Gothic"/>
        </w:rPr>
        <w:t>Ferramentas</w:t>
      </w:r>
      <w:r w:rsidRPr="000D17F8">
        <w:rPr>
          <w:rFonts w:ascii="Century Gothic" w:hAnsi="Century Gothic"/>
        </w:rPr>
        <w:t xml:space="preserve">: Python (pandas, </w:t>
      </w:r>
      <w:proofErr w:type="spellStart"/>
      <w:r w:rsidRPr="000D17F8">
        <w:rPr>
          <w:rFonts w:ascii="Century Gothic" w:hAnsi="Century Gothic"/>
        </w:rPr>
        <w:t>NumPy</w:t>
      </w:r>
      <w:proofErr w:type="spellEnd"/>
      <w:r w:rsidRPr="000D17F8">
        <w:rPr>
          <w:rFonts w:ascii="Century Gothic" w:hAnsi="Century Gothic"/>
        </w:rPr>
        <w:t>, SQL).</w:t>
      </w:r>
    </w:p>
    <w:p w14:paraId="65637616" w14:textId="77777777" w:rsidR="002E205F" w:rsidRPr="000D17F8" w:rsidRDefault="002E205F" w:rsidP="00471878">
      <w:pPr>
        <w:numPr>
          <w:ilvl w:val="0"/>
          <w:numId w:val="33"/>
        </w:numPr>
        <w:jc w:val="both"/>
        <w:rPr>
          <w:rFonts w:ascii="Century Gothic" w:hAnsi="Century Gothic"/>
        </w:rPr>
      </w:pPr>
      <w:r w:rsidRPr="000D17F8">
        <w:rPr>
          <w:rStyle w:val="Forte"/>
          <w:rFonts w:ascii="Century Gothic" w:eastAsiaTheme="majorEastAsia" w:hAnsi="Century Gothic"/>
        </w:rPr>
        <w:t>Entregável</w:t>
      </w:r>
      <w:r w:rsidRPr="000D17F8">
        <w:rPr>
          <w:rFonts w:ascii="Century Gothic" w:hAnsi="Century Gothic"/>
        </w:rPr>
        <w:t>: Base de dados organizada e validada.</w:t>
      </w:r>
    </w:p>
    <w:p w14:paraId="6DA8CBD5" w14:textId="77777777" w:rsidR="00471878" w:rsidRPr="000D17F8" w:rsidRDefault="00471878" w:rsidP="00471878">
      <w:pPr>
        <w:pStyle w:val="Ttulo3"/>
        <w:spacing w:before="0" w:after="0"/>
        <w:rPr>
          <w:rStyle w:val="Forte"/>
          <w:rFonts w:ascii="Century Gothic" w:hAnsi="Century Gothic"/>
          <w:b w:val="0"/>
          <w:bCs w:val="0"/>
        </w:rPr>
      </w:pPr>
    </w:p>
    <w:p w14:paraId="6B7574C0" w14:textId="297AF8D5" w:rsidR="002E205F" w:rsidRPr="000D17F8" w:rsidRDefault="002E205F" w:rsidP="00471878">
      <w:pPr>
        <w:pStyle w:val="Ttulo3"/>
        <w:spacing w:before="0" w:after="0"/>
        <w:jc w:val="both"/>
        <w:rPr>
          <w:rFonts w:ascii="Century Gothic" w:hAnsi="Century Gothic"/>
        </w:rPr>
      </w:pPr>
      <w:bookmarkStart w:id="12" w:name="_Toc185491198"/>
      <w:r w:rsidRPr="000D17F8">
        <w:rPr>
          <w:rStyle w:val="Forte"/>
          <w:rFonts w:ascii="Century Gothic" w:hAnsi="Century Gothic"/>
          <w:b w:val="0"/>
          <w:bCs w:val="0"/>
        </w:rPr>
        <w:t>Etapa 3: Planejamento e Realização de Inspeções em Campo</w:t>
      </w:r>
      <w:bookmarkEnd w:id="12"/>
    </w:p>
    <w:p w14:paraId="140CE9A8" w14:textId="77777777" w:rsidR="002E205F" w:rsidRPr="000D17F8" w:rsidRDefault="002E205F" w:rsidP="00471878">
      <w:pPr>
        <w:numPr>
          <w:ilvl w:val="0"/>
          <w:numId w:val="34"/>
        </w:numPr>
        <w:jc w:val="both"/>
        <w:rPr>
          <w:rFonts w:ascii="Century Gothic" w:hAnsi="Century Gothic"/>
        </w:rPr>
      </w:pPr>
      <w:r w:rsidRPr="000D17F8">
        <w:rPr>
          <w:rStyle w:val="Forte"/>
          <w:rFonts w:ascii="Century Gothic" w:eastAsiaTheme="majorEastAsia" w:hAnsi="Century Gothic"/>
        </w:rPr>
        <w:t>Objetivo</w:t>
      </w:r>
      <w:r w:rsidRPr="000D17F8">
        <w:rPr>
          <w:rFonts w:ascii="Century Gothic" w:hAnsi="Century Gothic"/>
        </w:rPr>
        <w:t>: Complementar os dados existentes com medições em campo.</w:t>
      </w:r>
    </w:p>
    <w:p w14:paraId="4E6C87E7" w14:textId="77777777" w:rsidR="002E205F" w:rsidRPr="000D17F8" w:rsidRDefault="002E205F" w:rsidP="00471878">
      <w:pPr>
        <w:numPr>
          <w:ilvl w:val="0"/>
          <w:numId w:val="34"/>
        </w:numPr>
        <w:jc w:val="both"/>
        <w:rPr>
          <w:rFonts w:ascii="Century Gothic" w:hAnsi="Century Gothic"/>
        </w:rPr>
      </w:pPr>
      <w:r w:rsidRPr="000D17F8">
        <w:rPr>
          <w:rStyle w:val="Forte"/>
          <w:rFonts w:ascii="Century Gothic" w:eastAsiaTheme="majorEastAsia" w:hAnsi="Century Gothic"/>
        </w:rPr>
        <w:t>Metodologia</w:t>
      </w:r>
      <w:r w:rsidRPr="000D17F8">
        <w:rPr>
          <w:rFonts w:ascii="Century Gothic" w:hAnsi="Century Gothic"/>
        </w:rPr>
        <w:t xml:space="preserve">: </w:t>
      </w:r>
    </w:p>
    <w:p w14:paraId="34A699C3" w14:textId="77777777" w:rsidR="002E205F" w:rsidRPr="000D17F8" w:rsidRDefault="002E205F" w:rsidP="00471878">
      <w:pPr>
        <w:numPr>
          <w:ilvl w:val="1"/>
          <w:numId w:val="34"/>
        </w:numPr>
        <w:jc w:val="both"/>
        <w:rPr>
          <w:rFonts w:ascii="Century Gothic" w:hAnsi="Century Gothic"/>
        </w:rPr>
      </w:pPr>
      <w:r w:rsidRPr="000D17F8">
        <w:rPr>
          <w:rStyle w:val="Forte"/>
          <w:rFonts w:ascii="Century Gothic" w:eastAsiaTheme="majorEastAsia" w:hAnsi="Century Gothic"/>
        </w:rPr>
        <w:t>Amostragem Estatística</w:t>
      </w:r>
      <w:r w:rsidRPr="000D17F8">
        <w:rPr>
          <w:rFonts w:ascii="Century Gothic" w:hAnsi="Century Gothic"/>
        </w:rPr>
        <w:t>: Definição do tamanho e distribuição da amostra.</w:t>
      </w:r>
    </w:p>
    <w:p w14:paraId="76659671" w14:textId="3226322C" w:rsidR="002E205F" w:rsidRPr="000D17F8" w:rsidRDefault="002E205F" w:rsidP="00471878">
      <w:pPr>
        <w:numPr>
          <w:ilvl w:val="1"/>
          <w:numId w:val="34"/>
        </w:numPr>
        <w:jc w:val="both"/>
        <w:rPr>
          <w:rFonts w:ascii="Century Gothic" w:hAnsi="Century Gothic"/>
        </w:rPr>
      </w:pPr>
      <w:r w:rsidRPr="000D17F8">
        <w:rPr>
          <w:rStyle w:val="Forte"/>
          <w:rFonts w:ascii="Century Gothic" w:eastAsiaTheme="majorEastAsia" w:hAnsi="Century Gothic"/>
        </w:rPr>
        <w:t>Protocolo de Inspeção</w:t>
      </w:r>
      <w:r w:rsidRPr="000D17F8">
        <w:rPr>
          <w:rFonts w:ascii="Century Gothic" w:hAnsi="Century Gothic"/>
        </w:rPr>
        <w:t xml:space="preserve">: Checklist para câmaras, </w:t>
      </w:r>
      <w:r w:rsidR="002441B3" w:rsidRPr="000D17F8">
        <w:rPr>
          <w:rFonts w:ascii="Century Gothic" w:hAnsi="Century Gothic"/>
        </w:rPr>
        <w:t>caixas e cabines</w:t>
      </w:r>
      <w:r w:rsidRPr="000D17F8">
        <w:rPr>
          <w:rFonts w:ascii="Century Gothic" w:hAnsi="Century Gothic"/>
        </w:rPr>
        <w:t>.</w:t>
      </w:r>
    </w:p>
    <w:p w14:paraId="32496DA1" w14:textId="77777777" w:rsidR="002E205F" w:rsidRPr="000D17F8" w:rsidRDefault="002E205F" w:rsidP="00471878">
      <w:pPr>
        <w:numPr>
          <w:ilvl w:val="1"/>
          <w:numId w:val="34"/>
        </w:numPr>
        <w:jc w:val="both"/>
        <w:rPr>
          <w:rFonts w:ascii="Century Gothic" w:hAnsi="Century Gothic"/>
        </w:rPr>
      </w:pPr>
      <w:r w:rsidRPr="000D17F8">
        <w:rPr>
          <w:rStyle w:val="Forte"/>
          <w:rFonts w:ascii="Century Gothic" w:eastAsiaTheme="majorEastAsia" w:hAnsi="Century Gothic"/>
        </w:rPr>
        <w:lastRenderedPageBreak/>
        <w:t>Testes</w:t>
      </w:r>
      <w:r w:rsidRPr="000D17F8">
        <w:rPr>
          <w:rFonts w:ascii="Century Gothic" w:hAnsi="Century Gothic"/>
        </w:rPr>
        <w:t xml:space="preserve">: </w:t>
      </w:r>
    </w:p>
    <w:p w14:paraId="45FF87A3" w14:textId="77777777" w:rsidR="002E205F" w:rsidRPr="000D17F8" w:rsidRDefault="002E205F" w:rsidP="00471878">
      <w:pPr>
        <w:numPr>
          <w:ilvl w:val="2"/>
          <w:numId w:val="34"/>
        </w:numPr>
        <w:jc w:val="both"/>
        <w:rPr>
          <w:rFonts w:ascii="Century Gothic" w:hAnsi="Century Gothic"/>
        </w:rPr>
      </w:pPr>
      <w:r w:rsidRPr="000D17F8">
        <w:rPr>
          <w:rFonts w:ascii="Century Gothic" w:hAnsi="Century Gothic"/>
        </w:rPr>
        <w:t>Medidas de corrente de fuga.</w:t>
      </w:r>
    </w:p>
    <w:p w14:paraId="7703635C" w14:textId="77777777" w:rsidR="002E205F" w:rsidRPr="000D17F8" w:rsidRDefault="002E205F" w:rsidP="00471878">
      <w:pPr>
        <w:numPr>
          <w:ilvl w:val="2"/>
          <w:numId w:val="34"/>
        </w:numPr>
        <w:jc w:val="both"/>
        <w:rPr>
          <w:rFonts w:ascii="Century Gothic" w:hAnsi="Century Gothic"/>
        </w:rPr>
      </w:pPr>
      <w:r w:rsidRPr="000D17F8">
        <w:rPr>
          <w:rFonts w:ascii="Century Gothic" w:hAnsi="Century Gothic"/>
        </w:rPr>
        <w:t>Avaliação da integridade estrutural (infiltrações, embuchamento).</w:t>
      </w:r>
    </w:p>
    <w:p w14:paraId="3AFFDCAF" w14:textId="25086F0E" w:rsidR="002E205F" w:rsidRPr="000D17F8" w:rsidRDefault="002E205F" w:rsidP="00471878">
      <w:pPr>
        <w:numPr>
          <w:ilvl w:val="0"/>
          <w:numId w:val="34"/>
        </w:numPr>
        <w:jc w:val="both"/>
        <w:rPr>
          <w:rFonts w:ascii="Century Gothic" w:hAnsi="Century Gothic"/>
        </w:rPr>
      </w:pPr>
      <w:r w:rsidRPr="000D17F8">
        <w:rPr>
          <w:rStyle w:val="Forte"/>
          <w:rFonts w:ascii="Century Gothic" w:eastAsiaTheme="majorEastAsia" w:hAnsi="Century Gothic"/>
        </w:rPr>
        <w:t>Entregável</w:t>
      </w:r>
      <w:r w:rsidRPr="000D17F8">
        <w:rPr>
          <w:rFonts w:ascii="Century Gothic" w:hAnsi="Century Gothic"/>
        </w:rPr>
        <w:t>: Relatório com resultados das inspeções.</w:t>
      </w:r>
    </w:p>
    <w:p w14:paraId="4FB49F35" w14:textId="77777777" w:rsidR="00471878" w:rsidRPr="000D17F8" w:rsidRDefault="00471878" w:rsidP="00471878">
      <w:pPr>
        <w:pStyle w:val="Ttulo3"/>
        <w:spacing w:before="0" w:after="0"/>
        <w:rPr>
          <w:rStyle w:val="Forte"/>
          <w:rFonts w:ascii="Century Gothic" w:hAnsi="Century Gothic"/>
          <w:b w:val="0"/>
          <w:bCs w:val="0"/>
        </w:rPr>
      </w:pPr>
    </w:p>
    <w:p w14:paraId="04C20496" w14:textId="7FA09D04" w:rsidR="002E205F" w:rsidRPr="000D17F8" w:rsidRDefault="002E205F" w:rsidP="00471878">
      <w:pPr>
        <w:pStyle w:val="Ttulo3"/>
        <w:spacing w:before="0" w:after="0"/>
        <w:jc w:val="both"/>
        <w:rPr>
          <w:rFonts w:ascii="Century Gothic" w:hAnsi="Century Gothic"/>
        </w:rPr>
      </w:pPr>
      <w:bookmarkStart w:id="13" w:name="_Toc185491199"/>
      <w:r w:rsidRPr="000D17F8">
        <w:rPr>
          <w:rStyle w:val="Forte"/>
          <w:rFonts w:ascii="Century Gothic" w:hAnsi="Century Gothic"/>
          <w:b w:val="0"/>
          <w:bCs w:val="0"/>
        </w:rPr>
        <w:t xml:space="preserve">Etapa 4: Desenvolvimento da Matriz de </w:t>
      </w:r>
      <w:proofErr w:type="spellStart"/>
      <w:r w:rsidRPr="000D17F8">
        <w:rPr>
          <w:rStyle w:val="Forte"/>
          <w:rFonts w:ascii="Century Gothic" w:hAnsi="Century Gothic"/>
          <w:b w:val="0"/>
          <w:bCs w:val="0"/>
        </w:rPr>
        <w:t>Priorizção</w:t>
      </w:r>
      <w:proofErr w:type="spellEnd"/>
      <w:r w:rsidRPr="000D17F8">
        <w:rPr>
          <w:rStyle w:val="Forte"/>
          <w:rFonts w:ascii="Century Gothic" w:hAnsi="Century Gothic"/>
          <w:b w:val="0"/>
          <w:bCs w:val="0"/>
        </w:rPr>
        <w:t xml:space="preserve"> e Modelo Preditivo</w:t>
      </w:r>
      <w:bookmarkEnd w:id="13"/>
    </w:p>
    <w:p w14:paraId="2236AE42" w14:textId="77777777" w:rsidR="002E205F" w:rsidRPr="000D17F8" w:rsidRDefault="002E205F" w:rsidP="00471878">
      <w:pPr>
        <w:numPr>
          <w:ilvl w:val="0"/>
          <w:numId w:val="35"/>
        </w:numPr>
        <w:jc w:val="both"/>
        <w:rPr>
          <w:rFonts w:ascii="Century Gothic" w:hAnsi="Century Gothic"/>
        </w:rPr>
      </w:pPr>
      <w:r w:rsidRPr="000D17F8">
        <w:rPr>
          <w:rStyle w:val="Forte"/>
          <w:rFonts w:ascii="Century Gothic" w:eastAsiaTheme="majorEastAsia" w:hAnsi="Century Gothic"/>
        </w:rPr>
        <w:t>Objetivo</w:t>
      </w:r>
      <w:r w:rsidRPr="000D17F8">
        <w:rPr>
          <w:rFonts w:ascii="Century Gothic" w:hAnsi="Century Gothic"/>
        </w:rPr>
        <w:t>: Construir uma matriz dinâmica de priorização com suporte preditivo.</w:t>
      </w:r>
    </w:p>
    <w:p w14:paraId="26C7E38F" w14:textId="77777777" w:rsidR="002E205F" w:rsidRPr="000D17F8" w:rsidRDefault="002E205F" w:rsidP="00471878">
      <w:pPr>
        <w:numPr>
          <w:ilvl w:val="0"/>
          <w:numId w:val="35"/>
        </w:numPr>
        <w:jc w:val="both"/>
        <w:rPr>
          <w:rFonts w:ascii="Century Gothic" w:hAnsi="Century Gothic"/>
        </w:rPr>
      </w:pPr>
      <w:r w:rsidRPr="000D17F8">
        <w:rPr>
          <w:rStyle w:val="Forte"/>
          <w:rFonts w:ascii="Century Gothic" w:eastAsiaTheme="majorEastAsia" w:hAnsi="Century Gothic"/>
        </w:rPr>
        <w:t>Atividades</w:t>
      </w:r>
      <w:r w:rsidRPr="000D17F8">
        <w:rPr>
          <w:rFonts w:ascii="Century Gothic" w:hAnsi="Century Gothic"/>
        </w:rPr>
        <w:t xml:space="preserve">: </w:t>
      </w:r>
    </w:p>
    <w:p w14:paraId="5D71A6A9" w14:textId="77777777" w:rsidR="002E205F" w:rsidRPr="000D17F8" w:rsidRDefault="002E205F" w:rsidP="00471878">
      <w:pPr>
        <w:numPr>
          <w:ilvl w:val="1"/>
          <w:numId w:val="35"/>
        </w:numPr>
        <w:jc w:val="both"/>
        <w:rPr>
          <w:rFonts w:ascii="Century Gothic" w:hAnsi="Century Gothic"/>
        </w:rPr>
      </w:pPr>
      <w:r w:rsidRPr="000D17F8">
        <w:rPr>
          <w:rFonts w:ascii="Century Gothic" w:hAnsi="Century Gothic"/>
        </w:rPr>
        <w:t xml:space="preserve">Aplicar algoritmos de machine learning (Random Forest, </w:t>
      </w:r>
      <w:proofErr w:type="spellStart"/>
      <w:r w:rsidRPr="000D17F8">
        <w:rPr>
          <w:rFonts w:ascii="Century Gothic" w:hAnsi="Century Gothic"/>
        </w:rPr>
        <w:t>XGBoost</w:t>
      </w:r>
      <w:proofErr w:type="spellEnd"/>
      <w:r w:rsidRPr="000D17F8">
        <w:rPr>
          <w:rFonts w:ascii="Century Gothic" w:hAnsi="Century Gothic"/>
        </w:rPr>
        <w:t>) para previsão de falhas.</w:t>
      </w:r>
    </w:p>
    <w:p w14:paraId="6C1386B2" w14:textId="77777777" w:rsidR="002E205F" w:rsidRPr="000D17F8" w:rsidRDefault="002E205F" w:rsidP="00471878">
      <w:pPr>
        <w:numPr>
          <w:ilvl w:val="1"/>
          <w:numId w:val="35"/>
        </w:numPr>
        <w:jc w:val="both"/>
        <w:rPr>
          <w:rFonts w:ascii="Century Gothic" w:hAnsi="Century Gothic"/>
        </w:rPr>
      </w:pPr>
      <w:r w:rsidRPr="000D17F8">
        <w:rPr>
          <w:rFonts w:ascii="Century Gothic" w:hAnsi="Century Gothic"/>
        </w:rPr>
        <w:t>Integrar dados de campo e operações para calcular a criticidade.</w:t>
      </w:r>
    </w:p>
    <w:p w14:paraId="44234AAF" w14:textId="77777777" w:rsidR="002E205F" w:rsidRPr="000D17F8" w:rsidRDefault="002E205F" w:rsidP="00471878">
      <w:pPr>
        <w:numPr>
          <w:ilvl w:val="1"/>
          <w:numId w:val="35"/>
        </w:numPr>
        <w:jc w:val="both"/>
        <w:rPr>
          <w:rFonts w:ascii="Century Gothic" w:hAnsi="Century Gothic"/>
        </w:rPr>
      </w:pPr>
      <w:r w:rsidRPr="000D17F8">
        <w:rPr>
          <w:rFonts w:ascii="Century Gothic" w:hAnsi="Century Gothic"/>
        </w:rPr>
        <w:t>Criar dashboards interativos (Plotly/Dash).</w:t>
      </w:r>
    </w:p>
    <w:p w14:paraId="18F4E455" w14:textId="77777777" w:rsidR="002E205F" w:rsidRPr="000D17F8" w:rsidRDefault="002E205F" w:rsidP="00471878">
      <w:pPr>
        <w:numPr>
          <w:ilvl w:val="0"/>
          <w:numId w:val="35"/>
        </w:numPr>
        <w:jc w:val="both"/>
        <w:rPr>
          <w:rFonts w:ascii="Century Gothic" w:hAnsi="Century Gothic"/>
          <w:lang w:val="en-US"/>
        </w:rPr>
      </w:pPr>
      <w:r w:rsidRPr="000D17F8">
        <w:rPr>
          <w:rStyle w:val="Forte"/>
          <w:rFonts w:ascii="Century Gothic" w:eastAsiaTheme="majorEastAsia" w:hAnsi="Century Gothic"/>
          <w:lang w:val="en-US"/>
        </w:rPr>
        <w:t>Ferramentas</w:t>
      </w:r>
      <w:r w:rsidRPr="000D17F8">
        <w:rPr>
          <w:rFonts w:ascii="Century Gothic" w:hAnsi="Century Gothic"/>
          <w:lang w:val="en-US"/>
        </w:rPr>
        <w:t>: Python (scikit-learn, Dash, Plotly).</w:t>
      </w:r>
    </w:p>
    <w:p w14:paraId="3CB83008" w14:textId="33C1C5DF" w:rsidR="002E205F" w:rsidRPr="000D17F8" w:rsidRDefault="002E205F" w:rsidP="00471878">
      <w:pPr>
        <w:numPr>
          <w:ilvl w:val="0"/>
          <w:numId w:val="35"/>
        </w:numPr>
        <w:jc w:val="both"/>
        <w:rPr>
          <w:rFonts w:ascii="Century Gothic" w:hAnsi="Century Gothic"/>
        </w:rPr>
      </w:pPr>
      <w:r w:rsidRPr="000D17F8">
        <w:rPr>
          <w:rStyle w:val="Forte"/>
          <w:rFonts w:ascii="Century Gothic" w:eastAsiaTheme="majorEastAsia" w:hAnsi="Century Gothic"/>
        </w:rPr>
        <w:t>Entregável</w:t>
      </w:r>
      <w:r w:rsidRPr="000D17F8">
        <w:rPr>
          <w:rFonts w:ascii="Century Gothic" w:hAnsi="Century Gothic"/>
        </w:rPr>
        <w:t>: Matriz dinâmica com ranking de ativos.</w:t>
      </w:r>
    </w:p>
    <w:p w14:paraId="488147EF" w14:textId="77777777" w:rsidR="00471878" w:rsidRPr="000D17F8" w:rsidRDefault="00471878" w:rsidP="00471878">
      <w:pPr>
        <w:pStyle w:val="Ttulo3"/>
        <w:spacing w:before="0" w:after="0"/>
        <w:rPr>
          <w:rStyle w:val="Forte"/>
          <w:rFonts w:ascii="Century Gothic" w:hAnsi="Century Gothic"/>
          <w:b w:val="0"/>
          <w:bCs w:val="0"/>
        </w:rPr>
      </w:pPr>
    </w:p>
    <w:p w14:paraId="01176872" w14:textId="63FBA8A2" w:rsidR="002E205F" w:rsidRPr="000D17F8" w:rsidRDefault="002E205F" w:rsidP="00471878">
      <w:pPr>
        <w:pStyle w:val="Ttulo3"/>
        <w:spacing w:before="0" w:after="0"/>
        <w:jc w:val="both"/>
        <w:rPr>
          <w:rFonts w:ascii="Century Gothic" w:hAnsi="Century Gothic"/>
        </w:rPr>
      </w:pPr>
      <w:bookmarkStart w:id="14" w:name="_Toc185491200"/>
      <w:r w:rsidRPr="000D17F8">
        <w:rPr>
          <w:rStyle w:val="Forte"/>
          <w:rFonts w:ascii="Century Gothic" w:hAnsi="Century Gothic"/>
          <w:b w:val="0"/>
          <w:bCs w:val="0"/>
        </w:rPr>
        <w:t>Etapa 5: Elaboração do Relatório Executivo</w:t>
      </w:r>
      <w:bookmarkEnd w:id="14"/>
    </w:p>
    <w:p w14:paraId="7A0E801A" w14:textId="77777777" w:rsidR="002E205F" w:rsidRPr="000D17F8" w:rsidRDefault="002E205F" w:rsidP="00471878">
      <w:pPr>
        <w:numPr>
          <w:ilvl w:val="0"/>
          <w:numId w:val="36"/>
        </w:numPr>
        <w:jc w:val="both"/>
        <w:rPr>
          <w:rFonts w:ascii="Century Gothic" w:hAnsi="Century Gothic"/>
        </w:rPr>
      </w:pPr>
      <w:r w:rsidRPr="000D17F8">
        <w:rPr>
          <w:rStyle w:val="Forte"/>
          <w:rFonts w:ascii="Century Gothic" w:eastAsiaTheme="majorEastAsia" w:hAnsi="Century Gothic"/>
        </w:rPr>
        <w:t>Objetivo</w:t>
      </w:r>
      <w:r w:rsidRPr="000D17F8">
        <w:rPr>
          <w:rFonts w:ascii="Century Gothic" w:hAnsi="Century Gothic"/>
        </w:rPr>
        <w:t>: Documentar todas as etapas e apresentar recomendações finais.</w:t>
      </w:r>
    </w:p>
    <w:p w14:paraId="19556979" w14:textId="77777777" w:rsidR="002E205F" w:rsidRPr="000D17F8" w:rsidRDefault="002E205F" w:rsidP="00471878">
      <w:pPr>
        <w:numPr>
          <w:ilvl w:val="0"/>
          <w:numId w:val="36"/>
        </w:numPr>
        <w:jc w:val="both"/>
        <w:rPr>
          <w:rFonts w:ascii="Century Gothic" w:hAnsi="Century Gothic"/>
        </w:rPr>
      </w:pPr>
      <w:r w:rsidRPr="000D17F8">
        <w:rPr>
          <w:rStyle w:val="Forte"/>
          <w:rFonts w:ascii="Century Gothic" w:eastAsiaTheme="majorEastAsia" w:hAnsi="Century Gothic"/>
        </w:rPr>
        <w:t>Atividades</w:t>
      </w:r>
      <w:r w:rsidRPr="000D17F8">
        <w:rPr>
          <w:rFonts w:ascii="Century Gothic" w:hAnsi="Century Gothic"/>
        </w:rPr>
        <w:t xml:space="preserve">: </w:t>
      </w:r>
    </w:p>
    <w:p w14:paraId="7CBC07EB" w14:textId="77777777" w:rsidR="002E205F" w:rsidRPr="000D17F8" w:rsidRDefault="002E205F" w:rsidP="00471878">
      <w:pPr>
        <w:numPr>
          <w:ilvl w:val="1"/>
          <w:numId w:val="36"/>
        </w:numPr>
        <w:jc w:val="both"/>
        <w:rPr>
          <w:rFonts w:ascii="Century Gothic" w:hAnsi="Century Gothic"/>
        </w:rPr>
      </w:pPr>
      <w:r w:rsidRPr="000D17F8">
        <w:rPr>
          <w:rFonts w:ascii="Century Gothic" w:hAnsi="Century Gothic"/>
        </w:rPr>
        <w:t>Consolidação dos resultados obtidos nas etapas anteriores.</w:t>
      </w:r>
    </w:p>
    <w:p w14:paraId="5488AEB7" w14:textId="77777777" w:rsidR="002E205F" w:rsidRPr="000D17F8" w:rsidRDefault="002E205F" w:rsidP="00471878">
      <w:pPr>
        <w:numPr>
          <w:ilvl w:val="1"/>
          <w:numId w:val="36"/>
        </w:numPr>
        <w:jc w:val="both"/>
        <w:rPr>
          <w:rFonts w:ascii="Century Gothic" w:hAnsi="Century Gothic"/>
        </w:rPr>
      </w:pPr>
      <w:r w:rsidRPr="000D17F8">
        <w:rPr>
          <w:rFonts w:ascii="Century Gothic" w:hAnsi="Century Gothic"/>
        </w:rPr>
        <w:t>Geração de visualizações e relatórios estruturados.</w:t>
      </w:r>
    </w:p>
    <w:p w14:paraId="1AA39559" w14:textId="77777777" w:rsidR="002E205F" w:rsidRPr="000D17F8" w:rsidRDefault="002E205F" w:rsidP="00471878">
      <w:pPr>
        <w:numPr>
          <w:ilvl w:val="0"/>
          <w:numId w:val="36"/>
        </w:numPr>
        <w:jc w:val="both"/>
        <w:rPr>
          <w:rFonts w:ascii="Century Gothic" w:hAnsi="Century Gothic"/>
        </w:rPr>
      </w:pPr>
      <w:r w:rsidRPr="000D17F8">
        <w:rPr>
          <w:rStyle w:val="Forte"/>
          <w:rFonts w:ascii="Century Gothic" w:eastAsiaTheme="majorEastAsia" w:hAnsi="Century Gothic"/>
        </w:rPr>
        <w:t>Ferramentas</w:t>
      </w:r>
      <w:r w:rsidRPr="000D17F8">
        <w:rPr>
          <w:rFonts w:ascii="Century Gothic" w:hAnsi="Century Gothic"/>
        </w:rPr>
        <w:t xml:space="preserve">: Python, Word, </w:t>
      </w:r>
      <w:proofErr w:type="spellStart"/>
      <w:r w:rsidRPr="000D17F8">
        <w:rPr>
          <w:rFonts w:ascii="Century Gothic" w:hAnsi="Century Gothic"/>
        </w:rPr>
        <w:t>Overleaf</w:t>
      </w:r>
      <w:proofErr w:type="spellEnd"/>
      <w:r w:rsidRPr="000D17F8">
        <w:rPr>
          <w:rFonts w:ascii="Century Gothic" w:hAnsi="Century Gothic"/>
        </w:rPr>
        <w:t>.</w:t>
      </w:r>
    </w:p>
    <w:p w14:paraId="10A53C45" w14:textId="77777777" w:rsidR="002E205F" w:rsidRPr="000D17F8" w:rsidRDefault="002E205F" w:rsidP="00471878">
      <w:pPr>
        <w:numPr>
          <w:ilvl w:val="0"/>
          <w:numId w:val="36"/>
        </w:numPr>
        <w:jc w:val="both"/>
        <w:rPr>
          <w:rFonts w:ascii="Century Gothic" w:hAnsi="Century Gothic"/>
        </w:rPr>
      </w:pPr>
      <w:r w:rsidRPr="000D17F8">
        <w:rPr>
          <w:rStyle w:val="Forte"/>
          <w:rFonts w:ascii="Century Gothic" w:eastAsiaTheme="majorEastAsia" w:hAnsi="Century Gothic"/>
        </w:rPr>
        <w:t>Entregável</w:t>
      </w:r>
      <w:r w:rsidRPr="000D17F8">
        <w:rPr>
          <w:rFonts w:ascii="Century Gothic" w:hAnsi="Century Gothic"/>
        </w:rPr>
        <w:t>: Relatório executivo com recomendações.</w:t>
      </w:r>
    </w:p>
    <w:p w14:paraId="2E05DABD" w14:textId="7D2A1C91" w:rsidR="002E205F" w:rsidRPr="000D17F8" w:rsidRDefault="002E205F" w:rsidP="00471878">
      <w:pPr>
        <w:rPr>
          <w:rFonts w:ascii="Century Gothic" w:hAnsi="Century Gothic"/>
        </w:rPr>
      </w:pPr>
    </w:p>
    <w:p w14:paraId="25827913" w14:textId="77777777" w:rsidR="00471878" w:rsidRPr="000D17F8" w:rsidRDefault="00471878" w:rsidP="00471878">
      <w:pPr>
        <w:pStyle w:val="Ttulo3"/>
        <w:spacing w:line="360" w:lineRule="auto"/>
        <w:jc w:val="both"/>
        <w:rPr>
          <w:rFonts w:ascii="Century Gothic" w:hAnsi="Century Gothic"/>
        </w:rPr>
      </w:pPr>
      <w:bookmarkStart w:id="15" w:name="_Toc185443204"/>
      <w:bookmarkStart w:id="16" w:name="_Toc185491201"/>
      <w:r w:rsidRPr="000D17F8">
        <w:rPr>
          <w:rFonts w:ascii="Century Gothic" w:hAnsi="Century Gothic"/>
        </w:rPr>
        <w:t>Equipe Técnica</w:t>
      </w:r>
      <w:bookmarkEnd w:id="15"/>
      <w:bookmarkEnd w:id="16"/>
    </w:p>
    <w:p w14:paraId="196B84FA" w14:textId="77777777" w:rsidR="00471878" w:rsidRPr="000D17F8" w:rsidRDefault="00471878" w:rsidP="00471878">
      <w:pPr>
        <w:spacing w:line="360" w:lineRule="auto"/>
        <w:jc w:val="both"/>
        <w:rPr>
          <w:rFonts w:ascii="Century Gothic" w:hAnsi="Century Gothic"/>
        </w:rPr>
      </w:pPr>
      <w:r w:rsidRPr="000D17F8">
        <w:rPr>
          <w:rFonts w:ascii="Century Gothic" w:hAnsi="Century Gothic"/>
        </w:rPr>
        <w:t>A equipe é composta por especialistas com ampla experiência em sistemas de potência, inteligência computacional e engenharia elétrica. Os principais membros são:</w:t>
      </w:r>
    </w:p>
    <w:p w14:paraId="4CD931B4" w14:textId="77777777" w:rsidR="00471878" w:rsidRPr="000D17F8" w:rsidRDefault="00471878" w:rsidP="00471878">
      <w:pPr>
        <w:numPr>
          <w:ilvl w:val="0"/>
          <w:numId w:val="45"/>
        </w:numPr>
        <w:spacing w:line="360" w:lineRule="auto"/>
        <w:jc w:val="both"/>
        <w:rPr>
          <w:rFonts w:ascii="Century Gothic" w:hAnsi="Century Gothic"/>
        </w:rPr>
      </w:pPr>
      <w:r w:rsidRPr="000D17F8">
        <w:rPr>
          <w:rFonts w:ascii="Century Gothic" w:hAnsi="Century Gothic"/>
          <w:b/>
          <w:bCs/>
        </w:rPr>
        <w:t>Prof. Vitor Hugo Ferreira:</w:t>
      </w:r>
      <w:r w:rsidRPr="000D17F8">
        <w:rPr>
          <w:rFonts w:ascii="Century Gothic" w:hAnsi="Century Gothic"/>
        </w:rPr>
        <w:t xml:space="preserve"> Coordenador do projeto, especialista em inteligência computacional aplicada a sistemas de potência e </w:t>
      </w:r>
      <w:proofErr w:type="spellStart"/>
      <w:r w:rsidRPr="000D17F8">
        <w:rPr>
          <w:rFonts w:ascii="Century Gothic" w:hAnsi="Century Gothic"/>
        </w:rPr>
        <w:t>smart</w:t>
      </w:r>
      <w:proofErr w:type="spellEnd"/>
      <w:r w:rsidRPr="000D17F8">
        <w:rPr>
          <w:rFonts w:ascii="Century Gothic" w:hAnsi="Century Gothic"/>
        </w:rPr>
        <w:t xml:space="preserve"> grids.</w:t>
      </w:r>
    </w:p>
    <w:p w14:paraId="435499C9" w14:textId="77777777" w:rsidR="00471878" w:rsidRPr="000D17F8" w:rsidRDefault="00471878" w:rsidP="00471878">
      <w:pPr>
        <w:numPr>
          <w:ilvl w:val="0"/>
          <w:numId w:val="45"/>
        </w:numPr>
        <w:spacing w:line="360" w:lineRule="auto"/>
        <w:jc w:val="both"/>
        <w:rPr>
          <w:rFonts w:ascii="Century Gothic" w:hAnsi="Century Gothic"/>
        </w:rPr>
      </w:pPr>
      <w:r w:rsidRPr="000D17F8">
        <w:rPr>
          <w:rFonts w:ascii="Century Gothic" w:hAnsi="Century Gothic"/>
          <w:b/>
          <w:bCs/>
        </w:rPr>
        <w:t>Prof. Henrique de Oliveira Henriques:</w:t>
      </w:r>
      <w:r w:rsidRPr="000D17F8">
        <w:rPr>
          <w:rFonts w:ascii="Century Gothic" w:hAnsi="Century Gothic"/>
        </w:rPr>
        <w:t xml:space="preserve"> Responsável por redes subterrâneas e análise de perdas e confiabilidade.</w:t>
      </w:r>
    </w:p>
    <w:p w14:paraId="1F9C943B" w14:textId="77777777" w:rsidR="00471878" w:rsidRPr="000D17F8" w:rsidRDefault="00471878" w:rsidP="00471878">
      <w:pPr>
        <w:numPr>
          <w:ilvl w:val="0"/>
          <w:numId w:val="45"/>
        </w:numPr>
        <w:spacing w:line="360" w:lineRule="auto"/>
        <w:jc w:val="both"/>
        <w:rPr>
          <w:rFonts w:ascii="Century Gothic" w:hAnsi="Century Gothic"/>
        </w:rPr>
      </w:pPr>
      <w:r w:rsidRPr="000D17F8">
        <w:rPr>
          <w:rFonts w:ascii="Century Gothic" w:hAnsi="Century Gothic"/>
          <w:b/>
          <w:bCs/>
        </w:rPr>
        <w:t>Prof. Márcio Zamboti Fortes:</w:t>
      </w:r>
      <w:r w:rsidRPr="000D17F8">
        <w:rPr>
          <w:rFonts w:ascii="Century Gothic" w:hAnsi="Century Gothic"/>
        </w:rPr>
        <w:t xml:space="preserve"> Especialista em manutenção e qualidade de energia.</w:t>
      </w:r>
    </w:p>
    <w:p w14:paraId="54EF579A" w14:textId="7659BD7F" w:rsidR="00471878" w:rsidRPr="000D17F8" w:rsidRDefault="00471878" w:rsidP="00471878">
      <w:pPr>
        <w:numPr>
          <w:ilvl w:val="0"/>
          <w:numId w:val="45"/>
        </w:numPr>
        <w:spacing w:line="360" w:lineRule="auto"/>
        <w:jc w:val="both"/>
        <w:rPr>
          <w:rFonts w:ascii="Century Gothic" w:hAnsi="Century Gothic"/>
        </w:rPr>
      </w:pPr>
      <w:r w:rsidRPr="000D17F8">
        <w:rPr>
          <w:rFonts w:ascii="Century Gothic" w:hAnsi="Century Gothic"/>
          <w:b/>
          <w:bCs/>
        </w:rPr>
        <w:lastRenderedPageBreak/>
        <w:t>Prof. Angelo Cesar Colombini:</w:t>
      </w:r>
      <w:r w:rsidRPr="000D17F8">
        <w:rPr>
          <w:rFonts w:ascii="Century Gothic" w:hAnsi="Century Gothic"/>
        </w:rPr>
        <w:t xml:space="preserve"> Focado em machine learning, Analytics e desenvolvimento de software para sistemas elétricos.</w:t>
      </w:r>
    </w:p>
    <w:p w14:paraId="7D008350" w14:textId="77777777" w:rsidR="00471878" w:rsidRPr="000D17F8" w:rsidRDefault="00471878" w:rsidP="00471878">
      <w:pPr>
        <w:spacing w:line="360" w:lineRule="auto"/>
        <w:jc w:val="both"/>
        <w:rPr>
          <w:rFonts w:ascii="Century Gothic" w:hAnsi="Century Gothic"/>
          <w:b/>
          <w:bCs/>
        </w:rPr>
      </w:pPr>
      <w:r w:rsidRPr="000D17F8">
        <w:rPr>
          <w:rFonts w:ascii="Century Gothic" w:hAnsi="Century Gothic"/>
          <w:b/>
          <w:bCs/>
        </w:rPr>
        <w:t>Colaboradores Adicionais</w:t>
      </w:r>
    </w:p>
    <w:p w14:paraId="17BA8223" w14:textId="77777777" w:rsidR="00471878" w:rsidRPr="000D17F8" w:rsidRDefault="00471878" w:rsidP="00471878">
      <w:pPr>
        <w:numPr>
          <w:ilvl w:val="0"/>
          <w:numId w:val="46"/>
        </w:numPr>
        <w:spacing w:line="360" w:lineRule="auto"/>
        <w:jc w:val="both"/>
        <w:rPr>
          <w:rFonts w:ascii="Century Gothic" w:hAnsi="Century Gothic"/>
        </w:rPr>
      </w:pPr>
      <w:r w:rsidRPr="000D17F8">
        <w:rPr>
          <w:rFonts w:ascii="Century Gothic" w:hAnsi="Century Gothic"/>
          <w:b/>
          <w:bCs/>
        </w:rPr>
        <w:t>Daniel Araujo:</w:t>
      </w:r>
      <w:r w:rsidRPr="000D17F8">
        <w:rPr>
          <w:rFonts w:ascii="Century Gothic" w:hAnsi="Century Gothic"/>
        </w:rPr>
        <w:t xml:space="preserve"> Doutorando e programador.</w:t>
      </w:r>
    </w:p>
    <w:p w14:paraId="691F25BF" w14:textId="77777777" w:rsidR="00471878" w:rsidRPr="000D17F8" w:rsidRDefault="00471878" w:rsidP="00471878">
      <w:pPr>
        <w:numPr>
          <w:ilvl w:val="0"/>
          <w:numId w:val="46"/>
        </w:numPr>
        <w:spacing w:line="360" w:lineRule="auto"/>
        <w:jc w:val="both"/>
        <w:rPr>
          <w:rFonts w:ascii="Century Gothic" w:hAnsi="Century Gothic"/>
        </w:rPr>
      </w:pPr>
      <w:r w:rsidRPr="000D17F8">
        <w:rPr>
          <w:rFonts w:ascii="Century Gothic" w:hAnsi="Century Gothic"/>
          <w:b/>
          <w:bCs/>
        </w:rPr>
        <w:t>Lorenna:</w:t>
      </w:r>
      <w:r w:rsidRPr="000D17F8">
        <w:rPr>
          <w:rFonts w:ascii="Century Gothic" w:hAnsi="Century Gothic"/>
        </w:rPr>
        <w:t xml:space="preserve"> Doutora com expertise documental e suporte em campanhas de inspeção.</w:t>
      </w:r>
    </w:p>
    <w:p w14:paraId="0941B0AF" w14:textId="77777777" w:rsidR="00471878" w:rsidRPr="000D17F8" w:rsidRDefault="00471878" w:rsidP="00471878">
      <w:pPr>
        <w:jc w:val="both"/>
        <w:rPr>
          <w:rFonts w:ascii="Century Gothic" w:hAnsi="Century Gothic"/>
        </w:rPr>
      </w:pPr>
    </w:p>
    <w:p w14:paraId="31A55CED" w14:textId="77777777" w:rsidR="002E205F" w:rsidRPr="000D17F8" w:rsidRDefault="002E205F" w:rsidP="002441B3">
      <w:pPr>
        <w:pStyle w:val="Ttulo2"/>
        <w:rPr>
          <w:rStyle w:val="Forte"/>
          <w:rFonts w:ascii="Century Gothic" w:hAnsi="Century Gothic"/>
          <w:b w:val="0"/>
          <w:bCs w:val="0"/>
        </w:rPr>
      </w:pPr>
      <w:bookmarkStart w:id="17" w:name="_Toc185491202"/>
      <w:r w:rsidRPr="000D17F8">
        <w:rPr>
          <w:rStyle w:val="Forte"/>
          <w:rFonts w:ascii="Century Gothic" w:hAnsi="Century Gothic"/>
          <w:b w:val="0"/>
          <w:bCs w:val="0"/>
        </w:rPr>
        <w:t>Cronograma de Execução</w:t>
      </w:r>
      <w:bookmarkEnd w:id="17"/>
    </w:p>
    <w:p w14:paraId="5C55049E" w14:textId="4B0F688D" w:rsidR="00034CF0" w:rsidRPr="000D17F8" w:rsidRDefault="00034CF0" w:rsidP="00935FB5">
      <w:pPr>
        <w:spacing w:line="360" w:lineRule="auto"/>
        <w:jc w:val="both"/>
        <w:rPr>
          <w:rFonts w:ascii="Century Gothic" w:hAnsi="Century Gothic"/>
        </w:rPr>
      </w:pPr>
      <w:r w:rsidRPr="000D17F8">
        <w:rPr>
          <w:rFonts w:ascii="Century Gothic" w:hAnsi="Century Gothic"/>
        </w:rPr>
        <w:t xml:space="preserve">O projeto tem duração de </w:t>
      </w:r>
      <w:r w:rsidRPr="000D17F8">
        <w:rPr>
          <w:rFonts w:ascii="Century Gothic" w:hAnsi="Century Gothic"/>
          <w:b/>
          <w:bCs/>
        </w:rPr>
        <w:t>nove meses</w:t>
      </w:r>
      <w:r w:rsidRPr="000D17F8">
        <w:rPr>
          <w:rFonts w:ascii="Century Gothic" w:hAnsi="Century Gothic"/>
        </w:rPr>
        <w:t>. As etapas estão distribuídas conforme o seguinte cronograma:</w:t>
      </w:r>
    </w:p>
    <w:p w14:paraId="61A8D97B" w14:textId="77777777" w:rsidR="00471878" w:rsidRPr="000D17F8" w:rsidRDefault="00471878" w:rsidP="00935FB5">
      <w:pPr>
        <w:spacing w:line="360" w:lineRule="auto"/>
        <w:rPr>
          <w:rFonts w:ascii="Century Gothic" w:hAnsi="Century Gothic"/>
        </w:rPr>
      </w:pPr>
    </w:p>
    <w:tbl>
      <w:tblPr>
        <w:tblStyle w:val="TabeladeLista6Colorida-nfase2"/>
        <w:tblW w:w="0" w:type="auto"/>
        <w:jc w:val="center"/>
        <w:tblLook w:val="04A0" w:firstRow="1" w:lastRow="0" w:firstColumn="1" w:lastColumn="0" w:noHBand="0" w:noVBand="1"/>
      </w:tblPr>
      <w:tblGrid>
        <w:gridCol w:w="4834"/>
        <w:gridCol w:w="935"/>
      </w:tblGrid>
      <w:tr w:rsidR="002E205F" w:rsidRPr="000D17F8" w14:paraId="1E797FD8" w14:textId="77777777" w:rsidTr="00034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EAC8E4" w14:textId="77777777" w:rsidR="002E205F" w:rsidRPr="000D17F8" w:rsidRDefault="002E205F" w:rsidP="00935FB5">
            <w:pPr>
              <w:spacing w:line="360" w:lineRule="auto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0D17F8">
              <w:rPr>
                <w:rStyle w:val="Forte"/>
                <w:rFonts w:ascii="Century Gothic" w:eastAsiaTheme="majorEastAsia" w:hAnsi="Century Gothic"/>
              </w:rPr>
              <w:t>Etapa</w:t>
            </w:r>
          </w:p>
        </w:tc>
        <w:tc>
          <w:tcPr>
            <w:tcW w:w="0" w:type="auto"/>
            <w:hideMark/>
          </w:tcPr>
          <w:p w14:paraId="5D298FAB" w14:textId="77777777" w:rsidR="002E205F" w:rsidRPr="000D17F8" w:rsidRDefault="002E205F" w:rsidP="00935FB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0D17F8">
              <w:rPr>
                <w:rStyle w:val="Forte"/>
                <w:rFonts w:ascii="Century Gothic" w:eastAsiaTheme="majorEastAsia" w:hAnsi="Century Gothic"/>
              </w:rPr>
              <w:t>Meses</w:t>
            </w:r>
          </w:p>
        </w:tc>
      </w:tr>
      <w:tr w:rsidR="002E205F" w:rsidRPr="000D17F8" w14:paraId="618D7F80" w14:textId="77777777" w:rsidTr="00034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2A4A73" w14:textId="77777777" w:rsidR="002E205F" w:rsidRPr="000D17F8" w:rsidRDefault="002E205F" w:rsidP="00935FB5">
            <w:pPr>
              <w:spacing w:line="360" w:lineRule="auto"/>
              <w:rPr>
                <w:rFonts w:ascii="Century Gothic" w:hAnsi="Century Gothic"/>
              </w:rPr>
            </w:pPr>
            <w:r w:rsidRPr="000D17F8">
              <w:rPr>
                <w:rFonts w:ascii="Century Gothic" w:hAnsi="Century Gothic"/>
              </w:rPr>
              <w:t>Etapa 1: Definição dos Critérios</w:t>
            </w:r>
          </w:p>
        </w:tc>
        <w:tc>
          <w:tcPr>
            <w:tcW w:w="0" w:type="auto"/>
            <w:hideMark/>
          </w:tcPr>
          <w:p w14:paraId="0F76F479" w14:textId="77777777" w:rsidR="002E205F" w:rsidRPr="000D17F8" w:rsidRDefault="002E205F" w:rsidP="00935FB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0D17F8">
              <w:rPr>
                <w:rFonts w:ascii="Century Gothic" w:hAnsi="Century Gothic"/>
              </w:rPr>
              <w:t>1</w:t>
            </w:r>
          </w:p>
        </w:tc>
      </w:tr>
      <w:tr w:rsidR="002E205F" w:rsidRPr="000D17F8" w14:paraId="1A71B332" w14:textId="77777777" w:rsidTr="00034CF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613E86" w14:textId="77777777" w:rsidR="002E205F" w:rsidRPr="000D17F8" w:rsidRDefault="002E205F" w:rsidP="00935FB5">
            <w:pPr>
              <w:spacing w:line="360" w:lineRule="auto"/>
              <w:rPr>
                <w:rFonts w:ascii="Century Gothic" w:hAnsi="Century Gothic"/>
              </w:rPr>
            </w:pPr>
            <w:r w:rsidRPr="000D17F8">
              <w:rPr>
                <w:rFonts w:ascii="Century Gothic" w:hAnsi="Century Gothic"/>
              </w:rPr>
              <w:t>Etapa 2: Análise dos Dados Existentes</w:t>
            </w:r>
          </w:p>
        </w:tc>
        <w:tc>
          <w:tcPr>
            <w:tcW w:w="0" w:type="auto"/>
            <w:hideMark/>
          </w:tcPr>
          <w:p w14:paraId="09A8592C" w14:textId="77777777" w:rsidR="002E205F" w:rsidRPr="000D17F8" w:rsidRDefault="002E205F" w:rsidP="00935F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0D17F8">
              <w:rPr>
                <w:rFonts w:ascii="Century Gothic" w:hAnsi="Century Gothic"/>
              </w:rPr>
              <w:t>2-3</w:t>
            </w:r>
          </w:p>
        </w:tc>
      </w:tr>
      <w:tr w:rsidR="002E205F" w:rsidRPr="000D17F8" w14:paraId="2189E099" w14:textId="77777777" w:rsidTr="00034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F44036" w14:textId="77777777" w:rsidR="002E205F" w:rsidRPr="000D17F8" w:rsidRDefault="002E205F" w:rsidP="00935FB5">
            <w:pPr>
              <w:spacing w:line="360" w:lineRule="auto"/>
              <w:rPr>
                <w:rFonts w:ascii="Century Gothic" w:hAnsi="Century Gothic"/>
              </w:rPr>
            </w:pPr>
            <w:r w:rsidRPr="000D17F8">
              <w:rPr>
                <w:rFonts w:ascii="Century Gothic" w:hAnsi="Century Gothic"/>
              </w:rPr>
              <w:t>Etapa 3: Inspeções em Campo</w:t>
            </w:r>
          </w:p>
        </w:tc>
        <w:tc>
          <w:tcPr>
            <w:tcW w:w="0" w:type="auto"/>
            <w:hideMark/>
          </w:tcPr>
          <w:p w14:paraId="33501030" w14:textId="77777777" w:rsidR="002E205F" w:rsidRPr="000D17F8" w:rsidRDefault="002E205F" w:rsidP="00935FB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0D17F8">
              <w:rPr>
                <w:rFonts w:ascii="Century Gothic" w:hAnsi="Century Gothic"/>
              </w:rPr>
              <w:t>4-6</w:t>
            </w:r>
          </w:p>
        </w:tc>
      </w:tr>
      <w:tr w:rsidR="002E205F" w:rsidRPr="000D17F8" w14:paraId="2ADD3A63" w14:textId="77777777" w:rsidTr="00034CF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7A1B48" w14:textId="346D00E0" w:rsidR="002E205F" w:rsidRPr="000D17F8" w:rsidRDefault="002E205F" w:rsidP="00935FB5">
            <w:pPr>
              <w:spacing w:line="360" w:lineRule="auto"/>
              <w:rPr>
                <w:rFonts w:ascii="Century Gothic" w:hAnsi="Century Gothic"/>
              </w:rPr>
            </w:pPr>
            <w:r w:rsidRPr="000D17F8">
              <w:rPr>
                <w:rFonts w:ascii="Century Gothic" w:hAnsi="Century Gothic"/>
              </w:rPr>
              <w:t xml:space="preserve">Etapa 4: Matriz de </w:t>
            </w:r>
            <w:r w:rsidR="009C5862" w:rsidRPr="000D17F8">
              <w:rPr>
                <w:rFonts w:ascii="Century Gothic" w:hAnsi="Century Gothic"/>
              </w:rPr>
              <w:t>Priorização</w:t>
            </w:r>
            <w:r w:rsidRPr="000D17F8">
              <w:rPr>
                <w:rFonts w:ascii="Century Gothic" w:hAnsi="Century Gothic"/>
              </w:rPr>
              <w:t xml:space="preserve"> e Modelo</w:t>
            </w:r>
          </w:p>
        </w:tc>
        <w:tc>
          <w:tcPr>
            <w:tcW w:w="0" w:type="auto"/>
            <w:hideMark/>
          </w:tcPr>
          <w:p w14:paraId="047580DC" w14:textId="77777777" w:rsidR="002E205F" w:rsidRPr="000D17F8" w:rsidRDefault="002E205F" w:rsidP="00935F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0D17F8">
              <w:rPr>
                <w:rFonts w:ascii="Century Gothic" w:hAnsi="Century Gothic"/>
              </w:rPr>
              <w:t>7-8</w:t>
            </w:r>
          </w:p>
        </w:tc>
      </w:tr>
      <w:tr w:rsidR="002E205F" w:rsidRPr="000D17F8" w14:paraId="17176D26" w14:textId="77777777" w:rsidTr="00034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159FDE" w14:textId="77777777" w:rsidR="002E205F" w:rsidRPr="000D17F8" w:rsidRDefault="002E205F" w:rsidP="00935FB5">
            <w:pPr>
              <w:spacing w:line="360" w:lineRule="auto"/>
              <w:rPr>
                <w:rFonts w:ascii="Century Gothic" w:hAnsi="Century Gothic"/>
              </w:rPr>
            </w:pPr>
            <w:r w:rsidRPr="000D17F8">
              <w:rPr>
                <w:rFonts w:ascii="Century Gothic" w:hAnsi="Century Gothic"/>
              </w:rPr>
              <w:t>Etapa 5: Relatório Executivo</w:t>
            </w:r>
          </w:p>
        </w:tc>
        <w:tc>
          <w:tcPr>
            <w:tcW w:w="0" w:type="auto"/>
            <w:hideMark/>
          </w:tcPr>
          <w:p w14:paraId="4CA2A818" w14:textId="77777777" w:rsidR="002E205F" w:rsidRPr="000D17F8" w:rsidRDefault="002E205F" w:rsidP="00935FB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0D17F8">
              <w:rPr>
                <w:rFonts w:ascii="Century Gothic" w:hAnsi="Century Gothic"/>
              </w:rPr>
              <w:t>9</w:t>
            </w:r>
          </w:p>
        </w:tc>
      </w:tr>
    </w:tbl>
    <w:p w14:paraId="78C308C4" w14:textId="22435942" w:rsidR="002E205F" w:rsidRPr="000D17F8" w:rsidRDefault="002E205F" w:rsidP="00935FB5">
      <w:pPr>
        <w:spacing w:line="360" w:lineRule="auto"/>
        <w:rPr>
          <w:rFonts w:ascii="Century Gothic" w:hAnsi="Century Gothic"/>
        </w:rPr>
      </w:pPr>
    </w:p>
    <w:p w14:paraId="3194E487" w14:textId="77777777" w:rsidR="00034CF0" w:rsidRDefault="00034CF0" w:rsidP="00034CF0">
      <w:pPr>
        <w:pStyle w:val="Ttulo3"/>
        <w:rPr>
          <w:rFonts w:ascii="Century Gothic" w:hAnsi="Century Gothic"/>
        </w:rPr>
      </w:pPr>
      <w:bookmarkStart w:id="18" w:name="_Toc185491203"/>
      <w:r w:rsidRPr="000D17F8">
        <w:rPr>
          <w:rFonts w:ascii="Century Gothic" w:hAnsi="Century Gothic"/>
        </w:rPr>
        <w:t>ASPECTOS TÉCNICOS E RELEVÂNCIA</w:t>
      </w:r>
      <w:bookmarkEnd w:id="18"/>
    </w:p>
    <w:p w14:paraId="279B8A51" w14:textId="77777777" w:rsidR="00B95B4D" w:rsidRPr="00B95B4D" w:rsidRDefault="00B95B4D" w:rsidP="00B95B4D"/>
    <w:p w14:paraId="380FE43D" w14:textId="77777777" w:rsidR="00034CF0" w:rsidRPr="000D17F8" w:rsidRDefault="00034CF0" w:rsidP="00034CF0">
      <w:pPr>
        <w:pStyle w:val="NormalWeb"/>
        <w:numPr>
          <w:ilvl w:val="0"/>
          <w:numId w:val="47"/>
        </w:numPr>
        <w:spacing w:before="0" w:beforeAutospacing="0" w:after="0" w:afterAutospacing="0" w:line="360" w:lineRule="auto"/>
        <w:ind w:hanging="357"/>
        <w:jc w:val="both"/>
        <w:rPr>
          <w:rFonts w:ascii="Century Gothic" w:hAnsi="Century Gothic"/>
        </w:rPr>
      </w:pPr>
      <w:r w:rsidRPr="000D17F8">
        <w:rPr>
          <w:rStyle w:val="Forte"/>
          <w:rFonts w:ascii="Century Gothic" w:eastAsiaTheme="majorEastAsia" w:hAnsi="Century Gothic"/>
        </w:rPr>
        <w:t>Escopo Restrito e Viabilidade</w:t>
      </w:r>
      <w:r w:rsidRPr="000D17F8">
        <w:rPr>
          <w:rFonts w:ascii="Century Gothic" w:hAnsi="Century Gothic"/>
        </w:rPr>
        <w:t>:</w:t>
      </w:r>
    </w:p>
    <w:p w14:paraId="54B3BFCA" w14:textId="77777777" w:rsidR="00034CF0" w:rsidRPr="000D17F8" w:rsidRDefault="00034CF0" w:rsidP="00034CF0">
      <w:pPr>
        <w:pStyle w:val="NormalWeb"/>
        <w:numPr>
          <w:ilvl w:val="1"/>
          <w:numId w:val="47"/>
        </w:numPr>
        <w:spacing w:before="0" w:beforeAutospacing="0" w:after="0" w:afterAutospacing="0" w:line="360" w:lineRule="auto"/>
        <w:ind w:hanging="357"/>
        <w:jc w:val="both"/>
        <w:rPr>
          <w:rFonts w:ascii="Century Gothic" w:hAnsi="Century Gothic"/>
        </w:rPr>
      </w:pPr>
      <w:r w:rsidRPr="000D17F8">
        <w:rPr>
          <w:rFonts w:ascii="Century Gothic" w:hAnsi="Century Gothic"/>
        </w:rPr>
        <w:t>Devido à extensão e complexidade da rede subterrânea, a inspeção completa é inviável. A análise prioriza dados técnicos, históricos e inspeções em campo otimizadas, maximizando o uso de recursos.</w:t>
      </w:r>
    </w:p>
    <w:p w14:paraId="0ED19B1A" w14:textId="77777777" w:rsidR="00034CF0" w:rsidRPr="000D17F8" w:rsidRDefault="00034CF0" w:rsidP="00034CF0">
      <w:pPr>
        <w:pStyle w:val="NormalWeb"/>
        <w:numPr>
          <w:ilvl w:val="0"/>
          <w:numId w:val="47"/>
        </w:numPr>
        <w:spacing w:before="0" w:beforeAutospacing="0" w:after="0" w:afterAutospacing="0" w:line="360" w:lineRule="auto"/>
        <w:ind w:hanging="357"/>
        <w:jc w:val="both"/>
        <w:rPr>
          <w:rFonts w:ascii="Century Gothic" w:hAnsi="Century Gothic"/>
        </w:rPr>
      </w:pPr>
      <w:r w:rsidRPr="000D17F8">
        <w:rPr>
          <w:rStyle w:val="Forte"/>
          <w:rFonts w:ascii="Century Gothic" w:eastAsiaTheme="majorEastAsia" w:hAnsi="Century Gothic"/>
        </w:rPr>
        <w:t>Critérios Baseados em Impacto</w:t>
      </w:r>
      <w:r w:rsidRPr="000D17F8">
        <w:rPr>
          <w:rFonts w:ascii="Century Gothic" w:hAnsi="Century Gothic"/>
        </w:rPr>
        <w:t>:</w:t>
      </w:r>
    </w:p>
    <w:p w14:paraId="1A37EB72" w14:textId="77777777" w:rsidR="00034CF0" w:rsidRPr="000D17F8" w:rsidRDefault="00034CF0" w:rsidP="00034CF0">
      <w:pPr>
        <w:pStyle w:val="NormalWeb"/>
        <w:numPr>
          <w:ilvl w:val="1"/>
          <w:numId w:val="47"/>
        </w:numPr>
        <w:spacing w:before="0" w:beforeAutospacing="0" w:after="0" w:afterAutospacing="0" w:line="360" w:lineRule="auto"/>
        <w:ind w:hanging="357"/>
        <w:jc w:val="both"/>
        <w:rPr>
          <w:rFonts w:ascii="Century Gothic" w:hAnsi="Century Gothic"/>
        </w:rPr>
      </w:pPr>
      <w:r w:rsidRPr="000D17F8">
        <w:rPr>
          <w:rFonts w:ascii="Century Gothic" w:hAnsi="Century Gothic"/>
        </w:rPr>
        <w:t>A priorização das intervenções considera variáveis técnicas, como integridade estrutural e infiltrações, e o impacto nos clientes e indicadores regulatórios (DEC e FEC).</w:t>
      </w:r>
    </w:p>
    <w:p w14:paraId="6E503453" w14:textId="77777777" w:rsidR="00034CF0" w:rsidRPr="000D17F8" w:rsidRDefault="00034CF0" w:rsidP="00034CF0">
      <w:pPr>
        <w:pStyle w:val="NormalWeb"/>
        <w:numPr>
          <w:ilvl w:val="0"/>
          <w:numId w:val="47"/>
        </w:numPr>
        <w:spacing w:before="0" w:beforeAutospacing="0" w:after="0" w:afterAutospacing="0" w:line="360" w:lineRule="auto"/>
        <w:ind w:hanging="357"/>
        <w:jc w:val="both"/>
        <w:rPr>
          <w:rFonts w:ascii="Century Gothic" w:hAnsi="Century Gothic"/>
        </w:rPr>
      </w:pPr>
      <w:r w:rsidRPr="000D17F8">
        <w:rPr>
          <w:rStyle w:val="Forte"/>
          <w:rFonts w:ascii="Century Gothic" w:eastAsiaTheme="majorEastAsia" w:hAnsi="Century Gothic"/>
        </w:rPr>
        <w:t>Abordagem Integrada</w:t>
      </w:r>
      <w:r w:rsidRPr="000D17F8">
        <w:rPr>
          <w:rFonts w:ascii="Century Gothic" w:hAnsi="Century Gothic"/>
        </w:rPr>
        <w:t>:</w:t>
      </w:r>
    </w:p>
    <w:p w14:paraId="15F45209" w14:textId="77777777" w:rsidR="00034CF0" w:rsidRPr="000D17F8" w:rsidRDefault="00034CF0" w:rsidP="00034CF0">
      <w:pPr>
        <w:pStyle w:val="NormalWeb"/>
        <w:numPr>
          <w:ilvl w:val="1"/>
          <w:numId w:val="47"/>
        </w:numPr>
        <w:spacing w:before="0" w:beforeAutospacing="0" w:after="0" w:afterAutospacing="0" w:line="360" w:lineRule="auto"/>
        <w:ind w:hanging="357"/>
        <w:jc w:val="both"/>
        <w:rPr>
          <w:rFonts w:ascii="Century Gothic" w:hAnsi="Century Gothic"/>
        </w:rPr>
      </w:pPr>
      <w:r w:rsidRPr="000D17F8">
        <w:rPr>
          <w:rFonts w:ascii="Century Gothic" w:hAnsi="Century Gothic"/>
        </w:rPr>
        <w:lastRenderedPageBreak/>
        <w:t>A combinação de inteligência computacional, machine learning e experiência prática proporciona uma análise robusta, eficiente e precisa para gestão dos ativos subterrâneos.</w:t>
      </w:r>
    </w:p>
    <w:p w14:paraId="6D344FB8" w14:textId="77777777" w:rsidR="002E205F" w:rsidRPr="000D17F8" w:rsidRDefault="002E205F" w:rsidP="002441B3">
      <w:pPr>
        <w:pStyle w:val="Ttulo2"/>
        <w:rPr>
          <w:rFonts w:ascii="Century Gothic" w:hAnsi="Century Gothic"/>
        </w:rPr>
      </w:pPr>
      <w:bookmarkStart w:id="19" w:name="_Toc185491204"/>
      <w:r w:rsidRPr="000D17F8">
        <w:rPr>
          <w:rStyle w:val="Forte"/>
          <w:rFonts w:ascii="Century Gothic" w:hAnsi="Century Gothic"/>
          <w:b w:val="0"/>
          <w:bCs w:val="0"/>
        </w:rPr>
        <w:t>Riscos e Estratégias de Mitigação</w:t>
      </w:r>
      <w:bookmarkEnd w:id="19"/>
    </w:p>
    <w:p w14:paraId="366770DD" w14:textId="77777777" w:rsidR="009D5BA6" w:rsidRPr="009D5BA6" w:rsidRDefault="009D5BA6" w:rsidP="009D5BA6">
      <w:pPr>
        <w:numPr>
          <w:ilvl w:val="0"/>
          <w:numId w:val="48"/>
        </w:numPr>
        <w:spacing w:line="360" w:lineRule="auto"/>
        <w:ind w:hanging="357"/>
        <w:jc w:val="both"/>
        <w:rPr>
          <w:rFonts w:ascii="Century Gothic" w:hAnsi="Century Gothic"/>
        </w:rPr>
      </w:pPr>
      <w:r w:rsidRPr="009D5BA6">
        <w:rPr>
          <w:rFonts w:ascii="Century Gothic" w:hAnsi="Century Gothic"/>
          <w:b/>
          <w:bCs/>
        </w:rPr>
        <w:t>Risco: Dados Incompletos ou Inconsistentes</w:t>
      </w:r>
    </w:p>
    <w:p w14:paraId="3961AB92" w14:textId="77777777" w:rsidR="009D5BA6" w:rsidRPr="009D5BA6" w:rsidRDefault="009D5BA6" w:rsidP="009D5BA6">
      <w:pPr>
        <w:numPr>
          <w:ilvl w:val="1"/>
          <w:numId w:val="48"/>
        </w:numPr>
        <w:spacing w:line="360" w:lineRule="auto"/>
        <w:ind w:hanging="357"/>
        <w:jc w:val="both"/>
        <w:rPr>
          <w:rFonts w:ascii="Century Gothic" w:hAnsi="Century Gothic"/>
        </w:rPr>
      </w:pPr>
      <w:r w:rsidRPr="009D5BA6">
        <w:rPr>
          <w:rFonts w:ascii="Century Gothic" w:hAnsi="Century Gothic"/>
          <w:b/>
          <w:bCs/>
        </w:rPr>
        <w:t>Impacto</w:t>
      </w:r>
      <w:r w:rsidRPr="009D5BA6">
        <w:rPr>
          <w:rFonts w:ascii="Century Gothic" w:hAnsi="Century Gothic"/>
        </w:rPr>
        <w:t>: Reduz a confiabilidade das análises e projeções, comprometendo a priorização dos ativos.</w:t>
      </w:r>
    </w:p>
    <w:p w14:paraId="72FFDF58" w14:textId="77777777" w:rsidR="009D5BA6" w:rsidRPr="009D5BA6" w:rsidRDefault="009D5BA6" w:rsidP="009D5BA6">
      <w:pPr>
        <w:numPr>
          <w:ilvl w:val="1"/>
          <w:numId w:val="48"/>
        </w:numPr>
        <w:spacing w:line="360" w:lineRule="auto"/>
        <w:ind w:hanging="357"/>
        <w:jc w:val="both"/>
        <w:rPr>
          <w:rFonts w:ascii="Century Gothic" w:hAnsi="Century Gothic"/>
        </w:rPr>
      </w:pPr>
      <w:r w:rsidRPr="009D5BA6">
        <w:rPr>
          <w:rFonts w:ascii="Century Gothic" w:hAnsi="Century Gothic"/>
          <w:b/>
          <w:bCs/>
        </w:rPr>
        <w:t>Mitigação</w:t>
      </w:r>
      <w:r w:rsidRPr="009D5BA6">
        <w:rPr>
          <w:rFonts w:ascii="Century Gothic" w:hAnsi="Century Gothic"/>
        </w:rPr>
        <w:t>:</w:t>
      </w:r>
    </w:p>
    <w:p w14:paraId="5D2834F8" w14:textId="77777777" w:rsidR="009D5BA6" w:rsidRPr="009D5BA6" w:rsidRDefault="009D5BA6" w:rsidP="009D5BA6">
      <w:pPr>
        <w:numPr>
          <w:ilvl w:val="2"/>
          <w:numId w:val="48"/>
        </w:numPr>
        <w:spacing w:line="360" w:lineRule="auto"/>
        <w:ind w:hanging="357"/>
        <w:jc w:val="both"/>
        <w:rPr>
          <w:rFonts w:ascii="Century Gothic" w:hAnsi="Century Gothic"/>
        </w:rPr>
      </w:pPr>
      <w:r w:rsidRPr="009D5BA6">
        <w:rPr>
          <w:rFonts w:ascii="Century Gothic" w:hAnsi="Century Gothic"/>
        </w:rPr>
        <w:t xml:space="preserve">Uso de técnicas avançadas de </w:t>
      </w:r>
      <w:proofErr w:type="spellStart"/>
      <w:r w:rsidRPr="009D5BA6">
        <w:rPr>
          <w:rFonts w:ascii="Century Gothic" w:hAnsi="Century Gothic"/>
        </w:rPr>
        <w:t>imputção</w:t>
      </w:r>
      <w:proofErr w:type="spellEnd"/>
      <w:r w:rsidRPr="009D5BA6">
        <w:rPr>
          <w:rFonts w:ascii="Century Gothic" w:hAnsi="Century Gothic"/>
        </w:rPr>
        <w:t xml:space="preserve"> de dados (pandas e </w:t>
      </w:r>
      <w:proofErr w:type="spellStart"/>
      <w:r w:rsidRPr="009D5BA6">
        <w:rPr>
          <w:rFonts w:ascii="Century Gothic" w:hAnsi="Century Gothic"/>
        </w:rPr>
        <w:t>scikit-learn</w:t>
      </w:r>
      <w:proofErr w:type="spellEnd"/>
      <w:r w:rsidRPr="009D5BA6">
        <w:rPr>
          <w:rFonts w:ascii="Century Gothic" w:hAnsi="Century Gothic"/>
        </w:rPr>
        <w:t xml:space="preserve"> em Python);</w:t>
      </w:r>
    </w:p>
    <w:p w14:paraId="6A84EDA0" w14:textId="77777777" w:rsidR="009D5BA6" w:rsidRPr="009D5BA6" w:rsidRDefault="009D5BA6" w:rsidP="009D5BA6">
      <w:pPr>
        <w:numPr>
          <w:ilvl w:val="2"/>
          <w:numId w:val="48"/>
        </w:numPr>
        <w:spacing w:line="360" w:lineRule="auto"/>
        <w:ind w:hanging="357"/>
        <w:jc w:val="both"/>
        <w:rPr>
          <w:rFonts w:ascii="Century Gothic" w:hAnsi="Century Gothic"/>
        </w:rPr>
      </w:pPr>
      <w:r w:rsidRPr="009D5BA6">
        <w:rPr>
          <w:rFonts w:ascii="Century Gothic" w:hAnsi="Century Gothic"/>
        </w:rPr>
        <w:t>Validação cruzada dos dados com múltiplas fontes operacionais;</w:t>
      </w:r>
    </w:p>
    <w:p w14:paraId="089D03AC" w14:textId="77777777" w:rsidR="009D5BA6" w:rsidRPr="009D5BA6" w:rsidRDefault="009D5BA6" w:rsidP="009D5BA6">
      <w:pPr>
        <w:numPr>
          <w:ilvl w:val="2"/>
          <w:numId w:val="48"/>
        </w:numPr>
        <w:spacing w:line="360" w:lineRule="auto"/>
        <w:ind w:hanging="357"/>
        <w:jc w:val="both"/>
        <w:rPr>
          <w:rFonts w:ascii="Century Gothic" w:hAnsi="Century Gothic"/>
        </w:rPr>
      </w:pPr>
      <w:r w:rsidRPr="009D5BA6">
        <w:rPr>
          <w:rFonts w:ascii="Century Gothic" w:hAnsi="Century Gothic"/>
        </w:rPr>
        <w:t>Revisão periódica e workshops para validação junto à equipe da Light.</w:t>
      </w:r>
    </w:p>
    <w:p w14:paraId="0AA28A38" w14:textId="77777777" w:rsidR="009D5BA6" w:rsidRPr="009D5BA6" w:rsidRDefault="009D5BA6" w:rsidP="009D5BA6">
      <w:pPr>
        <w:numPr>
          <w:ilvl w:val="0"/>
          <w:numId w:val="48"/>
        </w:numPr>
        <w:spacing w:line="360" w:lineRule="auto"/>
        <w:ind w:hanging="357"/>
        <w:jc w:val="both"/>
        <w:rPr>
          <w:rFonts w:ascii="Century Gothic" w:hAnsi="Century Gothic"/>
        </w:rPr>
      </w:pPr>
      <w:r w:rsidRPr="009D5BA6">
        <w:rPr>
          <w:rFonts w:ascii="Century Gothic" w:hAnsi="Century Gothic"/>
          <w:b/>
          <w:bCs/>
        </w:rPr>
        <w:t>Risco: Recursos Limitados para Inspeções em Campo</w:t>
      </w:r>
    </w:p>
    <w:p w14:paraId="189D4AAE" w14:textId="77777777" w:rsidR="009D5BA6" w:rsidRPr="009D5BA6" w:rsidRDefault="009D5BA6" w:rsidP="009D5BA6">
      <w:pPr>
        <w:numPr>
          <w:ilvl w:val="1"/>
          <w:numId w:val="48"/>
        </w:numPr>
        <w:spacing w:line="360" w:lineRule="auto"/>
        <w:ind w:hanging="357"/>
        <w:jc w:val="both"/>
        <w:rPr>
          <w:rFonts w:ascii="Century Gothic" w:hAnsi="Century Gothic"/>
        </w:rPr>
      </w:pPr>
      <w:r w:rsidRPr="009D5BA6">
        <w:rPr>
          <w:rFonts w:ascii="Century Gothic" w:hAnsi="Century Gothic"/>
          <w:b/>
          <w:bCs/>
        </w:rPr>
        <w:t>Impacto</w:t>
      </w:r>
      <w:r w:rsidRPr="009D5BA6">
        <w:rPr>
          <w:rFonts w:ascii="Century Gothic" w:hAnsi="Century Gothic"/>
        </w:rPr>
        <w:t>: Limita a amostra de segmentos inspecionados, reduzindo a precisão na definição de criticidade.</w:t>
      </w:r>
    </w:p>
    <w:p w14:paraId="6546C1DC" w14:textId="77777777" w:rsidR="009D5BA6" w:rsidRPr="009D5BA6" w:rsidRDefault="009D5BA6" w:rsidP="009D5BA6">
      <w:pPr>
        <w:numPr>
          <w:ilvl w:val="1"/>
          <w:numId w:val="48"/>
        </w:numPr>
        <w:spacing w:line="360" w:lineRule="auto"/>
        <w:ind w:hanging="357"/>
        <w:jc w:val="both"/>
        <w:rPr>
          <w:rFonts w:ascii="Century Gothic" w:hAnsi="Century Gothic"/>
        </w:rPr>
      </w:pPr>
      <w:r w:rsidRPr="009D5BA6">
        <w:rPr>
          <w:rFonts w:ascii="Century Gothic" w:hAnsi="Century Gothic"/>
          <w:b/>
          <w:bCs/>
        </w:rPr>
        <w:t>Mitigação</w:t>
      </w:r>
      <w:r w:rsidRPr="009D5BA6">
        <w:rPr>
          <w:rFonts w:ascii="Century Gothic" w:hAnsi="Century Gothic"/>
        </w:rPr>
        <w:t>:</w:t>
      </w:r>
    </w:p>
    <w:p w14:paraId="66880E27" w14:textId="77777777" w:rsidR="009D5BA6" w:rsidRPr="009D5BA6" w:rsidRDefault="009D5BA6" w:rsidP="009D5BA6">
      <w:pPr>
        <w:numPr>
          <w:ilvl w:val="2"/>
          <w:numId w:val="48"/>
        </w:numPr>
        <w:spacing w:line="360" w:lineRule="auto"/>
        <w:ind w:hanging="357"/>
        <w:jc w:val="both"/>
        <w:rPr>
          <w:rFonts w:ascii="Century Gothic" w:hAnsi="Century Gothic"/>
        </w:rPr>
      </w:pPr>
      <w:r w:rsidRPr="009D5BA6">
        <w:rPr>
          <w:rFonts w:ascii="Century Gothic" w:hAnsi="Century Gothic"/>
        </w:rPr>
        <w:t>Planejamento amostral otimizado com técnicas estatísticas para seleção dos segmentos mais críticos;</w:t>
      </w:r>
    </w:p>
    <w:p w14:paraId="0C93EA54" w14:textId="77777777" w:rsidR="009D5BA6" w:rsidRPr="009D5BA6" w:rsidRDefault="009D5BA6" w:rsidP="009D5BA6">
      <w:pPr>
        <w:numPr>
          <w:ilvl w:val="2"/>
          <w:numId w:val="48"/>
        </w:numPr>
        <w:spacing w:line="360" w:lineRule="auto"/>
        <w:ind w:hanging="357"/>
        <w:jc w:val="both"/>
        <w:rPr>
          <w:rFonts w:ascii="Century Gothic" w:hAnsi="Century Gothic"/>
        </w:rPr>
      </w:pPr>
      <w:r w:rsidRPr="009D5BA6">
        <w:rPr>
          <w:rFonts w:ascii="Century Gothic" w:hAnsi="Century Gothic"/>
        </w:rPr>
        <w:t>Uso de dados preditivos para direcionar inspeções prioritárias;</w:t>
      </w:r>
    </w:p>
    <w:p w14:paraId="21914B2B" w14:textId="77777777" w:rsidR="009D5BA6" w:rsidRPr="009D5BA6" w:rsidRDefault="009D5BA6" w:rsidP="009D5BA6">
      <w:pPr>
        <w:numPr>
          <w:ilvl w:val="2"/>
          <w:numId w:val="48"/>
        </w:numPr>
        <w:spacing w:line="360" w:lineRule="auto"/>
        <w:ind w:hanging="357"/>
        <w:jc w:val="both"/>
        <w:rPr>
          <w:rFonts w:ascii="Century Gothic" w:hAnsi="Century Gothic"/>
        </w:rPr>
      </w:pPr>
      <w:r w:rsidRPr="009D5BA6">
        <w:rPr>
          <w:rFonts w:ascii="Century Gothic" w:hAnsi="Century Gothic"/>
        </w:rPr>
        <w:t>Implementação de inspeções remotas e tecnologias de monitoramento.</w:t>
      </w:r>
    </w:p>
    <w:p w14:paraId="5DFD825E" w14:textId="77777777" w:rsidR="009D5BA6" w:rsidRPr="009D5BA6" w:rsidRDefault="009D5BA6" w:rsidP="009D5BA6">
      <w:pPr>
        <w:numPr>
          <w:ilvl w:val="0"/>
          <w:numId w:val="48"/>
        </w:numPr>
        <w:spacing w:line="360" w:lineRule="auto"/>
        <w:ind w:hanging="357"/>
        <w:jc w:val="both"/>
        <w:rPr>
          <w:rFonts w:ascii="Century Gothic" w:hAnsi="Century Gothic"/>
        </w:rPr>
      </w:pPr>
      <w:r w:rsidRPr="009D5BA6">
        <w:rPr>
          <w:rFonts w:ascii="Century Gothic" w:hAnsi="Century Gothic"/>
          <w:b/>
          <w:bCs/>
        </w:rPr>
        <w:t>Risco: Falta de Consenso Sobre Variáveis de Criticidade</w:t>
      </w:r>
    </w:p>
    <w:p w14:paraId="617F3081" w14:textId="77777777" w:rsidR="009D5BA6" w:rsidRPr="009D5BA6" w:rsidRDefault="009D5BA6" w:rsidP="009D5BA6">
      <w:pPr>
        <w:numPr>
          <w:ilvl w:val="1"/>
          <w:numId w:val="48"/>
        </w:numPr>
        <w:spacing w:line="360" w:lineRule="auto"/>
        <w:ind w:hanging="357"/>
        <w:jc w:val="both"/>
        <w:rPr>
          <w:rFonts w:ascii="Century Gothic" w:hAnsi="Century Gothic"/>
        </w:rPr>
      </w:pPr>
      <w:r w:rsidRPr="009D5BA6">
        <w:rPr>
          <w:rFonts w:ascii="Century Gothic" w:hAnsi="Century Gothic"/>
          <w:b/>
          <w:bCs/>
        </w:rPr>
        <w:t>Impacto</w:t>
      </w:r>
      <w:r w:rsidRPr="009D5BA6">
        <w:rPr>
          <w:rFonts w:ascii="Century Gothic" w:hAnsi="Century Gothic"/>
        </w:rPr>
        <w:t>: Dificulta a definição de um modelo robusto de priorização.</w:t>
      </w:r>
    </w:p>
    <w:p w14:paraId="6774B554" w14:textId="77777777" w:rsidR="009D5BA6" w:rsidRPr="009D5BA6" w:rsidRDefault="009D5BA6" w:rsidP="009D5BA6">
      <w:pPr>
        <w:numPr>
          <w:ilvl w:val="1"/>
          <w:numId w:val="48"/>
        </w:numPr>
        <w:spacing w:line="360" w:lineRule="auto"/>
        <w:ind w:hanging="357"/>
        <w:jc w:val="both"/>
        <w:rPr>
          <w:rFonts w:ascii="Century Gothic" w:hAnsi="Century Gothic"/>
        </w:rPr>
      </w:pPr>
      <w:r w:rsidRPr="009D5BA6">
        <w:rPr>
          <w:rFonts w:ascii="Century Gothic" w:hAnsi="Century Gothic"/>
          <w:b/>
          <w:bCs/>
        </w:rPr>
        <w:t>Mitigação</w:t>
      </w:r>
      <w:r w:rsidRPr="009D5BA6">
        <w:rPr>
          <w:rFonts w:ascii="Century Gothic" w:hAnsi="Century Gothic"/>
        </w:rPr>
        <w:t>:</w:t>
      </w:r>
    </w:p>
    <w:p w14:paraId="035D4A03" w14:textId="77777777" w:rsidR="009D5BA6" w:rsidRPr="009D5BA6" w:rsidRDefault="009D5BA6" w:rsidP="009D5BA6">
      <w:pPr>
        <w:numPr>
          <w:ilvl w:val="2"/>
          <w:numId w:val="48"/>
        </w:numPr>
        <w:spacing w:line="360" w:lineRule="auto"/>
        <w:ind w:hanging="357"/>
        <w:jc w:val="both"/>
        <w:rPr>
          <w:rFonts w:ascii="Century Gothic" w:hAnsi="Century Gothic"/>
        </w:rPr>
      </w:pPr>
      <w:r w:rsidRPr="009D5BA6">
        <w:rPr>
          <w:rFonts w:ascii="Century Gothic" w:hAnsi="Century Gothic"/>
        </w:rPr>
        <w:t>Realização de workshops técnicos com especialistas da Light para validação de critérios;</w:t>
      </w:r>
    </w:p>
    <w:p w14:paraId="2CECF72F" w14:textId="77777777" w:rsidR="009D5BA6" w:rsidRPr="009D5BA6" w:rsidRDefault="009D5BA6" w:rsidP="009D5BA6">
      <w:pPr>
        <w:numPr>
          <w:ilvl w:val="2"/>
          <w:numId w:val="48"/>
        </w:numPr>
        <w:spacing w:line="360" w:lineRule="auto"/>
        <w:ind w:hanging="357"/>
        <w:jc w:val="both"/>
        <w:rPr>
          <w:rFonts w:ascii="Century Gothic" w:hAnsi="Century Gothic"/>
        </w:rPr>
      </w:pPr>
      <w:r w:rsidRPr="009D5BA6">
        <w:rPr>
          <w:rFonts w:ascii="Century Gothic" w:hAnsi="Century Gothic"/>
        </w:rPr>
        <w:lastRenderedPageBreak/>
        <w:t>Modelagem iterativa com refinamento baseado em feedback;</w:t>
      </w:r>
    </w:p>
    <w:p w14:paraId="19D3925B" w14:textId="77777777" w:rsidR="009D5BA6" w:rsidRPr="009D5BA6" w:rsidRDefault="009D5BA6" w:rsidP="009D5BA6">
      <w:pPr>
        <w:numPr>
          <w:ilvl w:val="2"/>
          <w:numId w:val="48"/>
        </w:numPr>
        <w:spacing w:line="360" w:lineRule="auto"/>
        <w:ind w:hanging="357"/>
        <w:jc w:val="both"/>
        <w:rPr>
          <w:rFonts w:ascii="Century Gothic" w:hAnsi="Century Gothic"/>
        </w:rPr>
      </w:pPr>
      <w:r w:rsidRPr="009D5BA6">
        <w:rPr>
          <w:rFonts w:ascii="Century Gothic" w:hAnsi="Century Gothic"/>
        </w:rPr>
        <w:t>Documentação transparente de todas as premissas adotadas.</w:t>
      </w:r>
    </w:p>
    <w:p w14:paraId="64A25D16" w14:textId="77777777" w:rsidR="009D5BA6" w:rsidRPr="009D5BA6" w:rsidRDefault="009D5BA6" w:rsidP="009D5BA6">
      <w:pPr>
        <w:numPr>
          <w:ilvl w:val="0"/>
          <w:numId w:val="48"/>
        </w:numPr>
        <w:spacing w:line="360" w:lineRule="auto"/>
        <w:ind w:hanging="357"/>
        <w:jc w:val="both"/>
        <w:rPr>
          <w:rFonts w:ascii="Century Gothic" w:hAnsi="Century Gothic"/>
        </w:rPr>
      </w:pPr>
      <w:r w:rsidRPr="009D5BA6">
        <w:rPr>
          <w:rFonts w:ascii="Century Gothic" w:hAnsi="Century Gothic"/>
          <w:b/>
          <w:bCs/>
        </w:rPr>
        <w:t>Risco: Restrições de Acesso a Infraestrutura Subterrânea</w:t>
      </w:r>
    </w:p>
    <w:p w14:paraId="43D9FF64" w14:textId="77777777" w:rsidR="009D5BA6" w:rsidRPr="009D5BA6" w:rsidRDefault="009D5BA6" w:rsidP="009D5BA6">
      <w:pPr>
        <w:numPr>
          <w:ilvl w:val="1"/>
          <w:numId w:val="48"/>
        </w:numPr>
        <w:spacing w:line="360" w:lineRule="auto"/>
        <w:ind w:hanging="357"/>
        <w:jc w:val="both"/>
        <w:rPr>
          <w:rFonts w:ascii="Century Gothic" w:hAnsi="Century Gothic"/>
        </w:rPr>
      </w:pPr>
      <w:r w:rsidRPr="009D5BA6">
        <w:rPr>
          <w:rFonts w:ascii="Century Gothic" w:hAnsi="Century Gothic"/>
          <w:b/>
          <w:bCs/>
        </w:rPr>
        <w:t>Impacto</w:t>
      </w:r>
      <w:r w:rsidRPr="009D5BA6">
        <w:rPr>
          <w:rFonts w:ascii="Century Gothic" w:hAnsi="Century Gothic"/>
        </w:rPr>
        <w:t>: Atraso no cronograma e na coleta de dados em regiões de difícil acesso.</w:t>
      </w:r>
    </w:p>
    <w:p w14:paraId="1D277679" w14:textId="77777777" w:rsidR="009D5BA6" w:rsidRPr="009D5BA6" w:rsidRDefault="009D5BA6" w:rsidP="009D5BA6">
      <w:pPr>
        <w:numPr>
          <w:ilvl w:val="1"/>
          <w:numId w:val="48"/>
        </w:numPr>
        <w:spacing w:line="360" w:lineRule="auto"/>
        <w:ind w:hanging="357"/>
        <w:jc w:val="both"/>
        <w:rPr>
          <w:rFonts w:ascii="Century Gothic" w:hAnsi="Century Gothic"/>
        </w:rPr>
      </w:pPr>
      <w:r w:rsidRPr="009D5BA6">
        <w:rPr>
          <w:rFonts w:ascii="Century Gothic" w:hAnsi="Century Gothic"/>
          <w:b/>
          <w:bCs/>
        </w:rPr>
        <w:t>Mitigação</w:t>
      </w:r>
      <w:r w:rsidRPr="009D5BA6">
        <w:rPr>
          <w:rFonts w:ascii="Century Gothic" w:hAnsi="Century Gothic"/>
        </w:rPr>
        <w:t>:</w:t>
      </w:r>
    </w:p>
    <w:p w14:paraId="0DF8BCF4" w14:textId="77777777" w:rsidR="009D5BA6" w:rsidRPr="009D5BA6" w:rsidRDefault="009D5BA6" w:rsidP="009D5BA6">
      <w:pPr>
        <w:numPr>
          <w:ilvl w:val="2"/>
          <w:numId w:val="48"/>
        </w:numPr>
        <w:spacing w:line="360" w:lineRule="auto"/>
        <w:ind w:hanging="357"/>
        <w:jc w:val="both"/>
        <w:rPr>
          <w:rFonts w:ascii="Century Gothic" w:hAnsi="Century Gothic"/>
        </w:rPr>
      </w:pPr>
      <w:r w:rsidRPr="009D5BA6">
        <w:rPr>
          <w:rFonts w:ascii="Century Gothic" w:hAnsi="Century Gothic"/>
        </w:rPr>
        <w:t>Planejamento antecipado e comunicação prévia com órgãos reguladores e operacionais;</w:t>
      </w:r>
    </w:p>
    <w:p w14:paraId="1A758A93" w14:textId="77777777" w:rsidR="009D5BA6" w:rsidRPr="009D5BA6" w:rsidRDefault="009D5BA6" w:rsidP="009C5862">
      <w:pPr>
        <w:numPr>
          <w:ilvl w:val="2"/>
          <w:numId w:val="48"/>
        </w:numPr>
        <w:spacing w:line="360" w:lineRule="auto"/>
        <w:ind w:hanging="357"/>
        <w:jc w:val="both"/>
        <w:rPr>
          <w:rFonts w:ascii="Century Gothic" w:hAnsi="Century Gothic"/>
        </w:rPr>
      </w:pPr>
      <w:r w:rsidRPr="009D5BA6">
        <w:rPr>
          <w:rFonts w:ascii="Century Gothic" w:hAnsi="Century Gothic"/>
        </w:rPr>
        <w:t>Uso de inspeções tecnológicas, como drones e sensores;</w:t>
      </w:r>
    </w:p>
    <w:p w14:paraId="4BC6F587" w14:textId="0E44222E" w:rsidR="009D5BA6" w:rsidRPr="000D17F8" w:rsidRDefault="009D5BA6" w:rsidP="009C5862">
      <w:pPr>
        <w:numPr>
          <w:ilvl w:val="2"/>
          <w:numId w:val="48"/>
        </w:numPr>
        <w:spacing w:line="360" w:lineRule="auto"/>
        <w:ind w:hanging="357"/>
        <w:rPr>
          <w:rStyle w:val="Forte"/>
          <w:rFonts w:ascii="Century Gothic" w:hAnsi="Century Gothic"/>
          <w:b w:val="0"/>
          <w:bCs w:val="0"/>
        </w:rPr>
      </w:pPr>
      <w:r w:rsidRPr="009D5BA6">
        <w:rPr>
          <w:rFonts w:ascii="Century Gothic" w:hAnsi="Century Gothic"/>
        </w:rPr>
        <w:t>Flexibilidade no cronograma para adaptação de prazos.</w:t>
      </w:r>
    </w:p>
    <w:p w14:paraId="519028B2" w14:textId="77777777" w:rsidR="009C5862" w:rsidRDefault="009C5862" w:rsidP="009C5862">
      <w:pPr>
        <w:pStyle w:val="Ttulo2"/>
        <w:spacing w:before="0" w:after="0" w:line="360" w:lineRule="auto"/>
        <w:rPr>
          <w:rStyle w:val="Forte"/>
          <w:rFonts w:ascii="Century Gothic" w:hAnsi="Century Gothic"/>
          <w:b w:val="0"/>
          <w:bCs w:val="0"/>
        </w:rPr>
      </w:pPr>
    </w:p>
    <w:p w14:paraId="20428AA4" w14:textId="5CD0CE88" w:rsidR="002E205F" w:rsidRPr="000D17F8" w:rsidRDefault="002E205F" w:rsidP="009C5862">
      <w:pPr>
        <w:pStyle w:val="Ttulo2"/>
        <w:spacing w:before="0" w:after="0" w:line="360" w:lineRule="auto"/>
        <w:rPr>
          <w:rFonts w:ascii="Century Gothic" w:hAnsi="Century Gothic"/>
        </w:rPr>
      </w:pPr>
      <w:bookmarkStart w:id="20" w:name="_Toc185491205"/>
      <w:r w:rsidRPr="000D17F8">
        <w:rPr>
          <w:rStyle w:val="Forte"/>
          <w:rFonts w:ascii="Century Gothic" w:hAnsi="Century Gothic"/>
          <w:b w:val="0"/>
          <w:bCs w:val="0"/>
        </w:rPr>
        <w:t>Considerações Finais</w:t>
      </w:r>
      <w:bookmarkEnd w:id="20"/>
    </w:p>
    <w:p w14:paraId="33CD6FB9" w14:textId="77777777" w:rsidR="002E205F" w:rsidRPr="000D17F8" w:rsidRDefault="002E205F" w:rsidP="009C5862">
      <w:pPr>
        <w:pStyle w:val="NormalWeb"/>
        <w:spacing w:before="0" w:beforeAutospacing="0" w:after="0" w:afterAutospacing="0" w:line="360" w:lineRule="auto"/>
        <w:rPr>
          <w:rFonts w:ascii="Century Gothic" w:hAnsi="Century Gothic"/>
        </w:rPr>
      </w:pPr>
      <w:r w:rsidRPr="000D17F8">
        <w:rPr>
          <w:rFonts w:ascii="Century Gothic" w:hAnsi="Century Gothic"/>
        </w:rPr>
        <w:t xml:space="preserve">Com esta abordagem detalhada e metodologicamente robusta, a Light disporá de um sistema completo para </w:t>
      </w:r>
      <w:r w:rsidRPr="000D17F8">
        <w:rPr>
          <w:rStyle w:val="Forte"/>
          <w:rFonts w:ascii="Century Gothic" w:eastAsiaTheme="majorEastAsia" w:hAnsi="Century Gothic"/>
        </w:rPr>
        <w:t>avaliação e priorização de ativos subterrâneos</w:t>
      </w:r>
      <w:r w:rsidRPr="000D17F8">
        <w:rPr>
          <w:rFonts w:ascii="Century Gothic" w:hAnsi="Century Gothic"/>
        </w:rPr>
        <w:t>, fornecendo informações precisas para tomada de decisões e otimização de recursos. O modelo preditivo e a matriz de priorização garantem uma gestão eficiente e proativa da rede subterrânea do Rio de Janeiro.</w:t>
      </w:r>
    </w:p>
    <w:p w14:paraId="15798412" w14:textId="00DD2D06" w:rsidR="004D43F0" w:rsidRPr="000D17F8" w:rsidRDefault="004D43F0">
      <w:pPr>
        <w:rPr>
          <w:rFonts w:ascii="Century Gothic" w:eastAsiaTheme="majorEastAsia" w:hAnsi="Century Gothic" w:cs="Times New Roman (Títulos CS)"/>
          <w:b/>
          <w:smallCaps/>
          <w:color w:val="0F4761" w:themeColor="accent1" w:themeShade="BF"/>
          <w:sz w:val="40"/>
          <w:szCs w:val="40"/>
        </w:rPr>
      </w:pPr>
      <w:r w:rsidRPr="000D17F8">
        <w:rPr>
          <w:rFonts w:ascii="Century Gothic" w:eastAsiaTheme="majorEastAsia" w:hAnsi="Century Gothic" w:cs="Times New Roman (Títulos CS)"/>
          <w:b/>
          <w:smallCaps/>
          <w:color w:val="0F4761" w:themeColor="accent1" w:themeShade="BF"/>
          <w:sz w:val="40"/>
          <w:szCs w:val="40"/>
        </w:rPr>
        <w:br w:type="page"/>
      </w:r>
    </w:p>
    <w:p w14:paraId="3FAA6CC4" w14:textId="77777777" w:rsidR="003C611D" w:rsidRPr="000D17F8" w:rsidRDefault="003C611D" w:rsidP="003C611D">
      <w:pPr>
        <w:pStyle w:val="Ttulo3"/>
        <w:rPr>
          <w:rFonts w:ascii="Century Gothic" w:hAnsi="Century Gothic"/>
        </w:rPr>
      </w:pPr>
      <w:bookmarkStart w:id="21" w:name="_Toc185491206"/>
      <w:r w:rsidRPr="000D17F8">
        <w:rPr>
          <w:rFonts w:ascii="Century Gothic" w:hAnsi="Century Gothic"/>
        </w:rPr>
        <w:lastRenderedPageBreak/>
        <w:t>PROJETO PARA REDE SUBTERRÂNEA: ESTRUTURA DETALHADA</w:t>
      </w:r>
      <w:bookmarkEnd w:id="21"/>
    </w:p>
    <w:p w14:paraId="14BC4E0E" w14:textId="77777777" w:rsidR="001239C3" w:rsidRPr="000D17F8" w:rsidRDefault="001239C3" w:rsidP="001239C3">
      <w:pPr>
        <w:pStyle w:val="Ttulo4"/>
        <w:spacing w:before="0" w:after="0"/>
        <w:rPr>
          <w:rStyle w:val="Forte"/>
          <w:rFonts w:ascii="Century Gothic" w:hAnsi="Century Gothic"/>
          <w:b w:val="0"/>
          <w:bCs w:val="0"/>
        </w:rPr>
      </w:pPr>
    </w:p>
    <w:p w14:paraId="24A712F6" w14:textId="0D5BC5B4" w:rsidR="001239C3" w:rsidRPr="000D17F8" w:rsidRDefault="001239C3" w:rsidP="001239C3">
      <w:pPr>
        <w:pStyle w:val="Ttulo2"/>
        <w:rPr>
          <w:rFonts w:ascii="Century Gothic" w:hAnsi="Century Gothic"/>
        </w:rPr>
      </w:pPr>
      <w:bookmarkStart w:id="22" w:name="_Toc185491207"/>
      <w:r w:rsidRPr="000D17F8">
        <w:rPr>
          <w:rStyle w:val="Forte"/>
          <w:rFonts w:ascii="Century Gothic" w:hAnsi="Century Gothic"/>
          <w:b w:val="0"/>
          <w:bCs w:val="0"/>
        </w:rPr>
        <w:t>Introdução Geral ao Projeto</w:t>
      </w:r>
      <w:bookmarkEnd w:id="22"/>
    </w:p>
    <w:p w14:paraId="388F361E" w14:textId="77777777" w:rsidR="001239C3" w:rsidRPr="000D17F8" w:rsidRDefault="001239C3" w:rsidP="001239C3">
      <w:pPr>
        <w:pStyle w:val="NormalWeb"/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0D17F8">
        <w:rPr>
          <w:rFonts w:ascii="Century Gothic" w:hAnsi="Century Gothic"/>
        </w:rPr>
        <w:t>O presente projeto tem como objetivo realizar uma análise abrangente e rigorosa dos ativos subterrâneos de média tensão da Light, com foco na identificação de pontos críticos, suas causas principais de falhas e no desenvolvimento de soluções efetivas. A rede subterrânea apresenta desafios técnicos e operacionais singulares, tais como dificuldade de acesso, infiltrações, condições de ventilação inadequadas e desgaste estrutural.</w:t>
      </w:r>
    </w:p>
    <w:p w14:paraId="691BF310" w14:textId="6F0BFEE9" w:rsidR="001239C3" w:rsidRPr="000D17F8" w:rsidRDefault="001239C3" w:rsidP="001239C3">
      <w:pPr>
        <w:pStyle w:val="NormalWeb"/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0D17F8">
        <w:rPr>
          <w:rFonts w:ascii="Century Gothic" w:hAnsi="Century Gothic"/>
        </w:rPr>
        <w:t>O projeto está estruturado em etapas claras, com base na análise de dados históricos, inspeções em campo, técnicas estatísticas e uso de ferramentas computacionais, como Python, para tratamento de dados e visualizações dinâmicas. O resultado visa oferecer subsídios para priorização de manutenções e otimização de recursos, garantindo a melhoria da continuidade operacional e aderência aos indicadores regulatórios, como DEC e FEC.</w:t>
      </w:r>
    </w:p>
    <w:p w14:paraId="7048A8AB" w14:textId="77777777" w:rsidR="001239C3" w:rsidRPr="000D17F8" w:rsidRDefault="001239C3" w:rsidP="001239C3">
      <w:pPr>
        <w:pStyle w:val="NormalWeb"/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0D17F8">
        <w:rPr>
          <w:rFonts w:ascii="Century Gothic" w:hAnsi="Century Gothic"/>
        </w:rPr>
        <w:t>Com essa abordagem, a Light poderá reduzir os riscos associados à operação da rede subterrânea, identificar os ativos mais críticos e planejar ações de manutenção e substituição de forma estratégica e eficiente.</w:t>
      </w:r>
    </w:p>
    <w:p w14:paraId="00E66153" w14:textId="77777777" w:rsidR="00D96A5E" w:rsidRPr="000D17F8" w:rsidRDefault="00D96A5E" w:rsidP="00D96A5E">
      <w:pPr>
        <w:pStyle w:val="Ttulo3"/>
        <w:rPr>
          <w:rFonts w:ascii="Century Gothic" w:hAnsi="Century Gothic"/>
        </w:rPr>
      </w:pPr>
    </w:p>
    <w:p w14:paraId="2F0B4253" w14:textId="77777777" w:rsidR="009C5862" w:rsidRPr="009C5862" w:rsidRDefault="009C5862" w:rsidP="009C5862">
      <w:pPr>
        <w:pStyle w:val="Ttulo3"/>
        <w:spacing w:before="0" w:after="0" w:line="360" w:lineRule="auto"/>
        <w:jc w:val="both"/>
        <w:rPr>
          <w:rFonts w:ascii="Century Gothic" w:hAnsi="Century Gothic"/>
        </w:rPr>
      </w:pPr>
      <w:bookmarkStart w:id="23" w:name="_Toc185491208"/>
      <w:r w:rsidRPr="009C5862">
        <w:rPr>
          <w:rFonts w:ascii="Century Gothic" w:hAnsi="Century Gothic"/>
        </w:rPr>
        <w:t>ÉPICO 1: DEFINIÇÃO DOS CRITÉRIOS PARA CLASSIFICAÇÃO DA CRITICIDADE</w:t>
      </w:r>
      <w:bookmarkEnd w:id="23"/>
    </w:p>
    <w:p w14:paraId="158951AC" w14:textId="77777777" w:rsidR="009C5862" w:rsidRDefault="009C5862" w:rsidP="009C5862">
      <w:pPr>
        <w:pStyle w:val="Ttulo4"/>
        <w:spacing w:before="0" w:after="0" w:line="360" w:lineRule="auto"/>
        <w:jc w:val="both"/>
        <w:rPr>
          <w:rStyle w:val="Forte"/>
          <w:rFonts w:ascii="Century Gothic" w:hAnsi="Century Gothic"/>
          <w:b w:val="0"/>
          <w:bCs w:val="0"/>
        </w:rPr>
      </w:pPr>
    </w:p>
    <w:p w14:paraId="5DFC3980" w14:textId="4C272A29" w:rsidR="009C5862" w:rsidRPr="009C5862" w:rsidRDefault="009C5862" w:rsidP="009C5862">
      <w:pPr>
        <w:pStyle w:val="Ttulo4"/>
        <w:spacing w:before="0" w:after="0" w:line="360" w:lineRule="auto"/>
        <w:jc w:val="both"/>
        <w:rPr>
          <w:rFonts w:ascii="Century Gothic" w:hAnsi="Century Gothic"/>
        </w:rPr>
      </w:pPr>
      <w:bookmarkStart w:id="24" w:name="_Toc185491209"/>
      <w:r w:rsidRPr="009C5862">
        <w:rPr>
          <w:rStyle w:val="Forte"/>
          <w:rFonts w:ascii="Century Gothic" w:hAnsi="Century Gothic"/>
          <w:b w:val="0"/>
          <w:bCs w:val="0"/>
        </w:rPr>
        <w:t>Objetivo Principal</w:t>
      </w:r>
      <w:bookmarkEnd w:id="24"/>
    </w:p>
    <w:p w14:paraId="3036CB0D" w14:textId="77777777" w:rsidR="009C5862" w:rsidRPr="009C5862" w:rsidRDefault="009C5862" w:rsidP="009C5862">
      <w:pPr>
        <w:pStyle w:val="NormalWeb"/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Fonts w:ascii="Century Gothic" w:hAnsi="Century Gothic"/>
        </w:rPr>
        <w:t>Estabelecer e documentar critérios claros e objetivos para avaliar a criticidade dos ativos subterrâneos de média tensão, garantindo uma classificação baseada em dados técnicos e alinhada aos indicadores regulatórios e operacionais.</w:t>
      </w:r>
    </w:p>
    <w:p w14:paraId="41188C9C" w14:textId="77777777" w:rsidR="009C5862" w:rsidRPr="009C5862" w:rsidRDefault="009C5862" w:rsidP="009C5862">
      <w:pPr>
        <w:pStyle w:val="Ttulo4"/>
        <w:spacing w:before="0" w:after="0" w:line="360" w:lineRule="auto"/>
        <w:jc w:val="both"/>
        <w:rPr>
          <w:rFonts w:ascii="Century Gothic" w:hAnsi="Century Gothic"/>
        </w:rPr>
      </w:pPr>
      <w:bookmarkStart w:id="25" w:name="_Toc185491210"/>
      <w:r w:rsidRPr="009C5862">
        <w:rPr>
          <w:rStyle w:val="Forte"/>
          <w:rFonts w:ascii="Century Gothic" w:hAnsi="Century Gothic"/>
          <w:b w:val="0"/>
          <w:bCs w:val="0"/>
        </w:rPr>
        <w:lastRenderedPageBreak/>
        <w:t>Objetivos Específicos</w:t>
      </w:r>
      <w:bookmarkEnd w:id="25"/>
    </w:p>
    <w:p w14:paraId="65D7232C" w14:textId="77777777" w:rsidR="009C5862" w:rsidRPr="009C5862" w:rsidRDefault="009C5862" w:rsidP="009C5862">
      <w:pPr>
        <w:pStyle w:val="NormalWeb"/>
        <w:numPr>
          <w:ilvl w:val="0"/>
          <w:numId w:val="68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Fonts w:ascii="Century Gothic" w:hAnsi="Century Gothic"/>
        </w:rPr>
        <w:t>Identificar variáveis operacionais e técnicas relevantes para a classificação da criticidade.</w:t>
      </w:r>
    </w:p>
    <w:p w14:paraId="096D3B69" w14:textId="77777777" w:rsidR="009C5862" w:rsidRPr="009C5862" w:rsidRDefault="009C5862" w:rsidP="009C5862">
      <w:pPr>
        <w:pStyle w:val="NormalWeb"/>
        <w:numPr>
          <w:ilvl w:val="0"/>
          <w:numId w:val="68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Fonts w:ascii="Century Gothic" w:hAnsi="Century Gothic"/>
        </w:rPr>
        <w:t>Determinar os pesos de cada variável com base na sua relevância e impacto.</w:t>
      </w:r>
    </w:p>
    <w:p w14:paraId="3E8CD840" w14:textId="77777777" w:rsidR="009C5862" w:rsidRPr="009C5862" w:rsidRDefault="009C5862" w:rsidP="009C5862">
      <w:pPr>
        <w:pStyle w:val="NormalWeb"/>
        <w:numPr>
          <w:ilvl w:val="0"/>
          <w:numId w:val="68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Fonts w:ascii="Century Gothic" w:hAnsi="Century Gothic"/>
        </w:rPr>
        <w:t>Realizar validações técnicas e operacionais junto à equipe para refinar os critérios propostos.</w:t>
      </w:r>
    </w:p>
    <w:p w14:paraId="3C50F66D" w14:textId="77777777" w:rsidR="009C5862" w:rsidRPr="009C5862" w:rsidRDefault="009C5862" w:rsidP="009C5862">
      <w:pPr>
        <w:pStyle w:val="NormalWeb"/>
        <w:numPr>
          <w:ilvl w:val="0"/>
          <w:numId w:val="68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Fonts w:ascii="Century Gothic" w:hAnsi="Century Gothic"/>
        </w:rPr>
        <w:t>Entregar um relatório final contendo os critérios validados.</w:t>
      </w:r>
    </w:p>
    <w:p w14:paraId="090A9203" w14:textId="500EE0BE" w:rsidR="009C5862" w:rsidRPr="009C5862" w:rsidRDefault="009C5862" w:rsidP="009C5862">
      <w:pPr>
        <w:spacing w:line="360" w:lineRule="auto"/>
        <w:jc w:val="both"/>
        <w:rPr>
          <w:rFonts w:ascii="Century Gothic" w:hAnsi="Century Gothic"/>
        </w:rPr>
      </w:pPr>
    </w:p>
    <w:p w14:paraId="75902B78" w14:textId="77777777" w:rsidR="009C5862" w:rsidRPr="009C5862" w:rsidRDefault="009C5862" w:rsidP="009C5862">
      <w:pPr>
        <w:pStyle w:val="Ttulo4"/>
        <w:spacing w:before="0" w:after="0" w:line="360" w:lineRule="auto"/>
        <w:jc w:val="both"/>
        <w:rPr>
          <w:rFonts w:ascii="Century Gothic" w:hAnsi="Century Gothic"/>
        </w:rPr>
      </w:pPr>
      <w:bookmarkStart w:id="26" w:name="_Toc185491211"/>
      <w:r w:rsidRPr="009C5862">
        <w:rPr>
          <w:rStyle w:val="Forte"/>
          <w:rFonts w:ascii="Century Gothic" w:hAnsi="Century Gothic"/>
          <w:b w:val="0"/>
          <w:bCs w:val="0"/>
        </w:rPr>
        <w:t>Execução por Sprints</w:t>
      </w:r>
      <w:bookmarkEnd w:id="26"/>
    </w:p>
    <w:p w14:paraId="36E08525" w14:textId="09B113EB" w:rsidR="009C5862" w:rsidRPr="009C5862" w:rsidRDefault="009C5862" w:rsidP="009C5862">
      <w:pPr>
        <w:pStyle w:val="Ttulo5"/>
        <w:spacing w:before="0" w:after="0" w:line="360" w:lineRule="auto"/>
        <w:jc w:val="both"/>
        <w:rPr>
          <w:rFonts w:ascii="Century Gothic" w:hAnsi="Century Gothic"/>
        </w:rPr>
      </w:pPr>
      <w:bookmarkStart w:id="27" w:name="_Toc185491212"/>
      <w:r w:rsidRPr="009C5862">
        <w:rPr>
          <w:rStyle w:val="Forte"/>
          <w:rFonts w:ascii="Century Gothic" w:hAnsi="Century Gothic"/>
          <w:b w:val="0"/>
          <w:bCs w:val="0"/>
        </w:rPr>
        <w:t>Sprint 1 (Semana 1)</w:t>
      </w:r>
      <w:r w:rsidRPr="009C5862">
        <w:rPr>
          <w:rFonts w:ascii="Century Gothic" w:hAnsi="Century Gothic"/>
        </w:rPr>
        <w:t xml:space="preserve">: </w:t>
      </w:r>
      <w:r>
        <w:rPr>
          <w:rFonts w:ascii="Century Gothic" w:hAnsi="Century Gothic"/>
        </w:rPr>
        <w:t>i</w:t>
      </w:r>
      <w:r w:rsidRPr="009C5862">
        <w:rPr>
          <w:rFonts w:ascii="Century Gothic" w:hAnsi="Century Gothic"/>
        </w:rPr>
        <w:t>dentificação das Variáveis Relevantes</w:t>
      </w:r>
      <w:bookmarkEnd w:id="27"/>
    </w:p>
    <w:p w14:paraId="5E609B28" w14:textId="77777777" w:rsidR="009C5862" w:rsidRPr="009C5862" w:rsidRDefault="009C5862" w:rsidP="009C5862">
      <w:pPr>
        <w:pStyle w:val="NormalWeb"/>
        <w:numPr>
          <w:ilvl w:val="0"/>
          <w:numId w:val="69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Style w:val="Forte"/>
          <w:rFonts w:ascii="Century Gothic" w:eastAsiaTheme="majorEastAsia" w:hAnsi="Century Gothic"/>
        </w:rPr>
        <w:t>Atividades</w:t>
      </w:r>
      <w:r w:rsidRPr="009C5862">
        <w:rPr>
          <w:rFonts w:ascii="Century Gothic" w:hAnsi="Century Gothic"/>
        </w:rPr>
        <w:t>:</w:t>
      </w:r>
    </w:p>
    <w:p w14:paraId="3B2D28A5" w14:textId="77777777" w:rsidR="009C5862" w:rsidRPr="009C5862" w:rsidRDefault="009C5862" w:rsidP="009C5862">
      <w:pPr>
        <w:pStyle w:val="NormalWeb"/>
        <w:numPr>
          <w:ilvl w:val="1"/>
          <w:numId w:val="69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Fonts w:ascii="Century Gothic" w:hAnsi="Century Gothic"/>
        </w:rPr>
        <w:t>Reunir e revisar os dados operacionais disponíveis, incluindo:</w:t>
      </w:r>
    </w:p>
    <w:p w14:paraId="4E7D16FC" w14:textId="77777777" w:rsidR="009C5862" w:rsidRPr="009C5862" w:rsidRDefault="009C5862" w:rsidP="009C5862">
      <w:pPr>
        <w:pStyle w:val="NormalWeb"/>
        <w:numPr>
          <w:ilvl w:val="2"/>
          <w:numId w:val="69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Fonts w:ascii="Century Gothic" w:hAnsi="Century Gothic"/>
        </w:rPr>
        <w:t>Frequência de falhas.</w:t>
      </w:r>
    </w:p>
    <w:p w14:paraId="2FE7A19B" w14:textId="77777777" w:rsidR="009C5862" w:rsidRPr="009C5862" w:rsidRDefault="009C5862" w:rsidP="009C5862">
      <w:pPr>
        <w:pStyle w:val="NormalWeb"/>
        <w:numPr>
          <w:ilvl w:val="2"/>
          <w:numId w:val="69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Fonts w:ascii="Century Gothic" w:hAnsi="Century Gothic"/>
        </w:rPr>
        <w:t>Tempo de operação dos ativos.</w:t>
      </w:r>
    </w:p>
    <w:p w14:paraId="642F8BE7" w14:textId="77777777" w:rsidR="009C5862" w:rsidRPr="009C5862" w:rsidRDefault="009C5862" w:rsidP="009C5862">
      <w:pPr>
        <w:pStyle w:val="NormalWeb"/>
        <w:numPr>
          <w:ilvl w:val="2"/>
          <w:numId w:val="69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Fonts w:ascii="Century Gothic" w:hAnsi="Century Gothic"/>
        </w:rPr>
        <w:t>Impacto nos indicadores regulatórios (DEC e FEC).</w:t>
      </w:r>
    </w:p>
    <w:p w14:paraId="0F16F988" w14:textId="77777777" w:rsidR="009C5862" w:rsidRPr="009C5862" w:rsidRDefault="009C5862" w:rsidP="009C5862">
      <w:pPr>
        <w:pStyle w:val="NormalWeb"/>
        <w:numPr>
          <w:ilvl w:val="2"/>
          <w:numId w:val="69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Fonts w:ascii="Century Gothic" w:hAnsi="Century Gothic"/>
        </w:rPr>
        <w:t>Número de clientes afetados.</w:t>
      </w:r>
    </w:p>
    <w:p w14:paraId="7F6F9D5C" w14:textId="77777777" w:rsidR="009C5862" w:rsidRPr="009C5862" w:rsidRDefault="009C5862" w:rsidP="009C5862">
      <w:pPr>
        <w:pStyle w:val="NormalWeb"/>
        <w:numPr>
          <w:ilvl w:val="1"/>
          <w:numId w:val="69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Fonts w:ascii="Century Gothic" w:hAnsi="Century Gothic"/>
        </w:rPr>
        <w:t>Analisar benchmarks regulatórios e práticas do setor.</w:t>
      </w:r>
    </w:p>
    <w:p w14:paraId="77F4D325" w14:textId="77777777" w:rsidR="009C5862" w:rsidRPr="009C5862" w:rsidRDefault="009C5862" w:rsidP="009C5862">
      <w:pPr>
        <w:pStyle w:val="NormalWeb"/>
        <w:numPr>
          <w:ilvl w:val="1"/>
          <w:numId w:val="69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Fonts w:ascii="Century Gothic" w:hAnsi="Century Gothic"/>
        </w:rPr>
        <w:t>Identificar possíveis lacunas nos dados.</w:t>
      </w:r>
    </w:p>
    <w:p w14:paraId="065534E5" w14:textId="10C12D1A" w:rsidR="009C5862" w:rsidRPr="009C5862" w:rsidRDefault="009C5862" w:rsidP="009C5862">
      <w:pPr>
        <w:pStyle w:val="NormalWeb"/>
        <w:numPr>
          <w:ilvl w:val="0"/>
          <w:numId w:val="69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Style w:val="Forte"/>
          <w:rFonts w:ascii="Century Gothic" w:eastAsiaTheme="majorEastAsia" w:hAnsi="Century Gothic"/>
        </w:rPr>
        <w:t>Entregável</w:t>
      </w:r>
      <w:r w:rsidRPr="009C5862">
        <w:rPr>
          <w:rFonts w:ascii="Century Gothic" w:hAnsi="Century Gothic"/>
        </w:rPr>
        <w:t xml:space="preserve">: </w:t>
      </w:r>
      <w:r>
        <w:rPr>
          <w:rFonts w:ascii="Century Gothic" w:hAnsi="Century Gothic"/>
        </w:rPr>
        <w:t>l</w:t>
      </w:r>
      <w:r w:rsidRPr="009C5862">
        <w:rPr>
          <w:rFonts w:ascii="Century Gothic" w:hAnsi="Century Gothic"/>
        </w:rPr>
        <w:t>ista inicial das variáveis relevantes para análise.</w:t>
      </w:r>
    </w:p>
    <w:p w14:paraId="3F0603E8" w14:textId="77777777" w:rsidR="009C5862" w:rsidRDefault="009C5862" w:rsidP="009C5862">
      <w:pPr>
        <w:pStyle w:val="Ttulo5"/>
        <w:spacing w:before="0" w:after="0" w:line="360" w:lineRule="auto"/>
        <w:jc w:val="both"/>
        <w:rPr>
          <w:rStyle w:val="Forte"/>
          <w:rFonts w:ascii="Century Gothic" w:hAnsi="Century Gothic"/>
          <w:b w:val="0"/>
          <w:bCs w:val="0"/>
        </w:rPr>
      </w:pPr>
    </w:p>
    <w:p w14:paraId="0DDAF1D0" w14:textId="37032973" w:rsidR="009C5862" w:rsidRPr="009C5862" w:rsidRDefault="009C5862" w:rsidP="009C5862">
      <w:pPr>
        <w:pStyle w:val="Ttulo5"/>
        <w:spacing w:before="0" w:after="0" w:line="360" w:lineRule="auto"/>
        <w:jc w:val="both"/>
        <w:rPr>
          <w:rFonts w:ascii="Century Gothic" w:hAnsi="Century Gothic"/>
        </w:rPr>
      </w:pPr>
      <w:bookmarkStart w:id="28" w:name="_Toc185491213"/>
      <w:r w:rsidRPr="009C5862">
        <w:rPr>
          <w:rStyle w:val="Forte"/>
          <w:rFonts w:ascii="Century Gothic" w:hAnsi="Century Gothic"/>
          <w:b w:val="0"/>
          <w:bCs w:val="0"/>
        </w:rPr>
        <w:t>Sprint 2 (Semana 2)</w:t>
      </w:r>
      <w:r w:rsidRPr="009C5862">
        <w:rPr>
          <w:rFonts w:ascii="Century Gothic" w:hAnsi="Century Gothic"/>
        </w:rPr>
        <w:t xml:space="preserve">: </w:t>
      </w:r>
      <w:r>
        <w:rPr>
          <w:rFonts w:ascii="Century Gothic" w:hAnsi="Century Gothic"/>
        </w:rPr>
        <w:t>d</w:t>
      </w:r>
      <w:r w:rsidRPr="009C5862">
        <w:rPr>
          <w:rFonts w:ascii="Century Gothic" w:hAnsi="Century Gothic"/>
        </w:rPr>
        <w:t>esenvolvimento do Modelo de Criticidade</w:t>
      </w:r>
      <w:bookmarkEnd w:id="28"/>
    </w:p>
    <w:p w14:paraId="237B6A04" w14:textId="77777777" w:rsidR="009C5862" w:rsidRPr="009C5862" w:rsidRDefault="009C5862" w:rsidP="009C5862">
      <w:pPr>
        <w:pStyle w:val="NormalWeb"/>
        <w:numPr>
          <w:ilvl w:val="0"/>
          <w:numId w:val="70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Style w:val="Forte"/>
          <w:rFonts w:ascii="Century Gothic" w:eastAsiaTheme="majorEastAsia" w:hAnsi="Century Gothic"/>
        </w:rPr>
        <w:t>Atividades</w:t>
      </w:r>
      <w:r w:rsidRPr="009C5862">
        <w:rPr>
          <w:rFonts w:ascii="Century Gothic" w:hAnsi="Century Gothic"/>
        </w:rPr>
        <w:t>:</w:t>
      </w:r>
    </w:p>
    <w:p w14:paraId="509EF0CC" w14:textId="77777777" w:rsidR="009C5862" w:rsidRPr="009C5862" w:rsidRDefault="009C5862" w:rsidP="009C5862">
      <w:pPr>
        <w:pStyle w:val="NormalWeb"/>
        <w:numPr>
          <w:ilvl w:val="1"/>
          <w:numId w:val="70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Fonts w:ascii="Century Gothic" w:hAnsi="Century Gothic"/>
        </w:rPr>
        <w:t>Criar uma estrutura preliminar de pontuação baseada nas variáveis selecionadas.</w:t>
      </w:r>
    </w:p>
    <w:p w14:paraId="7C8897AD" w14:textId="77777777" w:rsidR="009C5862" w:rsidRPr="009C5862" w:rsidRDefault="009C5862" w:rsidP="009C5862">
      <w:pPr>
        <w:pStyle w:val="NormalWeb"/>
        <w:numPr>
          <w:ilvl w:val="1"/>
          <w:numId w:val="70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Fonts w:ascii="Century Gothic" w:hAnsi="Century Gothic"/>
        </w:rPr>
        <w:t>Definir pesos iniciais para cada variável com base na análise de impacto.</w:t>
      </w:r>
    </w:p>
    <w:p w14:paraId="1F2FB253" w14:textId="77777777" w:rsidR="009C5862" w:rsidRPr="009C5862" w:rsidRDefault="009C5862" w:rsidP="009C5862">
      <w:pPr>
        <w:pStyle w:val="NormalWeb"/>
        <w:numPr>
          <w:ilvl w:val="1"/>
          <w:numId w:val="70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Fonts w:ascii="Century Gothic" w:hAnsi="Century Gothic"/>
        </w:rPr>
        <w:t>Simular cenários para testar a robustez do modelo preliminar.</w:t>
      </w:r>
    </w:p>
    <w:p w14:paraId="03D8D1FA" w14:textId="1E65AC3A" w:rsidR="009C5862" w:rsidRPr="009C5862" w:rsidRDefault="009C5862" w:rsidP="009C5862">
      <w:pPr>
        <w:pStyle w:val="NormalWeb"/>
        <w:numPr>
          <w:ilvl w:val="0"/>
          <w:numId w:val="70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Style w:val="Forte"/>
          <w:rFonts w:ascii="Century Gothic" w:eastAsiaTheme="majorEastAsia" w:hAnsi="Century Gothic"/>
        </w:rPr>
        <w:t>Entregável</w:t>
      </w:r>
      <w:r w:rsidRPr="009C5862">
        <w:rPr>
          <w:rFonts w:ascii="Century Gothic" w:hAnsi="Century Gothic"/>
        </w:rPr>
        <w:t xml:space="preserve">: </w:t>
      </w:r>
      <w:r>
        <w:rPr>
          <w:rFonts w:ascii="Century Gothic" w:hAnsi="Century Gothic"/>
        </w:rPr>
        <w:t>e</w:t>
      </w:r>
      <w:r w:rsidRPr="009C5862">
        <w:rPr>
          <w:rFonts w:ascii="Century Gothic" w:hAnsi="Century Gothic"/>
        </w:rPr>
        <w:t>strutura inicial do modelo de criticidade.</w:t>
      </w:r>
    </w:p>
    <w:p w14:paraId="644F4156" w14:textId="77777777" w:rsidR="009C5862" w:rsidRDefault="009C5862" w:rsidP="009C5862">
      <w:pPr>
        <w:pStyle w:val="Ttulo5"/>
        <w:spacing w:before="0" w:after="0" w:line="360" w:lineRule="auto"/>
        <w:jc w:val="both"/>
        <w:rPr>
          <w:rStyle w:val="Forte"/>
          <w:rFonts w:ascii="Century Gothic" w:hAnsi="Century Gothic"/>
          <w:b w:val="0"/>
          <w:bCs w:val="0"/>
        </w:rPr>
      </w:pPr>
    </w:p>
    <w:p w14:paraId="2FFC23A9" w14:textId="0A4FA210" w:rsidR="009C5862" w:rsidRPr="009C5862" w:rsidRDefault="009C5862" w:rsidP="009C5862">
      <w:pPr>
        <w:pStyle w:val="Ttulo5"/>
        <w:spacing w:before="0" w:after="0" w:line="360" w:lineRule="auto"/>
        <w:jc w:val="both"/>
        <w:rPr>
          <w:rFonts w:ascii="Century Gothic" w:hAnsi="Century Gothic"/>
        </w:rPr>
      </w:pPr>
      <w:bookmarkStart w:id="29" w:name="_Toc185491214"/>
      <w:r w:rsidRPr="009C5862">
        <w:rPr>
          <w:rStyle w:val="Forte"/>
          <w:rFonts w:ascii="Century Gothic" w:hAnsi="Century Gothic"/>
          <w:b w:val="0"/>
          <w:bCs w:val="0"/>
        </w:rPr>
        <w:t>Sprint 3 (Semana 3)</w:t>
      </w:r>
      <w:r w:rsidRPr="009C5862">
        <w:rPr>
          <w:rFonts w:ascii="Century Gothic" w:hAnsi="Century Gothic"/>
        </w:rPr>
        <w:t xml:space="preserve">: </w:t>
      </w:r>
      <w:r>
        <w:rPr>
          <w:rFonts w:ascii="Century Gothic" w:hAnsi="Century Gothic"/>
        </w:rPr>
        <w:t>v</w:t>
      </w:r>
      <w:r w:rsidRPr="009C5862">
        <w:rPr>
          <w:rFonts w:ascii="Century Gothic" w:hAnsi="Century Gothic"/>
        </w:rPr>
        <w:t>alidação e Refinamento dos Critérios</w:t>
      </w:r>
      <w:bookmarkEnd w:id="29"/>
    </w:p>
    <w:p w14:paraId="76F0DAF0" w14:textId="77777777" w:rsidR="009C5862" w:rsidRPr="009C5862" w:rsidRDefault="009C5862" w:rsidP="009C5862">
      <w:pPr>
        <w:pStyle w:val="NormalWeb"/>
        <w:numPr>
          <w:ilvl w:val="0"/>
          <w:numId w:val="71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Style w:val="Forte"/>
          <w:rFonts w:ascii="Century Gothic" w:eastAsiaTheme="majorEastAsia" w:hAnsi="Century Gothic"/>
        </w:rPr>
        <w:t>Atividades</w:t>
      </w:r>
      <w:r w:rsidRPr="009C5862">
        <w:rPr>
          <w:rFonts w:ascii="Century Gothic" w:hAnsi="Century Gothic"/>
        </w:rPr>
        <w:t>:</w:t>
      </w:r>
    </w:p>
    <w:p w14:paraId="110C3382" w14:textId="77777777" w:rsidR="009C5862" w:rsidRPr="009C5862" w:rsidRDefault="009C5862" w:rsidP="009C5862">
      <w:pPr>
        <w:pStyle w:val="NormalWeb"/>
        <w:numPr>
          <w:ilvl w:val="1"/>
          <w:numId w:val="71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Fonts w:ascii="Century Gothic" w:hAnsi="Century Gothic"/>
        </w:rPr>
        <w:lastRenderedPageBreak/>
        <w:t>Realizar workshops técnicos com especialistas da Light para validar os pesos e variáveis.</w:t>
      </w:r>
    </w:p>
    <w:p w14:paraId="1C20C18B" w14:textId="77777777" w:rsidR="009C5862" w:rsidRPr="009C5862" w:rsidRDefault="009C5862" w:rsidP="009C5862">
      <w:pPr>
        <w:pStyle w:val="NormalWeb"/>
        <w:numPr>
          <w:ilvl w:val="1"/>
          <w:numId w:val="71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Fonts w:ascii="Century Gothic" w:hAnsi="Century Gothic"/>
        </w:rPr>
        <w:t>Ajustar o modelo com base no feedback recebido.</w:t>
      </w:r>
    </w:p>
    <w:p w14:paraId="2FADB7A1" w14:textId="77777777" w:rsidR="009C5862" w:rsidRPr="009C5862" w:rsidRDefault="009C5862" w:rsidP="009C5862">
      <w:pPr>
        <w:pStyle w:val="NormalWeb"/>
        <w:numPr>
          <w:ilvl w:val="1"/>
          <w:numId w:val="71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Fonts w:ascii="Century Gothic" w:hAnsi="Century Gothic"/>
        </w:rPr>
        <w:t>Implementar simulações adicionais para garantir aderência aos objetivos do projeto.</w:t>
      </w:r>
    </w:p>
    <w:p w14:paraId="366A75ED" w14:textId="6E41F15D" w:rsidR="009C5862" w:rsidRPr="009C5862" w:rsidRDefault="009C5862" w:rsidP="009C5862">
      <w:pPr>
        <w:pStyle w:val="NormalWeb"/>
        <w:numPr>
          <w:ilvl w:val="0"/>
          <w:numId w:val="71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Style w:val="Forte"/>
          <w:rFonts w:ascii="Century Gothic" w:eastAsiaTheme="majorEastAsia" w:hAnsi="Century Gothic"/>
        </w:rPr>
        <w:t>Entregável</w:t>
      </w:r>
      <w:r w:rsidRPr="009C5862">
        <w:rPr>
          <w:rFonts w:ascii="Century Gothic" w:hAnsi="Century Gothic"/>
        </w:rPr>
        <w:t xml:space="preserve">: </w:t>
      </w:r>
      <w:r>
        <w:rPr>
          <w:rFonts w:ascii="Century Gothic" w:hAnsi="Century Gothic"/>
        </w:rPr>
        <w:t>m</w:t>
      </w:r>
      <w:r w:rsidRPr="009C5862">
        <w:rPr>
          <w:rFonts w:ascii="Century Gothic" w:hAnsi="Century Gothic"/>
        </w:rPr>
        <w:t>odelo de criticidade refinado e validado.</w:t>
      </w:r>
    </w:p>
    <w:p w14:paraId="003D6949" w14:textId="77777777" w:rsidR="009C5862" w:rsidRDefault="009C5862" w:rsidP="009C5862">
      <w:pPr>
        <w:pStyle w:val="Ttulo5"/>
        <w:spacing w:before="0" w:after="0" w:line="360" w:lineRule="auto"/>
        <w:jc w:val="both"/>
        <w:rPr>
          <w:rStyle w:val="Forte"/>
          <w:rFonts w:ascii="Century Gothic" w:hAnsi="Century Gothic"/>
          <w:b w:val="0"/>
          <w:bCs w:val="0"/>
        </w:rPr>
      </w:pPr>
    </w:p>
    <w:p w14:paraId="2D3AE828" w14:textId="534D2996" w:rsidR="009C5862" w:rsidRPr="009C5862" w:rsidRDefault="009C5862" w:rsidP="009C5862">
      <w:pPr>
        <w:pStyle w:val="Ttulo5"/>
        <w:spacing w:before="0" w:after="0" w:line="360" w:lineRule="auto"/>
        <w:jc w:val="both"/>
        <w:rPr>
          <w:rFonts w:ascii="Century Gothic" w:hAnsi="Century Gothic"/>
        </w:rPr>
      </w:pPr>
      <w:bookmarkStart w:id="30" w:name="_Toc185491215"/>
      <w:r w:rsidRPr="009C5862">
        <w:rPr>
          <w:rStyle w:val="Forte"/>
          <w:rFonts w:ascii="Century Gothic" w:hAnsi="Century Gothic"/>
          <w:b w:val="0"/>
          <w:bCs w:val="0"/>
        </w:rPr>
        <w:t>Sprint 4 (Semana 4)</w:t>
      </w:r>
      <w:r w:rsidRPr="009C5862">
        <w:rPr>
          <w:rFonts w:ascii="Century Gothic" w:hAnsi="Century Gothic"/>
        </w:rPr>
        <w:t xml:space="preserve">: </w:t>
      </w:r>
      <w:r>
        <w:rPr>
          <w:rFonts w:ascii="Century Gothic" w:hAnsi="Century Gothic"/>
        </w:rPr>
        <w:t>d</w:t>
      </w:r>
      <w:r w:rsidRPr="009C5862">
        <w:rPr>
          <w:rFonts w:ascii="Century Gothic" w:hAnsi="Century Gothic"/>
        </w:rPr>
        <w:t>ocumentação e Relatório Final</w:t>
      </w:r>
      <w:bookmarkEnd w:id="30"/>
    </w:p>
    <w:p w14:paraId="47E8FEF4" w14:textId="77777777" w:rsidR="009C5862" w:rsidRPr="009C5862" w:rsidRDefault="009C5862" w:rsidP="009C5862">
      <w:pPr>
        <w:pStyle w:val="NormalWeb"/>
        <w:numPr>
          <w:ilvl w:val="0"/>
          <w:numId w:val="72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Style w:val="Forte"/>
          <w:rFonts w:ascii="Century Gothic" w:eastAsiaTheme="majorEastAsia" w:hAnsi="Century Gothic"/>
        </w:rPr>
        <w:t>Atividades</w:t>
      </w:r>
      <w:r w:rsidRPr="009C5862">
        <w:rPr>
          <w:rFonts w:ascii="Century Gothic" w:hAnsi="Century Gothic"/>
        </w:rPr>
        <w:t>:</w:t>
      </w:r>
    </w:p>
    <w:p w14:paraId="5089A7DD" w14:textId="77777777" w:rsidR="009C5862" w:rsidRPr="009C5862" w:rsidRDefault="009C5862" w:rsidP="009C5862">
      <w:pPr>
        <w:pStyle w:val="NormalWeb"/>
        <w:numPr>
          <w:ilvl w:val="1"/>
          <w:numId w:val="72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Fonts w:ascii="Century Gothic" w:hAnsi="Century Gothic"/>
        </w:rPr>
        <w:t>Consolidar os resultados das sprints anteriores.</w:t>
      </w:r>
    </w:p>
    <w:p w14:paraId="4BF99F3A" w14:textId="77777777" w:rsidR="009C5862" w:rsidRPr="009C5862" w:rsidRDefault="009C5862" w:rsidP="009C5862">
      <w:pPr>
        <w:pStyle w:val="NormalWeb"/>
        <w:numPr>
          <w:ilvl w:val="1"/>
          <w:numId w:val="72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Fonts w:ascii="Century Gothic" w:hAnsi="Century Gothic"/>
        </w:rPr>
        <w:t>Documentar detalhadamente os critérios definidos e o processo de validação.</w:t>
      </w:r>
    </w:p>
    <w:p w14:paraId="425E5B06" w14:textId="77777777" w:rsidR="009C5862" w:rsidRPr="009C5862" w:rsidRDefault="009C5862" w:rsidP="009C5862">
      <w:pPr>
        <w:pStyle w:val="NormalWeb"/>
        <w:numPr>
          <w:ilvl w:val="1"/>
          <w:numId w:val="72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Fonts w:ascii="Century Gothic" w:hAnsi="Century Gothic"/>
        </w:rPr>
        <w:t>Preparar o relatório final para apresentação.</w:t>
      </w:r>
    </w:p>
    <w:p w14:paraId="38D6BEAF" w14:textId="29F9924C" w:rsidR="009C5862" w:rsidRPr="009C5862" w:rsidRDefault="009C5862" w:rsidP="009C5862">
      <w:pPr>
        <w:pStyle w:val="NormalWeb"/>
        <w:numPr>
          <w:ilvl w:val="0"/>
          <w:numId w:val="72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Style w:val="Forte"/>
          <w:rFonts w:ascii="Century Gothic" w:eastAsiaTheme="majorEastAsia" w:hAnsi="Century Gothic"/>
        </w:rPr>
        <w:t>Entregável</w:t>
      </w:r>
      <w:r w:rsidRPr="009C5862">
        <w:rPr>
          <w:rFonts w:ascii="Century Gothic" w:hAnsi="Century Gothic"/>
        </w:rPr>
        <w:t xml:space="preserve">: </w:t>
      </w:r>
      <w:r>
        <w:rPr>
          <w:rFonts w:ascii="Century Gothic" w:hAnsi="Century Gothic"/>
        </w:rPr>
        <w:t>r</w:t>
      </w:r>
      <w:r w:rsidRPr="009C5862">
        <w:rPr>
          <w:rFonts w:ascii="Century Gothic" w:hAnsi="Century Gothic"/>
        </w:rPr>
        <w:t>elatório final com os critérios de classificação da criticidade.</w:t>
      </w:r>
    </w:p>
    <w:p w14:paraId="215E20AF" w14:textId="1885A1B9" w:rsidR="009C5862" w:rsidRPr="009C5862" w:rsidRDefault="009C5862" w:rsidP="009C5862">
      <w:pPr>
        <w:spacing w:line="360" w:lineRule="auto"/>
        <w:jc w:val="both"/>
        <w:rPr>
          <w:rFonts w:ascii="Century Gothic" w:hAnsi="Century Gothic"/>
        </w:rPr>
      </w:pPr>
    </w:p>
    <w:p w14:paraId="33189CA3" w14:textId="77777777" w:rsidR="009C5862" w:rsidRPr="009C5862" w:rsidRDefault="009C5862" w:rsidP="009C5862">
      <w:pPr>
        <w:pStyle w:val="Ttulo4"/>
        <w:spacing w:before="0" w:after="0" w:line="360" w:lineRule="auto"/>
        <w:jc w:val="both"/>
        <w:rPr>
          <w:rFonts w:ascii="Century Gothic" w:hAnsi="Century Gothic"/>
        </w:rPr>
      </w:pPr>
      <w:bookmarkStart w:id="31" w:name="_Toc185491216"/>
      <w:r w:rsidRPr="009C5862">
        <w:rPr>
          <w:rStyle w:val="Forte"/>
          <w:rFonts w:ascii="Century Gothic" w:hAnsi="Century Gothic"/>
          <w:b w:val="0"/>
          <w:bCs w:val="0"/>
        </w:rPr>
        <w:t>Riscos e Mitigação</w:t>
      </w:r>
      <w:bookmarkEnd w:id="31"/>
    </w:p>
    <w:p w14:paraId="523DE27E" w14:textId="04FC3E55" w:rsidR="009C5862" w:rsidRPr="009C5862" w:rsidRDefault="009C5862" w:rsidP="009C5862">
      <w:pPr>
        <w:pStyle w:val="NormalWeb"/>
        <w:numPr>
          <w:ilvl w:val="0"/>
          <w:numId w:val="73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Style w:val="Forte"/>
          <w:rFonts w:ascii="Century Gothic" w:eastAsiaTheme="majorEastAsia" w:hAnsi="Century Gothic"/>
        </w:rPr>
        <w:t>Risco</w:t>
      </w:r>
      <w:r w:rsidRPr="009C5862">
        <w:rPr>
          <w:rFonts w:ascii="Century Gothic" w:hAnsi="Century Gothic"/>
        </w:rPr>
        <w:t xml:space="preserve">: </w:t>
      </w:r>
      <w:r w:rsidR="00B95B4D">
        <w:rPr>
          <w:rFonts w:ascii="Century Gothic" w:hAnsi="Century Gothic"/>
        </w:rPr>
        <w:t>d</w:t>
      </w:r>
      <w:r w:rsidRPr="009C5862">
        <w:rPr>
          <w:rFonts w:ascii="Century Gothic" w:hAnsi="Century Gothic"/>
        </w:rPr>
        <w:t>ados incompletos ou inconsistentes.</w:t>
      </w:r>
    </w:p>
    <w:p w14:paraId="2B26EE57" w14:textId="6AEDC5F4" w:rsidR="009C5862" w:rsidRPr="009C5862" w:rsidRDefault="009C5862" w:rsidP="009C5862">
      <w:pPr>
        <w:pStyle w:val="NormalWeb"/>
        <w:numPr>
          <w:ilvl w:val="1"/>
          <w:numId w:val="73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Style w:val="Forte"/>
          <w:rFonts w:ascii="Century Gothic" w:eastAsiaTheme="majorEastAsia" w:hAnsi="Century Gothic"/>
        </w:rPr>
        <w:t>Mitigação</w:t>
      </w:r>
      <w:r w:rsidRPr="009C5862">
        <w:rPr>
          <w:rFonts w:ascii="Century Gothic" w:hAnsi="Century Gothic"/>
        </w:rPr>
        <w:t xml:space="preserve">: </w:t>
      </w:r>
      <w:r w:rsidR="00B95B4D">
        <w:rPr>
          <w:rFonts w:ascii="Century Gothic" w:hAnsi="Century Gothic"/>
        </w:rPr>
        <w:t>u</w:t>
      </w:r>
      <w:r w:rsidRPr="009C5862">
        <w:rPr>
          <w:rFonts w:ascii="Century Gothic" w:hAnsi="Century Gothic"/>
        </w:rPr>
        <w:t xml:space="preserve">so de técnicas de </w:t>
      </w:r>
      <w:r w:rsidR="00B95B4D" w:rsidRPr="009C5862">
        <w:rPr>
          <w:rFonts w:ascii="Century Gothic" w:hAnsi="Century Gothic"/>
        </w:rPr>
        <w:t>imputação</w:t>
      </w:r>
      <w:r w:rsidRPr="009C5862">
        <w:rPr>
          <w:rFonts w:ascii="Century Gothic" w:hAnsi="Century Gothic"/>
        </w:rPr>
        <w:t xml:space="preserve"> e validação cruzada; reuniões com especialistas para esclarecimentos.</w:t>
      </w:r>
    </w:p>
    <w:p w14:paraId="0F924F08" w14:textId="4FEBE172" w:rsidR="009C5862" w:rsidRPr="009C5862" w:rsidRDefault="009C5862" w:rsidP="009C5862">
      <w:pPr>
        <w:pStyle w:val="NormalWeb"/>
        <w:numPr>
          <w:ilvl w:val="0"/>
          <w:numId w:val="73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Style w:val="Forte"/>
          <w:rFonts w:ascii="Century Gothic" w:eastAsiaTheme="majorEastAsia" w:hAnsi="Century Gothic"/>
        </w:rPr>
        <w:t>Risco</w:t>
      </w:r>
      <w:r w:rsidRPr="009C5862">
        <w:rPr>
          <w:rFonts w:ascii="Century Gothic" w:hAnsi="Century Gothic"/>
        </w:rPr>
        <w:t xml:space="preserve">: </w:t>
      </w:r>
      <w:r w:rsidR="00B95B4D">
        <w:rPr>
          <w:rFonts w:ascii="Century Gothic" w:hAnsi="Century Gothic"/>
        </w:rPr>
        <w:t>d</w:t>
      </w:r>
      <w:r w:rsidRPr="009C5862">
        <w:rPr>
          <w:rFonts w:ascii="Century Gothic" w:hAnsi="Century Gothic"/>
        </w:rPr>
        <w:t>ivergência de opiniões sobre os pesos das variáveis.</w:t>
      </w:r>
    </w:p>
    <w:p w14:paraId="7AEEAE0F" w14:textId="29E974FC" w:rsidR="009C5862" w:rsidRPr="009C5862" w:rsidRDefault="009C5862" w:rsidP="009C5862">
      <w:pPr>
        <w:pStyle w:val="NormalWeb"/>
        <w:numPr>
          <w:ilvl w:val="1"/>
          <w:numId w:val="73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Style w:val="Forte"/>
          <w:rFonts w:ascii="Century Gothic" w:eastAsiaTheme="majorEastAsia" w:hAnsi="Century Gothic"/>
        </w:rPr>
        <w:t>Mitigação</w:t>
      </w:r>
      <w:r w:rsidRPr="009C5862">
        <w:rPr>
          <w:rFonts w:ascii="Century Gothic" w:hAnsi="Century Gothic"/>
        </w:rPr>
        <w:t xml:space="preserve">: </w:t>
      </w:r>
      <w:r w:rsidR="00B95B4D">
        <w:rPr>
          <w:rFonts w:ascii="Century Gothic" w:hAnsi="Century Gothic"/>
        </w:rPr>
        <w:t>p</w:t>
      </w:r>
      <w:r w:rsidRPr="009C5862">
        <w:rPr>
          <w:rFonts w:ascii="Century Gothic" w:hAnsi="Century Gothic"/>
        </w:rPr>
        <w:t>romover discussões mediadas e utilizar dados históricos como base para decisões.</w:t>
      </w:r>
    </w:p>
    <w:p w14:paraId="31987295" w14:textId="7C39C31B" w:rsidR="009C5862" w:rsidRPr="009C5862" w:rsidRDefault="009C5862" w:rsidP="009C5862">
      <w:pPr>
        <w:spacing w:line="360" w:lineRule="auto"/>
        <w:jc w:val="both"/>
        <w:rPr>
          <w:rFonts w:ascii="Century Gothic" w:hAnsi="Century Gothic"/>
        </w:rPr>
      </w:pPr>
    </w:p>
    <w:p w14:paraId="40707EA4" w14:textId="77777777" w:rsidR="009C5862" w:rsidRPr="009C5862" w:rsidRDefault="009C5862" w:rsidP="009C5862">
      <w:pPr>
        <w:pStyle w:val="Ttulo4"/>
        <w:spacing w:before="0" w:after="0" w:line="360" w:lineRule="auto"/>
        <w:jc w:val="both"/>
        <w:rPr>
          <w:rFonts w:ascii="Century Gothic" w:hAnsi="Century Gothic"/>
        </w:rPr>
      </w:pPr>
      <w:bookmarkStart w:id="32" w:name="_Toc185491217"/>
      <w:r w:rsidRPr="009C5862">
        <w:rPr>
          <w:rStyle w:val="Forte"/>
          <w:rFonts w:ascii="Century Gothic" w:hAnsi="Century Gothic"/>
          <w:b w:val="0"/>
          <w:bCs w:val="0"/>
        </w:rPr>
        <w:t>Cronograma do Épico 1</w:t>
      </w:r>
      <w:bookmarkEnd w:id="32"/>
    </w:p>
    <w:tbl>
      <w:tblPr>
        <w:tblStyle w:val="TabeladeLista6Colorida-nfase2"/>
        <w:tblW w:w="8992" w:type="dxa"/>
        <w:tblLook w:val="04A0" w:firstRow="1" w:lastRow="0" w:firstColumn="1" w:lastColumn="0" w:noHBand="0" w:noVBand="1"/>
      </w:tblPr>
      <w:tblGrid>
        <w:gridCol w:w="1276"/>
        <w:gridCol w:w="1418"/>
        <w:gridCol w:w="3314"/>
        <w:gridCol w:w="2984"/>
      </w:tblGrid>
      <w:tr w:rsidR="00B95B4D" w:rsidRPr="009C5862" w14:paraId="60BE6F38" w14:textId="77777777" w:rsidTr="00B95B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14:paraId="36B7427B" w14:textId="77777777" w:rsidR="009C5862" w:rsidRPr="009C5862" w:rsidRDefault="009C5862" w:rsidP="009C5862">
            <w:pPr>
              <w:spacing w:line="360" w:lineRule="auto"/>
              <w:jc w:val="both"/>
              <w:rPr>
                <w:rFonts w:ascii="Century Gothic" w:hAnsi="Century Gothic"/>
              </w:rPr>
            </w:pPr>
            <w:r w:rsidRPr="009C5862">
              <w:rPr>
                <w:rStyle w:val="Forte"/>
                <w:rFonts w:ascii="Century Gothic" w:eastAsiaTheme="majorEastAsia" w:hAnsi="Century Gothic"/>
              </w:rPr>
              <w:t>Sprint</w:t>
            </w:r>
          </w:p>
        </w:tc>
        <w:tc>
          <w:tcPr>
            <w:tcW w:w="1418" w:type="dxa"/>
            <w:hideMark/>
          </w:tcPr>
          <w:p w14:paraId="2F7E278D" w14:textId="77777777" w:rsidR="009C5862" w:rsidRPr="009C5862" w:rsidRDefault="009C5862" w:rsidP="009C5862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9C5862">
              <w:rPr>
                <w:rStyle w:val="Forte"/>
                <w:rFonts w:ascii="Century Gothic" w:eastAsiaTheme="majorEastAsia" w:hAnsi="Century Gothic"/>
              </w:rPr>
              <w:t>Semana</w:t>
            </w:r>
          </w:p>
        </w:tc>
        <w:tc>
          <w:tcPr>
            <w:tcW w:w="0" w:type="auto"/>
            <w:hideMark/>
          </w:tcPr>
          <w:p w14:paraId="15C00EE9" w14:textId="77777777" w:rsidR="009C5862" w:rsidRPr="009C5862" w:rsidRDefault="009C5862" w:rsidP="009C5862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9C5862">
              <w:rPr>
                <w:rStyle w:val="Forte"/>
                <w:rFonts w:ascii="Century Gothic" w:eastAsiaTheme="majorEastAsia" w:hAnsi="Century Gothic"/>
              </w:rPr>
              <w:t>Atividades</w:t>
            </w:r>
          </w:p>
        </w:tc>
        <w:tc>
          <w:tcPr>
            <w:tcW w:w="0" w:type="auto"/>
            <w:hideMark/>
          </w:tcPr>
          <w:p w14:paraId="0408CD73" w14:textId="77777777" w:rsidR="009C5862" w:rsidRPr="009C5862" w:rsidRDefault="009C5862" w:rsidP="009C5862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9C5862">
              <w:rPr>
                <w:rStyle w:val="Forte"/>
                <w:rFonts w:ascii="Century Gothic" w:eastAsiaTheme="majorEastAsia" w:hAnsi="Century Gothic"/>
              </w:rPr>
              <w:t>Entregável</w:t>
            </w:r>
          </w:p>
        </w:tc>
      </w:tr>
      <w:tr w:rsidR="00B95B4D" w:rsidRPr="009C5862" w14:paraId="6C896359" w14:textId="77777777" w:rsidTr="00B95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14:paraId="04BDAB43" w14:textId="77777777" w:rsidR="009C5862" w:rsidRPr="009C5862" w:rsidRDefault="009C5862" w:rsidP="009C5862">
            <w:pPr>
              <w:spacing w:line="360" w:lineRule="auto"/>
              <w:jc w:val="both"/>
              <w:rPr>
                <w:rFonts w:ascii="Century Gothic" w:hAnsi="Century Gothic"/>
                <w:b w:val="0"/>
                <w:bCs w:val="0"/>
              </w:rPr>
            </w:pPr>
            <w:r w:rsidRPr="009C5862">
              <w:rPr>
                <w:rFonts w:ascii="Century Gothic" w:hAnsi="Century Gothic"/>
              </w:rPr>
              <w:t>Sprint 1</w:t>
            </w:r>
          </w:p>
        </w:tc>
        <w:tc>
          <w:tcPr>
            <w:tcW w:w="1418" w:type="dxa"/>
            <w:hideMark/>
          </w:tcPr>
          <w:p w14:paraId="7B5FDCBD" w14:textId="77777777" w:rsidR="009C5862" w:rsidRPr="009C5862" w:rsidRDefault="009C5862" w:rsidP="009C586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9C5862">
              <w:rPr>
                <w:rFonts w:ascii="Century Gothic" w:hAnsi="Century Gothic"/>
              </w:rPr>
              <w:t>Semana 1</w:t>
            </w:r>
          </w:p>
        </w:tc>
        <w:tc>
          <w:tcPr>
            <w:tcW w:w="0" w:type="auto"/>
            <w:hideMark/>
          </w:tcPr>
          <w:p w14:paraId="27A42FBB" w14:textId="77777777" w:rsidR="009C5862" w:rsidRPr="009C5862" w:rsidRDefault="009C5862" w:rsidP="009C586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9C5862">
              <w:rPr>
                <w:rFonts w:ascii="Century Gothic" w:hAnsi="Century Gothic"/>
              </w:rPr>
              <w:t>Identificação das variáveis relevantes.</w:t>
            </w:r>
          </w:p>
        </w:tc>
        <w:tc>
          <w:tcPr>
            <w:tcW w:w="0" w:type="auto"/>
            <w:hideMark/>
          </w:tcPr>
          <w:p w14:paraId="60C7D027" w14:textId="77777777" w:rsidR="009C5862" w:rsidRPr="009C5862" w:rsidRDefault="009C5862" w:rsidP="009C586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9C5862">
              <w:rPr>
                <w:rFonts w:ascii="Century Gothic" w:hAnsi="Century Gothic"/>
              </w:rPr>
              <w:t>Lista inicial das variáveis.</w:t>
            </w:r>
          </w:p>
        </w:tc>
      </w:tr>
      <w:tr w:rsidR="00B95B4D" w:rsidRPr="009C5862" w14:paraId="4F989051" w14:textId="77777777" w:rsidTr="00B95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14:paraId="6DB53ED9" w14:textId="77777777" w:rsidR="009C5862" w:rsidRPr="009C5862" w:rsidRDefault="009C5862" w:rsidP="009C5862">
            <w:pPr>
              <w:spacing w:line="360" w:lineRule="auto"/>
              <w:jc w:val="both"/>
              <w:rPr>
                <w:rFonts w:ascii="Century Gothic" w:hAnsi="Century Gothic"/>
              </w:rPr>
            </w:pPr>
            <w:r w:rsidRPr="009C5862">
              <w:rPr>
                <w:rFonts w:ascii="Century Gothic" w:hAnsi="Century Gothic"/>
              </w:rPr>
              <w:t>Sprint 2</w:t>
            </w:r>
          </w:p>
        </w:tc>
        <w:tc>
          <w:tcPr>
            <w:tcW w:w="1418" w:type="dxa"/>
            <w:hideMark/>
          </w:tcPr>
          <w:p w14:paraId="5D38EBDD" w14:textId="77777777" w:rsidR="009C5862" w:rsidRPr="009C5862" w:rsidRDefault="009C5862" w:rsidP="009C586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9C5862">
              <w:rPr>
                <w:rFonts w:ascii="Century Gothic" w:hAnsi="Century Gothic"/>
              </w:rPr>
              <w:t>Semana 2</w:t>
            </w:r>
          </w:p>
        </w:tc>
        <w:tc>
          <w:tcPr>
            <w:tcW w:w="0" w:type="auto"/>
            <w:hideMark/>
          </w:tcPr>
          <w:p w14:paraId="6BBD5FD0" w14:textId="77777777" w:rsidR="009C5862" w:rsidRPr="009C5862" w:rsidRDefault="009C5862" w:rsidP="009C586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9C5862">
              <w:rPr>
                <w:rFonts w:ascii="Century Gothic" w:hAnsi="Century Gothic"/>
              </w:rPr>
              <w:t>Desenvolvimento do modelo preliminar.</w:t>
            </w:r>
          </w:p>
        </w:tc>
        <w:tc>
          <w:tcPr>
            <w:tcW w:w="0" w:type="auto"/>
            <w:hideMark/>
          </w:tcPr>
          <w:p w14:paraId="5B11A94B" w14:textId="77777777" w:rsidR="009C5862" w:rsidRPr="009C5862" w:rsidRDefault="009C5862" w:rsidP="009C586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9C5862">
              <w:rPr>
                <w:rFonts w:ascii="Century Gothic" w:hAnsi="Century Gothic"/>
              </w:rPr>
              <w:t>Estrutura inicial do modelo de criticidade.</w:t>
            </w:r>
          </w:p>
        </w:tc>
      </w:tr>
      <w:tr w:rsidR="00B95B4D" w:rsidRPr="009C5862" w14:paraId="51758E1C" w14:textId="77777777" w:rsidTr="00B95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14:paraId="2AE546BF" w14:textId="77777777" w:rsidR="009C5862" w:rsidRPr="009C5862" w:rsidRDefault="009C5862" w:rsidP="009C5862">
            <w:pPr>
              <w:spacing w:line="360" w:lineRule="auto"/>
              <w:jc w:val="both"/>
              <w:rPr>
                <w:rFonts w:ascii="Century Gothic" w:hAnsi="Century Gothic"/>
              </w:rPr>
            </w:pPr>
            <w:r w:rsidRPr="009C5862">
              <w:rPr>
                <w:rFonts w:ascii="Century Gothic" w:hAnsi="Century Gothic"/>
              </w:rPr>
              <w:lastRenderedPageBreak/>
              <w:t>Sprint 3</w:t>
            </w:r>
          </w:p>
        </w:tc>
        <w:tc>
          <w:tcPr>
            <w:tcW w:w="1418" w:type="dxa"/>
            <w:hideMark/>
          </w:tcPr>
          <w:p w14:paraId="38D7E6A1" w14:textId="77777777" w:rsidR="009C5862" w:rsidRPr="009C5862" w:rsidRDefault="009C5862" w:rsidP="009C586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9C5862">
              <w:rPr>
                <w:rFonts w:ascii="Century Gothic" w:hAnsi="Century Gothic"/>
              </w:rPr>
              <w:t>Semana 3</w:t>
            </w:r>
          </w:p>
        </w:tc>
        <w:tc>
          <w:tcPr>
            <w:tcW w:w="0" w:type="auto"/>
            <w:hideMark/>
          </w:tcPr>
          <w:p w14:paraId="4DB76EC7" w14:textId="77777777" w:rsidR="009C5862" w:rsidRPr="009C5862" w:rsidRDefault="009C5862" w:rsidP="009C586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9C5862">
              <w:rPr>
                <w:rFonts w:ascii="Century Gothic" w:hAnsi="Century Gothic"/>
              </w:rPr>
              <w:t>Validação e refinamento dos critérios.</w:t>
            </w:r>
          </w:p>
        </w:tc>
        <w:tc>
          <w:tcPr>
            <w:tcW w:w="0" w:type="auto"/>
            <w:hideMark/>
          </w:tcPr>
          <w:p w14:paraId="11219C4A" w14:textId="77777777" w:rsidR="009C5862" w:rsidRPr="009C5862" w:rsidRDefault="009C5862" w:rsidP="009C586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9C5862">
              <w:rPr>
                <w:rFonts w:ascii="Century Gothic" w:hAnsi="Century Gothic"/>
              </w:rPr>
              <w:t>Modelo validado e ajustado.</w:t>
            </w:r>
          </w:p>
        </w:tc>
      </w:tr>
      <w:tr w:rsidR="00B95B4D" w:rsidRPr="009C5862" w14:paraId="7F2EF184" w14:textId="77777777" w:rsidTr="00B95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14:paraId="25D9B019" w14:textId="77777777" w:rsidR="009C5862" w:rsidRPr="009C5862" w:rsidRDefault="009C5862" w:rsidP="009C5862">
            <w:pPr>
              <w:spacing w:line="360" w:lineRule="auto"/>
              <w:jc w:val="both"/>
              <w:rPr>
                <w:rFonts w:ascii="Century Gothic" w:hAnsi="Century Gothic"/>
              </w:rPr>
            </w:pPr>
            <w:r w:rsidRPr="009C5862">
              <w:rPr>
                <w:rFonts w:ascii="Century Gothic" w:hAnsi="Century Gothic"/>
              </w:rPr>
              <w:t>Sprint 4</w:t>
            </w:r>
          </w:p>
        </w:tc>
        <w:tc>
          <w:tcPr>
            <w:tcW w:w="1418" w:type="dxa"/>
            <w:hideMark/>
          </w:tcPr>
          <w:p w14:paraId="2B458673" w14:textId="77777777" w:rsidR="009C5862" w:rsidRPr="009C5862" w:rsidRDefault="009C5862" w:rsidP="009C586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9C5862">
              <w:rPr>
                <w:rFonts w:ascii="Century Gothic" w:hAnsi="Century Gothic"/>
              </w:rPr>
              <w:t>Semana 4</w:t>
            </w:r>
          </w:p>
        </w:tc>
        <w:tc>
          <w:tcPr>
            <w:tcW w:w="0" w:type="auto"/>
            <w:hideMark/>
          </w:tcPr>
          <w:p w14:paraId="2543BBAD" w14:textId="77777777" w:rsidR="009C5862" w:rsidRPr="009C5862" w:rsidRDefault="009C5862" w:rsidP="009C586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9C5862">
              <w:rPr>
                <w:rFonts w:ascii="Century Gothic" w:hAnsi="Century Gothic"/>
              </w:rPr>
              <w:t>Consolidação e documentação final.</w:t>
            </w:r>
          </w:p>
        </w:tc>
        <w:tc>
          <w:tcPr>
            <w:tcW w:w="0" w:type="auto"/>
            <w:hideMark/>
          </w:tcPr>
          <w:p w14:paraId="3283A3C8" w14:textId="77777777" w:rsidR="009C5862" w:rsidRPr="009C5862" w:rsidRDefault="009C5862" w:rsidP="009C586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9C5862">
              <w:rPr>
                <w:rFonts w:ascii="Century Gothic" w:hAnsi="Century Gothic"/>
              </w:rPr>
              <w:t>Relatório final com os critérios definidos.</w:t>
            </w:r>
          </w:p>
        </w:tc>
      </w:tr>
    </w:tbl>
    <w:p w14:paraId="46F44831" w14:textId="10DDF965" w:rsidR="009C5862" w:rsidRDefault="009C5862" w:rsidP="009C5862"/>
    <w:p w14:paraId="763CADA1" w14:textId="77777777" w:rsidR="009C5862" w:rsidRDefault="009C5862" w:rsidP="00D96A5E">
      <w:pPr>
        <w:pStyle w:val="Ttulo3"/>
        <w:spacing w:before="0" w:after="0" w:line="360" w:lineRule="auto"/>
        <w:jc w:val="both"/>
        <w:rPr>
          <w:rFonts w:ascii="Century Gothic" w:hAnsi="Century Gothic"/>
        </w:rPr>
      </w:pPr>
    </w:p>
    <w:p w14:paraId="35F8F5FD" w14:textId="77777777" w:rsidR="00B95B4D" w:rsidRDefault="00B95B4D" w:rsidP="00B95B4D">
      <w:pPr>
        <w:pStyle w:val="Ttulo3"/>
        <w:spacing w:before="0" w:after="0" w:line="360" w:lineRule="auto"/>
        <w:jc w:val="both"/>
        <w:rPr>
          <w:rFonts w:ascii="Century Gothic" w:hAnsi="Century Gothic"/>
        </w:rPr>
      </w:pPr>
      <w:bookmarkStart w:id="33" w:name="_Toc185491218"/>
      <w:r w:rsidRPr="00B95B4D">
        <w:rPr>
          <w:rFonts w:ascii="Century Gothic" w:hAnsi="Century Gothic"/>
        </w:rPr>
        <w:t>ÉPICO 2: COLETA, ORGANIZAÇÃO, COMPILAÇÃO E ANÁLISE DOS DADOS EXISTENTES</w:t>
      </w:r>
      <w:bookmarkEnd w:id="33"/>
    </w:p>
    <w:p w14:paraId="18F2D274" w14:textId="77777777" w:rsidR="00B95B4D" w:rsidRPr="00B95B4D" w:rsidRDefault="00B95B4D" w:rsidP="00B95B4D"/>
    <w:p w14:paraId="2B01C919" w14:textId="77777777" w:rsidR="00B95B4D" w:rsidRPr="00B95B4D" w:rsidRDefault="00B95B4D" w:rsidP="00B95B4D">
      <w:pPr>
        <w:pStyle w:val="Ttulo4"/>
        <w:spacing w:before="0" w:after="0" w:line="360" w:lineRule="auto"/>
        <w:jc w:val="both"/>
        <w:rPr>
          <w:rFonts w:ascii="Century Gothic" w:hAnsi="Century Gothic"/>
        </w:rPr>
      </w:pPr>
      <w:bookmarkStart w:id="34" w:name="_Toc185491219"/>
      <w:r w:rsidRPr="00B95B4D">
        <w:rPr>
          <w:rStyle w:val="Forte"/>
          <w:rFonts w:ascii="Century Gothic" w:hAnsi="Century Gothic"/>
          <w:b w:val="0"/>
          <w:bCs w:val="0"/>
        </w:rPr>
        <w:t>Objetivo Principal</w:t>
      </w:r>
      <w:bookmarkEnd w:id="34"/>
    </w:p>
    <w:p w14:paraId="7E8C83EB" w14:textId="77777777" w:rsidR="00B95B4D" w:rsidRPr="00B95B4D" w:rsidRDefault="00B95B4D" w:rsidP="00B95B4D">
      <w:pPr>
        <w:pStyle w:val="NormalWeb"/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t>Processar e estruturar os dados técnicos e operacionais fornecidos pela Light, utilizando ferramentas computacionais para preparar as bases que subsidiarão a elaboração da matriz de priorização no Épico 4.</w:t>
      </w:r>
    </w:p>
    <w:p w14:paraId="6FADC548" w14:textId="77777777" w:rsidR="00B95B4D" w:rsidRPr="00B95B4D" w:rsidRDefault="00B95B4D" w:rsidP="00B95B4D">
      <w:pPr>
        <w:pStyle w:val="Ttulo4"/>
        <w:spacing w:before="0" w:after="0" w:line="360" w:lineRule="auto"/>
        <w:jc w:val="both"/>
        <w:rPr>
          <w:rFonts w:ascii="Century Gothic" w:hAnsi="Century Gothic"/>
        </w:rPr>
      </w:pPr>
      <w:bookmarkStart w:id="35" w:name="_Toc185491220"/>
      <w:r w:rsidRPr="00B95B4D">
        <w:rPr>
          <w:rStyle w:val="Forte"/>
          <w:rFonts w:ascii="Century Gothic" w:hAnsi="Century Gothic"/>
          <w:b w:val="0"/>
          <w:bCs w:val="0"/>
        </w:rPr>
        <w:t>Objetivos Específicos</w:t>
      </w:r>
      <w:bookmarkEnd w:id="35"/>
    </w:p>
    <w:p w14:paraId="78763F2F" w14:textId="77777777" w:rsidR="00B95B4D" w:rsidRPr="00B95B4D" w:rsidRDefault="00B95B4D" w:rsidP="00B95B4D">
      <w:pPr>
        <w:pStyle w:val="NormalWeb"/>
        <w:numPr>
          <w:ilvl w:val="0"/>
          <w:numId w:val="74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t>Coletar e organizar os dados técnicos e operacionais relacionados aos ativos subterrâneos.</w:t>
      </w:r>
    </w:p>
    <w:p w14:paraId="6B62DACB" w14:textId="77777777" w:rsidR="00B95B4D" w:rsidRPr="00B95B4D" w:rsidRDefault="00B95B4D" w:rsidP="00B95B4D">
      <w:pPr>
        <w:pStyle w:val="NormalWeb"/>
        <w:numPr>
          <w:ilvl w:val="0"/>
          <w:numId w:val="74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t>Desenvolver scripts em Python para tratamento, limpeza e consolidação dos dados.</w:t>
      </w:r>
    </w:p>
    <w:p w14:paraId="4A708D2A" w14:textId="77777777" w:rsidR="00B95B4D" w:rsidRPr="00B95B4D" w:rsidRDefault="00B95B4D" w:rsidP="00B95B4D">
      <w:pPr>
        <w:pStyle w:val="NormalWeb"/>
        <w:numPr>
          <w:ilvl w:val="0"/>
          <w:numId w:val="74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t>Realizar análises exploratórias para identificar inconsistências e lacunas.</w:t>
      </w:r>
    </w:p>
    <w:p w14:paraId="5AE461FE" w14:textId="77777777" w:rsidR="00B95B4D" w:rsidRPr="00B95B4D" w:rsidRDefault="00B95B4D" w:rsidP="00B95B4D">
      <w:pPr>
        <w:pStyle w:val="NormalWeb"/>
        <w:numPr>
          <w:ilvl w:val="0"/>
          <w:numId w:val="74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t>Preparar relatórios preliminares que sintetizem as principais características dos dados processados.</w:t>
      </w:r>
    </w:p>
    <w:p w14:paraId="06903008" w14:textId="36805E7F" w:rsidR="00B95B4D" w:rsidRPr="00B95B4D" w:rsidRDefault="00B95B4D" w:rsidP="00B95B4D">
      <w:pPr>
        <w:spacing w:line="360" w:lineRule="auto"/>
        <w:jc w:val="both"/>
        <w:rPr>
          <w:rFonts w:ascii="Century Gothic" w:hAnsi="Century Gothic"/>
        </w:rPr>
      </w:pPr>
    </w:p>
    <w:p w14:paraId="648F65D1" w14:textId="77777777" w:rsidR="00B95B4D" w:rsidRPr="00B95B4D" w:rsidRDefault="00B95B4D" w:rsidP="00B95B4D">
      <w:pPr>
        <w:pStyle w:val="Ttulo4"/>
        <w:spacing w:before="0" w:after="0" w:line="360" w:lineRule="auto"/>
        <w:jc w:val="both"/>
        <w:rPr>
          <w:rFonts w:ascii="Century Gothic" w:hAnsi="Century Gothic"/>
        </w:rPr>
      </w:pPr>
      <w:bookmarkStart w:id="36" w:name="_Toc185491221"/>
      <w:r w:rsidRPr="00B95B4D">
        <w:rPr>
          <w:rStyle w:val="Forte"/>
          <w:rFonts w:ascii="Century Gothic" w:hAnsi="Century Gothic"/>
          <w:b w:val="0"/>
          <w:bCs w:val="0"/>
        </w:rPr>
        <w:t>Execução por Sprints</w:t>
      </w:r>
      <w:bookmarkEnd w:id="36"/>
    </w:p>
    <w:p w14:paraId="6C41E4A1" w14:textId="77777777" w:rsidR="00B95B4D" w:rsidRPr="00B95B4D" w:rsidRDefault="00B95B4D" w:rsidP="00B95B4D">
      <w:pPr>
        <w:pStyle w:val="Ttulo5"/>
        <w:spacing w:before="0" w:after="0" w:line="360" w:lineRule="auto"/>
        <w:jc w:val="both"/>
        <w:rPr>
          <w:rFonts w:ascii="Century Gothic" w:hAnsi="Century Gothic"/>
        </w:rPr>
      </w:pPr>
      <w:bookmarkStart w:id="37" w:name="_Toc185491222"/>
      <w:r w:rsidRPr="00B95B4D">
        <w:rPr>
          <w:rStyle w:val="Forte"/>
          <w:rFonts w:ascii="Century Gothic" w:hAnsi="Century Gothic"/>
          <w:b w:val="0"/>
          <w:bCs w:val="0"/>
        </w:rPr>
        <w:t>Sprint 1 (Semana 1-2)</w:t>
      </w:r>
      <w:r w:rsidRPr="00B95B4D">
        <w:rPr>
          <w:rFonts w:ascii="Century Gothic" w:hAnsi="Century Gothic"/>
        </w:rPr>
        <w:t>: Coleta e Consolidação dos Dados Disponíveis</w:t>
      </w:r>
      <w:bookmarkEnd w:id="37"/>
    </w:p>
    <w:p w14:paraId="36ECEF4C" w14:textId="77777777" w:rsidR="00B95B4D" w:rsidRPr="00B95B4D" w:rsidRDefault="00B95B4D" w:rsidP="00B95B4D">
      <w:pPr>
        <w:pStyle w:val="NormalWeb"/>
        <w:numPr>
          <w:ilvl w:val="0"/>
          <w:numId w:val="75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Style w:val="Forte"/>
          <w:rFonts w:ascii="Century Gothic" w:eastAsiaTheme="majorEastAsia" w:hAnsi="Century Gothic"/>
        </w:rPr>
        <w:t>Atividades</w:t>
      </w:r>
      <w:r w:rsidRPr="00B95B4D">
        <w:rPr>
          <w:rFonts w:ascii="Century Gothic" w:hAnsi="Century Gothic"/>
        </w:rPr>
        <w:t>:</w:t>
      </w:r>
    </w:p>
    <w:p w14:paraId="3AA5055C" w14:textId="77777777" w:rsidR="00B95B4D" w:rsidRPr="00B95B4D" w:rsidRDefault="00B95B4D" w:rsidP="00B95B4D">
      <w:pPr>
        <w:pStyle w:val="NormalWeb"/>
        <w:numPr>
          <w:ilvl w:val="1"/>
          <w:numId w:val="75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t>Reunir todos os dados fornecidos pela Light, incluindo:</w:t>
      </w:r>
    </w:p>
    <w:p w14:paraId="67CB7096" w14:textId="77777777" w:rsidR="00B95B4D" w:rsidRPr="00B95B4D" w:rsidRDefault="00B95B4D" w:rsidP="00B95B4D">
      <w:pPr>
        <w:pStyle w:val="NormalWeb"/>
        <w:numPr>
          <w:ilvl w:val="2"/>
          <w:numId w:val="75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t>Parâmetros técnicos dos ativos.</w:t>
      </w:r>
    </w:p>
    <w:p w14:paraId="02AB265A" w14:textId="77777777" w:rsidR="00B95B4D" w:rsidRPr="00B95B4D" w:rsidRDefault="00B95B4D" w:rsidP="00B95B4D">
      <w:pPr>
        <w:pStyle w:val="NormalWeb"/>
        <w:numPr>
          <w:ilvl w:val="2"/>
          <w:numId w:val="75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t>Histórico operacional e indicadores regulatórios (DEC e FEC).</w:t>
      </w:r>
    </w:p>
    <w:p w14:paraId="7AEB07D5" w14:textId="77777777" w:rsidR="00B95B4D" w:rsidRPr="00B95B4D" w:rsidRDefault="00B95B4D" w:rsidP="00B95B4D">
      <w:pPr>
        <w:pStyle w:val="NormalWeb"/>
        <w:numPr>
          <w:ilvl w:val="1"/>
          <w:numId w:val="75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t>Identificar fontes e formatos dos dados (planilhas, bancos de dados, etc.).</w:t>
      </w:r>
    </w:p>
    <w:p w14:paraId="25987EFA" w14:textId="77777777" w:rsidR="00B95B4D" w:rsidRPr="00B95B4D" w:rsidRDefault="00B95B4D" w:rsidP="00B95B4D">
      <w:pPr>
        <w:pStyle w:val="NormalWeb"/>
        <w:numPr>
          <w:ilvl w:val="1"/>
          <w:numId w:val="75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lastRenderedPageBreak/>
        <w:t>Consolidar os dados em um formato padrão.</w:t>
      </w:r>
    </w:p>
    <w:p w14:paraId="664C0C51" w14:textId="77777777" w:rsidR="00B95B4D" w:rsidRPr="00B95B4D" w:rsidRDefault="00B95B4D" w:rsidP="00B95B4D">
      <w:pPr>
        <w:pStyle w:val="NormalWeb"/>
        <w:numPr>
          <w:ilvl w:val="0"/>
          <w:numId w:val="75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Style w:val="Forte"/>
          <w:rFonts w:ascii="Century Gothic" w:eastAsiaTheme="majorEastAsia" w:hAnsi="Century Gothic"/>
        </w:rPr>
        <w:t>Entregável</w:t>
      </w:r>
      <w:r w:rsidRPr="00B95B4D">
        <w:rPr>
          <w:rFonts w:ascii="Century Gothic" w:hAnsi="Century Gothic"/>
        </w:rPr>
        <w:t>: Base consolidada de dados brutos.</w:t>
      </w:r>
    </w:p>
    <w:p w14:paraId="0E8174EB" w14:textId="77777777" w:rsidR="00B95B4D" w:rsidRPr="00B95B4D" w:rsidRDefault="00B95B4D" w:rsidP="00B95B4D">
      <w:pPr>
        <w:pStyle w:val="Ttulo5"/>
        <w:spacing w:before="0" w:after="0" w:line="360" w:lineRule="auto"/>
        <w:jc w:val="both"/>
        <w:rPr>
          <w:rFonts w:ascii="Century Gothic" w:hAnsi="Century Gothic"/>
        </w:rPr>
      </w:pPr>
      <w:bookmarkStart w:id="38" w:name="_Toc185491223"/>
      <w:r w:rsidRPr="00B95B4D">
        <w:rPr>
          <w:rStyle w:val="Forte"/>
          <w:rFonts w:ascii="Century Gothic" w:hAnsi="Century Gothic"/>
          <w:b w:val="0"/>
          <w:bCs w:val="0"/>
        </w:rPr>
        <w:t>Sprint 2 (Semana 3-4)</w:t>
      </w:r>
      <w:r w:rsidRPr="00B95B4D">
        <w:rPr>
          <w:rFonts w:ascii="Century Gothic" w:hAnsi="Century Gothic"/>
        </w:rPr>
        <w:t>: Limpeza e Tratamento Inicial dos Dados</w:t>
      </w:r>
      <w:bookmarkEnd w:id="38"/>
    </w:p>
    <w:p w14:paraId="176F07A8" w14:textId="77777777" w:rsidR="00B95B4D" w:rsidRPr="00B95B4D" w:rsidRDefault="00B95B4D" w:rsidP="00B95B4D">
      <w:pPr>
        <w:pStyle w:val="NormalWeb"/>
        <w:numPr>
          <w:ilvl w:val="0"/>
          <w:numId w:val="76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Style w:val="Forte"/>
          <w:rFonts w:ascii="Century Gothic" w:eastAsiaTheme="majorEastAsia" w:hAnsi="Century Gothic"/>
        </w:rPr>
        <w:t>Atividades</w:t>
      </w:r>
      <w:r w:rsidRPr="00B95B4D">
        <w:rPr>
          <w:rFonts w:ascii="Century Gothic" w:hAnsi="Century Gothic"/>
        </w:rPr>
        <w:t>:</w:t>
      </w:r>
    </w:p>
    <w:p w14:paraId="198578EC" w14:textId="77777777" w:rsidR="00B95B4D" w:rsidRPr="00B95B4D" w:rsidRDefault="00B95B4D" w:rsidP="00B95B4D">
      <w:pPr>
        <w:pStyle w:val="NormalWeb"/>
        <w:numPr>
          <w:ilvl w:val="1"/>
          <w:numId w:val="76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t>Desenvolver scripts em Python para:</w:t>
      </w:r>
    </w:p>
    <w:p w14:paraId="307CB4C0" w14:textId="77777777" w:rsidR="00B95B4D" w:rsidRPr="00B95B4D" w:rsidRDefault="00B95B4D" w:rsidP="00B95B4D">
      <w:pPr>
        <w:pStyle w:val="NormalWeb"/>
        <w:numPr>
          <w:ilvl w:val="2"/>
          <w:numId w:val="76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t>Remoção de valores duplicados ou inconsistentes.</w:t>
      </w:r>
    </w:p>
    <w:p w14:paraId="3B2EFA60" w14:textId="77777777" w:rsidR="00B95B4D" w:rsidRPr="00B95B4D" w:rsidRDefault="00B95B4D" w:rsidP="00B95B4D">
      <w:pPr>
        <w:pStyle w:val="NormalWeb"/>
        <w:numPr>
          <w:ilvl w:val="2"/>
          <w:numId w:val="76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t>Correção de formatos e unificação de unidades de medida.</w:t>
      </w:r>
    </w:p>
    <w:p w14:paraId="1447F970" w14:textId="77777777" w:rsidR="00B95B4D" w:rsidRPr="00B95B4D" w:rsidRDefault="00B95B4D" w:rsidP="00B95B4D">
      <w:pPr>
        <w:pStyle w:val="NormalWeb"/>
        <w:numPr>
          <w:ilvl w:val="2"/>
          <w:numId w:val="76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t xml:space="preserve">Preenchimento de lacunas com técnicas de </w:t>
      </w:r>
      <w:proofErr w:type="spellStart"/>
      <w:r w:rsidRPr="00B95B4D">
        <w:rPr>
          <w:rFonts w:ascii="Century Gothic" w:hAnsi="Century Gothic"/>
        </w:rPr>
        <w:t>imputção</w:t>
      </w:r>
      <w:proofErr w:type="spellEnd"/>
      <w:r w:rsidRPr="00B95B4D">
        <w:rPr>
          <w:rFonts w:ascii="Century Gothic" w:hAnsi="Century Gothic"/>
        </w:rPr>
        <w:t xml:space="preserve"> (média, mediana, regressão).</w:t>
      </w:r>
    </w:p>
    <w:p w14:paraId="2838F8E2" w14:textId="77777777" w:rsidR="00B95B4D" w:rsidRPr="00B95B4D" w:rsidRDefault="00B95B4D" w:rsidP="00B95B4D">
      <w:pPr>
        <w:pStyle w:val="NormalWeb"/>
        <w:numPr>
          <w:ilvl w:val="1"/>
          <w:numId w:val="76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t>Documentar todas as ações de tratamento realizadas.</w:t>
      </w:r>
    </w:p>
    <w:p w14:paraId="2CB0BC9C" w14:textId="77777777" w:rsidR="00B95B4D" w:rsidRPr="00B95B4D" w:rsidRDefault="00B95B4D" w:rsidP="00B95B4D">
      <w:pPr>
        <w:pStyle w:val="NormalWeb"/>
        <w:numPr>
          <w:ilvl w:val="0"/>
          <w:numId w:val="76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Style w:val="Forte"/>
          <w:rFonts w:ascii="Century Gothic" w:eastAsiaTheme="majorEastAsia" w:hAnsi="Century Gothic"/>
        </w:rPr>
        <w:t>Entregável</w:t>
      </w:r>
      <w:r w:rsidRPr="00B95B4D">
        <w:rPr>
          <w:rFonts w:ascii="Century Gothic" w:hAnsi="Century Gothic"/>
        </w:rPr>
        <w:t>: Base tratada e documentada.</w:t>
      </w:r>
    </w:p>
    <w:p w14:paraId="13408397" w14:textId="77777777" w:rsidR="00B95B4D" w:rsidRPr="00B95B4D" w:rsidRDefault="00B95B4D" w:rsidP="00B95B4D">
      <w:pPr>
        <w:pStyle w:val="Ttulo5"/>
        <w:spacing w:before="0" w:after="0" w:line="360" w:lineRule="auto"/>
        <w:jc w:val="both"/>
        <w:rPr>
          <w:rFonts w:ascii="Century Gothic" w:hAnsi="Century Gothic"/>
        </w:rPr>
      </w:pPr>
      <w:bookmarkStart w:id="39" w:name="_Toc185491224"/>
      <w:r w:rsidRPr="00B95B4D">
        <w:rPr>
          <w:rStyle w:val="Forte"/>
          <w:rFonts w:ascii="Century Gothic" w:hAnsi="Century Gothic"/>
          <w:b w:val="0"/>
          <w:bCs w:val="0"/>
        </w:rPr>
        <w:t>Sprint 3 (Semana 5-6)</w:t>
      </w:r>
      <w:r w:rsidRPr="00B95B4D">
        <w:rPr>
          <w:rFonts w:ascii="Century Gothic" w:hAnsi="Century Gothic"/>
        </w:rPr>
        <w:t>: Análise Exploratória dos Dados</w:t>
      </w:r>
      <w:bookmarkEnd w:id="39"/>
    </w:p>
    <w:p w14:paraId="2D05064F" w14:textId="77777777" w:rsidR="00B95B4D" w:rsidRPr="00B95B4D" w:rsidRDefault="00B95B4D" w:rsidP="00B95B4D">
      <w:pPr>
        <w:pStyle w:val="NormalWeb"/>
        <w:numPr>
          <w:ilvl w:val="0"/>
          <w:numId w:val="77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Style w:val="Forte"/>
          <w:rFonts w:ascii="Century Gothic" w:eastAsiaTheme="majorEastAsia" w:hAnsi="Century Gothic"/>
        </w:rPr>
        <w:t>Atividades</w:t>
      </w:r>
      <w:r w:rsidRPr="00B95B4D">
        <w:rPr>
          <w:rFonts w:ascii="Century Gothic" w:hAnsi="Century Gothic"/>
        </w:rPr>
        <w:t>:</w:t>
      </w:r>
    </w:p>
    <w:p w14:paraId="34CFBEFF" w14:textId="77777777" w:rsidR="00B95B4D" w:rsidRPr="00B95B4D" w:rsidRDefault="00B95B4D" w:rsidP="00B95B4D">
      <w:pPr>
        <w:pStyle w:val="NormalWeb"/>
        <w:numPr>
          <w:ilvl w:val="1"/>
          <w:numId w:val="77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t>Explorar as bases tratadas para:</w:t>
      </w:r>
    </w:p>
    <w:p w14:paraId="20DEFC41" w14:textId="77777777" w:rsidR="00B95B4D" w:rsidRPr="00B95B4D" w:rsidRDefault="00B95B4D" w:rsidP="00B95B4D">
      <w:pPr>
        <w:pStyle w:val="NormalWeb"/>
        <w:numPr>
          <w:ilvl w:val="2"/>
          <w:numId w:val="77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t>Identificar padrões e relações relevantes.</w:t>
      </w:r>
    </w:p>
    <w:p w14:paraId="25800542" w14:textId="77777777" w:rsidR="00B95B4D" w:rsidRPr="00B95B4D" w:rsidRDefault="00B95B4D" w:rsidP="00B95B4D">
      <w:pPr>
        <w:pStyle w:val="NormalWeb"/>
        <w:numPr>
          <w:ilvl w:val="2"/>
          <w:numId w:val="77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t>Detectar outliers e anomalias.</w:t>
      </w:r>
    </w:p>
    <w:p w14:paraId="3B567EEE" w14:textId="77777777" w:rsidR="00B95B4D" w:rsidRPr="00B95B4D" w:rsidRDefault="00B95B4D" w:rsidP="00B95B4D">
      <w:pPr>
        <w:pStyle w:val="NormalWeb"/>
        <w:numPr>
          <w:ilvl w:val="1"/>
          <w:numId w:val="77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t>Utilizar ferramentas de visualização (Dash/Plotly) para criar gráficos e tabelas interativas.</w:t>
      </w:r>
    </w:p>
    <w:p w14:paraId="00505505" w14:textId="77777777" w:rsidR="00B95B4D" w:rsidRPr="00B95B4D" w:rsidRDefault="00B95B4D" w:rsidP="00B95B4D">
      <w:pPr>
        <w:pStyle w:val="NormalWeb"/>
        <w:numPr>
          <w:ilvl w:val="1"/>
          <w:numId w:val="77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t>Gerar relatórios preliminares com insights obtidos na análise.</w:t>
      </w:r>
    </w:p>
    <w:p w14:paraId="24DA4B27" w14:textId="77777777" w:rsidR="00B95B4D" w:rsidRPr="00B95B4D" w:rsidRDefault="00B95B4D" w:rsidP="00B95B4D">
      <w:pPr>
        <w:pStyle w:val="NormalWeb"/>
        <w:numPr>
          <w:ilvl w:val="0"/>
          <w:numId w:val="77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Style w:val="Forte"/>
          <w:rFonts w:ascii="Century Gothic" w:eastAsiaTheme="majorEastAsia" w:hAnsi="Century Gothic"/>
        </w:rPr>
        <w:t>Entregável</w:t>
      </w:r>
      <w:r w:rsidRPr="00B95B4D">
        <w:rPr>
          <w:rFonts w:ascii="Century Gothic" w:hAnsi="Century Gothic"/>
        </w:rPr>
        <w:t>: Relatório preliminar de análise exploratória.</w:t>
      </w:r>
    </w:p>
    <w:p w14:paraId="6581E2B2" w14:textId="77777777" w:rsidR="00B95B4D" w:rsidRPr="00B95B4D" w:rsidRDefault="00B95B4D" w:rsidP="00B95B4D">
      <w:pPr>
        <w:pStyle w:val="Ttulo5"/>
        <w:spacing w:before="0" w:after="0" w:line="360" w:lineRule="auto"/>
        <w:jc w:val="both"/>
        <w:rPr>
          <w:rFonts w:ascii="Century Gothic" w:hAnsi="Century Gothic"/>
        </w:rPr>
      </w:pPr>
      <w:bookmarkStart w:id="40" w:name="_Toc185491225"/>
      <w:r w:rsidRPr="00B95B4D">
        <w:rPr>
          <w:rStyle w:val="Forte"/>
          <w:rFonts w:ascii="Century Gothic" w:hAnsi="Century Gothic"/>
          <w:b w:val="0"/>
          <w:bCs w:val="0"/>
        </w:rPr>
        <w:t>Sprint 4 (Semana 7-8)</w:t>
      </w:r>
      <w:r w:rsidRPr="00B95B4D">
        <w:rPr>
          <w:rFonts w:ascii="Century Gothic" w:hAnsi="Century Gothic"/>
        </w:rPr>
        <w:t>: Consolidação e Preparação Final dos Dados</w:t>
      </w:r>
      <w:bookmarkEnd w:id="40"/>
    </w:p>
    <w:p w14:paraId="42E2B27C" w14:textId="77777777" w:rsidR="00B95B4D" w:rsidRPr="00B95B4D" w:rsidRDefault="00B95B4D" w:rsidP="00B95B4D">
      <w:pPr>
        <w:pStyle w:val="NormalWeb"/>
        <w:numPr>
          <w:ilvl w:val="0"/>
          <w:numId w:val="78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Style w:val="Forte"/>
          <w:rFonts w:ascii="Century Gothic" w:eastAsiaTheme="majorEastAsia" w:hAnsi="Century Gothic"/>
        </w:rPr>
        <w:t>Atividades</w:t>
      </w:r>
      <w:r w:rsidRPr="00B95B4D">
        <w:rPr>
          <w:rFonts w:ascii="Century Gothic" w:hAnsi="Century Gothic"/>
        </w:rPr>
        <w:t>:</w:t>
      </w:r>
    </w:p>
    <w:p w14:paraId="0DE62780" w14:textId="77777777" w:rsidR="00B95B4D" w:rsidRPr="00B95B4D" w:rsidRDefault="00B95B4D" w:rsidP="00B95B4D">
      <w:pPr>
        <w:pStyle w:val="NormalWeb"/>
        <w:numPr>
          <w:ilvl w:val="1"/>
          <w:numId w:val="78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t>Validar os dados tratados com a equipe da Light.</w:t>
      </w:r>
    </w:p>
    <w:p w14:paraId="518614EB" w14:textId="77777777" w:rsidR="00B95B4D" w:rsidRPr="00B95B4D" w:rsidRDefault="00B95B4D" w:rsidP="00B95B4D">
      <w:pPr>
        <w:pStyle w:val="NormalWeb"/>
        <w:numPr>
          <w:ilvl w:val="1"/>
          <w:numId w:val="78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t>Consolidar as bases para uso direto na matriz de priorização.</w:t>
      </w:r>
    </w:p>
    <w:p w14:paraId="1FDD56C9" w14:textId="77777777" w:rsidR="00B95B4D" w:rsidRPr="00B95B4D" w:rsidRDefault="00B95B4D" w:rsidP="00B95B4D">
      <w:pPr>
        <w:pStyle w:val="NormalWeb"/>
        <w:numPr>
          <w:ilvl w:val="1"/>
          <w:numId w:val="78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t>Documentar o processo completo, incluindo as limitações encontradas.</w:t>
      </w:r>
    </w:p>
    <w:p w14:paraId="09572794" w14:textId="77777777" w:rsidR="00B95B4D" w:rsidRPr="00B95B4D" w:rsidRDefault="00B95B4D" w:rsidP="00B95B4D">
      <w:pPr>
        <w:pStyle w:val="NormalWeb"/>
        <w:numPr>
          <w:ilvl w:val="0"/>
          <w:numId w:val="78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Style w:val="Forte"/>
          <w:rFonts w:ascii="Century Gothic" w:eastAsiaTheme="majorEastAsia" w:hAnsi="Century Gothic"/>
        </w:rPr>
        <w:t>Entregável</w:t>
      </w:r>
      <w:r w:rsidRPr="00B95B4D">
        <w:rPr>
          <w:rFonts w:ascii="Century Gothic" w:hAnsi="Century Gothic"/>
        </w:rPr>
        <w:t>: Base de dados final e documentação completa.</w:t>
      </w:r>
    </w:p>
    <w:p w14:paraId="6F9601F9" w14:textId="75B5FB03" w:rsidR="00B95B4D" w:rsidRPr="00B95B4D" w:rsidRDefault="00B95B4D" w:rsidP="00B95B4D">
      <w:pPr>
        <w:spacing w:line="360" w:lineRule="auto"/>
        <w:jc w:val="both"/>
        <w:rPr>
          <w:rFonts w:ascii="Century Gothic" w:hAnsi="Century Gothic"/>
        </w:rPr>
      </w:pPr>
    </w:p>
    <w:p w14:paraId="68D6A9E9" w14:textId="77777777" w:rsidR="00B95B4D" w:rsidRPr="00B95B4D" w:rsidRDefault="00B95B4D" w:rsidP="00B95B4D">
      <w:pPr>
        <w:pStyle w:val="Ttulo4"/>
        <w:spacing w:before="0" w:after="0" w:line="360" w:lineRule="auto"/>
        <w:jc w:val="both"/>
        <w:rPr>
          <w:rFonts w:ascii="Century Gothic" w:hAnsi="Century Gothic"/>
        </w:rPr>
      </w:pPr>
      <w:bookmarkStart w:id="41" w:name="_Toc185491226"/>
      <w:r w:rsidRPr="00B95B4D">
        <w:rPr>
          <w:rStyle w:val="Forte"/>
          <w:rFonts w:ascii="Century Gothic" w:hAnsi="Century Gothic"/>
          <w:b w:val="0"/>
          <w:bCs w:val="0"/>
        </w:rPr>
        <w:t>Riscos e Mitigação</w:t>
      </w:r>
      <w:bookmarkEnd w:id="41"/>
    </w:p>
    <w:p w14:paraId="0E41449C" w14:textId="77777777" w:rsidR="00B95B4D" w:rsidRPr="00B95B4D" w:rsidRDefault="00B95B4D" w:rsidP="00B95B4D">
      <w:pPr>
        <w:pStyle w:val="NormalWeb"/>
        <w:numPr>
          <w:ilvl w:val="0"/>
          <w:numId w:val="79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Style w:val="Forte"/>
          <w:rFonts w:ascii="Century Gothic" w:eastAsiaTheme="majorEastAsia" w:hAnsi="Century Gothic"/>
        </w:rPr>
        <w:t>Risco</w:t>
      </w:r>
      <w:r w:rsidRPr="00B95B4D">
        <w:rPr>
          <w:rFonts w:ascii="Century Gothic" w:hAnsi="Century Gothic"/>
        </w:rPr>
        <w:t>: Dados incompletos ou inconsistentes.</w:t>
      </w:r>
    </w:p>
    <w:p w14:paraId="78F1DCE6" w14:textId="77777777" w:rsidR="00B95B4D" w:rsidRPr="00B95B4D" w:rsidRDefault="00B95B4D" w:rsidP="00B95B4D">
      <w:pPr>
        <w:pStyle w:val="NormalWeb"/>
        <w:numPr>
          <w:ilvl w:val="1"/>
          <w:numId w:val="79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Style w:val="Forte"/>
          <w:rFonts w:ascii="Century Gothic" w:eastAsiaTheme="majorEastAsia" w:hAnsi="Century Gothic"/>
        </w:rPr>
        <w:lastRenderedPageBreak/>
        <w:t>Mitigação</w:t>
      </w:r>
      <w:r w:rsidRPr="00B95B4D">
        <w:rPr>
          <w:rFonts w:ascii="Century Gothic" w:hAnsi="Century Gothic"/>
        </w:rPr>
        <w:t xml:space="preserve">: Uso de técnicas de </w:t>
      </w:r>
      <w:proofErr w:type="spellStart"/>
      <w:r w:rsidRPr="00B95B4D">
        <w:rPr>
          <w:rFonts w:ascii="Century Gothic" w:hAnsi="Century Gothic"/>
        </w:rPr>
        <w:t>imputção</w:t>
      </w:r>
      <w:proofErr w:type="spellEnd"/>
      <w:r w:rsidRPr="00B95B4D">
        <w:rPr>
          <w:rFonts w:ascii="Century Gothic" w:hAnsi="Century Gothic"/>
        </w:rPr>
        <w:t xml:space="preserve"> e preenchimento baseado em dados históricos ou inferência estatística.</w:t>
      </w:r>
    </w:p>
    <w:p w14:paraId="71B467A7" w14:textId="77777777" w:rsidR="00B95B4D" w:rsidRPr="00B95B4D" w:rsidRDefault="00B95B4D" w:rsidP="00B95B4D">
      <w:pPr>
        <w:pStyle w:val="NormalWeb"/>
        <w:numPr>
          <w:ilvl w:val="0"/>
          <w:numId w:val="79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Style w:val="Forte"/>
          <w:rFonts w:ascii="Century Gothic" w:eastAsiaTheme="majorEastAsia" w:hAnsi="Century Gothic"/>
        </w:rPr>
        <w:t>Risco</w:t>
      </w:r>
      <w:r w:rsidRPr="00B95B4D">
        <w:rPr>
          <w:rFonts w:ascii="Century Gothic" w:hAnsi="Century Gothic"/>
        </w:rPr>
        <w:t>: Falta de padronização nos dados recebidos.</w:t>
      </w:r>
    </w:p>
    <w:p w14:paraId="30F95480" w14:textId="77777777" w:rsidR="00B95B4D" w:rsidRPr="00B95B4D" w:rsidRDefault="00B95B4D" w:rsidP="00B95B4D">
      <w:pPr>
        <w:pStyle w:val="NormalWeb"/>
        <w:numPr>
          <w:ilvl w:val="1"/>
          <w:numId w:val="79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Style w:val="Forte"/>
          <w:rFonts w:ascii="Century Gothic" w:eastAsiaTheme="majorEastAsia" w:hAnsi="Century Gothic"/>
        </w:rPr>
        <w:t>Mitigação</w:t>
      </w:r>
      <w:r w:rsidRPr="00B95B4D">
        <w:rPr>
          <w:rFonts w:ascii="Century Gothic" w:hAnsi="Century Gothic"/>
        </w:rPr>
        <w:t>: Desenvolvimento de scripts robustos para normalização e unificação.</w:t>
      </w:r>
    </w:p>
    <w:p w14:paraId="682B7C74" w14:textId="77777777" w:rsidR="00B95B4D" w:rsidRPr="00B95B4D" w:rsidRDefault="00B95B4D" w:rsidP="00B95B4D">
      <w:pPr>
        <w:pStyle w:val="NormalWeb"/>
        <w:numPr>
          <w:ilvl w:val="0"/>
          <w:numId w:val="79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Style w:val="Forte"/>
          <w:rFonts w:ascii="Century Gothic" w:eastAsiaTheme="majorEastAsia" w:hAnsi="Century Gothic"/>
        </w:rPr>
        <w:t>Risco</w:t>
      </w:r>
      <w:r w:rsidRPr="00B95B4D">
        <w:rPr>
          <w:rFonts w:ascii="Century Gothic" w:hAnsi="Century Gothic"/>
        </w:rPr>
        <w:t>: Dificuldade em compreender algumas variáveis técnicas.</w:t>
      </w:r>
    </w:p>
    <w:p w14:paraId="675252B1" w14:textId="77777777" w:rsidR="00B95B4D" w:rsidRPr="00B95B4D" w:rsidRDefault="00B95B4D" w:rsidP="00B95B4D">
      <w:pPr>
        <w:pStyle w:val="NormalWeb"/>
        <w:numPr>
          <w:ilvl w:val="1"/>
          <w:numId w:val="79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Style w:val="Forte"/>
          <w:rFonts w:ascii="Century Gothic" w:eastAsiaTheme="majorEastAsia" w:hAnsi="Century Gothic"/>
        </w:rPr>
        <w:t>Mitigação</w:t>
      </w:r>
      <w:r w:rsidRPr="00B95B4D">
        <w:rPr>
          <w:rFonts w:ascii="Century Gothic" w:hAnsi="Century Gothic"/>
        </w:rPr>
        <w:t>: Reuniões regulares com especialistas técnicos para esclarecimentos.</w:t>
      </w:r>
    </w:p>
    <w:p w14:paraId="5C3B475C" w14:textId="616B89DD" w:rsidR="00B95B4D" w:rsidRPr="00B95B4D" w:rsidRDefault="00B95B4D" w:rsidP="00B95B4D">
      <w:pPr>
        <w:spacing w:line="360" w:lineRule="auto"/>
        <w:jc w:val="both"/>
        <w:rPr>
          <w:rFonts w:ascii="Century Gothic" w:hAnsi="Century Gothic"/>
        </w:rPr>
      </w:pPr>
    </w:p>
    <w:p w14:paraId="692D8650" w14:textId="77777777" w:rsidR="00B95B4D" w:rsidRDefault="00B95B4D" w:rsidP="00B95B4D">
      <w:pPr>
        <w:pStyle w:val="Ttulo4"/>
        <w:spacing w:before="0" w:after="0" w:line="360" w:lineRule="auto"/>
        <w:jc w:val="both"/>
        <w:rPr>
          <w:rStyle w:val="Forte"/>
          <w:rFonts w:ascii="Century Gothic" w:hAnsi="Century Gothic"/>
          <w:b w:val="0"/>
          <w:bCs w:val="0"/>
        </w:rPr>
      </w:pPr>
      <w:bookmarkStart w:id="42" w:name="_Toc185491227"/>
      <w:r w:rsidRPr="00B95B4D">
        <w:rPr>
          <w:rStyle w:val="Forte"/>
          <w:rFonts w:ascii="Century Gothic" w:hAnsi="Century Gothic"/>
          <w:b w:val="0"/>
          <w:bCs w:val="0"/>
        </w:rPr>
        <w:t>Cronograma do Épico 2</w:t>
      </w:r>
      <w:bookmarkEnd w:id="42"/>
    </w:p>
    <w:p w14:paraId="69756046" w14:textId="77777777" w:rsidR="00B95B4D" w:rsidRPr="00B95B4D" w:rsidRDefault="00B95B4D" w:rsidP="00B95B4D"/>
    <w:tbl>
      <w:tblPr>
        <w:tblStyle w:val="TabeladeLista6Colorida-nfase2"/>
        <w:tblW w:w="9067" w:type="dxa"/>
        <w:tblLook w:val="04A0" w:firstRow="1" w:lastRow="0" w:firstColumn="1" w:lastColumn="0" w:noHBand="0" w:noVBand="1"/>
      </w:tblPr>
      <w:tblGrid>
        <w:gridCol w:w="1134"/>
        <w:gridCol w:w="1701"/>
        <w:gridCol w:w="2864"/>
        <w:gridCol w:w="3368"/>
      </w:tblGrid>
      <w:tr w:rsidR="00B95B4D" w:rsidRPr="00B95B4D" w14:paraId="56282200" w14:textId="77777777" w:rsidTr="00B95B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12868880" w14:textId="77777777" w:rsidR="00B95B4D" w:rsidRPr="00B95B4D" w:rsidRDefault="00B95B4D" w:rsidP="00B95B4D">
            <w:pPr>
              <w:spacing w:line="360" w:lineRule="auto"/>
              <w:jc w:val="both"/>
              <w:rPr>
                <w:rFonts w:ascii="Century Gothic" w:hAnsi="Century Gothic"/>
              </w:rPr>
            </w:pPr>
            <w:r w:rsidRPr="00B95B4D">
              <w:rPr>
                <w:rStyle w:val="Forte"/>
                <w:rFonts w:ascii="Century Gothic" w:eastAsiaTheme="majorEastAsia" w:hAnsi="Century Gothic"/>
              </w:rPr>
              <w:t>Sprint</w:t>
            </w:r>
          </w:p>
        </w:tc>
        <w:tc>
          <w:tcPr>
            <w:tcW w:w="1701" w:type="dxa"/>
            <w:hideMark/>
          </w:tcPr>
          <w:p w14:paraId="4E2F5D62" w14:textId="77777777" w:rsidR="00B95B4D" w:rsidRPr="00B95B4D" w:rsidRDefault="00B95B4D" w:rsidP="00B95B4D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B95B4D">
              <w:rPr>
                <w:rStyle w:val="Forte"/>
                <w:rFonts w:ascii="Century Gothic" w:eastAsiaTheme="majorEastAsia" w:hAnsi="Century Gothic"/>
              </w:rPr>
              <w:t>Semanas</w:t>
            </w:r>
          </w:p>
        </w:tc>
        <w:tc>
          <w:tcPr>
            <w:tcW w:w="0" w:type="auto"/>
            <w:hideMark/>
          </w:tcPr>
          <w:p w14:paraId="0A1E4C00" w14:textId="77777777" w:rsidR="00B95B4D" w:rsidRPr="00B95B4D" w:rsidRDefault="00B95B4D" w:rsidP="00B95B4D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B95B4D">
              <w:rPr>
                <w:rStyle w:val="Forte"/>
                <w:rFonts w:ascii="Century Gothic" w:eastAsiaTheme="majorEastAsia" w:hAnsi="Century Gothic"/>
              </w:rPr>
              <w:t>Atividades</w:t>
            </w:r>
          </w:p>
        </w:tc>
        <w:tc>
          <w:tcPr>
            <w:tcW w:w="0" w:type="auto"/>
            <w:hideMark/>
          </w:tcPr>
          <w:p w14:paraId="475655D8" w14:textId="77777777" w:rsidR="00B95B4D" w:rsidRPr="00B95B4D" w:rsidRDefault="00B95B4D" w:rsidP="00B95B4D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B95B4D">
              <w:rPr>
                <w:rStyle w:val="Forte"/>
                <w:rFonts w:ascii="Century Gothic" w:eastAsiaTheme="majorEastAsia" w:hAnsi="Century Gothic"/>
              </w:rPr>
              <w:t>Entregável</w:t>
            </w:r>
          </w:p>
        </w:tc>
      </w:tr>
      <w:tr w:rsidR="00B95B4D" w:rsidRPr="00B95B4D" w14:paraId="2419B84A" w14:textId="77777777" w:rsidTr="00B95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5CAD2E5E" w14:textId="77777777" w:rsidR="00B95B4D" w:rsidRPr="00B95B4D" w:rsidRDefault="00B95B4D" w:rsidP="00B95B4D">
            <w:pPr>
              <w:spacing w:line="360" w:lineRule="auto"/>
              <w:jc w:val="both"/>
              <w:rPr>
                <w:rFonts w:ascii="Century Gothic" w:hAnsi="Century Gothic"/>
                <w:b w:val="0"/>
                <w:bCs w:val="0"/>
              </w:rPr>
            </w:pPr>
            <w:r w:rsidRPr="00B95B4D">
              <w:rPr>
                <w:rFonts w:ascii="Century Gothic" w:hAnsi="Century Gothic"/>
              </w:rPr>
              <w:t>Sprint 1</w:t>
            </w:r>
          </w:p>
        </w:tc>
        <w:tc>
          <w:tcPr>
            <w:tcW w:w="1701" w:type="dxa"/>
            <w:hideMark/>
          </w:tcPr>
          <w:p w14:paraId="7AD8BA37" w14:textId="77777777" w:rsidR="00B95B4D" w:rsidRPr="00B95B4D" w:rsidRDefault="00B95B4D" w:rsidP="00B95B4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B95B4D">
              <w:rPr>
                <w:rFonts w:ascii="Century Gothic" w:hAnsi="Century Gothic"/>
              </w:rPr>
              <w:t>Semanas 1-2</w:t>
            </w:r>
          </w:p>
        </w:tc>
        <w:tc>
          <w:tcPr>
            <w:tcW w:w="0" w:type="auto"/>
            <w:hideMark/>
          </w:tcPr>
          <w:p w14:paraId="676CC9A9" w14:textId="77777777" w:rsidR="00B95B4D" w:rsidRPr="00B95B4D" w:rsidRDefault="00B95B4D" w:rsidP="00B95B4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B95B4D">
              <w:rPr>
                <w:rFonts w:ascii="Century Gothic" w:hAnsi="Century Gothic"/>
              </w:rPr>
              <w:t>Coleta e organização inicial dos dados.</w:t>
            </w:r>
          </w:p>
        </w:tc>
        <w:tc>
          <w:tcPr>
            <w:tcW w:w="0" w:type="auto"/>
            <w:hideMark/>
          </w:tcPr>
          <w:p w14:paraId="538157FF" w14:textId="77777777" w:rsidR="00B95B4D" w:rsidRPr="00B95B4D" w:rsidRDefault="00B95B4D" w:rsidP="00B95B4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B95B4D">
              <w:rPr>
                <w:rFonts w:ascii="Century Gothic" w:hAnsi="Century Gothic"/>
              </w:rPr>
              <w:t>Base consolidada de dados brutos.</w:t>
            </w:r>
          </w:p>
        </w:tc>
      </w:tr>
      <w:tr w:rsidR="00B95B4D" w:rsidRPr="00B95B4D" w14:paraId="0647FDF5" w14:textId="77777777" w:rsidTr="00B95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09BFC2E2" w14:textId="77777777" w:rsidR="00B95B4D" w:rsidRPr="00B95B4D" w:rsidRDefault="00B95B4D" w:rsidP="00B95B4D">
            <w:pPr>
              <w:spacing w:line="360" w:lineRule="auto"/>
              <w:jc w:val="both"/>
              <w:rPr>
                <w:rFonts w:ascii="Century Gothic" w:hAnsi="Century Gothic"/>
              </w:rPr>
            </w:pPr>
            <w:r w:rsidRPr="00B95B4D">
              <w:rPr>
                <w:rFonts w:ascii="Century Gothic" w:hAnsi="Century Gothic"/>
              </w:rPr>
              <w:t>Sprint 2</w:t>
            </w:r>
          </w:p>
        </w:tc>
        <w:tc>
          <w:tcPr>
            <w:tcW w:w="1701" w:type="dxa"/>
            <w:hideMark/>
          </w:tcPr>
          <w:p w14:paraId="1CA3FCF8" w14:textId="77777777" w:rsidR="00B95B4D" w:rsidRPr="00B95B4D" w:rsidRDefault="00B95B4D" w:rsidP="00B95B4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B95B4D">
              <w:rPr>
                <w:rFonts w:ascii="Century Gothic" w:hAnsi="Century Gothic"/>
              </w:rPr>
              <w:t>Semanas 3-4</w:t>
            </w:r>
          </w:p>
        </w:tc>
        <w:tc>
          <w:tcPr>
            <w:tcW w:w="0" w:type="auto"/>
            <w:hideMark/>
          </w:tcPr>
          <w:p w14:paraId="5A2C77A8" w14:textId="77777777" w:rsidR="00B95B4D" w:rsidRPr="00B95B4D" w:rsidRDefault="00B95B4D" w:rsidP="00B95B4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B95B4D">
              <w:rPr>
                <w:rFonts w:ascii="Century Gothic" w:hAnsi="Century Gothic"/>
              </w:rPr>
              <w:t>Limpeza e tratamento dos dados.</w:t>
            </w:r>
          </w:p>
        </w:tc>
        <w:tc>
          <w:tcPr>
            <w:tcW w:w="0" w:type="auto"/>
            <w:hideMark/>
          </w:tcPr>
          <w:p w14:paraId="76F73F65" w14:textId="77777777" w:rsidR="00B95B4D" w:rsidRPr="00B95B4D" w:rsidRDefault="00B95B4D" w:rsidP="00B95B4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B95B4D">
              <w:rPr>
                <w:rFonts w:ascii="Century Gothic" w:hAnsi="Century Gothic"/>
              </w:rPr>
              <w:t>Base tratada e documentada.</w:t>
            </w:r>
          </w:p>
        </w:tc>
      </w:tr>
      <w:tr w:rsidR="00B95B4D" w:rsidRPr="00B95B4D" w14:paraId="454CB94B" w14:textId="77777777" w:rsidTr="00B95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12E641A6" w14:textId="77777777" w:rsidR="00B95B4D" w:rsidRPr="00B95B4D" w:rsidRDefault="00B95B4D" w:rsidP="00B95B4D">
            <w:pPr>
              <w:spacing w:line="360" w:lineRule="auto"/>
              <w:jc w:val="both"/>
              <w:rPr>
                <w:rFonts w:ascii="Century Gothic" w:hAnsi="Century Gothic"/>
              </w:rPr>
            </w:pPr>
            <w:r w:rsidRPr="00B95B4D">
              <w:rPr>
                <w:rFonts w:ascii="Century Gothic" w:hAnsi="Century Gothic"/>
              </w:rPr>
              <w:t>Sprint 3</w:t>
            </w:r>
          </w:p>
        </w:tc>
        <w:tc>
          <w:tcPr>
            <w:tcW w:w="1701" w:type="dxa"/>
            <w:hideMark/>
          </w:tcPr>
          <w:p w14:paraId="26714623" w14:textId="77777777" w:rsidR="00B95B4D" w:rsidRPr="00B95B4D" w:rsidRDefault="00B95B4D" w:rsidP="00B95B4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B95B4D">
              <w:rPr>
                <w:rFonts w:ascii="Century Gothic" w:hAnsi="Century Gothic"/>
              </w:rPr>
              <w:t>Semanas 5-6</w:t>
            </w:r>
          </w:p>
        </w:tc>
        <w:tc>
          <w:tcPr>
            <w:tcW w:w="0" w:type="auto"/>
            <w:hideMark/>
          </w:tcPr>
          <w:p w14:paraId="629C7578" w14:textId="77777777" w:rsidR="00B95B4D" w:rsidRPr="00B95B4D" w:rsidRDefault="00B95B4D" w:rsidP="00B95B4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B95B4D">
              <w:rPr>
                <w:rFonts w:ascii="Century Gothic" w:hAnsi="Century Gothic"/>
              </w:rPr>
              <w:t>Análise exploratória.</w:t>
            </w:r>
          </w:p>
        </w:tc>
        <w:tc>
          <w:tcPr>
            <w:tcW w:w="0" w:type="auto"/>
            <w:hideMark/>
          </w:tcPr>
          <w:p w14:paraId="275364BF" w14:textId="77777777" w:rsidR="00B95B4D" w:rsidRPr="00B95B4D" w:rsidRDefault="00B95B4D" w:rsidP="00B95B4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B95B4D">
              <w:rPr>
                <w:rFonts w:ascii="Century Gothic" w:hAnsi="Century Gothic"/>
              </w:rPr>
              <w:t>Relatório preliminar de análise exploratória.</w:t>
            </w:r>
          </w:p>
        </w:tc>
      </w:tr>
      <w:tr w:rsidR="00B95B4D" w:rsidRPr="00B95B4D" w14:paraId="69570696" w14:textId="77777777" w:rsidTr="00B95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2B6D5E25" w14:textId="77777777" w:rsidR="00B95B4D" w:rsidRPr="00B95B4D" w:rsidRDefault="00B95B4D" w:rsidP="00B95B4D">
            <w:pPr>
              <w:spacing w:line="360" w:lineRule="auto"/>
              <w:jc w:val="both"/>
              <w:rPr>
                <w:rFonts w:ascii="Century Gothic" w:hAnsi="Century Gothic"/>
              </w:rPr>
            </w:pPr>
            <w:r w:rsidRPr="00B95B4D">
              <w:rPr>
                <w:rFonts w:ascii="Century Gothic" w:hAnsi="Century Gothic"/>
              </w:rPr>
              <w:t>Sprint 4</w:t>
            </w:r>
          </w:p>
        </w:tc>
        <w:tc>
          <w:tcPr>
            <w:tcW w:w="1701" w:type="dxa"/>
            <w:hideMark/>
          </w:tcPr>
          <w:p w14:paraId="1DC17A80" w14:textId="77777777" w:rsidR="00B95B4D" w:rsidRPr="00B95B4D" w:rsidRDefault="00B95B4D" w:rsidP="00B95B4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B95B4D">
              <w:rPr>
                <w:rFonts w:ascii="Century Gothic" w:hAnsi="Century Gothic"/>
              </w:rPr>
              <w:t>Semanas 7-8</w:t>
            </w:r>
          </w:p>
        </w:tc>
        <w:tc>
          <w:tcPr>
            <w:tcW w:w="0" w:type="auto"/>
            <w:hideMark/>
          </w:tcPr>
          <w:p w14:paraId="228537CD" w14:textId="77777777" w:rsidR="00B95B4D" w:rsidRPr="00B95B4D" w:rsidRDefault="00B95B4D" w:rsidP="00B95B4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B95B4D">
              <w:rPr>
                <w:rFonts w:ascii="Century Gothic" w:hAnsi="Century Gothic"/>
              </w:rPr>
              <w:t>Consolidação e validação final.</w:t>
            </w:r>
          </w:p>
        </w:tc>
        <w:tc>
          <w:tcPr>
            <w:tcW w:w="0" w:type="auto"/>
            <w:hideMark/>
          </w:tcPr>
          <w:p w14:paraId="6BBA68E5" w14:textId="77777777" w:rsidR="00B95B4D" w:rsidRPr="00B95B4D" w:rsidRDefault="00B95B4D" w:rsidP="00B95B4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B95B4D">
              <w:rPr>
                <w:rFonts w:ascii="Century Gothic" w:hAnsi="Century Gothic"/>
              </w:rPr>
              <w:t>Base de dados final e documentação completa.</w:t>
            </w:r>
          </w:p>
        </w:tc>
      </w:tr>
    </w:tbl>
    <w:p w14:paraId="41D514FA" w14:textId="77777777" w:rsidR="000D17F8" w:rsidRPr="000D17F8" w:rsidRDefault="000D17F8" w:rsidP="000D17F8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="Century Gothic" w:hAnsi="Century Gothic"/>
        </w:rPr>
      </w:pPr>
    </w:p>
    <w:p w14:paraId="06301E2A" w14:textId="77777777" w:rsidR="00D96A5E" w:rsidRPr="000D17F8" w:rsidRDefault="00D96A5E" w:rsidP="00D96A5E">
      <w:pPr>
        <w:rPr>
          <w:rFonts w:ascii="Century Gothic" w:hAnsi="Century Gothic"/>
        </w:rPr>
      </w:pPr>
    </w:p>
    <w:p w14:paraId="31DB512D" w14:textId="77777777" w:rsidR="00307734" w:rsidRDefault="00307734" w:rsidP="00307734">
      <w:pPr>
        <w:pStyle w:val="Ttulo3"/>
        <w:spacing w:before="0" w:after="0" w:line="360" w:lineRule="auto"/>
        <w:jc w:val="both"/>
        <w:rPr>
          <w:rFonts w:ascii="Century Gothic" w:hAnsi="Century Gothic"/>
        </w:rPr>
      </w:pPr>
      <w:bookmarkStart w:id="43" w:name="_Toc185491228"/>
      <w:r w:rsidRPr="00307734">
        <w:rPr>
          <w:rFonts w:ascii="Century Gothic" w:hAnsi="Century Gothic"/>
        </w:rPr>
        <w:t>ÉPICO 3: MATRIZ DE PRIORIZAÇÃO E RANQUEAMENTO DOS ATIVOS COM BASE NOS DADOS EXISTENTES</w:t>
      </w:r>
      <w:bookmarkEnd w:id="43"/>
    </w:p>
    <w:p w14:paraId="169EE98C" w14:textId="77777777" w:rsidR="00307734" w:rsidRPr="00307734" w:rsidRDefault="00307734" w:rsidP="00307734"/>
    <w:p w14:paraId="45C5FF7E" w14:textId="77777777" w:rsidR="00307734" w:rsidRPr="00307734" w:rsidRDefault="00307734" w:rsidP="00307734">
      <w:pPr>
        <w:pStyle w:val="Ttulo4"/>
        <w:spacing w:before="0" w:after="0" w:line="360" w:lineRule="auto"/>
        <w:jc w:val="both"/>
        <w:rPr>
          <w:rFonts w:ascii="Century Gothic" w:hAnsi="Century Gothic"/>
        </w:rPr>
      </w:pPr>
      <w:bookmarkStart w:id="44" w:name="_Toc185491229"/>
      <w:r w:rsidRPr="00307734">
        <w:rPr>
          <w:rStyle w:val="Forte"/>
          <w:rFonts w:ascii="Century Gothic" w:hAnsi="Century Gothic"/>
          <w:b w:val="0"/>
          <w:bCs w:val="0"/>
        </w:rPr>
        <w:t>Objetivo Principal</w:t>
      </w:r>
      <w:bookmarkEnd w:id="44"/>
    </w:p>
    <w:p w14:paraId="57E75DF0" w14:textId="77777777" w:rsidR="00307734" w:rsidRPr="00307734" w:rsidRDefault="00307734" w:rsidP="00307734">
      <w:pPr>
        <w:pStyle w:val="NormalWeb"/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Fonts w:ascii="Century Gothic" w:hAnsi="Century Gothic"/>
        </w:rPr>
        <w:t>Desenvolver uma matriz de priorização para os ativos subterrâneos utilizando os dados consolidados no Épico 2 e os critérios definidos no Épico 1, permitindo o ranqueamento dos ativos com base em criticidade técnica e operacional.</w:t>
      </w:r>
    </w:p>
    <w:p w14:paraId="620B9FDF" w14:textId="77777777" w:rsidR="00307734" w:rsidRPr="00307734" w:rsidRDefault="00307734" w:rsidP="00307734">
      <w:pPr>
        <w:pStyle w:val="Ttulo4"/>
        <w:spacing w:before="0" w:after="0" w:line="360" w:lineRule="auto"/>
        <w:jc w:val="both"/>
        <w:rPr>
          <w:rFonts w:ascii="Century Gothic" w:hAnsi="Century Gothic"/>
        </w:rPr>
      </w:pPr>
      <w:bookmarkStart w:id="45" w:name="_Toc185491230"/>
      <w:r w:rsidRPr="00307734">
        <w:rPr>
          <w:rStyle w:val="Forte"/>
          <w:rFonts w:ascii="Century Gothic" w:hAnsi="Century Gothic"/>
          <w:b w:val="0"/>
          <w:bCs w:val="0"/>
        </w:rPr>
        <w:lastRenderedPageBreak/>
        <w:t>Objetivos Específicos</w:t>
      </w:r>
      <w:bookmarkEnd w:id="45"/>
    </w:p>
    <w:p w14:paraId="73010620" w14:textId="77777777" w:rsidR="00307734" w:rsidRPr="00307734" w:rsidRDefault="00307734" w:rsidP="00307734">
      <w:pPr>
        <w:pStyle w:val="NormalWeb"/>
        <w:numPr>
          <w:ilvl w:val="0"/>
          <w:numId w:val="80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Fonts w:ascii="Century Gothic" w:hAnsi="Century Gothic"/>
        </w:rPr>
        <w:t>Utilizar os critérios de criticidade para categorizar os ativos subterrâneos.</w:t>
      </w:r>
    </w:p>
    <w:p w14:paraId="0954EAD8" w14:textId="77777777" w:rsidR="00307734" w:rsidRPr="00307734" w:rsidRDefault="00307734" w:rsidP="00307734">
      <w:pPr>
        <w:pStyle w:val="NormalWeb"/>
        <w:numPr>
          <w:ilvl w:val="0"/>
          <w:numId w:val="80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Fonts w:ascii="Century Gothic" w:hAnsi="Century Gothic"/>
        </w:rPr>
        <w:t>Aplicar técnicas de normalização e ponderação para garantir comparabilidade entre variáveis.</w:t>
      </w:r>
    </w:p>
    <w:p w14:paraId="19C225A1" w14:textId="77777777" w:rsidR="00307734" w:rsidRPr="00307734" w:rsidRDefault="00307734" w:rsidP="00307734">
      <w:pPr>
        <w:pStyle w:val="NormalWeb"/>
        <w:numPr>
          <w:ilvl w:val="0"/>
          <w:numId w:val="80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Fonts w:ascii="Century Gothic" w:hAnsi="Century Gothic"/>
        </w:rPr>
        <w:t>Construir e validar uma matriz de priorização baseada em dados operacionais e técnicos.</w:t>
      </w:r>
    </w:p>
    <w:p w14:paraId="482A5E11" w14:textId="77777777" w:rsidR="00307734" w:rsidRPr="00307734" w:rsidRDefault="00307734" w:rsidP="00307734">
      <w:pPr>
        <w:pStyle w:val="NormalWeb"/>
        <w:numPr>
          <w:ilvl w:val="0"/>
          <w:numId w:val="80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Fonts w:ascii="Century Gothic" w:hAnsi="Century Gothic"/>
        </w:rPr>
        <w:t>Elaborar um ranking preliminar para ser ajustado com os resultados das inspeções em campo (posteriormente).</w:t>
      </w:r>
    </w:p>
    <w:p w14:paraId="1C677E15" w14:textId="69725AAD" w:rsidR="00307734" w:rsidRPr="00307734" w:rsidRDefault="00307734" w:rsidP="00307734">
      <w:pPr>
        <w:spacing w:line="360" w:lineRule="auto"/>
        <w:jc w:val="both"/>
        <w:rPr>
          <w:rFonts w:ascii="Century Gothic" w:hAnsi="Century Gothic"/>
        </w:rPr>
      </w:pPr>
    </w:p>
    <w:p w14:paraId="495C9F2E" w14:textId="77777777" w:rsidR="00307734" w:rsidRPr="00307734" w:rsidRDefault="00307734" w:rsidP="00307734">
      <w:pPr>
        <w:pStyle w:val="Ttulo4"/>
        <w:spacing w:before="0" w:after="0" w:line="360" w:lineRule="auto"/>
        <w:jc w:val="both"/>
        <w:rPr>
          <w:rFonts w:ascii="Century Gothic" w:hAnsi="Century Gothic"/>
        </w:rPr>
      </w:pPr>
      <w:bookmarkStart w:id="46" w:name="_Toc185491231"/>
      <w:r w:rsidRPr="00307734">
        <w:rPr>
          <w:rStyle w:val="Forte"/>
          <w:rFonts w:ascii="Century Gothic" w:hAnsi="Century Gothic"/>
          <w:b w:val="0"/>
          <w:bCs w:val="0"/>
        </w:rPr>
        <w:t>Execução por Sprints</w:t>
      </w:r>
      <w:bookmarkEnd w:id="46"/>
    </w:p>
    <w:p w14:paraId="0153805B" w14:textId="77777777" w:rsidR="00307734" w:rsidRPr="00307734" w:rsidRDefault="00307734" w:rsidP="00307734">
      <w:pPr>
        <w:pStyle w:val="Ttulo5"/>
        <w:spacing w:before="0" w:after="0" w:line="360" w:lineRule="auto"/>
        <w:jc w:val="both"/>
        <w:rPr>
          <w:rFonts w:ascii="Century Gothic" w:hAnsi="Century Gothic"/>
        </w:rPr>
      </w:pPr>
      <w:bookmarkStart w:id="47" w:name="_Toc185491232"/>
      <w:r w:rsidRPr="00307734">
        <w:rPr>
          <w:rStyle w:val="Forte"/>
          <w:rFonts w:ascii="Century Gothic" w:hAnsi="Century Gothic"/>
          <w:b w:val="0"/>
          <w:bCs w:val="0"/>
        </w:rPr>
        <w:t>Sprint 1 (Semana 1-2)</w:t>
      </w:r>
      <w:r w:rsidRPr="00307734">
        <w:rPr>
          <w:rFonts w:ascii="Century Gothic" w:hAnsi="Century Gothic"/>
        </w:rPr>
        <w:t>: Normalização e Ponderação dos Dados</w:t>
      </w:r>
      <w:bookmarkEnd w:id="47"/>
    </w:p>
    <w:p w14:paraId="7B6FD1F6" w14:textId="77777777" w:rsidR="00307734" w:rsidRPr="00307734" w:rsidRDefault="00307734" w:rsidP="00307734">
      <w:pPr>
        <w:pStyle w:val="NormalWeb"/>
        <w:numPr>
          <w:ilvl w:val="0"/>
          <w:numId w:val="81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Style w:val="Forte"/>
          <w:rFonts w:ascii="Century Gothic" w:eastAsiaTheme="majorEastAsia" w:hAnsi="Century Gothic"/>
        </w:rPr>
        <w:t>Atividades</w:t>
      </w:r>
      <w:r w:rsidRPr="00307734">
        <w:rPr>
          <w:rFonts w:ascii="Century Gothic" w:hAnsi="Century Gothic"/>
        </w:rPr>
        <w:t>:</w:t>
      </w:r>
    </w:p>
    <w:p w14:paraId="0BD6BF56" w14:textId="77777777" w:rsidR="00307734" w:rsidRPr="00307734" w:rsidRDefault="00307734" w:rsidP="00307734">
      <w:pPr>
        <w:pStyle w:val="NormalWeb"/>
        <w:numPr>
          <w:ilvl w:val="1"/>
          <w:numId w:val="81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Fonts w:ascii="Century Gothic" w:hAnsi="Century Gothic"/>
        </w:rPr>
        <w:t>Revisar as variáveis coletadas e tratadas no Épico 2.</w:t>
      </w:r>
    </w:p>
    <w:p w14:paraId="4876F393" w14:textId="77777777" w:rsidR="00307734" w:rsidRPr="00307734" w:rsidRDefault="00307734" w:rsidP="00307734">
      <w:pPr>
        <w:pStyle w:val="NormalWeb"/>
        <w:numPr>
          <w:ilvl w:val="1"/>
          <w:numId w:val="81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Fonts w:ascii="Century Gothic" w:hAnsi="Century Gothic"/>
        </w:rPr>
        <w:t>Aplicar técnicas de normalização para padronizar escalas diferentes.</w:t>
      </w:r>
    </w:p>
    <w:p w14:paraId="166B2420" w14:textId="77777777" w:rsidR="00307734" w:rsidRPr="00307734" w:rsidRDefault="00307734" w:rsidP="00307734">
      <w:pPr>
        <w:pStyle w:val="NormalWeb"/>
        <w:numPr>
          <w:ilvl w:val="1"/>
          <w:numId w:val="81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Fonts w:ascii="Century Gothic" w:hAnsi="Century Gothic"/>
        </w:rPr>
        <w:t>Definir os pesos para cada variável com base nos critérios estabelecidos no Épico 1.</w:t>
      </w:r>
    </w:p>
    <w:p w14:paraId="27558B4F" w14:textId="77777777" w:rsidR="00307734" w:rsidRPr="00307734" w:rsidRDefault="00307734" w:rsidP="00307734">
      <w:pPr>
        <w:pStyle w:val="NormalWeb"/>
        <w:numPr>
          <w:ilvl w:val="1"/>
          <w:numId w:val="81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Fonts w:ascii="Century Gothic" w:hAnsi="Century Gothic"/>
        </w:rPr>
        <w:t>Implementar códigos em Python para processar as ponderações.</w:t>
      </w:r>
    </w:p>
    <w:p w14:paraId="17CE2B92" w14:textId="77777777" w:rsidR="00307734" w:rsidRPr="00307734" w:rsidRDefault="00307734" w:rsidP="00307734">
      <w:pPr>
        <w:pStyle w:val="NormalWeb"/>
        <w:numPr>
          <w:ilvl w:val="0"/>
          <w:numId w:val="81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Style w:val="Forte"/>
          <w:rFonts w:ascii="Century Gothic" w:eastAsiaTheme="majorEastAsia" w:hAnsi="Century Gothic"/>
        </w:rPr>
        <w:t>Entregável</w:t>
      </w:r>
      <w:r w:rsidRPr="00307734">
        <w:rPr>
          <w:rFonts w:ascii="Century Gothic" w:hAnsi="Century Gothic"/>
        </w:rPr>
        <w:t>: Base de dados normalizada e ponderada.</w:t>
      </w:r>
    </w:p>
    <w:p w14:paraId="1A3D02AF" w14:textId="77777777" w:rsidR="00307734" w:rsidRDefault="00307734" w:rsidP="00307734">
      <w:pPr>
        <w:pStyle w:val="Ttulo5"/>
        <w:spacing w:before="0" w:after="0" w:line="360" w:lineRule="auto"/>
        <w:jc w:val="both"/>
        <w:rPr>
          <w:rStyle w:val="Forte"/>
          <w:rFonts w:ascii="Century Gothic" w:hAnsi="Century Gothic"/>
          <w:b w:val="0"/>
          <w:bCs w:val="0"/>
        </w:rPr>
      </w:pPr>
    </w:p>
    <w:p w14:paraId="5B6A39A8" w14:textId="630D8F3D" w:rsidR="00307734" w:rsidRPr="00307734" w:rsidRDefault="00307734" w:rsidP="00307734">
      <w:pPr>
        <w:pStyle w:val="Ttulo5"/>
        <w:spacing w:before="0" w:after="0" w:line="360" w:lineRule="auto"/>
        <w:jc w:val="both"/>
        <w:rPr>
          <w:rFonts w:ascii="Century Gothic" w:hAnsi="Century Gothic"/>
        </w:rPr>
      </w:pPr>
      <w:bookmarkStart w:id="48" w:name="_Toc185491233"/>
      <w:r w:rsidRPr="00307734">
        <w:rPr>
          <w:rStyle w:val="Forte"/>
          <w:rFonts w:ascii="Century Gothic" w:hAnsi="Century Gothic"/>
          <w:b w:val="0"/>
          <w:bCs w:val="0"/>
        </w:rPr>
        <w:t>Sprint 2 (Semana 3-4)</w:t>
      </w:r>
      <w:r w:rsidRPr="00307734">
        <w:rPr>
          <w:rFonts w:ascii="Century Gothic" w:hAnsi="Century Gothic"/>
        </w:rPr>
        <w:t>: Construção da Matriz de Priorização</w:t>
      </w:r>
      <w:bookmarkEnd w:id="48"/>
    </w:p>
    <w:p w14:paraId="1532D606" w14:textId="77777777" w:rsidR="00307734" w:rsidRPr="00307734" w:rsidRDefault="00307734" w:rsidP="00307734">
      <w:pPr>
        <w:pStyle w:val="NormalWeb"/>
        <w:numPr>
          <w:ilvl w:val="0"/>
          <w:numId w:val="82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Style w:val="Forte"/>
          <w:rFonts w:ascii="Century Gothic" w:eastAsiaTheme="majorEastAsia" w:hAnsi="Century Gothic"/>
        </w:rPr>
        <w:t>Atividades</w:t>
      </w:r>
      <w:r w:rsidRPr="00307734">
        <w:rPr>
          <w:rFonts w:ascii="Century Gothic" w:hAnsi="Century Gothic"/>
        </w:rPr>
        <w:t>:</w:t>
      </w:r>
    </w:p>
    <w:p w14:paraId="5A495E8C" w14:textId="77777777" w:rsidR="00307734" w:rsidRPr="00307734" w:rsidRDefault="00307734" w:rsidP="00307734">
      <w:pPr>
        <w:pStyle w:val="NormalWeb"/>
        <w:numPr>
          <w:ilvl w:val="1"/>
          <w:numId w:val="82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Fonts w:ascii="Century Gothic" w:hAnsi="Century Gothic"/>
        </w:rPr>
        <w:t>Desenvolver a matriz de priorização utilizando a base de dados normalizada.</w:t>
      </w:r>
    </w:p>
    <w:p w14:paraId="4BBD0DCE" w14:textId="77777777" w:rsidR="00307734" w:rsidRPr="00307734" w:rsidRDefault="00307734" w:rsidP="00307734">
      <w:pPr>
        <w:pStyle w:val="NormalWeb"/>
        <w:numPr>
          <w:ilvl w:val="1"/>
          <w:numId w:val="82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Fonts w:ascii="Century Gothic" w:hAnsi="Century Gothic"/>
        </w:rPr>
        <w:t>Aplicar a equação de criticidade:</w:t>
      </w:r>
    </w:p>
    <w:p w14:paraId="2EC775B9" w14:textId="77777777" w:rsidR="00307734" w:rsidRPr="00307734" w:rsidRDefault="00307734" w:rsidP="00307734">
      <w:pPr>
        <w:pStyle w:val="NormalWeb"/>
        <w:numPr>
          <w:ilvl w:val="2"/>
          <w:numId w:val="82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Fonts w:ascii="Century Gothic" w:hAnsi="Century Gothic"/>
        </w:rPr>
        <w:t>Onde são os pesos definidos.</w:t>
      </w:r>
    </w:p>
    <w:p w14:paraId="34FC0489" w14:textId="77777777" w:rsidR="00307734" w:rsidRPr="00307734" w:rsidRDefault="00307734" w:rsidP="00307734">
      <w:pPr>
        <w:pStyle w:val="NormalWeb"/>
        <w:numPr>
          <w:ilvl w:val="1"/>
          <w:numId w:val="82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Fonts w:ascii="Century Gothic" w:hAnsi="Century Gothic"/>
        </w:rPr>
        <w:t>Gerar dashboards com Dash/Plotly para visualização da matriz.</w:t>
      </w:r>
    </w:p>
    <w:p w14:paraId="4346DCCD" w14:textId="77777777" w:rsidR="00307734" w:rsidRPr="00307734" w:rsidRDefault="00307734" w:rsidP="00307734">
      <w:pPr>
        <w:pStyle w:val="NormalWeb"/>
        <w:numPr>
          <w:ilvl w:val="0"/>
          <w:numId w:val="82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Style w:val="Forte"/>
          <w:rFonts w:ascii="Century Gothic" w:eastAsiaTheme="majorEastAsia" w:hAnsi="Century Gothic"/>
        </w:rPr>
        <w:t>Entregável</w:t>
      </w:r>
      <w:r w:rsidRPr="00307734">
        <w:rPr>
          <w:rFonts w:ascii="Century Gothic" w:hAnsi="Century Gothic"/>
        </w:rPr>
        <w:t>: Matriz preliminar de priorização.</w:t>
      </w:r>
    </w:p>
    <w:p w14:paraId="109186EF" w14:textId="77777777" w:rsidR="00307734" w:rsidRPr="00307734" w:rsidRDefault="00307734" w:rsidP="00307734">
      <w:pPr>
        <w:pStyle w:val="Ttulo5"/>
        <w:spacing w:before="0" w:after="0" w:line="360" w:lineRule="auto"/>
        <w:jc w:val="both"/>
        <w:rPr>
          <w:rFonts w:ascii="Century Gothic" w:hAnsi="Century Gothic"/>
        </w:rPr>
      </w:pPr>
      <w:bookmarkStart w:id="49" w:name="_Toc185491234"/>
      <w:r w:rsidRPr="00307734">
        <w:rPr>
          <w:rStyle w:val="Forte"/>
          <w:rFonts w:ascii="Century Gothic" w:hAnsi="Century Gothic"/>
          <w:b w:val="0"/>
          <w:bCs w:val="0"/>
        </w:rPr>
        <w:lastRenderedPageBreak/>
        <w:t>Sprint 3 (Semana 5-6)</w:t>
      </w:r>
      <w:r w:rsidRPr="00307734">
        <w:rPr>
          <w:rFonts w:ascii="Century Gothic" w:hAnsi="Century Gothic"/>
        </w:rPr>
        <w:t>: Validação e Ajustes do Ranking</w:t>
      </w:r>
      <w:bookmarkEnd w:id="49"/>
    </w:p>
    <w:p w14:paraId="39F225DD" w14:textId="77777777" w:rsidR="00307734" w:rsidRPr="00307734" w:rsidRDefault="00307734" w:rsidP="00307734">
      <w:pPr>
        <w:pStyle w:val="NormalWeb"/>
        <w:numPr>
          <w:ilvl w:val="0"/>
          <w:numId w:val="83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Style w:val="Forte"/>
          <w:rFonts w:ascii="Century Gothic" w:eastAsiaTheme="majorEastAsia" w:hAnsi="Century Gothic"/>
        </w:rPr>
        <w:t>Atividades</w:t>
      </w:r>
      <w:r w:rsidRPr="00307734">
        <w:rPr>
          <w:rFonts w:ascii="Century Gothic" w:hAnsi="Century Gothic"/>
        </w:rPr>
        <w:t>:</w:t>
      </w:r>
    </w:p>
    <w:p w14:paraId="19A35B1E" w14:textId="77777777" w:rsidR="00307734" w:rsidRPr="00307734" w:rsidRDefault="00307734" w:rsidP="00307734">
      <w:pPr>
        <w:pStyle w:val="NormalWeb"/>
        <w:numPr>
          <w:ilvl w:val="1"/>
          <w:numId w:val="83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Fonts w:ascii="Century Gothic" w:hAnsi="Century Gothic"/>
        </w:rPr>
        <w:t>Validar a matriz e o ranking preliminar com a equipe técnica da Light.</w:t>
      </w:r>
    </w:p>
    <w:p w14:paraId="2AEB3A7B" w14:textId="77777777" w:rsidR="00307734" w:rsidRPr="00307734" w:rsidRDefault="00307734" w:rsidP="00307734">
      <w:pPr>
        <w:pStyle w:val="NormalWeb"/>
        <w:numPr>
          <w:ilvl w:val="1"/>
          <w:numId w:val="83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Fonts w:ascii="Century Gothic" w:hAnsi="Century Gothic"/>
        </w:rPr>
        <w:t>Realizar ajustes com base no feedback recebido.</w:t>
      </w:r>
    </w:p>
    <w:p w14:paraId="1D2F5D73" w14:textId="77777777" w:rsidR="00307734" w:rsidRPr="00307734" w:rsidRDefault="00307734" w:rsidP="00307734">
      <w:pPr>
        <w:pStyle w:val="NormalWeb"/>
        <w:numPr>
          <w:ilvl w:val="1"/>
          <w:numId w:val="83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Fonts w:ascii="Century Gothic" w:hAnsi="Century Gothic"/>
        </w:rPr>
        <w:t>Testar diferentes cenários para assegurar a robustez do modelo.</w:t>
      </w:r>
    </w:p>
    <w:p w14:paraId="3D20B34F" w14:textId="77777777" w:rsidR="00307734" w:rsidRPr="00307734" w:rsidRDefault="00307734" w:rsidP="00307734">
      <w:pPr>
        <w:pStyle w:val="NormalWeb"/>
        <w:numPr>
          <w:ilvl w:val="0"/>
          <w:numId w:val="83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Style w:val="Forte"/>
          <w:rFonts w:ascii="Century Gothic" w:eastAsiaTheme="majorEastAsia" w:hAnsi="Century Gothic"/>
        </w:rPr>
        <w:t>Entregável</w:t>
      </w:r>
      <w:r w:rsidRPr="00307734">
        <w:rPr>
          <w:rFonts w:ascii="Century Gothic" w:hAnsi="Century Gothic"/>
        </w:rPr>
        <w:t>: Ranking ajustado e validado.</w:t>
      </w:r>
    </w:p>
    <w:p w14:paraId="65846412" w14:textId="77777777" w:rsidR="00307734" w:rsidRDefault="00307734" w:rsidP="00307734">
      <w:pPr>
        <w:pStyle w:val="Ttulo5"/>
        <w:spacing w:before="0" w:after="0" w:line="360" w:lineRule="auto"/>
        <w:jc w:val="both"/>
        <w:rPr>
          <w:rStyle w:val="Forte"/>
          <w:rFonts w:ascii="Century Gothic" w:hAnsi="Century Gothic"/>
          <w:b w:val="0"/>
          <w:bCs w:val="0"/>
        </w:rPr>
      </w:pPr>
    </w:p>
    <w:p w14:paraId="2A8BAFD2" w14:textId="319CC027" w:rsidR="00307734" w:rsidRPr="00307734" w:rsidRDefault="00307734" w:rsidP="00307734">
      <w:pPr>
        <w:pStyle w:val="Ttulo5"/>
        <w:spacing w:before="0" w:after="0" w:line="360" w:lineRule="auto"/>
        <w:jc w:val="both"/>
        <w:rPr>
          <w:rFonts w:ascii="Century Gothic" w:hAnsi="Century Gothic"/>
        </w:rPr>
      </w:pPr>
      <w:bookmarkStart w:id="50" w:name="_Toc185491235"/>
      <w:r w:rsidRPr="00307734">
        <w:rPr>
          <w:rStyle w:val="Forte"/>
          <w:rFonts w:ascii="Century Gothic" w:hAnsi="Century Gothic"/>
          <w:b w:val="0"/>
          <w:bCs w:val="0"/>
        </w:rPr>
        <w:t>Sprint 4 (Semana 7-8)</w:t>
      </w:r>
      <w:r w:rsidRPr="00307734">
        <w:rPr>
          <w:rFonts w:ascii="Century Gothic" w:hAnsi="Century Gothic"/>
        </w:rPr>
        <w:t>: Relatório da Matriz de Priorização</w:t>
      </w:r>
      <w:bookmarkEnd w:id="50"/>
    </w:p>
    <w:p w14:paraId="4BE4E820" w14:textId="77777777" w:rsidR="00307734" w:rsidRPr="00307734" w:rsidRDefault="00307734" w:rsidP="00307734">
      <w:pPr>
        <w:pStyle w:val="NormalWeb"/>
        <w:numPr>
          <w:ilvl w:val="0"/>
          <w:numId w:val="84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Style w:val="Forte"/>
          <w:rFonts w:ascii="Century Gothic" w:eastAsiaTheme="majorEastAsia" w:hAnsi="Century Gothic"/>
        </w:rPr>
        <w:t>Atividades</w:t>
      </w:r>
      <w:r w:rsidRPr="00307734">
        <w:rPr>
          <w:rFonts w:ascii="Century Gothic" w:hAnsi="Century Gothic"/>
        </w:rPr>
        <w:t>:</w:t>
      </w:r>
    </w:p>
    <w:p w14:paraId="27A9EF7D" w14:textId="77777777" w:rsidR="00307734" w:rsidRPr="00307734" w:rsidRDefault="00307734" w:rsidP="00307734">
      <w:pPr>
        <w:pStyle w:val="NormalWeb"/>
        <w:numPr>
          <w:ilvl w:val="1"/>
          <w:numId w:val="84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Fonts w:ascii="Century Gothic" w:hAnsi="Century Gothic"/>
        </w:rPr>
        <w:t>Consolidar os resultados da matriz em relatórios técnicos detalhados.</w:t>
      </w:r>
    </w:p>
    <w:p w14:paraId="3D555C69" w14:textId="77777777" w:rsidR="00307734" w:rsidRPr="00307734" w:rsidRDefault="00307734" w:rsidP="00307734">
      <w:pPr>
        <w:pStyle w:val="NormalWeb"/>
        <w:numPr>
          <w:ilvl w:val="1"/>
          <w:numId w:val="84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Fonts w:ascii="Century Gothic" w:hAnsi="Century Gothic"/>
        </w:rPr>
        <w:t>Documentar a metodologia utilizada para construção e validação.</w:t>
      </w:r>
    </w:p>
    <w:p w14:paraId="0EC7055C" w14:textId="77777777" w:rsidR="00307734" w:rsidRPr="00307734" w:rsidRDefault="00307734" w:rsidP="00307734">
      <w:pPr>
        <w:pStyle w:val="NormalWeb"/>
        <w:numPr>
          <w:ilvl w:val="1"/>
          <w:numId w:val="84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Fonts w:ascii="Century Gothic" w:hAnsi="Century Gothic"/>
        </w:rPr>
        <w:t>Preparar o material para apresentação dos resultados à equipe da Light.</w:t>
      </w:r>
    </w:p>
    <w:p w14:paraId="04254C67" w14:textId="77777777" w:rsidR="00307734" w:rsidRPr="00307734" w:rsidRDefault="00307734" w:rsidP="00307734">
      <w:pPr>
        <w:pStyle w:val="NormalWeb"/>
        <w:numPr>
          <w:ilvl w:val="0"/>
          <w:numId w:val="84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Style w:val="Forte"/>
          <w:rFonts w:ascii="Century Gothic" w:eastAsiaTheme="majorEastAsia" w:hAnsi="Century Gothic"/>
        </w:rPr>
        <w:t>Entregável</w:t>
      </w:r>
      <w:r w:rsidRPr="00307734">
        <w:rPr>
          <w:rFonts w:ascii="Century Gothic" w:hAnsi="Century Gothic"/>
        </w:rPr>
        <w:t>: Relatório final da matriz de priorização.</w:t>
      </w:r>
    </w:p>
    <w:p w14:paraId="25F0C4D1" w14:textId="22FFE075" w:rsidR="00307734" w:rsidRPr="00307734" w:rsidRDefault="00307734" w:rsidP="00307734">
      <w:pPr>
        <w:spacing w:line="360" w:lineRule="auto"/>
        <w:jc w:val="both"/>
        <w:rPr>
          <w:rFonts w:ascii="Century Gothic" w:hAnsi="Century Gothic"/>
        </w:rPr>
      </w:pPr>
    </w:p>
    <w:p w14:paraId="20BB3EA6" w14:textId="77777777" w:rsidR="00307734" w:rsidRPr="00307734" w:rsidRDefault="00307734" w:rsidP="00307734">
      <w:pPr>
        <w:pStyle w:val="Ttulo4"/>
        <w:spacing w:before="0" w:after="0" w:line="360" w:lineRule="auto"/>
        <w:jc w:val="both"/>
        <w:rPr>
          <w:rFonts w:ascii="Century Gothic" w:hAnsi="Century Gothic"/>
        </w:rPr>
      </w:pPr>
      <w:bookmarkStart w:id="51" w:name="_Toc185491236"/>
      <w:r w:rsidRPr="00307734">
        <w:rPr>
          <w:rStyle w:val="Forte"/>
          <w:rFonts w:ascii="Century Gothic" w:hAnsi="Century Gothic"/>
          <w:b w:val="0"/>
          <w:bCs w:val="0"/>
        </w:rPr>
        <w:t>Riscos e Mitigação</w:t>
      </w:r>
      <w:bookmarkEnd w:id="51"/>
    </w:p>
    <w:p w14:paraId="4A5F2D09" w14:textId="77777777" w:rsidR="00307734" w:rsidRPr="00307734" w:rsidRDefault="00307734" w:rsidP="00307734">
      <w:pPr>
        <w:pStyle w:val="NormalWeb"/>
        <w:numPr>
          <w:ilvl w:val="0"/>
          <w:numId w:val="85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Style w:val="Forte"/>
          <w:rFonts w:ascii="Century Gothic" w:eastAsiaTheme="majorEastAsia" w:hAnsi="Century Gothic"/>
        </w:rPr>
        <w:t>Risco</w:t>
      </w:r>
      <w:r w:rsidRPr="00307734">
        <w:rPr>
          <w:rFonts w:ascii="Century Gothic" w:hAnsi="Century Gothic"/>
        </w:rPr>
        <w:t>: Pesos inadequados para variáveis.</w:t>
      </w:r>
    </w:p>
    <w:p w14:paraId="404F9E17" w14:textId="77777777" w:rsidR="00307734" w:rsidRPr="00307734" w:rsidRDefault="00307734" w:rsidP="00307734">
      <w:pPr>
        <w:pStyle w:val="NormalWeb"/>
        <w:numPr>
          <w:ilvl w:val="1"/>
          <w:numId w:val="85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Style w:val="Forte"/>
          <w:rFonts w:ascii="Century Gothic" w:eastAsiaTheme="majorEastAsia" w:hAnsi="Century Gothic"/>
        </w:rPr>
        <w:t>Mitigação</w:t>
      </w:r>
      <w:r w:rsidRPr="00307734">
        <w:rPr>
          <w:rFonts w:ascii="Century Gothic" w:hAnsi="Century Gothic"/>
        </w:rPr>
        <w:t>: Validação extensiva com especialistas e simulações.</w:t>
      </w:r>
    </w:p>
    <w:p w14:paraId="4970C0CE" w14:textId="77777777" w:rsidR="00307734" w:rsidRPr="00307734" w:rsidRDefault="00307734" w:rsidP="00307734">
      <w:pPr>
        <w:pStyle w:val="NormalWeb"/>
        <w:numPr>
          <w:ilvl w:val="0"/>
          <w:numId w:val="85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Style w:val="Forte"/>
          <w:rFonts w:ascii="Century Gothic" w:eastAsiaTheme="majorEastAsia" w:hAnsi="Century Gothic"/>
        </w:rPr>
        <w:t>Risco</w:t>
      </w:r>
      <w:r w:rsidRPr="00307734">
        <w:rPr>
          <w:rFonts w:ascii="Century Gothic" w:hAnsi="Century Gothic"/>
        </w:rPr>
        <w:t>: Dificuldade em interpretar os resultados da matriz.</w:t>
      </w:r>
    </w:p>
    <w:p w14:paraId="05A1809F" w14:textId="77777777" w:rsidR="00307734" w:rsidRPr="00307734" w:rsidRDefault="00307734" w:rsidP="00307734">
      <w:pPr>
        <w:pStyle w:val="NormalWeb"/>
        <w:numPr>
          <w:ilvl w:val="1"/>
          <w:numId w:val="85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Style w:val="Forte"/>
          <w:rFonts w:ascii="Century Gothic" w:eastAsiaTheme="majorEastAsia" w:hAnsi="Century Gothic"/>
        </w:rPr>
        <w:t>Mitigação</w:t>
      </w:r>
      <w:r w:rsidRPr="00307734">
        <w:rPr>
          <w:rFonts w:ascii="Century Gothic" w:hAnsi="Century Gothic"/>
        </w:rPr>
        <w:t>: Uso de dashboards interativos e visualizações dinâmicas.</w:t>
      </w:r>
    </w:p>
    <w:p w14:paraId="1FD008D0" w14:textId="77777777" w:rsidR="00307734" w:rsidRPr="00307734" w:rsidRDefault="00307734" w:rsidP="00307734">
      <w:pPr>
        <w:pStyle w:val="NormalWeb"/>
        <w:numPr>
          <w:ilvl w:val="0"/>
          <w:numId w:val="85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Style w:val="Forte"/>
          <w:rFonts w:ascii="Century Gothic" w:eastAsiaTheme="majorEastAsia" w:hAnsi="Century Gothic"/>
        </w:rPr>
        <w:t>Risco</w:t>
      </w:r>
      <w:r w:rsidRPr="00307734">
        <w:rPr>
          <w:rFonts w:ascii="Century Gothic" w:hAnsi="Century Gothic"/>
        </w:rPr>
        <w:t>: Dados inconsistentes impactando o ranking.</w:t>
      </w:r>
    </w:p>
    <w:p w14:paraId="0AEEDE1F" w14:textId="77777777" w:rsidR="00307734" w:rsidRPr="00307734" w:rsidRDefault="00307734" w:rsidP="00307734">
      <w:pPr>
        <w:pStyle w:val="NormalWeb"/>
        <w:numPr>
          <w:ilvl w:val="1"/>
          <w:numId w:val="85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Style w:val="Forte"/>
          <w:rFonts w:ascii="Century Gothic" w:eastAsiaTheme="majorEastAsia" w:hAnsi="Century Gothic"/>
        </w:rPr>
        <w:t>Mitigação</w:t>
      </w:r>
      <w:r w:rsidRPr="00307734">
        <w:rPr>
          <w:rFonts w:ascii="Century Gothic" w:hAnsi="Century Gothic"/>
        </w:rPr>
        <w:t>: Revisão rigorosa da base tratada antes de implementar a matriz.</w:t>
      </w:r>
    </w:p>
    <w:p w14:paraId="08CBF47A" w14:textId="4D529AC8" w:rsidR="00307734" w:rsidRDefault="00307734" w:rsidP="00307734">
      <w:pPr>
        <w:spacing w:line="360" w:lineRule="auto"/>
        <w:jc w:val="both"/>
        <w:rPr>
          <w:rFonts w:ascii="Century Gothic" w:hAnsi="Century Gothic"/>
        </w:rPr>
      </w:pPr>
    </w:p>
    <w:p w14:paraId="185D0DA9" w14:textId="77777777" w:rsidR="00307734" w:rsidRPr="00307734" w:rsidRDefault="00307734" w:rsidP="00307734">
      <w:pPr>
        <w:spacing w:line="360" w:lineRule="auto"/>
        <w:jc w:val="both"/>
        <w:rPr>
          <w:rFonts w:ascii="Century Gothic" w:hAnsi="Century Gothic"/>
        </w:rPr>
      </w:pPr>
    </w:p>
    <w:p w14:paraId="136E9C0D" w14:textId="77777777" w:rsidR="00307734" w:rsidRDefault="00307734" w:rsidP="00307734">
      <w:pPr>
        <w:pStyle w:val="Ttulo4"/>
        <w:spacing w:before="0" w:after="0" w:line="360" w:lineRule="auto"/>
        <w:jc w:val="both"/>
        <w:rPr>
          <w:rStyle w:val="Forte"/>
          <w:rFonts w:ascii="Century Gothic" w:hAnsi="Century Gothic"/>
          <w:b w:val="0"/>
          <w:bCs w:val="0"/>
        </w:rPr>
      </w:pPr>
      <w:bookmarkStart w:id="52" w:name="_Toc185491237"/>
      <w:r w:rsidRPr="00307734">
        <w:rPr>
          <w:rStyle w:val="Forte"/>
          <w:rFonts w:ascii="Century Gothic" w:hAnsi="Century Gothic"/>
          <w:b w:val="0"/>
          <w:bCs w:val="0"/>
        </w:rPr>
        <w:lastRenderedPageBreak/>
        <w:t>Cronograma do Épico 3</w:t>
      </w:r>
      <w:bookmarkEnd w:id="52"/>
    </w:p>
    <w:p w14:paraId="6BB7B5B2" w14:textId="77777777" w:rsidR="00307734" w:rsidRPr="00307734" w:rsidRDefault="00307734" w:rsidP="00307734"/>
    <w:tbl>
      <w:tblPr>
        <w:tblStyle w:val="TabeladeLista6Colorida-nfase2"/>
        <w:tblW w:w="8964" w:type="dxa"/>
        <w:tblLook w:val="04A0" w:firstRow="1" w:lastRow="0" w:firstColumn="1" w:lastColumn="0" w:noHBand="0" w:noVBand="1"/>
      </w:tblPr>
      <w:tblGrid>
        <w:gridCol w:w="1134"/>
        <w:gridCol w:w="1701"/>
        <w:gridCol w:w="3081"/>
        <w:gridCol w:w="3048"/>
      </w:tblGrid>
      <w:tr w:rsidR="00307734" w:rsidRPr="00307734" w14:paraId="5CCEA38A" w14:textId="77777777" w:rsidTr="00307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15656D40" w14:textId="77777777" w:rsidR="00307734" w:rsidRPr="00307734" w:rsidRDefault="00307734" w:rsidP="00307734">
            <w:pPr>
              <w:spacing w:line="360" w:lineRule="auto"/>
              <w:jc w:val="both"/>
              <w:rPr>
                <w:rFonts w:ascii="Century Gothic" w:hAnsi="Century Gothic"/>
              </w:rPr>
            </w:pPr>
            <w:r w:rsidRPr="00307734">
              <w:rPr>
                <w:rStyle w:val="Forte"/>
                <w:rFonts w:ascii="Century Gothic" w:eastAsiaTheme="majorEastAsia" w:hAnsi="Century Gothic"/>
              </w:rPr>
              <w:t>Sprint</w:t>
            </w:r>
          </w:p>
        </w:tc>
        <w:tc>
          <w:tcPr>
            <w:tcW w:w="1701" w:type="dxa"/>
            <w:hideMark/>
          </w:tcPr>
          <w:p w14:paraId="6F1CF183" w14:textId="77777777" w:rsidR="00307734" w:rsidRPr="00307734" w:rsidRDefault="00307734" w:rsidP="00307734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307734">
              <w:rPr>
                <w:rStyle w:val="Forte"/>
                <w:rFonts w:ascii="Century Gothic" w:eastAsiaTheme="majorEastAsia" w:hAnsi="Century Gothic"/>
              </w:rPr>
              <w:t>Semanas</w:t>
            </w:r>
          </w:p>
        </w:tc>
        <w:tc>
          <w:tcPr>
            <w:tcW w:w="0" w:type="auto"/>
            <w:hideMark/>
          </w:tcPr>
          <w:p w14:paraId="446A1072" w14:textId="77777777" w:rsidR="00307734" w:rsidRPr="00307734" w:rsidRDefault="00307734" w:rsidP="00307734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307734">
              <w:rPr>
                <w:rStyle w:val="Forte"/>
                <w:rFonts w:ascii="Century Gothic" w:eastAsiaTheme="majorEastAsia" w:hAnsi="Century Gothic"/>
              </w:rPr>
              <w:t>Atividades</w:t>
            </w:r>
          </w:p>
        </w:tc>
        <w:tc>
          <w:tcPr>
            <w:tcW w:w="0" w:type="auto"/>
            <w:hideMark/>
          </w:tcPr>
          <w:p w14:paraId="3405C7CC" w14:textId="77777777" w:rsidR="00307734" w:rsidRPr="00307734" w:rsidRDefault="00307734" w:rsidP="00307734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307734">
              <w:rPr>
                <w:rStyle w:val="Forte"/>
                <w:rFonts w:ascii="Century Gothic" w:eastAsiaTheme="majorEastAsia" w:hAnsi="Century Gothic"/>
              </w:rPr>
              <w:t>Entregável</w:t>
            </w:r>
          </w:p>
        </w:tc>
      </w:tr>
      <w:tr w:rsidR="00307734" w:rsidRPr="00307734" w14:paraId="63CCF725" w14:textId="77777777" w:rsidTr="00307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7E64DB71" w14:textId="77777777" w:rsidR="00307734" w:rsidRPr="00307734" w:rsidRDefault="00307734" w:rsidP="00307734">
            <w:pPr>
              <w:spacing w:line="360" w:lineRule="auto"/>
              <w:jc w:val="both"/>
              <w:rPr>
                <w:rFonts w:ascii="Century Gothic" w:hAnsi="Century Gothic"/>
                <w:b w:val="0"/>
                <w:bCs w:val="0"/>
              </w:rPr>
            </w:pPr>
            <w:r w:rsidRPr="00307734">
              <w:rPr>
                <w:rFonts w:ascii="Century Gothic" w:hAnsi="Century Gothic"/>
              </w:rPr>
              <w:t>Sprint 1</w:t>
            </w:r>
          </w:p>
        </w:tc>
        <w:tc>
          <w:tcPr>
            <w:tcW w:w="1701" w:type="dxa"/>
            <w:hideMark/>
          </w:tcPr>
          <w:p w14:paraId="7E4376FB" w14:textId="77777777" w:rsidR="00307734" w:rsidRPr="00307734" w:rsidRDefault="00307734" w:rsidP="0030773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307734">
              <w:rPr>
                <w:rFonts w:ascii="Century Gothic" w:hAnsi="Century Gothic"/>
              </w:rPr>
              <w:t>Semanas 1-2</w:t>
            </w:r>
          </w:p>
        </w:tc>
        <w:tc>
          <w:tcPr>
            <w:tcW w:w="0" w:type="auto"/>
            <w:hideMark/>
          </w:tcPr>
          <w:p w14:paraId="7D3881D4" w14:textId="77777777" w:rsidR="00307734" w:rsidRPr="00307734" w:rsidRDefault="00307734" w:rsidP="0030773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307734">
              <w:rPr>
                <w:rFonts w:ascii="Century Gothic" w:hAnsi="Century Gothic"/>
              </w:rPr>
              <w:t>Normalização e ponderação dos dados.</w:t>
            </w:r>
          </w:p>
        </w:tc>
        <w:tc>
          <w:tcPr>
            <w:tcW w:w="0" w:type="auto"/>
            <w:hideMark/>
          </w:tcPr>
          <w:p w14:paraId="7BD98B96" w14:textId="77777777" w:rsidR="00307734" w:rsidRPr="00307734" w:rsidRDefault="00307734" w:rsidP="0030773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307734">
              <w:rPr>
                <w:rFonts w:ascii="Century Gothic" w:hAnsi="Century Gothic"/>
              </w:rPr>
              <w:t>Base de dados normalizada e ponderada.</w:t>
            </w:r>
          </w:p>
        </w:tc>
      </w:tr>
      <w:tr w:rsidR="00307734" w:rsidRPr="00307734" w14:paraId="1B85CB59" w14:textId="77777777" w:rsidTr="003077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493237CF" w14:textId="77777777" w:rsidR="00307734" w:rsidRPr="00307734" w:rsidRDefault="00307734" w:rsidP="00307734">
            <w:pPr>
              <w:spacing w:line="360" w:lineRule="auto"/>
              <w:jc w:val="both"/>
              <w:rPr>
                <w:rFonts w:ascii="Century Gothic" w:hAnsi="Century Gothic"/>
              </w:rPr>
            </w:pPr>
            <w:r w:rsidRPr="00307734">
              <w:rPr>
                <w:rFonts w:ascii="Century Gothic" w:hAnsi="Century Gothic"/>
              </w:rPr>
              <w:t>Sprint 2</w:t>
            </w:r>
          </w:p>
        </w:tc>
        <w:tc>
          <w:tcPr>
            <w:tcW w:w="1701" w:type="dxa"/>
            <w:hideMark/>
          </w:tcPr>
          <w:p w14:paraId="2693D339" w14:textId="77777777" w:rsidR="00307734" w:rsidRPr="00307734" w:rsidRDefault="00307734" w:rsidP="0030773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307734">
              <w:rPr>
                <w:rFonts w:ascii="Century Gothic" w:hAnsi="Century Gothic"/>
              </w:rPr>
              <w:t>Semanas 3-4</w:t>
            </w:r>
          </w:p>
        </w:tc>
        <w:tc>
          <w:tcPr>
            <w:tcW w:w="0" w:type="auto"/>
            <w:hideMark/>
          </w:tcPr>
          <w:p w14:paraId="101AEF14" w14:textId="77777777" w:rsidR="00307734" w:rsidRPr="00307734" w:rsidRDefault="00307734" w:rsidP="0030773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307734">
              <w:rPr>
                <w:rFonts w:ascii="Century Gothic" w:hAnsi="Century Gothic"/>
              </w:rPr>
              <w:t>Construção da matriz de priorização.</w:t>
            </w:r>
          </w:p>
        </w:tc>
        <w:tc>
          <w:tcPr>
            <w:tcW w:w="0" w:type="auto"/>
            <w:hideMark/>
          </w:tcPr>
          <w:p w14:paraId="74527CAC" w14:textId="77777777" w:rsidR="00307734" w:rsidRPr="00307734" w:rsidRDefault="00307734" w:rsidP="0030773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307734">
              <w:rPr>
                <w:rFonts w:ascii="Century Gothic" w:hAnsi="Century Gothic"/>
              </w:rPr>
              <w:t>Matriz preliminar de priorização.</w:t>
            </w:r>
          </w:p>
        </w:tc>
      </w:tr>
      <w:tr w:rsidR="00307734" w:rsidRPr="00307734" w14:paraId="52147C7B" w14:textId="77777777" w:rsidTr="00307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76D6C85B" w14:textId="77777777" w:rsidR="00307734" w:rsidRPr="00307734" w:rsidRDefault="00307734" w:rsidP="00307734">
            <w:pPr>
              <w:spacing w:line="360" w:lineRule="auto"/>
              <w:jc w:val="both"/>
              <w:rPr>
                <w:rFonts w:ascii="Century Gothic" w:hAnsi="Century Gothic"/>
              </w:rPr>
            </w:pPr>
            <w:r w:rsidRPr="00307734">
              <w:rPr>
                <w:rFonts w:ascii="Century Gothic" w:hAnsi="Century Gothic"/>
              </w:rPr>
              <w:t>Sprint 3</w:t>
            </w:r>
          </w:p>
        </w:tc>
        <w:tc>
          <w:tcPr>
            <w:tcW w:w="1701" w:type="dxa"/>
            <w:hideMark/>
          </w:tcPr>
          <w:p w14:paraId="28D13FA6" w14:textId="77777777" w:rsidR="00307734" w:rsidRPr="00307734" w:rsidRDefault="00307734" w:rsidP="0030773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307734">
              <w:rPr>
                <w:rFonts w:ascii="Century Gothic" w:hAnsi="Century Gothic"/>
              </w:rPr>
              <w:t>Semanas 5-6</w:t>
            </w:r>
          </w:p>
        </w:tc>
        <w:tc>
          <w:tcPr>
            <w:tcW w:w="0" w:type="auto"/>
            <w:hideMark/>
          </w:tcPr>
          <w:p w14:paraId="7E838F0E" w14:textId="77777777" w:rsidR="00307734" w:rsidRPr="00307734" w:rsidRDefault="00307734" w:rsidP="0030773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307734">
              <w:rPr>
                <w:rFonts w:ascii="Century Gothic" w:hAnsi="Century Gothic"/>
              </w:rPr>
              <w:t>Validação e ajustes do ranking.</w:t>
            </w:r>
          </w:p>
        </w:tc>
        <w:tc>
          <w:tcPr>
            <w:tcW w:w="0" w:type="auto"/>
            <w:hideMark/>
          </w:tcPr>
          <w:p w14:paraId="1813FE6E" w14:textId="77777777" w:rsidR="00307734" w:rsidRPr="00307734" w:rsidRDefault="00307734" w:rsidP="0030773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307734">
              <w:rPr>
                <w:rFonts w:ascii="Century Gothic" w:hAnsi="Century Gothic"/>
              </w:rPr>
              <w:t>Ranking ajustado e validado.</w:t>
            </w:r>
          </w:p>
        </w:tc>
      </w:tr>
      <w:tr w:rsidR="00307734" w:rsidRPr="00307734" w14:paraId="267DE8CA" w14:textId="77777777" w:rsidTr="003077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76F84F33" w14:textId="77777777" w:rsidR="00307734" w:rsidRPr="00307734" w:rsidRDefault="00307734" w:rsidP="00307734">
            <w:pPr>
              <w:spacing w:line="360" w:lineRule="auto"/>
              <w:jc w:val="both"/>
              <w:rPr>
                <w:rFonts w:ascii="Century Gothic" w:hAnsi="Century Gothic"/>
              </w:rPr>
            </w:pPr>
            <w:r w:rsidRPr="00307734">
              <w:rPr>
                <w:rFonts w:ascii="Century Gothic" w:hAnsi="Century Gothic"/>
              </w:rPr>
              <w:t>Sprint 4</w:t>
            </w:r>
          </w:p>
        </w:tc>
        <w:tc>
          <w:tcPr>
            <w:tcW w:w="1701" w:type="dxa"/>
            <w:hideMark/>
          </w:tcPr>
          <w:p w14:paraId="2F035389" w14:textId="77777777" w:rsidR="00307734" w:rsidRPr="00307734" w:rsidRDefault="00307734" w:rsidP="0030773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307734">
              <w:rPr>
                <w:rFonts w:ascii="Century Gothic" w:hAnsi="Century Gothic"/>
              </w:rPr>
              <w:t>Semanas 7-8</w:t>
            </w:r>
          </w:p>
        </w:tc>
        <w:tc>
          <w:tcPr>
            <w:tcW w:w="0" w:type="auto"/>
            <w:hideMark/>
          </w:tcPr>
          <w:p w14:paraId="2DA879ED" w14:textId="77777777" w:rsidR="00307734" w:rsidRPr="00307734" w:rsidRDefault="00307734" w:rsidP="0030773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307734">
              <w:rPr>
                <w:rFonts w:ascii="Century Gothic" w:hAnsi="Century Gothic"/>
              </w:rPr>
              <w:t>Relatório da matriz de priorização.</w:t>
            </w:r>
          </w:p>
        </w:tc>
        <w:tc>
          <w:tcPr>
            <w:tcW w:w="0" w:type="auto"/>
            <w:hideMark/>
          </w:tcPr>
          <w:p w14:paraId="335A33B1" w14:textId="77777777" w:rsidR="00307734" w:rsidRPr="00307734" w:rsidRDefault="00307734" w:rsidP="0030773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307734">
              <w:rPr>
                <w:rFonts w:ascii="Century Gothic" w:hAnsi="Century Gothic"/>
              </w:rPr>
              <w:t>Relatório final da matriz de priorização.</w:t>
            </w:r>
          </w:p>
        </w:tc>
      </w:tr>
    </w:tbl>
    <w:p w14:paraId="6FC1AC37" w14:textId="77777777" w:rsidR="00F77DE7" w:rsidRPr="000D17F8" w:rsidRDefault="00F77DE7" w:rsidP="00F77DE7">
      <w:pPr>
        <w:spacing w:line="360" w:lineRule="auto"/>
        <w:rPr>
          <w:rFonts w:ascii="Century Gothic" w:hAnsi="Century Gothic"/>
        </w:rPr>
      </w:pPr>
    </w:p>
    <w:p w14:paraId="6A9BCAC2" w14:textId="77777777" w:rsidR="00307734" w:rsidRDefault="00307734" w:rsidP="00F77DE7">
      <w:pPr>
        <w:pStyle w:val="Ttulo3"/>
        <w:spacing w:before="0" w:after="0" w:line="360" w:lineRule="auto"/>
        <w:jc w:val="both"/>
        <w:rPr>
          <w:rFonts w:ascii="Century Gothic" w:hAnsi="Century Gothic"/>
        </w:rPr>
      </w:pPr>
    </w:p>
    <w:p w14:paraId="545DC4E5" w14:textId="77777777" w:rsidR="00A40848" w:rsidRDefault="00A40848" w:rsidP="00A40848">
      <w:pPr>
        <w:pStyle w:val="Ttulo3"/>
        <w:spacing w:before="0" w:after="0" w:line="360" w:lineRule="auto"/>
        <w:rPr>
          <w:rFonts w:ascii="Century Gothic" w:hAnsi="Century Gothic"/>
        </w:rPr>
      </w:pPr>
      <w:bookmarkStart w:id="53" w:name="_Toc185491238"/>
      <w:r w:rsidRPr="00A40848">
        <w:rPr>
          <w:rFonts w:ascii="Century Gothic" w:hAnsi="Century Gothic"/>
        </w:rPr>
        <w:t>ÉPICO 4: LEVANTAMENTO EM CAMPO</w:t>
      </w:r>
      <w:bookmarkEnd w:id="53"/>
    </w:p>
    <w:p w14:paraId="2078D5A8" w14:textId="77777777" w:rsidR="00A40848" w:rsidRPr="00A40848" w:rsidRDefault="00A40848" w:rsidP="00A40848"/>
    <w:p w14:paraId="2C576540" w14:textId="77777777" w:rsidR="00A40848" w:rsidRPr="00A40848" w:rsidRDefault="00A40848" w:rsidP="00A40848">
      <w:pPr>
        <w:pStyle w:val="Ttulo4"/>
        <w:spacing w:before="0" w:after="0" w:line="360" w:lineRule="auto"/>
        <w:rPr>
          <w:rFonts w:ascii="Century Gothic" w:hAnsi="Century Gothic"/>
        </w:rPr>
      </w:pPr>
      <w:bookmarkStart w:id="54" w:name="_Toc185491239"/>
      <w:r w:rsidRPr="00A40848">
        <w:rPr>
          <w:rStyle w:val="Forte"/>
          <w:rFonts w:ascii="Century Gothic" w:hAnsi="Century Gothic"/>
          <w:b w:val="0"/>
          <w:bCs w:val="0"/>
        </w:rPr>
        <w:t>Objetivo Principal</w:t>
      </w:r>
      <w:bookmarkEnd w:id="54"/>
    </w:p>
    <w:p w14:paraId="2FD41CD8" w14:textId="77777777" w:rsidR="00A40848" w:rsidRPr="00A40848" w:rsidRDefault="00A40848" w:rsidP="00A40848">
      <w:pPr>
        <w:pStyle w:val="NormalWeb"/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Fonts w:ascii="Century Gothic" w:hAnsi="Century Gothic"/>
        </w:rPr>
        <w:t>Realizar o planejamento e a execução das inspeções em campo nos ativos subterrâneos, utilizando amostragem estatística para otimizar os recursos da Light. Desenvolver um protocolo de inspeção adaptado às condições locais e às melhores práticas internacionais.</w:t>
      </w:r>
    </w:p>
    <w:p w14:paraId="77636714" w14:textId="77777777" w:rsidR="00A40848" w:rsidRPr="00A40848" w:rsidRDefault="00A40848" w:rsidP="00A40848">
      <w:pPr>
        <w:pStyle w:val="Ttulo4"/>
        <w:spacing w:before="0" w:after="0" w:line="360" w:lineRule="auto"/>
        <w:rPr>
          <w:rFonts w:ascii="Century Gothic" w:hAnsi="Century Gothic"/>
        </w:rPr>
      </w:pPr>
      <w:bookmarkStart w:id="55" w:name="_Toc185491240"/>
      <w:r w:rsidRPr="00A40848">
        <w:rPr>
          <w:rStyle w:val="Forte"/>
          <w:rFonts w:ascii="Century Gothic" w:hAnsi="Century Gothic"/>
          <w:b w:val="0"/>
          <w:bCs w:val="0"/>
        </w:rPr>
        <w:t>Objetivos Específicos</w:t>
      </w:r>
      <w:bookmarkEnd w:id="55"/>
    </w:p>
    <w:p w14:paraId="3B765796" w14:textId="77777777" w:rsidR="00A40848" w:rsidRPr="00A40848" w:rsidRDefault="00A40848" w:rsidP="00A40848">
      <w:pPr>
        <w:pStyle w:val="NormalWeb"/>
        <w:numPr>
          <w:ilvl w:val="0"/>
          <w:numId w:val="86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Fonts w:ascii="Century Gothic" w:hAnsi="Century Gothic"/>
        </w:rPr>
        <w:t>Planejar as inspeções em campo com base na amostragem estatística dos ativos.</w:t>
      </w:r>
    </w:p>
    <w:p w14:paraId="460AEFEE" w14:textId="77777777" w:rsidR="00A40848" w:rsidRPr="00A40848" w:rsidRDefault="00A40848" w:rsidP="00A40848">
      <w:pPr>
        <w:pStyle w:val="NormalWeb"/>
        <w:numPr>
          <w:ilvl w:val="0"/>
          <w:numId w:val="86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Fonts w:ascii="Century Gothic" w:hAnsi="Century Gothic"/>
        </w:rPr>
        <w:t>Definir protocolos de inspeção considerando práticas internacionais e os recursos disponíveis.</w:t>
      </w:r>
    </w:p>
    <w:p w14:paraId="2CA36085" w14:textId="77777777" w:rsidR="00A40848" w:rsidRPr="00A40848" w:rsidRDefault="00A40848" w:rsidP="00A40848">
      <w:pPr>
        <w:pStyle w:val="NormalWeb"/>
        <w:numPr>
          <w:ilvl w:val="0"/>
          <w:numId w:val="86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Fonts w:ascii="Century Gothic" w:hAnsi="Century Gothic"/>
        </w:rPr>
        <w:t>Realizar medições e ensaios em campo com instrumentos dedicados.</w:t>
      </w:r>
    </w:p>
    <w:p w14:paraId="12BA86BE" w14:textId="77777777" w:rsidR="00A40848" w:rsidRPr="00A40848" w:rsidRDefault="00A40848" w:rsidP="00A40848">
      <w:pPr>
        <w:pStyle w:val="NormalWeb"/>
        <w:numPr>
          <w:ilvl w:val="0"/>
          <w:numId w:val="86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Fonts w:ascii="Century Gothic" w:hAnsi="Century Gothic"/>
        </w:rPr>
        <w:t>Consolidar os dados levantados para retroalimentar a matriz de priorização.</w:t>
      </w:r>
    </w:p>
    <w:p w14:paraId="18CFD1E3" w14:textId="56A94D7F" w:rsidR="00A40848" w:rsidRPr="00A40848" w:rsidRDefault="00A40848" w:rsidP="00A40848">
      <w:pPr>
        <w:spacing w:line="360" w:lineRule="auto"/>
        <w:rPr>
          <w:rFonts w:ascii="Century Gothic" w:hAnsi="Century Gothic"/>
        </w:rPr>
      </w:pPr>
    </w:p>
    <w:p w14:paraId="77B3A10B" w14:textId="77777777" w:rsidR="00A40848" w:rsidRPr="00A40848" w:rsidRDefault="00A40848" w:rsidP="00A40848">
      <w:pPr>
        <w:pStyle w:val="Ttulo4"/>
        <w:spacing w:before="0" w:after="0" w:line="360" w:lineRule="auto"/>
        <w:rPr>
          <w:rFonts w:ascii="Century Gothic" w:hAnsi="Century Gothic"/>
        </w:rPr>
      </w:pPr>
      <w:bookmarkStart w:id="56" w:name="_Toc185491241"/>
      <w:r w:rsidRPr="00A40848">
        <w:rPr>
          <w:rStyle w:val="Forte"/>
          <w:rFonts w:ascii="Century Gothic" w:hAnsi="Century Gothic"/>
          <w:b w:val="0"/>
          <w:bCs w:val="0"/>
        </w:rPr>
        <w:lastRenderedPageBreak/>
        <w:t>Execução por Sprints</w:t>
      </w:r>
      <w:bookmarkEnd w:id="56"/>
    </w:p>
    <w:p w14:paraId="413609F3" w14:textId="77777777" w:rsidR="00A40848" w:rsidRPr="00A40848" w:rsidRDefault="00A40848" w:rsidP="00A40848">
      <w:pPr>
        <w:pStyle w:val="Ttulo5"/>
        <w:spacing w:before="0" w:after="0" w:line="360" w:lineRule="auto"/>
        <w:rPr>
          <w:rFonts w:ascii="Century Gothic" w:hAnsi="Century Gothic"/>
        </w:rPr>
      </w:pPr>
      <w:bookmarkStart w:id="57" w:name="_Toc185491242"/>
      <w:r w:rsidRPr="00A40848">
        <w:rPr>
          <w:rStyle w:val="Forte"/>
          <w:rFonts w:ascii="Century Gothic" w:hAnsi="Century Gothic"/>
          <w:b w:val="0"/>
          <w:bCs w:val="0"/>
        </w:rPr>
        <w:t>Sprint 1 (Semana 1-2)</w:t>
      </w:r>
      <w:r w:rsidRPr="00A40848">
        <w:rPr>
          <w:rFonts w:ascii="Century Gothic" w:hAnsi="Century Gothic"/>
        </w:rPr>
        <w:t>: Planejamento da Amostragem</w:t>
      </w:r>
      <w:bookmarkEnd w:id="57"/>
    </w:p>
    <w:p w14:paraId="512878C8" w14:textId="77777777" w:rsidR="00A40848" w:rsidRPr="00A40848" w:rsidRDefault="00A40848" w:rsidP="00A40848">
      <w:pPr>
        <w:pStyle w:val="NormalWeb"/>
        <w:numPr>
          <w:ilvl w:val="0"/>
          <w:numId w:val="87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Style w:val="Forte"/>
          <w:rFonts w:ascii="Century Gothic" w:eastAsiaTheme="majorEastAsia" w:hAnsi="Century Gothic"/>
        </w:rPr>
        <w:t>Atividades</w:t>
      </w:r>
      <w:r w:rsidRPr="00A40848">
        <w:rPr>
          <w:rFonts w:ascii="Century Gothic" w:hAnsi="Century Gothic"/>
        </w:rPr>
        <w:t>:</w:t>
      </w:r>
    </w:p>
    <w:p w14:paraId="18AE71C4" w14:textId="77777777" w:rsidR="00A40848" w:rsidRPr="00A40848" w:rsidRDefault="00A40848" w:rsidP="00A40848">
      <w:pPr>
        <w:pStyle w:val="NormalWeb"/>
        <w:numPr>
          <w:ilvl w:val="1"/>
          <w:numId w:val="87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Fonts w:ascii="Century Gothic" w:hAnsi="Century Gothic"/>
        </w:rPr>
        <w:t>Revisar os dados consolidados no Épico 3 para identificar os ativos críticos.</w:t>
      </w:r>
    </w:p>
    <w:p w14:paraId="774F2F43" w14:textId="77777777" w:rsidR="00A40848" w:rsidRPr="00A40848" w:rsidRDefault="00A40848" w:rsidP="00A40848">
      <w:pPr>
        <w:pStyle w:val="NormalWeb"/>
        <w:numPr>
          <w:ilvl w:val="1"/>
          <w:numId w:val="87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Fonts w:ascii="Century Gothic" w:hAnsi="Century Gothic"/>
        </w:rPr>
        <w:t>Aplicar técnicas de amostragem estatística para selecionar os ativos a serem inspecionados.</w:t>
      </w:r>
    </w:p>
    <w:p w14:paraId="33D50CFC" w14:textId="77777777" w:rsidR="00A40848" w:rsidRPr="00A40848" w:rsidRDefault="00A40848" w:rsidP="00A40848">
      <w:pPr>
        <w:pStyle w:val="NormalWeb"/>
        <w:numPr>
          <w:ilvl w:val="1"/>
          <w:numId w:val="87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Fonts w:ascii="Century Gothic" w:hAnsi="Century Gothic"/>
        </w:rPr>
        <w:t>Elaborar plano detalhado para as inspeções em campo.</w:t>
      </w:r>
    </w:p>
    <w:p w14:paraId="0F5FEBC1" w14:textId="77777777" w:rsidR="00A40848" w:rsidRPr="00A40848" w:rsidRDefault="00A40848" w:rsidP="00A40848">
      <w:pPr>
        <w:pStyle w:val="NormalWeb"/>
        <w:numPr>
          <w:ilvl w:val="0"/>
          <w:numId w:val="87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Style w:val="Forte"/>
          <w:rFonts w:ascii="Century Gothic" w:eastAsiaTheme="majorEastAsia" w:hAnsi="Century Gothic"/>
        </w:rPr>
        <w:t>Entregável</w:t>
      </w:r>
      <w:r w:rsidRPr="00A40848">
        <w:rPr>
          <w:rFonts w:ascii="Century Gothic" w:hAnsi="Century Gothic"/>
        </w:rPr>
        <w:t>: Plano de amostragem e lista de ativos selecionados para inspeção.</w:t>
      </w:r>
    </w:p>
    <w:p w14:paraId="6DE3F42C" w14:textId="77777777" w:rsidR="00A40848" w:rsidRPr="00A40848" w:rsidRDefault="00A40848" w:rsidP="00A40848">
      <w:pPr>
        <w:pStyle w:val="Ttulo5"/>
        <w:spacing w:before="0" w:after="0" w:line="360" w:lineRule="auto"/>
        <w:rPr>
          <w:rFonts w:ascii="Century Gothic" w:hAnsi="Century Gothic"/>
        </w:rPr>
      </w:pPr>
      <w:bookmarkStart w:id="58" w:name="_Toc185491243"/>
      <w:r w:rsidRPr="00A40848">
        <w:rPr>
          <w:rStyle w:val="Forte"/>
          <w:rFonts w:ascii="Century Gothic" w:hAnsi="Century Gothic"/>
          <w:b w:val="0"/>
          <w:bCs w:val="0"/>
        </w:rPr>
        <w:t>Sprint 2 (Semana 3-4)</w:t>
      </w:r>
      <w:r w:rsidRPr="00A40848">
        <w:rPr>
          <w:rFonts w:ascii="Century Gothic" w:hAnsi="Century Gothic"/>
        </w:rPr>
        <w:t>: Desenvolvimento do Protocolo de Inspeção</w:t>
      </w:r>
      <w:bookmarkEnd w:id="58"/>
    </w:p>
    <w:p w14:paraId="5D1B2A81" w14:textId="77777777" w:rsidR="00A40848" w:rsidRPr="00A40848" w:rsidRDefault="00A40848" w:rsidP="00A40848">
      <w:pPr>
        <w:pStyle w:val="NormalWeb"/>
        <w:numPr>
          <w:ilvl w:val="0"/>
          <w:numId w:val="88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Style w:val="Forte"/>
          <w:rFonts w:ascii="Century Gothic" w:eastAsiaTheme="majorEastAsia" w:hAnsi="Century Gothic"/>
        </w:rPr>
        <w:t>Atividades</w:t>
      </w:r>
      <w:r w:rsidRPr="00A40848">
        <w:rPr>
          <w:rFonts w:ascii="Century Gothic" w:hAnsi="Century Gothic"/>
        </w:rPr>
        <w:t>:</w:t>
      </w:r>
    </w:p>
    <w:p w14:paraId="763A6DB4" w14:textId="77777777" w:rsidR="00A40848" w:rsidRPr="00A40848" w:rsidRDefault="00A40848" w:rsidP="00A40848">
      <w:pPr>
        <w:pStyle w:val="NormalWeb"/>
        <w:numPr>
          <w:ilvl w:val="1"/>
          <w:numId w:val="88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Fonts w:ascii="Century Gothic" w:hAnsi="Century Gothic"/>
        </w:rPr>
        <w:t>Pesquisar melhores práticas internacionais para inspeção de redes subterrâneas.</w:t>
      </w:r>
    </w:p>
    <w:p w14:paraId="3A8F803C" w14:textId="77777777" w:rsidR="00A40848" w:rsidRPr="00A40848" w:rsidRDefault="00A40848" w:rsidP="00A40848">
      <w:pPr>
        <w:pStyle w:val="NormalWeb"/>
        <w:numPr>
          <w:ilvl w:val="1"/>
          <w:numId w:val="88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Fonts w:ascii="Century Gothic" w:hAnsi="Century Gothic"/>
        </w:rPr>
        <w:t>Propor um protocolo detalhado, incluindo:</w:t>
      </w:r>
    </w:p>
    <w:p w14:paraId="2E376294" w14:textId="77777777" w:rsidR="00A40848" w:rsidRPr="00A40848" w:rsidRDefault="00A40848" w:rsidP="00A40848">
      <w:pPr>
        <w:pStyle w:val="NormalWeb"/>
        <w:numPr>
          <w:ilvl w:val="2"/>
          <w:numId w:val="88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Fonts w:ascii="Century Gothic" w:hAnsi="Century Gothic"/>
        </w:rPr>
        <w:t>Medidas a serem realizadas.</w:t>
      </w:r>
    </w:p>
    <w:p w14:paraId="1DCD8702" w14:textId="77777777" w:rsidR="00A40848" w:rsidRPr="00A40848" w:rsidRDefault="00A40848" w:rsidP="00A40848">
      <w:pPr>
        <w:pStyle w:val="NormalWeb"/>
        <w:numPr>
          <w:ilvl w:val="2"/>
          <w:numId w:val="88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Fonts w:ascii="Century Gothic" w:hAnsi="Century Gothic"/>
        </w:rPr>
        <w:t>Instrumentos necessários.</w:t>
      </w:r>
    </w:p>
    <w:p w14:paraId="70C116E3" w14:textId="77777777" w:rsidR="00A40848" w:rsidRPr="00A40848" w:rsidRDefault="00A40848" w:rsidP="00A40848">
      <w:pPr>
        <w:pStyle w:val="NormalWeb"/>
        <w:numPr>
          <w:ilvl w:val="2"/>
          <w:numId w:val="88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Fonts w:ascii="Century Gothic" w:hAnsi="Century Gothic"/>
        </w:rPr>
        <w:t>Procedimentos operacionais.</w:t>
      </w:r>
    </w:p>
    <w:p w14:paraId="3A980763" w14:textId="77777777" w:rsidR="00A40848" w:rsidRPr="00A40848" w:rsidRDefault="00A40848" w:rsidP="00A40848">
      <w:pPr>
        <w:pStyle w:val="NormalWeb"/>
        <w:numPr>
          <w:ilvl w:val="1"/>
          <w:numId w:val="88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Fonts w:ascii="Century Gothic" w:hAnsi="Century Gothic"/>
        </w:rPr>
        <w:t>Adaptar o protocolo às condições da Light e recursos disponíveis.</w:t>
      </w:r>
    </w:p>
    <w:p w14:paraId="756043A4" w14:textId="77777777" w:rsidR="00A40848" w:rsidRPr="00A40848" w:rsidRDefault="00A40848" w:rsidP="00A40848">
      <w:pPr>
        <w:pStyle w:val="NormalWeb"/>
        <w:numPr>
          <w:ilvl w:val="0"/>
          <w:numId w:val="88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Style w:val="Forte"/>
          <w:rFonts w:ascii="Century Gothic" w:eastAsiaTheme="majorEastAsia" w:hAnsi="Century Gothic"/>
        </w:rPr>
        <w:t>Entregável</w:t>
      </w:r>
      <w:r w:rsidRPr="00A40848">
        <w:rPr>
          <w:rFonts w:ascii="Century Gothic" w:hAnsi="Century Gothic"/>
        </w:rPr>
        <w:t>: Protocolo de inspeção ajustado à realidade da Light.</w:t>
      </w:r>
    </w:p>
    <w:p w14:paraId="090FF340" w14:textId="77777777" w:rsidR="00A40848" w:rsidRPr="00A40848" w:rsidRDefault="00A40848" w:rsidP="00A40848">
      <w:pPr>
        <w:pStyle w:val="Ttulo5"/>
        <w:spacing w:before="0" w:after="0" w:line="360" w:lineRule="auto"/>
        <w:rPr>
          <w:rFonts w:ascii="Century Gothic" w:hAnsi="Century Gothic"/>
        </w:rPr>
      </w:pPr>
      <w:bookmarkStart w:id="59" w:name="_Toc185491244"/>
      <w:r w:rsidRPr="00A40848">
        <w:rPr>
          <w:rStyle w:val="Forte"/>
          <w:rFonts w:ascii="Century Gothic" w:hAnsi="Century Gothic"/>
          <w:b w:val="0"/>
          <w:bCs w:val="0"/>
        </w:rPr>
        <w:t>Sprint 3 (Semana 5-6)</w:t>
      </w:r>
      <w:r w:rsidRPr="00A40848">
        <w:rPr>
          <w:rFonts w:ascii="Century Gothic" w:hAnsi="Century Gothic"/>
        </w:rPr>
        <w:t>: Capacitação e Execução das Inspeções</w:t>
      </w:r>
      <w:bookmarkEnd w:id="59"/>
    </w:p>
    <w:p w14:paraId="43F39DB7" w14:textId="77777777" w:rsidR="00A40848" w:rsidRPr="00A40848" w:rsidRDefault="00A40848" w:rsidP="00A40848">
      <w:pPr>
        <w:pStyle w:val="NormalWeb"/>
        <w:numPr>
          <w:ilvl w:val="0"/>
          <w:numId w:val="89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Style w:val="Forte"/>
          <w:rFonts w:ascii="Century Gothic" w:eastAsiaTheme="majorEastAsia" w:hAnsi="Century Gothic"/>
        </w:rPr>
        <w:t>Atividades</w:t>
      </w:r>
      <w:r w:rsidRPr="00A40848">
        <w:rPr>
          <w:rFonts w:ascii="Century Gothic" w:hAnsi="Century Gothic"/>
        </w:rPr>
        <w:t>:</w:t>
      </w:r>
    </w:p>
    <w:p w14:paraId="73F6498C" w14:textId="77777777" w:rsidR="00A40848" w:rsidRPr="00A40848" w:rsidRDefault="00A40848" w:rsidP="00A40848">
      <w:pPr>
        <w:pStyle w:val="NormalWeb"/>
        <w:numPr>
          <w:ilvl w:val="1"/>
          <w:numId w:val="89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Fonts w:ascii="Century Gothic" w:hAnsi="Century Gothic"/>
        </w:rPr>
        <w:t>Treinar a equipe técnica para aplicação do protocolo de inspeção.</w:t>
      </w:r>
    </w:p>
    <w:p w14:paraId="4A70786B" w14:textId="77777777" w:rsidR="00A40848" w:rsidRPr="00A40848" w:rsidRDefault="00A40848" w:rsidP="00A40848">
      <w:pPr>
        <w:pStyle w:val="NormalWeb"/>
        <w:numPr>
          <w:ilvl w:val="1"/>
          <w:numId w:val="89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Fonts w:ascii="Century Gothic" w:hAnsi="Century Gothic"/>
        </w:rPr>
        <w:t>Realizar as inspeções de campo nos ativos selecionados.</w:t>
      </w:r>
    </w:p>
    <w:p w14:paraId="57C884C0" w14:textId="77777777" w:rsidR="00A40848" w:rsidRPr="00A40848" w:rsidRDefault="00A40848" w:rsidP="00A40848">
      <w:pPr>
        <w:pStyle w:val="NormalWeb"/>
        <w:numPr>
          <w:ilvl w:val="1"/>
          <w:numId w:val="89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Fonts w:ascii="Century Gothic" w:hAnsi="Century Gothic"/>
        </w:rPr>
        <w:t>Coletar dados técnicos e operacionais no formato padronizado.</w:t>
      </w:r>
    </w:p>
    <w:p w14:paraId="42999876" w14:textId="77777777" w:rsidR="00A40848" w:rsidRPr="00A40848" w:rsidRDefault="00A40848" w:rsidP="00A40848">
      <w:pPr>
        <w:pStyle w:val="NormalWeb"/>
        <w:numPr>
          <w:ilvl w:val="0"/>
          <w:numId w:val="89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Style w:val="Forte"/>
          <w:rFonts w:ascii="Century Gothic" w:eastAsiaTheme="majorEastAsia" w:hAnsi="Century Gothic"/>
        </w:rPr>
        <w:t>Entregável</w:t>
      </w:r>
      <w:r w:rsidRPr="00A40848">
        <w:rPr>
          <w:rFonts w:ascii="Century Gothic" w:hAnsi="Century Gothic"/>
        </w:rPr>
        <w:t>: Dados de campo coletados e relatórios preliminares de inspeção.</w:t>
      </w:r>
    </w:p>
    <w:p w14:paraId="197AB120" w14:textId="77777777" w:rsidR="00A40848" w:rsidRPr="00A40848" w:rsidRDefault="00A40848" w:rsidP="00A40848">
      <w:pPr>
        <w:pStyle w:val="Ttulo5"/>
        <w:spacing w:before="0" w:after="0" w:line="360" w:lineRule="auto"/>
        <w:rPr>
          <w:rFonts w:ascii="Century Gothic" w:hAnsi="Century Gothic"/>
        </w:rPr>
      </w:pPr>
      <w:bookmarkStart w:id="60" w:name="_Toc185491245"/>
      <w:r w:rsidRPr="00A40848">
        <w:rPr>
          <w:rStyle w:val="Forte"/>
          <w:rFonts w:ascii="Century Gothic" w:hAnsi="Century Gothic"/>
          <w:b w:val="0"/>
          <w:bCs w:val="0"/>
        </w:rPr>
        <w:t>Sprint 4 (Semana 7-8)</w:t>
      </w:r>
      <w:r w:rsidRPr="00A40848">
        <w:rPr>
          <w:rFonts w:ascii="Century Gothic" w:hAnsi="Century Gothic"/>
        </w:rPr>
        <w:t>: Consolidação e Análise dos Resultados</w:t>
      </w:r>
      <w:bookmarkEnd w:id="60"/>
    </w:p>
    <w:p w14:paraId="12E9CC54" w14:textId="77777777" w:rsidR="00A40848" w:rsidRPr="00A40848" w:rsidRDefault="00A40848" w:rsidP="00A40848">
      <w:pPr>
        <w:pStyle w:val="NormalWeb"/>
        <w:numPr>
          <w:ilvl w:val="0"/>
          <w:numId w:val="90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Style w:val="Forte"/>
          <w:rFonts w:ascii="Century Gothic" w:eastAsiaTheme="majorEastAsia" w:hAnsi="Century Gothic"/>
        </w:rPr>
        <w:t>Atividades</w:t>
      </w:r>
      <w:r w:rsidRPr="00A40848">
        <w:rPr>
          <w:rFonts w:ascii="Century Gothic" w:hAnsi="Century Gothic"/>
        </w:rPr>
        <w:t>:</w:t>
      </w:r>
    </w:p>
    <w:p w14:paraId="2E5072BB" w14:textId="77777777" w:rsidR="00A40848" w:rsidRPr="00A40848" w:rsidRDefault="00A40848" w:rsidP="00A40848">
      <w:pPr>
        <w:pStyle w:val="NormalWeb"/>
        <w:numPr>
          <w:ilvl w:val="1"/>
          <w:numId w:val="90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Fonts w:ascii="Century Gothic" w:hAnsi="Century Gothic"/>
        </w:rPr>
        <w:lastRenderedPageBreak/>
        <w:t>Consolidar os dados levantados em campo.</w:t>
      </w:r>
    </w:p>
    <w:p w14:paraId="5F4E3CF5" w14:textId="77777777" w:rsidR="00A40848" w:rsidRPr="00A40848" w:rsidRDefault="00A40848" w:rsidP="00A40848">
      <w:pPr>
        <w:pStyle w:val="NormalWeb"/>
        <w:numPr>
          <w:ilvl w:val="1"/>
          <w:numId w:val="90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Fonts w:ascii="Century Gothic" w:hAnsi="Century Gothic"/>
        </w:rPr>
        <w:t>Comparar os resultados com os dados utilizados na matriz de priorização do Épico 3.</w:t>
      </w:r>
    </w:p>
    <w:p w14:paraId="578578B7" w14:textId="77777777" w:rsidR="00A40848" w:rsidRPr="00A40848" w:rsidRDefault="00A40848" w:rsidP="00A40848">
      <w:pPr>
        <w:pStyle w:val="NormalWeb"/>
        <w:numPr>
          <w:ilvl w:val="1"/>
          <w:numId w:val="90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Fonts w:ascii="Century Gothic" w:hAnsi="Century Gothic"/>
        </w:rPr>
        <w:t>Identificar discrepâncias e propor ajustes no modelo de criticidade.</w:t>
      </w:r>
    </w:p>
    <w:p w14:paraId="3674EC08" w14:textId="77777777" w:rsidR="00A40848" w:rsidRPr="00A40848" w:rsidRDefault="00A40848" w:rsidP="00A40848">
      <w:pPr>
        <w:pStyle w:val="NormalWeb"/>
        <w:numPr>
          <w:ilvl w:val="0"/>
          <w:numId w:val="90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Style w:val="Forte"/>
          <w:rFonts w:ascii="Century Gothic" w:eastAsiaTheme="majorEastAsia" w:hAnsi="Century Gothic"/>
        </w:rPr>
        <w:t>Entregável</w:t>
      </w:r>
      <w:r w:rsidRPr="00A40848">
        <w:rPr>
          <w:rFonts w:ascii="Century Gothic" w:hAnsi="Century Gothic"/>
        </w:rPr>
        <w:t>: Base de dados consolidada e relatório final das inspeções.</w:t>
      </w:r>
    </w:p>
    <w:p w14:paraId="3E8FC9CB" w14:textId="380ED535" w:rsidR="00A40848" w:rsidRPr="00A40848" w:rsidRDefault="00A40848" w:rsidP="00A40848">
      <w:pPr>
        <w:spacing w:line="360" w:lineRule="auto"/>
        <w:rPr>
          <w:rFonts w:ascii="Century Gothic" w:hAnsi="Century Gothic"/>
        </w:rPr>
      </w:pPr>
    </w:p>
    <w:p w14:paraId="2D3D5740" w14:textId="77777777" w:rsidR="00A40848" w:rsidRPr="00A40848" w:rsidRDefault="00A40848" w:rsidP="00A40848">
      <w:pPr>
        <w:pStyle w:val="Ttulo4"/>
        <w:spacing w:before="0" w:after="0" w:line="360" w:lineRule="auto"/>
        <w:rPr>
          <w:rFonts w:ascii="Century Gothic" w:hAnsi="Century Gothic"/>
        </w:rPr>
      </w:pPr>
      <w:bookmarkStart w:id="61" w:name="_Toc185491246"/>
      <w:r w:rsidRPr="00A40848">
        <w:rPr>
          <w:rStyle w:val="Forte"/>
          <w:rFonts w:ascii="Century Gothic" w:hAnsi="Century Gothic"/>
          <w:b w:val="0"/>
          <w:bCs w:val="0"/>
        </w:rPr>
        <w:t>Riscos e Mitigação</w:t>
      </w:r>
      <w:bookmarkEnd w:id="61"/>
    </w:p>
    <w:p w14:paraId="2548F84F" w14:textId="77777777" w:rsidR="00A40848" w:rsidRPr="00A40848" w:rsidRDefault="00A40848" w:rsidP="00A40848">
      <w:pPr>
        <w:pStyle w:val="NormalWeb"/>
        <w:numPr>
          <w:ilvl w:val="0"/>
          <w:numId w:val="91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Style w:val="Forte"/>
          <w:rFonts w:ascii="Century Gothic" w:eastAsiaTheme="majorEastAsia" w:hAnsi="Century Gothic"/>
        </w:rPr>
        <w:t>Risco</w:t>
      </w:r>
      <w:r w:rsidRPr="00A40848">
        <w:rPr>
          <w:rFonts w:ascii="Century Gothic" w:hAnsi="Century Gothic"/>
        </w:rPr>
        <w:t>: Seleção inadequada dos ativos para inspeção.</w:t>
      </w:r>
    </w:p>
    <w:p w14:paraId="7B6AC22B" w14:textId="77777777" w:rsidR="00A40848" w:rsidRPr="00A40848" w:rsidRDefault="00A40848" w:rsidP="00A40848">
      <w:pPr>
        <w:pStyle w:val="NormalWeb"/>
        <w:numPr>
          <w:ilvl w:val="1"/>
          <w:numId w:val="91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Style w:val="Forte"/>
          <w:rFonts w:ascii="Century Gothic" w:eastAsiaTheme="majorEastAsia" w:hAnsi="Century Gothic"/>
        </w:rPr>
        <w:t>Mitigação</w:t>
      </w:r>
      <w:r w:rsidRPr="00A40848">
        <w:rPr>
          <w:rFonts w:ascii="Century Gothic" w:hAnsi="Century Gothic"/>
        </w:rPr>
        <w:t>: Revisar criteriosamente o plano de amostragem e validar com especialistas.</w:t>
      </w:r>
    </w:p>
    <w:p w14:paraId="49A7D2CC" w14:textId="77777777" w:rsidR="00A40848" w:rsidRPr="00A40848" w:rsidRDefault="00A40848" w:rsidP="00A40848">
      <w:pPr>
        <w:pStyle w:val="NormalWeb"/>
        <w:numPr>
          <w:ilvl w:val="0"/>
          <w:numId w:val="91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Style w:val="Forte"/>
          <w:rFonts w:ascii="Century Gothic" w:eastAsiaTheme="majorEastAsia" w:hAnsi="Century Gothic"/>
        </w:rPr>
        <w:t>Risco</w:t>
      </w:r>
      <w:r w:rsidRPr="00A40848">
        <w:rPr>
          <w:rFonts w:ascii="Century Gothic" w:hAnsi="Century Gothic"/>
        </w:rPr>
        <w:t>: Limitação de recursos para aplicação do protocolo completo.</w:t>
      </w:r>
    </w:p>
    <w:p w14:paraId="464EBA98" w14:textId="77777777" w:rsidR="00A40848" w:rsidRPr="00A40848" w:rsidRDefault="00A40848" w:rsidP="00A40848">
      <w:pPr>
        <w:pStyle w:val="NormalWeb"/>
        <w:numPr>
          <w:ilvl w:val="1"/>
          <w:numId w:val="91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Style w:val="Forte"/>
          <w:rFonts w:ascii="Century Gothic" w:eastAsiaTheme="majorEastAsia" w:hAnsi="Century Gothic"/>
        </w:rPr>
        <w:t>Mitigação</w:t>
      </w:r>
      <w:r w:rsidRPr="00A40848">
        <w:rPr>
          <w:rFonts w:ascii="Century Gothic" w:hAnsi="Century Gothic"/>
        </w:rPr>
        <w:t>: Ajustar o protocolo com foco nos ativos mais críticos.</w:t>
      </w:r>
    </w:p>
    <w:p w14:paraId="555934EE" w14:textId="77777777" w:rsidR="00A40848" w:rsidRPr="00A40848" w:rsidRDefault="00A40848" w:rsidP="00A40848">
      <w:pPr>
        <w:pStyle w:val="NormalWeb"/>
        <w:numPr>
          <w:ilvl w:val="0"/>
          <w:numId w:val="91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Style w:val="Forte"/>
          <w:rFonts w:ascii="Century Gothic" w:eastAsiaTheme="majorEastAsia" w:hAnsi="Century Gothic"/>
        </w:rPr>
        <w:t>Risco</w:t>
      </w:r>
      <w:r w:rsidRPr="00A40848">
        <w:rPr>
          <w:rFonts w:ascii="Century Gothic" w:hAnsi="Century Gothic"/>
        </w:rPr>
        <w:t>: Falta de capacitação da equipe para execução das inspeções.</w:t>
      </w:r>
    </w:p>
    <w:p w14:paraId="5A5074E3" w14:textId="77777777" w:rsidR="00A40848" w:rsidRPr="00A40848" w:rsidRDefault="00A40848" w:rsidP="00A40848">
      <w:pPr>
        <w:pStyle w:val="NormalWeb"/>
        <w:numPr>
          <w:ilvl w:val="1"/>
          <w:numId w:val="91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Style w:val="Forte"/>
          <w:rFonts w:ascii="Century Gothic" w:eastAsiaTheme="majorEastAsia" w:hAnsi="Century Gothic"/>
        </w:rPr>
        <w:t>Mitigação</w:t>
      </w:r>
      <w:r w:rsidRPr="00A40848">
        <w:rPr>
          <w:rFonts w:ascii="Century Gothic" w:hAnsi="Century Gothic"/>
        </w:rPr>
        <w:t>: Realizar treinamentos prévios detalhados.</w:t>
      </w:r>
    </w:p>
    <w:p w14:paraId="5BA10DEB" w14:textId="2C162474" w:rsidR="00A40848" w:rsidRPr="00A40848" w:rsidRDefault="00A40848" w:rsidP="00A40848">
      <w:pPr>
        <w:spacing w:line="360" w:lineRule="auto"/>
        <w:rPr>
          <w:rFonts w:ascii="Century Gothic" w:hAnsi="Century Gothic"/>
        </w:rPr>
      </w:pPr>
    </w:p>
    <w:p w14:paraId="4C9FC7F6" w14:textId="77777777" w:rsidR="00A40848" w:rsidRDefault="00A40848" w:rsidP="00A40848">
      <w:pPr>
        <w:pStyle w:val="Ttulo4"/>
        <w:spacing w:before="0" w:after="0" w:line="360" w:lineRule="auto"/>
        <w:rPr>
          <w:rStyle w:val="Forte"/>
          <w:rFonts w:ascii="Century Gothic" w:hAnsi="Century Gothic"/>
          <w:b w:val="0"/>
          <w:bCs w:val="0"/>
        </w:rPr>
      </w:pPr>
      <w:bookmarkStart w:id="62" w:name="_Toc185491247"/>
      <w:r w:rsidRPr="00A40848">
        <w:rPr>
          <w:rStyle w:val="Forte"/>
          <w:rFonts w:ascii="Century Gothic" w:hAnsi="Century Gothic"/>
          <w:b w:val="0"/>
          <w:bCs w:val="0"/>
        </w:rPr>
        <w:t>Cronograma do Épico 4</w:t>
      </w:r>
      <w:bookmarkEnd w:id="62"/>
    </w:p>
    <w:p w14:paraId="2C6EE363" w14:textId="77777777" w:rsidR="00A40848" w:rsidRPr="00A40848" w:rsidRDefault="00A40848" w:rsidP="00A40848"/>
    <w:tbl>
      <w:tblPr>
        <w:tblStyle w:val="TabeladeLista6Colorida-nfase2"/>
        <w:tblW w:w="9075" w:type="dxa"/>
        <w:tblLook w:val="04A0" w:firstRow="1" w:lastRow="0" w:firstColumn="1" w:lastColumn="0" w:noHBand="0" w:noVBand="1"/>
      </w:tblPr>
      <w:tblGrid>
        <w:gridCol w:w="1134"/>
        <w:gridCol w:w="1701"/>
        <w:gridCol w:w="3229"/>
        <w:gridCol w:w="3011"/>
      </w:tblGrid>
      <w:tr w:rsidR="00A40848" w:rsidRPr="00A40848" w14:paraId="5081F9E1" w14:textId="77777777" w:rsidTr="00A408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28C70F2C" w14:textId="77777777" w:rsidR="00A40848" w:rsidRPr="00A40848" w:rsidRDefault="00A40848" w:rsidP="00A40848">
            <w:pPr>
              <w:spacing w:line="360" w:lineRule="auto"/>
              <w:jc w:val="center"/>
              <w:rPr>
                <w:rFonts w:ascii="Century Gothic" w:hAnsi="Century Gothic"/>
              </w:rPr>
            </w:pPr>
            <w:r w:rsidRPr="00A40848">
              <w:rPr>
                <w:rStyle w:val="Forte"/>
                <w:rFonts w:ascii="Century Gothic" w:eastAsiaTheme="majorEastAsia" w:hAnsi="Century Gothic"/>
              </w:rPr>
              <w:t>Sprint</w:t>
            </w:r>
          </w:p>
        </w:tc>
        <w:tc>
          <w:tcPr>
            <w:tcW w:w="1701" w:type="dxa"/>
            <w:hideMark/>
          </w:tcPr>
          <w:p w14:paraId="779DC68D" w14:textId="77777777" w:rsidR="00A40848" w:rsidRPr="00A40848" w:rsidRDefault="00A40848" w:rsidP="00A4084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A40848">
              <w:rPr>
                <w:rStyle w:val="Forte"/>
                <w:rFonts w:ascii="Century Gothic" w:eastAsiaTheme="majorEastAsia" w:hAnsi="Century Gothic"/>
              </w:rPr>
              <w:t>Semanas</w:t>
            </w:r>
          </w:p>
        </w:tc>
        <w:tc>
          <w:tcPr>
            <w:tcW w:w="0" w:type="auto"/>
            <w:hideMark/>
          </w:tcPr>
          <w:p w14:paraId="7AD6F892" w14:textId="77777777" w:rsidR="00A40848" w:rsidRPr="00A40848" w:rsidRDefault="00A40848" w:rsidP="00A4084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A40848">
              <w:rPr>
                <w:rStyle w:val="Forte"/>
                <w:rFonts w:ascii="Century Gothic" w:eastAsiaTheme="majorEastAsia" w:hAnsi="Century Gothic"/>
              </w:rPr>
              <w:t>Atividades</w:t>
            </w:r>
          </w:p>
        </w:tc>
        <w:tc>
          <w:tcPr>
            <w:tcW w:w="0" w:type="auto"/>
            <w:hideMark/>
          </w:tcPr>
          <w:p w14:paraId="240AE1B7" w14:textId="77777777" w:rsidR="00A40848" w:rsidRPr="00A40848" w:rsidRDefault="00A40848" w:rsidP="00A4084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A40848">
              <w:rPr>
                <w:rStyle w:val="Forte"/>
                <w:rFonts w:ascii="Century Gothic" w:eastAsiaTheme="majorEastAsia" w:hAnsi="Century Gothic"/>
              </w:rPr>
              <w:t>Entregável</w:t>
            </w:r>
          </w:p>
        </w:tc>
      </w:tr>
      <w:tr w:rsidR="00A40848" w:rsidRPr="00A40848" w14:paraId="519051C8" w14:textId="77777777" w:rsidTr="00A40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255C02C2" w14:textId="77777777" w:rsidR="00A40848" w:rsidRPr="00A40848" w:rsidRDefault="00A40848" w:rsidP="00A40848">
            <w:pPr>
              <w:spacing w:line="360" w:lineRule="auto"/>
              <w:rPr>
                <w:rFonts w:ascii="Century Gothic" w:hAnsi="Century Gothic"/>
                <w:b w:val="0"/>
                <w:bCs w:val="0"/>
              </w:rPr>
            </w:pPr>
            <w:r w:rsidRPr="00A40848">
              <w:rPr>
                <w:rFonts w:ascii="Century Gothic" w:hAnsi="Century Gothic"/>
              </w:rPr>
              <w:t>Sprint 1</w:t>
            </w:r>
          </w:p>
        </w:tc>
        <w:tc>
          <w:tcPr>
            <w:tcW w:w="1701" w:type="dxa"/>
            <w:hideMark/>
          </w:tcPr>
          <w:p w14:paraId="55E29408" w14:textId="77777777" w:rsidR="00A40848" w:rsidRPr="00A40848" w:rsidRDefault="00A40848" w:rsidP="00A4084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40848">
              <w:rPr>
                <w:rFonts w:ascii="Century Gothic" w:hAnsi="Century Gothic"/>
              </w:rPr>
              <w:t>Semanas 1-2</w:t>
            </w:r>
          </w:p>
        </w:tc>
        <w:tc>
          <w:tcPr>
            <w:tcW w:w="0" w:type="auto"/>
            <w:hideMark/>
          </w:tcPr>
          <w:p w14:paraId="7055E2A7" w14:textId="77777777" w:rsidR="00A40848" w:rsidRPr="00A40848" w:rsidRDefault="00A40848" w:rsidP="00A4084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40848">
              <w:rPr>
                <w:rFonts w:ascii="Century Gothic" w:hAnsi="Century Gothic"/>
              </w:rPr>
              <w:t>Planejamento da amostragem.</w:t>
            </w:r>
          </w:p>
        </w:tc>
        <w:tc>
          <w:tcPr>
            <w:tcW w:w="0" w:type="auto"/>
            <w:hideMark/>
          </w:tcPr>
          <w:p w14:paraId="29E50227" w14:textId="77777777" w:rsidR="00A40848" w:rsidRPr="00A40848" w:rsidRDefault="00A40848" w:rsidP="00A4084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40848">
              <w:rPr>
                <w:rFonts w:ascii="Century Gothic" w:hAnsi="Century Gothic"/>
              </w:rPr>
              <w:t>Plano de amostragem e lista de ativos.</w:t>
            </w:r>
          </w:p>
        </w:tc>
      </w:tr>
      <w:tr w:rsidR="00A40848" w:rsidRPr="00A40848" w14:paraId="5EEDF19A" w14:textId="77777777" w:rsidTr="00A408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289E47AA" w14:textId="77777777" w:rsidR="00A40848" w:rsidRPr="00A40848" w:rsidRDefault="00A40848" w:rsidP="00A40848">
            <w:pPr>
              <w:spacing w:line="360" w:lineRule="auto"/>
              <w:rPr>
                <w:rFonts w:ascii="Century Gothic" w:hAnsi="Century Gothic"/>
              </w:rPr>
            </w:pPr>
            <w:r w:rsidRPr="00A40848">
              <w:rPr>
                <w:rFonts w:ascii="Century Gothic" w:hAnsi="Century Gothic"/>
              </w:rPr>
              <w:t>Sprint 2</w:t>
            </w:r>
          </w:p>
        </w:tc>
        <w:tc>
          <w:tcPr>
            <w:tcW w:w="1701" w:type="dxa"/>
            <w:hideMark/>
          </w:tcPr>
          <w:p w14:paraId="5B300EB6" w14:textId="77777777" w:rsidR="00A40848" w:rsidRPr="00A40848" w:rsidRDefault="00A40848" w:rsidP="00A408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40848">
              <w:rPr>
                <w:rFonts w:ascii="Century Gothic" w:hAnsi="Century Gothic"/>
              </w:rPr>
              <w:t>Semanas 3-4</w:t>
            </w:r>
          </w:p>
        </w:tc>
        <w:tc>
          <w:tcPr>
            <w:tcW w:w="0" w:type="auto"/>
            <w:hideMark/>
          </w:tcPr>
          <w:p w14:paraId="5DB140AB" w14:textId="77777777" w:rsidR="00A40848" w:rsidRPr="00A40848" w:rsidRDefault="00A40848" w:rsidP="00A408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40848">
              <w:rPr>
                <w:rFonts w:ascii="Century Gothic" w:hAnsi="Century Gothic"/>
              </w:rPr>
              <w:t>Desenvolvimento do protocolo de inspeção.</w:t>
            </w:r>
          </w:p>
        </w:tc>
        <w:tc>
          <w:tcPr>
            <w:tcW w:w="0" w:type="auto"/>
            <w:hideMark/>
          </w:tcPr>
          <w:p w14:paraId="740AD72E" w14:textId="77777777" w:rsidR="00A40848" w:rsidRPr="00A40848" w:rsidRDefault="00A40848" w:rsidP="00A408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40848">
              <w:rPr>
                <w:rFonts w:ascii="Century Gothic" w:hAnsi="Century Gothic"/>
              </w:rPr>
              <w:t>Protocolo de inspeção ajustado.</w:t>
            </w:r>
          </w:p>
        </w:tc>
      </w:tr>
      <w:tr w:rsidR="00A40848" w:rsidRPr="00A40848" w14:paraId="5E61CD81" w14:textId="77777777" w:rsidTr="00A40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695A7E61" w14:textId="77777777" w:rsidR="00A40848" w:rsidRPr="00A40848" w:rsidRDefault="00A40848" w:rsidP="00A40848">
            <w:pPr>
              <w:spacing w:line="360" w:lineRule="auto"/>
              <w:rPr>
                <w:rFonts w:ascii="Century Gothic" w:hAnsi="Century Gothic"/>
              </w:rPr>
            </w:pPr>
            <w:r w:rsidRPr="00A40848">
              <w:rPr>
                <w:rFonts w:ascii="Century Gothic" w:hAnsi="Century Gothic"/>
              </w:rPr>
              <w:t>Sprint 3</w:t>
            </w:r>
          </w:p>
        </w:tc>
        <w:tc>
          <w:tcPr>
            <w:tcW w:w="1701" w:type="dxa"/>
            <w:hideMark/>
          </w:tcPr>
          <w:p w14:paraId="4FAF3C7C" w14:textId="77777777" w:rsidR="00A40848" w:rsidRPr="00A40848" w:rsidRDefault="00A40848" w:rsidP="00A4084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40848">
              <w:rPr>
                <w:rFonts w:ascii="Century Gothic" w:hAnsi="Century Gothic"/>
              </w:rPr>
              <w:t>Semanas 5-6</w:t>
            </w:r>
          </w:p>
        </w:tc>
        <w:tc>
          <w:tcPr>
            <w:tcW w:w="0" w:type="auto"/>
            <w:hideMark/>
          </w:tcPr>
          <w:p w14:paraId="10B03472" w14:textId="77777777" w:rsidR="00A40848" w:rsidRPr="00A40848" w:rsidRDefault="00A40848" w:rsidP="00A4084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40848">
              <w:rPr>
                <w:rFonts w:ascii="Century Gothic" w:hAnsi="Century Gothic"/>
              </w:rPr>
              <w:t>Capacitação e execução das inspeções.</w:t>
            </w:r>
          </w:p>
        </w:tc>
        <w:tc>
          <w:tcPr>
            <w:tcW w:w="0" w:type="auto"/>
            <w:hideMark/>
          </w:tcPr>
          <w:p w14:paraId="52D8B342" w14:textId="77777777" w:rsidR="00A40848" w:rsidRPr="00A40848" w:rsidRDefault="00A40848" w:rsidP="00A4084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40848">
              <w:rPr>
                <w:rFonts w:ascii="Century Gothic" w:hAnsi="Century Gothic"/>
              </w:rPr>
              <w:t>Dados coletados e relatórios preliminares.</w:t>
            </w:r>
          </w:p>
        </w:tc>
      </w:tr>
      <w:tr w:rsidR="00A40848" w:rsidRPr="00A40848" w14:paraId="2FCCF7A4" w14:textId="77777777" w:rsidTr="00A408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6915C898" w14:textId="77777777" w:rsidR="00A40848" w:rsidRPr="00A40848" w:rsidRDefault="00A40848" w:rsidP="00A40848">
            <w:pPr>
              <w:spacing w:line="360" w:lineRule="auto"/>
              <w:rPr>
                <w:rFonts w:ascii="Century Gothic" w:hAnsi="Century Gothic"/>
              </w:rPr>
            </w:pPr>
            <w:r w:rsidRPr="00A40848">
              <w:rPr>
                <w:rFonts w:ascii="Century Gothic" w:hAnsi="Century Gothic"/>
              </w:rPr>
              <w:t>Sprint 4</w:t>
            </w:r>
          </w:p>
        </w:tc>
        <w:tc>
          <w:tcPr>
            <w:tcW w:w="1701" w:type="dxa"/>
            <w:hideMark/>
          </w:tcPr>
          <w:p w14:paraId="03BD5D4B" w14:textId="77777777" w:rsidR="00A40848" w:rsidRPr="00A40848" w:rsidRDefault="00A40848" w:rsidP="00A408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40848">
              <w:rPr>
                <w:rFonts w:ascii="Century Gothic" w:hAnsi="Century Gothic"/>
              </w:rPr>
              <w:t>Semanas 7-8</w:t>
            </w:r>
          </w:p>
        </w:tc>
        <w:tc>
          <w:tcPr>
            <w:tcW w:w="0" w:type="auto"/>
            <w:hideMark/>
          </w:tcPr>
          <w:p w14:paraId="12B0B335" w14:textId="77777777" w:rsidR="00A40848" w:rsidRPr="00A40848" w:rsidRDefault="00A40848" w:rsidP="00A408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40848">
              <w:rPr>
                <w:rFonts w:ascii="Century Gothic" w:hAnsi="Century Gothic"/>
              </w:rPr>
              <w:t>Consolidação e análise dos resultados.</w:t>
            </w:r>
          </w:p>
        </w:tc>
        <w:tc>
          <w:tcPr>
            <w:tcW w:w="0" w:type="auto"/>
            <w:hideMark/>
          </w:tcPr>
          <w:p w14:paraId="1FD7AB22" w14:textId="77777777" w:rsidR="00A40848" w:rsidRPr="00A40848" w:rsidRDefault="00A40848" w:rsidP="00A408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40848">
              <w:rPr>
                <w:rFonts w:ascii="Century Gothic" w:hAnsi="Century Gothic"/>
              </w:rPr>
              <w:t>Base consolidada e relatório final das inspeções.</w:t>
            </w:r>
          </w:p>
        </w:tc>
      </w:tr>
    </w:tbl>
    <w:p w14:paraId="1AA81CED" w14:textId="77777777" w:rsidR="00A40848" w:rsidRPr="00A40848" w:rsidRDefault="00A40848" w:rsidP="00344B9A">
      <w:pPr>
        <w:pStyle w:val="Ttulo3"/>
        <w:spacing w:line="360" w:lineRule="auto"/>
        <w:jc w:val="both"/>
        <w:rPr>
          <w:rFonts w:ascii="Century Gothic" w:hAnsi="Century Gothic"/>
        </w:rPr>
      </w:pPr>
      <w:bookmarkStart w:id="63" w:name="_Toc185491248"/>
      <w:r w:rsidRPr="00A40848">
        <w:rPr>
          <w:rFonts w:ascii="Century Gothic" w:hAnsi="Century Gothic"/>
        </w:rPr>
        <w:lastRenderedPageBreak/>
        <w:t>ÉPICO 5: MATRIZ DE PRIORIZAÇÃO E RANQUEAMENTO DOS ATIVOS COM BASE NAS INSPEÇÕES</w:t>
      </w:r>
      <w:bookmarkEnd w:id="63"/>
    </w:p>
    <w:p w14:paraId="1D031AB4" w14:textId="77777777" w:rsidR="00344B9A" w:rsidRDefault="00344B9A" w:rsidP="00344B9A">
      <w:pPr>
        <w:pStyle w:val="Ttulo4"/>
        <w:spacing w:line="360" w:lineRule="auto"/>
        <w:jc w:val="both"/>
        <w:rPr>
          <w:rStyle w:val="Forte"/>
          <w:rFonts w:ascii="Century Gothic" w:hAnsi="Century Gothic"/>
          <w:b w:val="0"/>
          <w:bCs w:val="0"/>
        </w:rPr>
      </w:pPr>
    </w:p>
    <w:p w14:paraId="3E6A6C1E" w14:textId="30FE0B45" w:rsidR="00A40848" w:rsidRPr="00A40848" w:rsidRDefault="00A40848" w:rsidP="00344B9A">
      <w:pPr>
        <w:pStyle w:val="Ttulo4"/>
        <w:spacing w:line="360" w:lineRule="auto"/>
        <w:jc w:val="both"/>
        <w:rPr>
          <w:rFonts w:ascii="Century Gothic" w:hAnsi="Century Gothic"/>
        </w:rPr>
      </w:pPr>
      <w:bookmarkStart w:id="64" w:name="_Toc185491249"/>
      <w:r w:rsidRPr="00A40848">
        <w:rPr>
          <w:rStyle w:val="Forte"/>
          <w:rFonts w:ascii="Century Gothic" w:hAnsi="Century Gothic"/>
          <w:b w:val="0"/>
          <w:bCs w:val="0"/>
        </w:rPr>
        <w:t>Objetivo Principal</w:t>
      </w:r>
      <w:bookmarkEnd w:id="64"/>
    </w:p>
    <w:p w14:paraId="13C28156" w14:textId="55F462F9" w:rsidR="00A40848" w:rsidRPr="00A40848" w:rsidRDefault="00A40848" w:rsidP="00344B9A">
      <w:pPr>
        <w:pStyle w:val="NormalWeb"/>
        <w:spacing w:line="360" w:lineRule="auto"/>
        <w:jc w:val="both"/>
        <w:rPr>
          <w:rFonts w:ascii="Century Gothic" w:hAnsi="Century Gothic"/>
        </w:rPr>
      </w:pPr>
      <w:r w:rsidRPr="00A40848">
        <w:rPr>
          <w:rFonts w:ascii="Century Gothic" w:hAnsi="Century Gothic"/>
        </w:rPr>
        <w:t xml:space="preserve">Revisitar e aprimorar a matriz de priorização e ranqueamento dos ativos subterrâneos utilizando os dados coletados nas inspeções em campo. Realizar inferências para estimar a condição atual das unidades não inspecionadas, garantindo um elevado nível de confiança nos </w:t>
      </w:r>
      <w:r w:rsidR="00344B9A" w:rsidRPr="00A40848">
        <w:rPr>
          <w:rFonts w:ascii="Century Gothic" w:hAnsi="Century Gothic"/>
        </w:rPr>
        <w:t>resultados</w:t>
      </w:r>
      <w:r w:rsidRPr="00A40848">
        <w:rPr>
          <w:rFonts w:ascii="Century Gothic" w:hAnsi="Century Gothic"/>
        </w:rPr>
        <w:t>.</w:t>
      </w:r>
    </w:p>
    <w:p w14:paraId="27E869D4" w14:textId="77777777" w:rsidR="00A40848" w:rsidRPr="00A40848" w:rsidRDefault="00A40848" w:rsidP="00344B9A">
      <w:pPr>
        <w:pStyle w:val="Ttulo4"/>
        <w:spacing w:line="360" w:lineRule="auto"/>
        <w:jc w:val="both"/>
        <w:rPr>
          <w:rFonts w:ascii="Century Gothic" w:hAnsi="Century Gothic"/>
        </w:rPr>
      </w:pPr>
      <w:bookmarkStart w:id="65" w:name="_Toc185491250"/>
      <w:r w:rsidRPr="00A40848">
        <w:rPr>
          <w:rStyle w:val="Forte"/>
          <w:rFonts w:ascii="Century Gothic" w:hAnsi="Century Gothic"/>
          <w:b w:val="0"/>
          <w:bCs w:val="0"/>
        </w:rPr>
        <w:t>Objetivos Específicos</w:t>
      </w:r>
      <w:bookmarkEnd w:id="65"/>
    </w:p>
    <w:p w14:paraId="1A30BC97" w14:textId="77777777" w:rsidR="00A40848" w:rsidRPr="00A40848" w:rsidRDefault="00A40848" w:rsidP="00344B9A">
      <w:pPr>
        <w:pStyle w:val="NormalWeb"/>
        <w:numPr>
          <w:ilvl w:val="0"/>
          <w:numId w:val="92"/>
        </w:numPr>
        <w:spacing w:line="360" w:lineRule="auto"/>
        <w:jc w:val="both"/>
        <w:rPr>
          <w:rFonts w:ascii="Century Gothic" w:hAnsi="Century Gothic"/>
        </w:rPr>
      </w:pPr>
      <w:r w:rsidRPr="00A40848">
        <w:rPr>
          <w:rFonts w:ascii="Century Gothic" w:hAnsi="Century Gothic"/>
        </w:rPr>
        <w:t>Incorporar os dados das inspeções em campo à matriz desenvolvida no Épico 3.</w:t>
      </w:r>
    </w:p>
    <w:p w14:paraId="5ABFA6C6" w14:textId="77777777" w:rsidR="00A40848" w:rsidRPr="00A40848" w:rsidRDefault="00A40848" w:rsidP="00344B9A">
      <w:pPr>
        <w:pStyle w:val="NormalWeb"/>
        <w:numPr>
          <w:ilvl w:val="0"/>
          <w:numId w:val="92"/>
        </w:numPr>
        <w:spacing w:line="360" w:lineRule="auto"/>
        <w:jc w:val="both"/>
        <w:rPr>
          <w:rFonts w:ascii="Century Gothic" w:hAnsi="Century Gothic"/>
        </w:rPr>
      </w:pPr>
      <w:r w:rsidRPr="00A40848">
        <w:rPr>
          <w:rFonts w:ascii="Century Gothic" w:hAnsi="Century Gothic"/>
        </w:rPr>
        <w:t>Realizar inferências estatísticas sobre as unidades não inspecionadas com base nos resultados das inspeções.</w:t>
      </w:r>
    </w:p>
    <w:p w14:paraId="056DE36F" w14:textId="77777777" w:rsidR="00A40848" w:rsidRPr="00A40848" w:rsidRDefault="00A40848" w:rsidP="00344B9A">
      <w:pPr>
        <w:pStyle w:val="NormalWeb"/>
        <w:numPr>
          <w:ilvl w:val="0"/>
          <w:numId w:val="92"/>
        </w:numPr>
        <w:spacing w:line="360" w:lineRule="auto"/>
        <w:jc w:val="both"/>
        <w:rPr>
          <w:rFonts w:ascii="Century Gothic" w:hAnsi="Century Gothic"/>
        </w:rPr>
      </w:pPr>
      <w:r w:rsidRPr="00A40848">
        <w:rPr>
          <w:rFonts w:ascii="Century Gothic" w:hAnsi="Century Gothic"/>
        </w:rPr>
        <w:t>Avaliar a confiabilidade das inferências realizadas.</w:t>
      </w:r>
    </w:p>
    <w:p w14:paraId="63BAC335" w14:textId="77777777" w:rsidR="00A40848" w:rsidRPr="00A40848" w:rsidRDefault="00A40848" w:rsidP="00344B9A">
      <w:pPr>
        <w:pStyle w:val="NormalWeb"/>
        <w:numPr>
          <w:ilvl w:val="0"/>
          <w:numId w:val="92"/>
        </w:numPr>
        <w:spacing w:line="360" w:lineRule="auto"/>
        <w:jc w:val="both"/>
        <w:rPr>
          <w:rFonts w:ascii="Century Gothic" w:hAnsi="Century Gothic"/>
        </w:rPr>
      </w:pPr>
      <w:r w:rsidRPr="00A40848">
        <w:rPr>
          <w:rFonts w:ascii="Century Gothic" w:hAnsi="Century Gothic"/>
        </w:rPr>
        <w:t>Apresentar uma análise consolidada no relatório final do projeto.</w:t>
      </w:r>
    </w:p>
    <w:p w14:paraId="0EDFB6B4" w14:textId="1B85C1C0" w:rsidR="00A40848" w:rsidRPr="00A40848" w:rsidRDefault="00A40848" w:rsidP="00344B9A">
      <w:pPr>
        <w:spacing w:line="360" w:lineRule="auto"/>
        <w:jc w:val="both"/>
        <w:rPr>
          <w:rFonts w:ascii="Century Gothic" w:hAnsi="Century Gothic"/>
        </w:rPr>
      </w:pPr>
    </w:p>
    <w:p w14:paraId="3770C0D4" w14:textId="77777777" w:rsidR="00A40848" w:rsidRPr="00A40848" w:rsidRDefault="00A40848" w:rsidP="00344B9A">
      <w:pPr>
        <w:pStyle w:val="Ttulo4"/>
        <w:spacing w:line="360" w:lineRule="auto"/>
        <w:jc w:val="both"/>
        <w:rPr>
          <w:rFonts w:ascii="Century Gothic" w:hAnsi="Century Gothic"/>
        </w:rPr>
      </w:pPr>
      <w:bookmarkStart w:id="66" w:name="_Toc185491251"/>
      <w:r w:rsidRPr="00A40848">
        <w:rPr>
          <w:rStyle w:val="Forte"/>
          <w:rFonts w:ascii="Century Gothic" w:hAnsi="Century Gothic"/>
          <w:b w:val="0"/>
          <w:bCs w:val="0"/>
        </w:rPr>
        <w:t>Execução por Sprints</w:t>
      </w:r>
      <w:bookmarkEnd w:id="66"/>
    </w:p>
    <w:p w14:paraId="7BA249A6" w14:textId="77777777" w:rsidR="00A40848" w:rsidRPr="00A40848" w:rsidRDefault="00A40848" w:rsidP="00344B9A">
      <w:pPr>
        <w:pStyle w:val="Ttulo5"/>
        <w:spacing w:line="360" w:lineRule="auto"/>
        <w:jc w:val="both"/>
        <w:rPr>
          <w:rFonts w:ascii="Century Gothic" w:hAnsi="Century Gothic"/>
        </w:rPr>
      </w:pPr>
      <w:bookmarkStart w:id="67" w:name="_Toc185491252"/>
      <w:r w:rsidRPr="00A40848">
        <w:rPr>
          <w:rStyle w:val="Forte"/>
          <w:rFonts w:ascii="Century Gothic" w:hAnsi="Century Gothic"/>
          <w:b w:val="0"/>
          <w:bCs w:val="0"/>
        </w:rPr>
        <w:t>Sprint 1 (Semana 1)</w:t>
      </w:r>
      <w:r w:rsidRPr="00A40848">
        <w:rPr>
          <w:rFonts w:ascii="Century Gothic" w:hAnsi="Century Gothic"/>
        </w:rPr>
        <w:t>: Integração dos Dados de Campo</w:t>
      </w:r>
      <w:bookmarkEnd w:id="67"/>
    </w:p>
    <w:p w14:paraId="1BF04DD5" w14:textId="77777777" w:rsidR="00A40848" w:rsidRPr="00A40848" w:rsidRDefault="00A40848" w:rsidP="00344B9A">
      <w:pPr>
        <w:pStyle w:val="NormalWeb"/>
        <w:numPr>
          <w:ilvl w:val="0"/>
          <w:numId w:val="93"/>
        </w:numPr>
        <w:spacing w:line="360" w:lineRule="auto"/>
        <w:jc w:val="both"/>
        <w:rPr>
          <w:rFonts w:ascii="Century Gothic" w:hAnsi="Century Gothic"/>
        </w:rPr>
      </w:pPr>
      <w:r w:rsidRPr="00A40848">
        <w:rPr>
          <w:rStyle w:val="Forte"/>
          <w:rFonts w:ascii="Century Gothic" w:eastAsiaTheme="majorEastAsia" w:hAnsi="Century Gothic"/>
        </w:rPr>
        <w:t>Atividades</w:t>
      </w:r>
      <w:r w:rsidRPr="00A40848">
        <w:rPr>
          <w:rFonts w:ascii="Century Gothic" w:hAnsi="Century Gothic"/>
        </w:rPr>
        <w:t>:</w:t>
      </w:r>
    </w:p>
    <w:p w14:paraId="6CE6A6D6" w14:textId="77777777" w:rsidR="00A40848" w:rsidRPr="00A40848" w:rsidRDefault="00A40848" w:rsidP="00344B9A">
      <w:pPr>
        <w:pStyle w:val="NormalWeb"/>
        <w:numPr>
          <w:ilvl w:val="1"/>
          <w:numId w:val="93"/>
        </w:numPr>
        <w:spacing w:line="360" w:lineRule="auto"/>
        <w:jc w:val="both"/>
        <w:rPr>
          <w:rFonts w:ascii="Century Gothic" w:hAnsi="Century Gothic"/>
        </w:rPr>
      </w:pPr>
      <w:r w:rsidRPr="00A40848">
        <w:rPr>
          <w:rFonts w:ascii="Century Gothic" w:hAnsi="Century Gothic"/>
        </w:rPr>
        <w:t>Consolidar os dados obtidos nas inspeções em campo.</w:t>
      </w:r>
    </w:p>
    <w:p w14:paraId="679B645D" w14:textId="77777777" w:rsidR="00A40848" w:rsidRPr="00A40848" w:rsidRDefault="00A40848" w:rsidP="00344B9A">
      <w:pPr>
        <w:pStyle w:val="NormalWeb"/>
        <w:numPr>
          <w:ilvl w:val="1"/>
          <w:numId w:val="93"/>
        </w:numPr>
        <w:spacing w:line="360" w:lineRule="auto"/>
        <w:jc w:val="both"/>
        <w:rPr>
          <w:rFonts w:ascii="Century Gothic" w:hAnsi="Century Gothic"/>
        </w:rPr>
      </w:pPr>
      <w:r w:rsidRPr="00A40848">
        <w:rPr>
          <w:rFonts w:ascii="Century Gothic" w:hAnsi="Century Gothic"/>
        </w:rPr>
        <w:t>Revisar e ajustar a matriz de priorização existente considerando os novos dados.</w:t>
      </w:r>
    </w:p>
    <w:p w14:paraId="4F6630F4" w14:textId="77777777" w:rsidR="00A40848" w:rsidRPr="00A40848" w:rsidRDefault="00A40848" w:rsidP="00344B9A">
      <w:pPr>
        <w:pStyle w:val="NormalWeb"/>
        <w:numPr>
          <w:ilvl w:val="1"/>
          <w:numId w:val="93"/>
        </w:numPr>
        <w:spacing w:line="360" w:lineRule="auto"/>
        <w:jc w:val="both"/>
        <w:rPr>
          <w:rFonts w:ascii="Century Gothic" w:hAnsi="Century Gothic"/>
        </w:rPr>
      </w:pPr>
      <w:r w:rsidRPr="00A40848">
        <w:rPr>
          <w:rFonts w:ascii="Century Gothic" w:hAnsi="Century Gothic"/>
        </w:rPr>
        <w:t>Implementar ajustes iniciais nos pesos das variáveis conforme os resultados obtidos.</w:t>
      </w:r>
    </w:p>
    <w:p w14:paraId="1E70F36F" w14:textId="77777777" w:rsidR="00A40848" w:rsidRPr="00A40848" w:rsidRDefault="00A40848" w:rsidP="00344B9A">
      <w:pPr>
        <w:pStyle w:val="NormalWeb"/>
        <w:numPr>
          <w:ilvl w:val="0"/>
          <w:numId w:val="93"/>
        </w:numPr>
        <w:spacing w:line="360" w:lineRule="auto"/>
        <w:jc w:val="both"/>
        <w:rPr>
          <w:rFonts w:ascii="Century Gothic" w:hAnsi="Century Gothic"/>
        </w:rPr>
      </w:pPr>
      <w:r w:rsidRPr="00A40848">
        <w:rPr>
          <w:rStyle w:val="Forte"/>
          <w:rFonts w:ascii="Century Gothic" w:eastAsiaTheme="majorEastAsia" w:hAnsi="Century Gothic"/>
        </w:rPr>
        <w:t>Entregável</w:t>
      </w:r>
      <w:r w:rsidRPr="00A40848">
        <w:rPr>
          <w:rFonts w:ascii="Century Gothic" w:hAnsi="Century Gothic"/>
        </w:rPr>
        <w:t>: Matriz revisada com os dados de campo integrados.</w:t>
      </w:r>
    </w:p>
    <w:p w14:paraId="6E37A74A" w14:textId="77777777" w:rsidR="00A40848" w:rsidRPr="00A40848" w:rsidRDefault="00A40848" w:rsidP="00344B9A">
      <w:pPr>
        <w:pStyle w:val="Ttulo5"/>
        <w:spacing w:line="360" w:lineRule="auto"/>
        <w:jc w:val="both"/>
        <w:rPr>
          <w:rFonts w:ascii="Century Gothic" w:hAnsi="Century Gothic"/>
        </w:rPr>
      </w:pPr>
      <w:bookmarkStart w:id="68" w:name="_Toc185491253"/>
      <w:r w:rsidRPr="00A40848">
        <w:rPr>
          <w:rStyle w:val="Forte"/>
          <w:rFonts w:ascii="Century Gothic" w:hAnsi="Century Gothic"/>
          <w:b w:val="0"/>
          <w:bCs w:val="0"/>
        </w:rPr>
        <w:lastRenderedPageBreak/>
        <w:t>Sprint 2 (Semana 2)</w:t>
      </w:r>
      <w:r w:rsidRPr="00A40848">
        <w:rPr>
          <w:rFonts w:ascii="Century Gothic" w:hAnsi="Century Gothic"/>
        </w:rPr>
        <w:t>: Inferências sobre Unidades Não Inspecionadas</w:t>
      </w:r>
      <w:bookmarkEnd w:id="68"/>
    </w:p>
    <w:p w14:paraId="6819A409" w14:textId="77777777" w:rsidR="00A40848" w:rsidRPr="00A40848" w:rsidRDefault="00A40848" w:rsidP="00344B9A">
      <w:pPr>
        <w:pStyle w:val="NormalWeb"/>
        <w:numPr>
          <w:ilvl w:val="0"/>
          <w:numId w:val="94"/>
        </w:numPr>
        <w:spacing w:line="360" w:lineRule="auto"/>
        <w:jc w:val="both"/>
        <w:rPr>
          <w:rFonts w:ascii="Century Gothic" w:hAnsi="Century Gothic"/>
        </w:rPr>
      </w:pPr>
      <w:r w:rsidRPr="00A40848">
        <w:rPr>
          <w:rStyle w:val="Forte"/>
          <w:rFonts w:ascii="Century Gothic" w:eastAsiaTheme="majorEastAsia" w:hAnsi="Century Gothic"/>
        </w:rPr>
        <w:t>Atividades</w:t>
      </w:r>
      <w:r w:rsidRPr="00A40848">
        <w:rPr>
          <w:rFonts w:ascii="Century Gothic" w:hAnsi="Century Gothic"/>
        </w:rPr>
        <w:t>:</w:t>
      </w:r>
    </w:p>
    <w:p w14:paraId="3AB6EB86" w14:textId="77777777" w:rsidR="00A40848" w:rsidRPr="00A40848" w:rsidRDefault="00A40848" w:rsidP="00344B9A">
      <w:pPr>
        <w:pStyle w:val="NormalWeb"/>
        <w:numPr>
          <w:ilvl w:val="1"/>
          <w:numId w:val="94"/>
        </w:numPr>
        <w:spacing w:line="360" w:lineRule="auto"/>
        <w:jc w:val="both"/>
        <w:rPr>
          <w:rFonts w:ascii="Century Gothic" w:hAnsi="Century Gothic"/>
        </w:rPr>
      </w:pPr>
      <w:r w:rsidRPr="00A40848">
        <w:rPr>
          <w:rFonts w:ascii="Century Gothic" w:hAnsi="Century Gothic"/>
        </w:rPr>
        <w:t>Desenvolver modelos estatísticos para estimar a condição das unidades não inspecionadas.</w:t>
      </w:r>
    </w:p>
    <w:p w14:paraId="16764FFF" w14:textId="77777777" w:rsidR="00A40848" w:rsidRPr="00A40848" w:rsidRDefault="00A40848" w:rsidP="00344B9A">
      <w:pPr>
        <w:pStyle w:val="NormalWeb"/>
        <w:numPr>
          <w:ilvl w:val="1"/>
          <w:numId w:val="94"/>
        </w:numPr>
        <w:spacing w:line="360" w:lineRule="auto"/>
        <w:jc w:val="both"/>
        <w:rPr>
          <w:rFonts w:ascii="Century Gothic" w:hAnsi="Century Gothic"/>
        </w:rPr>
      </w:pPr>
      <w:r w:rsidRPr="00A40848">
        <w:rPr>
          <w:rFonts w:ascii="Century Gothic" w:hAnsi="Century Gothic"/>
        </w:rPr>
        <w:t>Utilizar técnicas de aprendizado de máquina, se aplicável, para refinar as inferências.</w:t>
      </w:r>
    </w:p>
    <w:p w14:paraId="53E794B8" w14:textId="77777777" w:rsidR="00A40848" w:rsidRPr="00A40848" w:rsidRDefault="00A40848" w:rsidP="00344B9A">
      <w:pPr>
        <w:pStyle w:val="NormalWeb"/>
        <w:numPr>
          <w:ilvl w:val="1"/>
          <w:numId w:val="94"/>
        </w:numPr>
        <w:spacing w:line="360" w:lineRule="auto"/>
        <w:jc w:val="both"/>
        <w:rPr>
          <w:rFonts w:ascii="Century Gothic" w:hAnsi="Century Gothic"/>
        </w:rPr>
      </w:pPr>
      <w:r w:rsidRPr="00A40848">
        <w:rPr>
          <w:rFonts w:ascii="Century Gothic" w:hAnsi="Century Gothic"/>
        </w:rPr>
        <w:t>Avaliar a precisão e o nível de confiança das inferências realizadas.</w:t>
      </w:r>
    </w:p>
    <w:p w14:paraId="764141B0" w14:textId="77777777" w:rsidR="00A40848" w:rsidRPr="00A40848" w:rsidRDefault="00A40848" w:rsidP="00344B9A">
      <w:pPr>
        <w:pStyle w:val="NormalWeb"/>
        <w:numPr>
          <w:ilvl w:val="0"/>
          <w:numId w:val="94"/>
        </w:numPr>
        <w:spacing w:line="360" w:lineRule="auto"/>
        <w:jc w:val="both"/>
        <w:rPr>
          <w:rFonts w:ascii="Century Gothic" w:hAnsi="Century Gothic"/>
        </w:rPr>
      </w:pPr>
      <w:r w:rsidRPr="00A40848">
        <w:rPr>
          <w:rStyle w:val="Forte"/>
          <w:rFonts w:ascii="Century Gothic" w:eastAsiaTheme="majorEastAsia" w:hAnsi="Century Gothic"/>
        </w:rPr>
        <w:t>Entregável</w:t>
      </w:r>
      <w:r w:rsidRPr="00A40848">
        <w:rPr>
          <w:rFonts w:ascii="Century Gothic" w:hAnsi="Century Gothic"/>
        </w:rPr>
        <w:t>: Relatório de inferências estatísticas sobre os ativos não inspecionados.</w:t>
      </w:r>
    </w:p>
    <w:p w14:paraId="4081FDE4" w14:textId="77777777" w:rsidR="00A40848" w:rsidRPr="00A40848" w:rsidRDefault="00A40848" w:rsidP="00344B9A">
      <w:pPr>
        <w:pStyle w:val="Ttulo5"/>
        <w:spacing w:line="360" w:lineRule="auto"/>
        <w:jc w:val="both"/>
        <w:rPr>
          <w:rFonts w:ascii="Century Gothic" w:hAnsi="Century Gothic"/>
        </w:rPr>
      </w:pPr>
      <w:bookmarkStart w:id="69" w:name="_Toc185491254"/>
      <w:r w:rsidRPr="00A40848">
        <w:rPr>
          <w:rStyle w:val="Forte"/>
          <w:rFonts w:ascii="Century Gothic" w:hAnsi="Century Gothic"/>
          <w:b w:val="0"/>
          <w:bCs w:val="0"/>
        </w:rPr>
        <w:t>Sprint 3 (Semana 3)</w:t>
      </w:r>
      <w:r w:rsidRPr="00A40848">
        <w:rPr>
          <w:rFonts w:ascii="Century Gothic" w:hAnsi="Century Gothic"/>
        </w:rPr>
        <w:t>: Validação e Refinamento da Matriz</w:t>
      </w:r>
      <w:bookmarkEnd w:id="69"/>
    </w:p>
    <w:p w14:paraId="55F5DE88" w14:textId="77777777" w:rsidR="00A40848" w:rsidRPr="00A40848" w:rsidRDefault="00A40848" w:rsidP="00344B9A">
      <w:pPr>
        <w:pStyle w:val="NormalWeb"/>
        <w:numPr>
          <w:ilvl w:val="0"/>
          <w:numId w:val="95"/>
        </w:numPr>
        <w:spacing w:line="360" w:lineRule="auto"/>
        <w:jc w:val="both"/>
        <w:rPr>
          <w:rFonts w:ascii="Century Gothic" w:hAnsi="Century Gothic"/>
        </w:rPr>
      </w:pPr>
      <w:r w:rsidRPr="00A40848">
        <w:rPr>
          <w:rStyle w:val="Forte"/>
          <w:rFonts w:ascii="Century Gothic" w:eastAsiaTheme="majorEastAsia" w:hAnsi="Century Gothic"/>
        </w:rPr>
        <w:t>Atividades</w:t>
      </w:r>
      <w:r w:rsidRPr="00A40848">
        <w:rPr>
          <w:rFonts w:ascii="Century Gothic" w:hAnsi="Century Gothic"/>
        </w:rPr>
        <w:t>:</w:t>
      </w:r>
    </w:p>
    <w:p w14:paraId="5466E4EA" w14:textId="77777777" w:rsidR="00A40848" w:rsidRPr="00A40848" w:rsidRDefault="00A40848" w:rsidP="00344B9A">
      <w:pPr>
        <w:pStyle w:val="NormalWeb"/>
        <w:numPr>
          <w:ilvl w:val="1"/>
          <w:numId w:val="95"/>
        </w:numPr>
        <w:spacing w:line="360" w:lineRule="auto"/>
        <w:jc w:val="both"/>
        <w:rPr>
          <w:rFonts w:ascii="Century Gothic" w:hAnsi="Century Gothic"/>
        </w:rPr>
      </w:pPr>
      <w:r w:rsidRPr="00A40848">
        <w:rPr>
          <w:rFonts w:ascii="Century Gothic" w:hAnsi="Century Gothic"/>
        </w:rPr>
        <w:t>Validar os resultados da matriz revisada com especialistas da Light.</w:t>
      </w:r>
    </w:p>
    <w:p w14:paraId="0A68D93A" w14:textId="77777777" w:rsidR="00A40848" w:rsidRPr="00A40848" w:rsidRDefault="00A40848" w:rsidP="00344B9A">
      <w:pPr>
        <w:pStyle w:val="NormalWeb"/>
        <w:numPr>
          <w:ilvl w:val="1"/>
          <w:numId w:val="95"/>
        </w:numPr>
        <w:spacing w:line="360" w:lineRule="auto"/>
        <w:jc w:val="both"/>
        <w:rPr>
          <w:rFonts w:ascii="Century Gothic" w:hAnsi="Century Gothic"/>
        </w:rPr>
      </w:pPr>
      <w:r w:rsidRPr="00A40848">
        <w:rPr>
          <w:rFonts w:ascii="Century Gothic" w:hAnsi="Century Gothic"/>
        </w:rPr>
        <w:t>Realizar ajustes nos pesos e variáveis com base no feedback recebido.</w:t>
      </w:r>
    </w:p>
    <w:p w14:paraId="73622EFA" w14:textId="77777777" w:rsidR="00A40848" w:rsidRPr="00A40848" w:rsidRDefault="00A40848" w:rsidP="00344B9A">
      <w:pPr>
        <w:pStyle w:val="NormalWeb"/>
        <w:numPr>
          <w:ilvl w:val="1"/>
          <w:numId w:val="95"/>
        </w:numPr>
        <w:spacing w:line="360" w:lineRule="auto"/>
        <w:jc w:val="both"/>
        <w:rPr>
          <w:rFonts w:ascii="Century Gothic" w:hAnsi="Century Gothic"/>
        </w:rPr>
      </w:pPr>
      <w:r w:rsidRPr="00A40848">
        <w:rPr>
          <w:rFonts w:ascii="Century Gothic" w:hAnsi="Century Gothic"/>
        </w:rPr>
        <w:t>Testar diferentes cenários para avaliar a robustez do modelo.</w:t>
      </w:r>
    </w:p>
    <w:p w14:paraId="18B133C5" w14:textId="77777777" w:rsidR="00A40848" w:rsidRPr="00A40848" w:rsidRDefault="00A40848" w:rsidP="00344B9A">
      <w:pPr>
        <w:pStyle w:val="NormalWeb"/>
        <w:numPr>
          <w:ilvl w:val="0"/>
          <w:numId w:val="95"/>
        </w:numPr>
        <w:spacing w:line="360" w:lineRule="auto"/>
        <w:jc w:val="both"/>
        <w:rPr>
          <w:rFonts w:ascii="Century Gothic" w:hAnsi="Century Gothic"/>
        </w:rPr>
      </w:pPr>
      <w:r w:rsidRPr="00A40848">
        <w:rPr>
          <w:rStyle w:val="Forte"/>
          <w:rFonts w:ascii="Century Gothic" w:eastAsiaTheme="majorEastAsia" w:hAnsi="Century Gothic"/>
        </w:rPr>
        <w:t>Entregável</w:t>
      </w:r>
      <w:r w:rsidRPr="00A40848">
        <w:rPr>
          <w:rFonts w:ascii="Century Gothic" w:hAnsi="Century Gothic"/>
        </w:rPr>
        <w:t>: Matriz de priorização refinada e validada.</w:t>
      </w:r>
    </w:p>
    <w:p w14:paraId="611BC549" w14:textId="77777777" w:rsidR="00A40848" w:rsidRPr="00A40848" w:rsidRDefault="00A40848" w:rsidP="00344B9A">
      <w:pPr>
        <w:pStyle w:val="Ttulo5"/>
        <w:spacing w:line="360" w:lineRule="auto"/>
        <w:jc w:val="both"/>
        <w:rPr>
          <w:rFonts w:ascii="Century Gothic" w:hAnsi="Century Gothic"/>
        </w:rPr>
      </w:pPr>
      <w:bookmarkStart w:id="70" w:name="_Toc185491255"/>
      <w:r w:rsidRPr="00A40848">
        <w:rPr>
          <w:rStyle w:val="Forte"/>
          <w:rFonts w:ascii="Century Gothic" w:hAnsi="Century Gothic"/>
          <w:b w:val="0"/>
          <w:bCs w:val="0"/>
        </w:rPr>
        <w:t>Sprint 4 (Semana 4)</w:t>
      </w:r>
      <w:r w:rsidRPr="00A40848">
        <w:rPr>
          <w:rFonts w:ascii="Century Gothic" w:hAnsi="Century Gothic"/>
        </w:rPr>
        <w:t>: Relatório Final do Projeto</w:t>
      </w:r>
      <w:bookmarkEnd w:id="70"/>
    </w:p>
    <w:p w14:paraId="016C6E9F" w14:textId="77777777" w:rsidR="00A40848" w:rsidRPr="00A40848" w:rsidRDefault="00A40848" w:rsidP="00344B9A">
      <w:pPr>
        <w:pStyle w:val="NormalWeb"/>
        <w:numPr>
          <w:ilvl w:val="0"/>
          <w:numId w:val="96"/>
        </w:numPr>
        <w:spacing w:line="360" w:lineRule="auto"/>
        <w:jc w:val="both"/>
        <w:rPr>
          <w:rFonts w:ascii="Century Gothic" w:hAnsi="Century Gothic"/>
        </w:rPr>
      </w:pPr>
      <w:r w:rsidRPr="00A40848">
        <w:rPr>
          <w:rStyle w:val="Forte"/>
          <w:rFonts w:ascii="Century Gothic" w:eastAsiaTheme="majorEastAsia" w:hAnsi="Century Gothic"/>
        </w:rPr>
        <w:t>Atividades</w:t>
      </w:r>
      <w:r w:rsidRPr="00A40848">
        <w:rPr>
          <w:rFonts w:ascii="Century Gothic" w:hAnsi="Century Gothic"/>
        </w:rPr>
        <w:t>:</w:t>
      </w:r>
    </w:p>
    <w:p w14:paraId="37DC68DC" w14:textId="77777777" w:rsidR="00A40848" w:rsidRPr="00A40848" w:rsidRDefault="00A40848" w:rsidP="00344B9A">
      <w:pPr>
        <w:pStyle w:val="NormalWeb"/>
        <w:numPr>
          <w:ilvl w:val="1"/>
          <w:numId w:val="96"/>
        </w:numPr>
        <w:spacing w:line="360" w:lineRule="auto"/>
        <w:jc w:val="both"/>
        <w:rPr>
          <w:rFonts w:ascii="Century Gothic" w:hAnsi="Century Gothic"/>
        </w:rPr>
      </w:pPr>
      <w:r w:rsidRPr="00A40848">
        <w:rPr>
          <w:rFonts w:ascii="Century Gothic" w:hAnsi="Century Gothic"/>
        </w:rPr>
        <w:t>Consolidar todas as informações geradas ao longo do projeto.</w:t>
      </w:r>
    </w:p>
    <w:p w14:paraId="1DAF8203" w14:textId="77777777" w:rsidR="00A40848" w:rsidRPr="00A40848" w:rsidRDefault="00A40848" w:rsidP="00344B9A">
      <w:pPr>
        <w:pStyle w:val="NormalWeb"/>
        <w:numPr>
          <w:ilvl w:val="1"/>
          <w:numId w:val="96"/>
        </w:numPr>
        <w:spacing w:line="360" w:lineRule="auto"/>
        <w:jc w:val="both"/>
        <w:rPr>
          <w:rFonts w:ascii="Century Gothic" w:hAnsi="Century Gothic"/>
        </w:rPr>
      </w:pPr>
      <w:r w:rsidRPr="00A40848">
        <w:rPr>
          <w:rFonts w:ascii="Century Gothic" w:hAnsi="Century Gothic"/>
        </w:rPr>
        <w:t>Documentar os principais produtos, conclusões e recomendações.</w:t>
      </w:r>
    </w:p>
    <w:p w14:paraId="711B73F8" w14:textId="77777777" w:rsidR="00A40848" w:rsidRPr="00A40848" w:rsidRDefault="00A40848" w:rsidP="00344B9A">
      <w:pPr>
        <w:pStyle w:val="NormalWeb"/>
        <w:numPr>
          <w:ilvl w:val="1"/>
          <w:numId w:val="96"/>
        </w:numPr>
        <w:spacing w:line="360" w:lineRule="auto"/>
        <w:jc w:val="both"/>
        <w:rPr>
          <w:rFonts w:ascii="Century Gothic" w:hAnsi="Century Gothic"/>
        </w:rPr>
      </w:pPr>
      <w:r w:rsidRPr="00A40848">
        <w:rPr>
          <w:rFonts w:ascii="Century Gothic" w:hAnsi="Century Gothic"/>
        </w:rPr>
        <w:t>Preparar material para apresentação à equipe da Light.</w:t>
      </w:r>
    </w:p>
    <w:p w14:paraId="453CEADA" w14:textId="77777777" w:rsidR="00A40848" w:rsidRPr="00A40848" w:rsidRDefault="00A40848" w:rsidP="00344B9A">
      <w:pPr>
        <w:pStyle w:val="NormalWeb"/>
        <w:numPr>
          <w:ilvl w:val="0"/>
          <w:numId w:val="96"/>
        </w:numPr>
        <w:spacing w:line="360" w:lineRule="auto"/>
        <w:jc w:val="both"/>
        <w:rPr>
          <w:rFonts w:ascii="Century Gothic" w:hAnsi="Century Gothic"/>
        </w:rPr>
      </w:pPr>
      <w:r w:rsidRPr="00A40848">
        <w:rPr>
          <w:rStyle w:val="Forte"/>
          <w:rFonts w:ascii="Century Gothic" w:eastAsiaTheme="majorEastAsia" w:hAnsi="Century Gothic"/>
        </w:rPr>
        <w:t>Entregável</w:t>
      </w:r>
      <w:r w:rsidRPr="00A40848">
        <w:rPr>
          <w:rFonts w:ascii="Century Gothic" w:hAnsi="Century Gothic"/>
        </w:rPr>
        <w:t>: Relatório final detalhado com análise consolidada.</w:t>
      </w:r>
    </w:p>
    <w:p w14:paraId="4D0A8D7A" w14:textId="7566ADAD" w:rsidR="00A40848" w:rsidRPr="00A40848" w:rsidRDefault="00A40848" w:rsidP="00344B9A">
      <w:pPr>
        <w:spacing w:line="360" w:lineRule="auto"/>
        <w:jc w:val="both"/>
        <w:rPr>
          <w:rFonts w:ascii="Century Gothic" w:hAnsi="Century Gothic"/>
        </w:rPr>
      </w:pPr>
    </w:p>
    <w:p w14:paraId="28E26AD2" w14:textId="77777777" w:rsidR="00A40848" w:rsidRPr="00A40848" w:rsidRDefault="00A40848" w:rsidP="00344B9A">
      <w:pPr>
        <w:pStyle w:val="Ttulo4"/>
        <w:spacing w:line="360" w:lineRule="auto"/>
        <w:jc w:val="both"/>
        <w:rPr>
          <w:rFonts w:ascii="Century Gothic" w:hAnsi="Century Gothic"/>
        </w:rPr>
      </w:pPr>
      <w:bookmarkStart w:id="71" w:name="_Toc185491256"/>
      <w:r w:rsidRPr="00A40848">
        <w:rPr>
          <w:rStyle w:val="Forte"/>
          <w:rFonts w:ascii="Century Gothic" w:hAnsi="Century Gothic"/>
          <w:b w:val="0"/>
          <w:bCs w:val="0"/>
        </w:rPr>
        <w:lastRenderedPageBreak/>
        <w:t>Riscos e Mitigação</w:t>
      </w:r>
      <w:bookmarkEnd w:id="71"/>
    </w:p>
    <w:p w14:paraId="1128CA8A" w14:textId="77777777" w:rsidR="00A40848" w:rsidRPr="00A40848" w:rsidRDefault="00A40848" w:rsidP="00344B9A">
      <w:pPr>
        <w:pStyle w:val="NormalWeb"/>
        <w:numPr>
          <w:ilvl w:val="0"/>
          <w:numId w:val="97"/>
        </w:numPr>
        <w:spacing w:line="360" w:lineRule="auto"/>
        <w:jc w:val="both"/>
        <w:rPr>
          <w:rFonts w:ascii="Century Gothic" w:hAnsi="Century Gothic"/>
        </w:rPr>
      </w:pPr>
      <w:r w:rsidRPr="00A40848">
        <w:rPr>
          <w:rStyle w:val="Forte"/>
          <w:rFonts w:ascii="Century Gothic" w:eastAsiaTheme="majorEastAsia" w:hAnsi="Century Gothic"/>
        </w:rPr>
        <w:t>Risco</w:t>
      </w:r>
      <w:r w:rsidRPr="00A40848">
        <w:rPr>
          <w:rFonts w:ascii="Century Gothic" w:hAnsi="Century Gothic"/>
        </w:rPr>
        <w:t>: Qualidade insuficiente dos dados coletados em campo.</w:t>
      </w:r>
    </w:p>
    <w:p w14:paraId="64EED836" w14:textId="77777777" w:rsidR="00A40848" w:rsidRPr="00A40848" w:rsidRDefault="00A40848" w:rsidP="00344B9A">
      <w:pPr>
        <w:pStyle w:val="NormalWeb"/>
        <w:numPr>
          <w:ilvl w:val="1"/>
          <w:numId w:val="97"/>
        </w:numPr>
        <w:spacing w:line="360" w:lineRule="auto"/>
        <w:jc w:val="both"/>
        <w:rPr>
          <w:rFonts w:ascii="Century Gothic" w:hAnsi="Century Gothic"/>
        </w:rPr>
      </w:pPr>
      <w:r w:rsidRPr="00A40848">
        <w:rPr>
          <w:rStyle w:val="Forte"/>
          <w:rFonts w:ascii="Century Gothic" w:eastAsiaTheme="majorEastAsia" w:hAnsi="Century Gothic"/>
        </w:rPr>
        <w:t>Mitigação</w:t>
      </w:r>
      <w:r w:rsidRPr="00A40848">
        <w:rPr>
          <w:rFonts w:ascii="Century Gothic" w:hAnsi="Century Gothic"/>
        </w:rPr>
        <w:t>: Revisar os checklists de inspeção para assegurar consistência e padronização.</w:t>
      </w:r>
    </w:p>
    <w:p w14:paraId="39E985C8" w14:textId="77777777" w:rsidR="00A40848" w:rsidRPr="00A40848" w:rsidRDefault="00A40848" w:rsidP="00344B9A">
      <w:pPr>
        <w:pStyle w:val="NormalWeb"/>
        <w:numPr>
          <w:ilvl w:val="0"/>
          <w:numId w:val="97"/>
        </w:numPr>
        <w:spacing w:line="360" w:lineRule="auto"/>
        <w:jc w:val="both"/>
        <w:rPr>
          <w:rFonts w:ascii="Century Gothic" w:hAnsi="Century Gothic"/>
        </w:rPr>
      </w:pPr>
      <w:r w:rsidRPr="00A40848">
        <w:rPr>
          <w:rStyle w:val="Forte"/>
          <w:rFonts w:ascii="Century Gothic" w:eastAsiaTheme="majorEastAsia" w:hAnsi="Century Gothic"/>
        </w:rPr>
        <w:t>Risco</w:t>
      </w:r>
      <w:r w:rsidRPr="00A40848">
        <w:rPr>
          <w:rFonts w:ascii="Century Gothic" w:hAnsi="Century Gothic"/>
        </w:rPr>
        <w:t>: Inferências não representativas das unidades não inspecionadas.</w:t>
      </w:r>
    </w:p>
    <w:p w14:paraId="4EBE0E4A" w14:textId="77777777" w:rsidR="00A40848" w:rsidRPr="00A40848" w:rsidRDefault="00A40848" w:rsidP="00344B9A">
      <w:pPr>
        <w:pStyle w:val="NormalWeb"/>
        <w:numPr>
          <w:ilvl w:val="1"/>
          <w:numId w:val="97"/>
        </w:numPr>
        <w:spacing w:line="360" w:lineRule="auto"/>
        <w:jc w:val="both"/>
        <w:rPr>
          <w:rFonts w:ascii="Century Gothic" w:hAnsi="Century Gothic"/>
        </w:rPr>
      </w:pPr>
      <w:r w:rsidRPr="00A40848">
        <w:rPr>
          <w:rStyle w:val="Forte"/>
          <w:rFonts w:ascii="Century Gothic" w:eastAsiaTheme="majorEastAsia" w:hAnsi="Century Gothic"/>
        </w:rPr>
        <w:t>Mitigação</w:t>
      </w:r>
      <w:r w:rsidRPr="00A40848">
        <w:rPr>
          <w:rFonts w:ascii="Century Gothic" w:hAnsi="Century Gothic"/>
        </w:rPr>
        <w:t>: Utilizar amostragens estatísticas robustas e validar os modelos com dados reais.</w:t>
      </w:r>
    </w:p>
    <w:p w14:paraId="6C371568" w14:textId="77777777" w:rsidR="00A40848" w:rsidRPr="00A40848" w:rsidRDefault="00A40848" w:rsidP="00344B9A">
      <w:pPr>
        <w:pStyle w:val="NormalWeb"/>
        <w:numPr>
          <w:ilvl w:val="0"/>
          <w:numId w:val="97"/>
        </w:numPr>
        <w:spacing w:line="360" w:lineRule="auto"/>
        <w:jc w:val="both"/>
        <w:rPr>
          <w:rFonts w:ascii="Century Gothic" w:hAnsi="Century Gothic"/>
        </w:rPr>
      </w:pPr>
      <w:r w:rsidRPr="00A40848">
        <w:rPr>
          <w:rStyle w:val="Forte"/>
          <w:rFonts w:ascii="Century Gothic" w:eastAsiaTheme="majorEastAsia" w:hAnsi="Century Gothic"/>
        </w:rPr>
        <w:t>Risco</w:t>
      </w:r>
      <w:r w:rsidRPr="00A40848">
        <w:rPr>
          <w:rFonts w:ascii="Century Gothic" w:hAnsi="Century Gothic"/>
        </w:rPr>
        <w:t>: Divergência nas opiniões dos especialistas.</w:t>
      </w:r>
    </w:p>
    <w:p w14:paraId="183D1F89" w14:textId="77777777" w:rsidR="00A40848" w:rsidRPr="00A40848" w:rsidRDefault="00A40848" w:rsidP="00344B9A">
      <w:pPr>
        <w:pStyle w:val="NormalWeb"/>
        <w:numPr>
          <w:ilvl w:val="1"/>
          <w:numId w:val="97"/>
        </w:numPr>
        <w:spacing w:line="360" w:lineRule="auto"/>
        <w:jc w:val="both"/>
        <w:rPr>
          <w:rFonts w:ascii="Century Gothic" w:hAnsi="Century Gothic"/>
        </w:rPr>
      </w:pPr>
      <w:r w:rsidRPr="00A40848">
        <w:rPr>
          <w:rStyle w:val="Forte"/>
          <w:rFonts w:ascii="Century Gothic" w:eastAsiaTheme="majorEastAsia" w:hAnsi="Century Gothic"/>
        </w:rPr>
        <w:t>Mitigação</w:t>
      </w:r>
      <w:r w:rsidRPr="00A40848">
        <w:rPr>
          <w:rFonts w:ascii="Century Gothic" w:hAnsi="Century Gothic"/>
        </w:rPr>
        <w:t>: Promover discussões mediadas e utilizar os dados como base para decisões.</w:t>
      </w:r>
    </w:p>
    <w:p w14:paraId="7BEF7BB2" w14:textId="7F21B842" w:rsidR="00A40848" w:rsidRPr="00A40848" w:rsidRDefault="00A40848" w:rsidP="00344B9A">
      <w:pPr>
        <w:spacing w:line="360" w:lineRule="auto"/>
        <w:jc w:val="both"/>
        <w:rPr>
          <w:rFonts w:ascii="Century Gothic" w:hAnsi="Century Gothic"/>
        </w:rPr>
      </w:pPr>
    </w:p>
    <w:p w14:paraId="2D694CF5" w14:textId="77777777" w:rsidR="00A40848" w:rsidRDefault="00A40848" w:rsidP="00344B9A">
      <w:pPr>
        <w:pStyle w:val="Ttulo4"/>
        <w:spacing w:line="360" w:lineRule="auto"/>
        <w:jc w:val="both"/>
        <w:rPr>
          <w:rStyle w:val="Forte"/>
          <w:rFonts w:ascii="Century Gothic" w:hAnsi="Century Gothic"/>
          <w:b w:val="0"/>
          <w:bCs w:val="0"/>
        </w:rPr>
      </w:pPr>
      <w:bookmarkStart w:id="72" w:name="_Toc185491257"/>
      <w:r w:rsidRPr="00A40848">
        <w:rPr>
          <w:rStyle w:val="Forte"/>
          <w:rFonts w:ascii="Century Gothic" w:hAnsi="Century Gothic"/>
          <w:b w:val="0"/>
          <w:bCs w:val="0"/>
        </w:rPr>
        <w:t>Cronograma do Épico 5</w:t>
      </w:r>
      <w:bookmarkEnd w:id="72"/>
    </w:p>
    <w:p w14:paraId="1CB6E64F" w14:textId="77777777" w:rsidR="00344B9A" w:rsidRPr="00344B9A" w:rsidRDefault="00344B9A" w:rsidP="00344B9A"/>
    <w:tbl>
      <w:tblPr>
        <w:tblStyle w:val="TabeladeLista6Colorida-nfase2"/>
        <w:tblW w:w="8863" w:type="dxa"/>
        <w:tblLook w:val="04A0" w:firstRow="1" w:lastRow="0" w:firstColumn="1" w:lastColumn="0" w:noHBand="0" w:noVBand="1"/>
      </w:tblPr>
      <w:tblGrid>
        <w:gridCol w:w="1134"/>
        <w:gridCol w:w="1480"/>
        <w:gridCol w:w="3445"/>
        <w:gridCol w:w="2804"/>
      </w:tblGrid>
      <w:tr w:rsidR="00344B9A" w:rsidRPr="00A40848" w14:paraId="4EC5E704" w14:textId="77777777" w:rsidTr="00344B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3BBA1F0F" w14:textId="77777777" w:rsidR="00A40848" w:rsidRPr="00A40848" w:rsidRDefault="00A40848" w:rsidP="00344B9A">
            <w:pPr>
              <w:spacing w:line="360" w:lineRule="auto"/>
              <w:jc w:val="both"/>
              <w:rPr>
                <w:rFonts w:ascii="Century Gothic" w:hAnsi="Century Gothic"/>
              </w:rPr>
            </w:pPr>
            <w:r w:rsidRPr="00A40848">
              <w:rPr>
                <w:rStyle w:val="Forte"/>
                <w:rFonts w:ascii="Century Gothic" w:eastAsiaTheme="majorEastAsia" w:hAnsi="Century Gothic"/>
              </w:rPr>
              <w:t>Sprint</w:t>
            </w:r>
          </w:p>
        </w:tc>
        <w:tc>
          <w:tcPr>
            <w:tcW w:w="1480" w:type="dxa"/>
            <w:hideMark/>
          </w:tcPr>
          <w:p w14:paraId="6E4643EF" w14:textId="77777777" w:rsidR="00A40848" w:rsidRPr="00A40848" w:rsidRDefault="00A40848" w:rsidP="00344B9A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A40848">
              <w:rPr>
                <w:rStyle w:val="Forte"/>
                <w:rFonts w:ascii="Century Gothic" w:eastAsiaTheme="majorEastAsia" w:hAnsi="Century Gothic"/>
              </w:rPr>
              <w:t>Semanas</w:t>
            </w:r>
          </w:p>
        </w:tc>
        <w:tc>
          <w:tcPr>
            <w:tcW w:w="0" w:type="auto"/>
            <w:hideMark/>
          </w:tcPr>
          <w:p w14:paraId="18A91E97" w14:textId="77777777" w:rsidR="00A40848" w:rsidRPr="00A40848" w:rsidRDefault="00A40848" w:rsidP="00344B9A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A40848">
              <w:rPr>
                <w:rStyle w:val="Forte"/>
                <w:rFonts w:ascii="Century Gothic" w:eastAsiaTheme="majorEastAsia" w:hAnsi="Century Gothic"/>
              </w:rPr>
              <w:t>Atividades</w:t>
            </w:r>
          </w:p>
        </w:tc>
        <w:tc>
          <w:tcPr>
            <w:tcW w:w="0" w:type="auto"/>
            <w:hideMark/>
          </w:tcPr>
          <w:p w14:paraId="2B073696" w14:textId="77777777" w:rsidR="00A40848" w:rsidRPr="00A40848" w:rsidRDefault="00A40848" w:rsidP="00344B9A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A40848">
              <w:rPr>
                <w:rStyle w:val="Forte"/>
                <w:rFonts w:ascii="Century Gothic" w:eastAsiaTheme="majorEastAsia" w:hAnsi="Century Gothic"/>
              </w:rPr>
              <w:t>Entregável</w:t>
            </w:r>
          </w:p>
        </w:tc>
      </w:tr>
      <w:tr w:rsidR="00344B9A" w:rsidRPr="00A40848" w14:paraId="3F0842D3" w14:textId="77777777" w:rsidTr="00344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193C6C15" w14:textId="77777777" w:rsidR="00A40848" w:rsidRPr="00A40848" w:rsidRDefault="00A40848" w:rsidP="00344B9A">
            <w:pPr>
              <w:spacing w:line="360" w:lineRule="auto"/>
              <w:jc w:val="both"/>
              <w:rPr>
                <w:rFonts w:ascii="Century Gothic" w:hAnsi="Century Gothic"/>
                <w:b w:val="0"/>
                <w:bCs w:val="0"/>
              </w:rPr>
            </w:pPr>
            <w:r w:rsidRPr="00A40848">
              <w:rPr>
                <w:rFonts w:ascii="Century Gothic" w:hAnsi="Century Gothic"/>
              </w:rPr>
              <w:t>Sprint 1</w:t>
            </w:r>
          </w:p>
        </w:tc>
        <w:tc>
          <w:tcPr>
            <w:tcW w:w="1480" w:type="dxa"/>
            <w:hideMark/>
          </w:tcPr>
          <w:p w14:paraId="3E0B1D1F" w14:textId="77777777" w:rsidR="00A40848" w:rsidRPr="00A40848" w:rsidRDefault="00A40848" w:rsidP="00344B9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40848">
              <w:rPr>
                <w:rFonts w:ascii="Century Gothic" w:hAnsi="Century Gothic"/>
              </w:rPr>
              <w:t>Semana 1</w:t>
            </w:r>
          </w:p>
        </w:tc>
        <w:tc>
          <w:tcPr>
            <w:tcW w:w="0" w:type="auto"/>
            <w:hideMark/>
          </w:tcPr>
          <w:p w14:paraId="4B6910A4" w14:textId="77777777" w:rsidR="00A40848" w:rsidRPr="00A40848" w:rsidRDefault="00A40848" w:rsidP="00344B9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40848">
              <w:rPr>
                <w:rFonts w:ascii="Century Gothic" w:hAnsi="Century Gothic"/>
              </w:rPr>
              <w:t>Integração dos dados de campo.</w:t>
            </w:r>
          </w:p>
        </w:tc>
        <w:tc>
          <w:tcPr>
            <w:tcW w:w="0" w:type="auto"/>
            <w:hideMark/>
          </w:tcPr>
          <w:p w14:paraId="18B05060" w14:textId="77777777" w:rsidR="00A40848" w:rsidRPr="00A40848" w:rsidRDefault="00A40848" w:rsidP="00344B9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40848">
              <w:rPr>
                <w:rFonts w:ascii="Century Gothic" w:hAnsi="Century Gothic"/>
              </w:rPr>
              <w:t>Matriz revisada com dados integrados.</w:t>
            </w:r>
          </w:p>
        </w:tc>
      </w:tr>
      <w:tr w:rsidR="00344B9A" w:rsidRPr="00A40848" w14:paraId="1708DEC6" w14:textId="77777777" w:rsidTr="00344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3AF86B39" w14:textId="77777777" w:rsidR="00A40848" w:rsidRPr="00A40848" w:rsidRDefault="00A40848" w:rsidP="00344B9A">
            <w:pPr>
              <w:spacing w:line="360" w:lineRule="auto"/>
              <w:jc w:val="both"/>
              <w:rPr>
                <w:rFonts w:ascii="Century Gothic" w:hAnsi="Century Gothic"/>
              </w:rPr>
            </w:pPr>
            <w:r w:rsidRPr="00A40848">
              <w:rPr>
                <w:rFonts w:ascii="Century Gothic" w:hAnsi="Century Gothic"/>
              </w:rPr>
              <w:t>Sprint 2</w:t>
            </w:r>
          </w:p>
        </w:tc>
        <w:tc>
          <w:tcPr>
            <w:tcW w:w="1480" w:type="dxa"/>
            <w:hideMark/>
          </w:tcPr>
          <w:p w14:paraId="673649FD" w14:textId="77777777" w:rsidR="00A40848" w:rsidRPr="00A40848" w:rsidRDefault="00A40848" w:rsidP="00344B9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40848">
              <w:rPr>
                <w:rFonts w:ascii="Century Gothic" w:hAnsi="Century Gothic"/>
              </w:rPr>
              <w:t>Semana 2</w:t>
            </w:r>
          </w:p>
        </w:tc>
        <w:tc>
          <w:tcPr>
            <w:tcW w:w="0" w:type="auto"/>
            <w:hideMark/>
          </w:tcPr>
          <w:p w14:paraId="28C15869" w14:textId="77777777" w:rsidR="00A40848" w:rsidRPr="00A40848" w:rsidRDefault="00A40848" w:rsidP="00344B9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40848">
              <w:rPr>
                <w:rFonts w:ascii="Century Gothic" w:hAnsi="Century Gothic"/>
              </w:rPr>
              <w:t>Inferências sobre unidades não inspecionadas.</w:t>
            </w:r>
          </w:p>
        </w:tc>
        <w:tc>
          <w:tcPr>
            <w:tcW w:w="0" w:type="auto"/>
            <w:hideMark/>
          </w:tcPr>
          <w:p w14:paraId="1C698465" w14:textId="77777777" w:rsidR="00A40848" w:rsidRPr="00A40848" w:rsidRDefault="00A40848" w:rsidP="00344B9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40848">
              <w:rPr>
                <w:rFonts w:ascii="Century Gothic" w:hAnsi="Century Gothic"/>
              </w:rPr>
              <w:t>Relatório de inferências estatísticas.</w:t>
            </w:r>
          </w:p>
        </w:tc>
      </w:tr>
      <w:tr w:rsidR="00344B9A" w:rsidRPr="00A40848" w14:paraId="3F0A9216" w14:textId="77777777" w:rsidTr="00344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4A5721BA" w14:textId="77777777" w:rsidR="00A40848" w:rsidRPr="00A40848" w:rsidRDefault="00A40848" w:rsidP="00344B9A">
            <w:pPr>
              <w:spacing w:line="360" w:lineRule="auto"/>
              <w:jc w:val="both"/>
              <w:rPr>
                <w:rFonts w:ascii="Century Gothic" w:hAnsi="Century Gothic"/>
              </w:rPr>
            </w:pPr>
            <w:r w:rsidRPr="00A40848">
              <w:rPr>
                <w:rFonts w:ascii="Century Gothic" w:hAnsi="Century Gothic"/>
              </w:rPr>
              <w:t>Sprint 3</w:t>
            </w:r>
          </w:p>
        </w:tc>
        <w:tc>
          <w:tcPr>
            <w:tcW w:w="1480" w:type="dxa"/>
            <w:hideMark/>
          </w:tcPr>
          <w:p w14:paraId="0BB5C792" w14:textId="77777777" w:rsidR="00A40848" w:rsidRPr="00A40848" w:rsidRDefault="00A40848" w:rsidP="00344B9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40848">
              <w:rPr>
                <w:rFonts w:ascii="Century Gothic" w:hAnsi="Century Gothic"/>
              </w:rPr>
              <w:t>Semana 3</w:t>
            </w:r>
          </w:p>
        </w:tc>
        <w:tc>
          <w:tcPr>
            <w:tcW w:w="0" w:type="auto"/>
            <w:hideMark/>
          </w:tcPr>
          <w:p w14:paraId="57B5EE33" w14:textId="77777777" w:rsidR="00A40848" w:rsidRPr="00A40848" w:rsidRDefault="00A40848" w:rsidP="00344B9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40848">
              <w:rPr>
                <w:rFonts w:ascii="Century Gothic" w:hAnsi="Century Gothic"/>
              </w:rPr>
              <w:t>Validação e refinamento da matriz.</w:t>
            </w:r>
          </w:p>
        </w:tc>
        <w:tc>
          <w:tcPr>
            <w:tcW w:w="0" w:type="auto"/>
            <w:hideMark/>
          </w:tcPr>
          <w:p w14:paraId="79800346" w14:textId="77777777" w:rsidR="00A40848" w:rsidRPr="00A40848" w:rsidRDefault="00A40848" w:rsidP="00344B9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40848">
              <w:rPr>
                <w:rFonts w:ascii="Century Gothic" w:hAnsi="Century Gothic"/>
              </w:rPr>
              <w:t>Matriz refinada e validada.</w:t>
            </w:r>
          </w:p>
        </w:tc>
      </w:tr>
      <w:tr w:rsidR="00344B9A" w:rsidRPr="00A40848" w14:paraId="10767B89" w14:textId="77777777" w:rsidTr="00344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13932100" w14:textId="77777777" w:rsidR="00A40848" w:rsidRPr="00A40848" w:rsidRDefault="00A40848" w:rsidP="00344B9A">
            <w:pPr>
              <w:spacing w:line="360" w:lineRule="auto"/>
              <w:jc w:val="both"/>
              <w:rPr>
                <w:rFonts w:ascii="Century Gothic" w:hAnsi="Century Gothic"/>
              </w:rPr>
            </w:pPr>
            <w:r w:rsidRPr="00A40848">
              <w:rPr>
                <w:rFonts w:ascii="Century Gothic" w:hAnsi="Century Gothic"/>
              </w:rPr>
              <w:t>Sprint 4</w:t>
            </w:r>
          </w:p>
        </w:tc>
        <w:tc>
          <w:tcPr>
            <w:tcW w:w="1480" w:type="dxa"/>
            <w:hideMark/>
          </w:tcPr>
          <w:p w14:paraId="0E65A9A9" w14:textId="77777777" w:rsidR="00A40848" w:rsidRPr="00A40848" w:rsidRDefault="00A40848" w:rsidP="00344B9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40848">
              <w:rPr>
                <w:rFonts w:ascii="Century Gothic" w:hAnsi="Century Gothic"/>
              </w:rPr>
              <w:t>Semana 4</w:t>
            </w:r>
          </w:p>
        </w:tc>
        <w:tc>
          <w:tcPr>
            <w:tcW w:w="0" w:type="auto"/>
            <w:hideMark/>
          </w:tcPr>
          <w:p w14:paraId="6D2A75C2" w14:textId="77777777" w:rsidR="00A40848" w:rsidRPr="00A40848" w:rsidRDefault="00A40848" w:rsidP="00344B9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40848">
              <w:rPr>
                <w:rFonts w:ascii="Century Gothic" w:hAnsi="Century Gothic"/>
              </w:rPr>
              <w:t>Relatório final do projeto.</w:t>
            </w:r>
          </w:p>
        </w:tc>
        <w:tc>
          <w:tcPr>
            <w:tcW w:w="0" w:type="auto"/>
            <w:hideMark/>
          </w:tcPr>
          <w:p w14:paraId="10F48A9E" w14:textId="77777777" w:rsidR="00A40848" w:rsidRPr="00A40848" w:rsidRDefault="00A40848" w:rsidP="00344B9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40848">
              <w:rPr>
                <w:rFonts w:ascii="Century Gothic" w:hAnsi="Century Gothic"/>
              </w:rPr>
              <w:t>Relatório final detalhado.</w:t>
            </w:r>
          </w:p>
        </w:tc>
      </w:tr>
    </w:tbl>
    <w:p w14:paraId="4AAC139C" w14:textId="77777777" w:rsidR="00BC00BE" w:rsidRPr="000D17F8" w:rsidRDefault="00BC00BE" w:rsidP="00A40848">
      <w:pPr>
        <w:pStyle w:val="Ttulo3"/>
        <w:spacing w:before="0" w:after="0" w:line="360" w:lineRule="auto"/>
        <w:jc w:val="both"/>
        <w:rPr>
          <w:rFonts w:ascii="Century Gothic" w:hAnsi="Century Gothic"/>
          <w:b/>
          <w:smallCaps w:val="0"/>
          <w:sz w:val="40"/>
          <w:szCs w:val="40"/>
        </w:rPr>
      </w:pPr>
    </w:p>
    <w:sectPr w:rsidR="00BC00BE" w:rsidRPr="000D17F8" w:rsidSect="00643E32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Títulos CS)">
    <w:altName w:val="Times New Roman"/>
    <w:panose1 w:val="020B0604020202020204"/>
    <w:charset w:val="00"/>
    <w:family w:val="roman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Corpo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872DE"/>
    <w:multiLevelType w:val="multilevel"/>
    <w:tmpl w:val="AD4CA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4B5B20"/>
    <w:multiLevelType w:val="hybridMultilevel"/>
    <w:tmpl w:val="1C9498D6"/>
    <w:lvl w:ilvl="0" w:tplc="04160003">
      <w:start w:val="1"/>
      <w:numFmt w:val="bullet"/>
      <w:lvlText w:val="o"/>
      <w:lvlJc w:val="left"/>
      <w:pPr>
        <w:ind w:left="9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EC3ED2"/>
    <w:multiLevelType w:val="hybridMultilevel"/>
    <w:tmpl w:val="818663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0466FB"/>
    <w:multiLevelType w:val="hybridMultilevel"/>
    <w:tmpl w:val="EF146FB2"/>
    <w:lvl w:ilvl="0" w:tplc="0416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6B0C9B"/>
    <w:multiLevelType w:val="hybridMultilevel"/>
    <w:tmpl w:val="2566324A"/>
    <w:lvl w:ilvl="0" w:tplc="0416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5" w15:restartNumberingAfterBreak="0">
    <w:nsid w:val="06E10F46"/>
    <w:multiLevelType w:val="hybridMultilevel"/>
    <w:tmpl w:val="F72E56AA"/>
    <w:lvl w:ilvl="0" w:tplc="0416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6" w15:restartNumberingAfterBreak="0">
    <w:nsid w:val="0736567F"/>
    <w:multiLevelType w:val="multilevel"/>
    <w:tmpl w:val="1E1A4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B14717"/>
    <w:multiLevelType w:val="multilevel"/>
    <w:tmpl w:val="1A0CA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9290FCA"/>
    <w:multiLevelType w:val="multilevel"/>
    <w:tmpl w:val="EB7CA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96C2CAB"/>
    <w:multiLevelType w:val="multilevel"/>
    <w:tmpl w:val="97AC4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9704179"/>
    <w:multiLevelType w:val="multilevel"/>
    <w:tmpl w:val="FC027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B5328D5"/>
    <w:multiLevelType w:val="multilevel"/>
    <w:tmpl w:val="E4288B7A"/>
    <w:lvl w:ilvl="0">
      <w:start w:val="1"/>
      <w:numFmt w:val="none"/>
      <w:lvlText w:val="6."/>
      <w:lvlJc w:val="left"/>
      <w:pPr>
        <w:ind w:left="200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2720"/>
        </w:tabs>
        <w:ind w:left="272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440"/>
        </w:tabs>
        <w:ind w:left="3440" w:hanging="360"/>
      </w:pPr>
    </w:lvl>
    <w:lvl w:ilvl="3" w:tentative="1">
      <w:start w:val="1"/>
      <w:numFmt w:val="decimal"/>
      <w:lvlText w:val="%4."/>
      <w:lvlJc w:val="left"/>
      <w:pPr>
        <w:tabs>
          <w:tab w:val="num" w:pos="4160"/>
        </w:tabs>
        <w:ind w:left="4160" w:hanging="360"/>
      </w:pPr>
    </w:lvl>
    <w:lvl w:ilvl="4" w:tentative="1">
      <w:start w:val="1"/>
      <w:numFmt w:val="decimal"/>
      <w:lvlText w:val="%5."/>
      <w:lvlJc w:val="left"/>
      <w:pPr>
        <w:tabs>
          <w:tab w:val="num" w:pos="4880"/>
        </w:tabs>
        <w:ind w:left="4880" w:hanging="360"/>
      </w:pPr>
    </w:lvl>
    <w:lvl w:ilvl="5" w:tentative="1">
      <w:start w:val="1"/>
      <w:numFmt w:val="decimal"/>
      <w:lvlText w:val="%6."/>
      <w:lvlJc w:val="left"/>
      <w:pPr>
        <w:tabs>
          <w:tab w:val="num" w:pos="5600"/>
        </w:tabs>
        <w:ind w:left="5600" w:hanging="360"/>
      </w:pPr>
    </w:lvl>
    <w:lvl w:ilvl="6" w:tentative="1">
      <w:start w:val="1"/>
      <w:numFmt w:val="decimal"/>
      <w:lvlText w:val="%7."/>
      <w:lvlJc w:val="left"/>
      <w:pPr>
        <w:tabs>
          <w:tab w:val="num" w:pos="6320"/>
        </w:tabs>
        <w:ind w:left="6320" w:hanging="360"/>
      </w:pPr>
    </w:lvl>
    <w:lvl w:ilvl="7" w:tentative="1">
      <w:start w:val="1"/>
      <w:numFmt w:val="decimal"/>
      <w:lvlText w:val="%8."/>
      <w:lvlJc w:val="left"/>
      <w:pPr>
        <w:tabs>
          <w:tab w:val="num" w:pos="7040"/>
        </w:tabs>
        <w:ind w:left="7040" w:hanging="360"/>
      </w:pPr>
    </w:lvl>
    <w:lvl w:ilvl="8" w:tentative="1">
      <w:start w:val="1"/>
      <w:numFmt w:val="decimal"/>
      <w:lvlText w:val="%9."/>
      <w:lvlJc w:val="left"/>
      <w:pPr>
        <w:tabs>
          <w:tab w:val="num" w:pos="7760"/>
        </w:tabs>
        <w:ind w:left="7760" w:hanging="360"/>
      </w:pPr>
    </w:lvl>
  </w:abstractNum>
  <w:abstractNum w:abstractNumId="12" w15:restartNumberingAfterBreak="0">
    <w:nsid w:val="0BA15B45"/>
    <w:multiLevelType w:val="multilevel"/>
    <w:tmpl w:val="79DC9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BC23A32"/>
    <w:multiLevelType w:val="multilevel"/>
    <w:tmpl w:val="ADDEB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C7A46C5"/>
    <w:multiLevelType w:val="multilevel"/>
    <w:tmpl w:val="72F6A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D983B74"/>
    <w:multiLevelType w:val="hybridMultilevel"/>
    <w:tmpl w:val="8370FCF8"/>
    <w:lvl w:ilvl="0" w:tplc="0416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F6414DC"/>
    <w:multiLevelType w:val="multilevel"/>
    <w:tmpl w:val="FC666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02D4DBB"/>
    <w:multiLevelType w:val="multilevel"/>
    <w:tmpl w:val="957C5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2626F10"/>
    <w:multiLevelType w:val="multilevel"/>
    <w:tmpl w:val="358EE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5F877D6"/>
    <w:multiLevelType w:val="multilevel"/>
    <w:tmpl w:val="2FA43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799798A"/>
    <w:multiLevelType w:val="multilevel"/>
    <w:tmpl w:val="E3BAD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96869F2"/>
    <w:multiLevelType w:val="multilevel"/>
    <w:tmpl w:val="53EE3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D1B48E6"/>
    <w:multiLevelType w:val="multilevel"/>
    <w:tmpl w:val="CB561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DC07A4D"/>
    <w:multiLevelType w:val="multilevel"/>
    <w:tmpl w:val="6F6E6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E683F8C"/>
    <w:multiLevelType w:val="hybridMultilevel"/>
    <w:tmpl w:val="71507E40"/>
    <w:lvl w:ilvl="0" w:tplc="0416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25" w15:restartNumberingAfterBreak="0">
    <w:nsid w:val="217D795F"/>
    <w:multiLevelType w:val="multilevel"/>
    <w:tmpl w:val="2B40C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1ED3C5F"/>
    <w:multiLevelType w:val="multilevel"/>
    <w:tmpl w:val="B4720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51B34D9"/>
    <w:multiLevelType w:val="multilevel"/>
    <w:tmpl w:val="492A4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57C4037"/>
    <w:multiLevelType w:val="multilevel"/>
    <w:tmpl w:val="966C2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5B7208A"/>
    <w:multiLevelType w:val="multilevel"/>
    <w:tmpl w:val="F0F6C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61D5E67"/>
    <w:multiLevelType w:val="multilevel"/>
    <w:tmpl w:val="DAC44488"/>
    <w:styleLink w:val="Listaatual1"/>
    <w:lvl w:ilvl="0">
      <w:start w:val="1"/>
      <w:numFmt w:val="decimal"/>
      <w:lvlText w:val="%1."/>
      <w:lvlJc w:val="left"/>
      <w:pPr>
        <w:tabs>
          <w:tab w:val="num" w:pos="2000"/>
        </w:tabs>
        <w:ind w:left="2000" w:hanging="360"/>
      </w:pPr>
    </w:lvl>
    <w:lvl w:ilvl="1">
      <w:start w:val="1"/>
      <w:numFmt w:val="bullet"/>
      <w:lvlText w:val="o"/>
      <w:lvlJc w:val="left"/>
      <w:pPr>
        <w:tabs>
          <w:tab w:val="num" w:pos="2720"/>
        </w:tabs>
        <w:ind w:left="272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3440"/>
        </w:tabs>
        <w:ind w:left="3440" w:hanging="360"/>
      </w:pPr>
    </w:lvl>
    <w:lvl w:ilvl="3">
      <w:start w:val="1"/>
      <w:numFmt w:val="decimal"/>
      <w:lvlText w:val="%4."/>
      <w:lvlJc w:val="left"/>
      <w:pPr>
        <w:tabs>
          <w:tab w:val="num" w:pos="4160"/>
        </w:tabs>
        <w:ind w:left="4160" w:hanging="360"/>
      </w:pPr>
    </w:lvl>
    <w:lvl w:ilvl="4">
      <w:start w:val="1"/>
      <w:numFmt w:val="decimal"/>
      <w:lvlText w:val="%5."/>
      <w:lvlJc w:val="left"/>
      <w:pPr>
        <w:tabs>
          <w:tab w:val="num" w:pos="4880"/>
        </w:tabs>
        <w:ind w:left="4880" w:hanging="360"/>
      </w:pPr>
    </w:lvl>
    <w:lvl w:ilvl="5">
      <w:start w:val="1"/>
      <w:numFmt w:val="decimal"/>
      <w:lvlText w:val="%6."/>
      <w:lvlJc w:val="left"/>
      <w:pPr>
        <w:tabs>
          <w:tab w:val="num" w:pos="5600"/>
        </w:tabs>
        <w:ind w:left="5600" w:hanging="360"/>
      </w:pPr>
    </w:lvl>
    <w:lvl w:ilvl="6">
      <w:start w:val="1"/>
      <w:numFmt w:val="decimal"/>
      <w:lvlText w:val="%7."/>
      <w:lvlJc w:val="left"/>
      <w:pPr>
        <w:tabs>
          <w:tab w:val="num" w:pos="6320"/>
        </w:tabs>
        <w:ind w:left="6320" w:hanging="360"/>
      </w:pPr>
    </w:lvl>
    <w:lvl w:ilvl="7">
      <w:start w:val="1"/>
      <w:numFmt w:val="decimal"/>
      <w:lvlText w:val="%8."/>
      <w:lvlJc w:val="left"/>
      <w:pPr>
        <w:tabs>
          <w:tab w:val="num" w:pos="7040"/>
        </w:tabs>
        <w:ind w:left="7040" w:hanging="360"/>
      </w:pPr>
    </w:lvl>
    <w:lvl w:ilvl="8">
      <w:start w:val="1"/>
      <w:numFmt w:val="decimal"/>
      <w:lvlText w:val="%9."/>
      <w:lvlJc w:val="left"/>
      <w:pPr>
        <w:tabs>
          <w:tab w:val="num" w:pos="7760"/>
        </w:tabs>
        <w:ind w:left="7760" w:hanging="360"/>
      </w:pPr>
    </w:lvl>
  </w:abstractNum>
  <w:abstractNum w:abstractNumId="31" w15:restartNumberingAfterBreak="0">
    <w:nsid w:val="27412361"/>
    <w:multiLevelType w:val="multilevel"/>
    <w:tmpl w:val="E18AF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77D2FF8"/>
    <w:multiLevelType w:val="multilevel"/>
    <w:tmpl w:val="F4D66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D141BDC"/>
    <w:multiLevelType w:val="hybridMultilevel"/>
    <w:tmpl w:val="63402B96"/>
    <w:lvl w:ilvl="0" w:tplc="0416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34" w15:restartNumberingAfterBreak="0">
    <w:nsid w:val="2DEB58C4"/>
    <w:multiLevelType w:val="multilevel"/>
    <w:tmpl w:val="423C5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E0C398D"/>
    <w:multiLevelType w:val="multilevel"/>
    <w:tmpl w:val="48229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1E31C18"/>
    <w:multiLevelType w:val="multilevel"/>
    <w:tmpl w:val="DAC44488"/>
    <w:lvl w:ilvl="0">
      <w:start w:val="1"/>
      <w:numFmt w:val="decimal"/>
      <w:lvlText w:val="%1."/>
      <w:lvlJc w:val="left"/>
      <w:pPr>
        <w:tabs>
          <w:tab w:val="num" w:pos="2000"/>
        </w:tabs>
        <w:ind w:left="2000" w:hanging="360"/>
      </w:pPr>
    </w:lvl>
    <w:lvl w:ilvl="1">
      <w:start w:val="1"/>
      <w:numFmt w:val="bullet"/>
      <w:lvlText w:val="o"/>
      <w:lvlJc w:val="left"/>
      <w:pPr>
        <w:tabs>
          <w:tab w:val="num" w:pos="2720"/>
        </w:tabs>
        <w:ind w:left="272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3440"/>
        </w:tabs>
        <w:ind w:left="3440" w:hanging="360"/>
      </w:pPr>
    </w:lvl>
    <w:lvl w:ilvl="3" w:tentative="1">
      <w:start w:val="1"/>
      <w:numFmt w:val="decimal"/>
      <w:lvlText w:val="%4."/>
      <w:lvlJc w:val="left"/>
      <w:pPr>
        <w:tabs>
          <w:tab w:val="num" w:pos="4160"/>
        </w:tabs>
        <w:ind w:left="4160" w:hanging="360"/>
      </w:pPr>
    </w:lvl>
    <w:lvl w:ilvl="4" w:tentative="1">
      <w:start w:val="1"/>
      <w:numFmt w:val="decimal"/>
      <w:lvlText w:val="%5."/>
      <w:lvlJc w:val="left"/>
      <w:pPr>
        <w:tabs>
          <w:tab w:val="num" w:pos="4880"/>
        </w:tabs>
        <w:ind w:left="4880" w:hanging="360"/>
      </w:pPr>
    </w:lvl>
    <w:lvl w:ilvl="5" w:tentative="1">
      <w:start w:val="1"/>
      <w:numFmt w:val="decimal"/>
      <w:lvlText w:val="%6."/>
      <w:lvlJc w:val="left"/>
      <w:pPr>
        <w:tabs>
          <w:tab w:val="num" w:pos="5600"/>
        </w:tabs>
        <w:ind w:left="5600" w:hanging="360"/>
      </w:pPr>
    </w:lvl>
    <w:lvl w:ilvl="6" w:tentative="1">
      <w:start w:val="1"/>
      <w:numFmt w:val="decimal"/>
      <w:lvlText w:val="%7."/>
      <w:lvlJc w:val="left"/>
      <w:pPr>
        <w:tabs>
          <w:tab w:val="num" w:pos="6320"/>
        </w:tabs>
        <w:ind w:left="6320" w:hanging="360"/>
      </w:pPr>
    </w:lvl>
    <w:lvl w:ilvl="7" w:tentative="1">
      <w:start w:val="1"/>
      <w:numFmt w:val="decimal"/>
      <w:lvlText w:val="%8."/>
      <w:lvlJc w:val="left"/>
      <w:pPr>
        <w:tabs>
          <w:tab w:val="num" w:pos="7040"/>
        </w:tabs>
        <w:ind w:left="7040" w:hanging="360"/>
      </w:pPr>
    </w:lvl>
    <w:lvl w:ilvl="8" w:tentative="1">
      <w:start w:val="1"/>
      <w:numFmt w:val="decimal"/>
      <w:lvlText w:val="%9."/>
      <w:lvlJc w:val="left"/>
      <w:pPr>
        <w:tabs>
          <w:tab w:val="num" w:pos="7760"/>
        </w:tabs>
        <w:ind w:left="7760" w:hanging="360"/>
      </w:pPr>
    </w:lvl>
  </w:abstractNum>
  <w:abstractNum w:abstractNumId="37" w15:restartNumberingAfterBreak="0">
    <w:nsid w:val="335B7306"/>
    <w:multiLevelType w:val="multilevel"/>
    <w:tmpl w:val="EDE04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41E1F82"/>
    <w:multiLevelType w:val="multilevel"/>
    <w:tmpl w:val="EC88AC54"/>
    <w:lvl w:ilvl="0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240"/>
        </w:tabs>
        <w:ind w:left="5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960"/>
        </w:tabs>
        <w:ind w:left="5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400"/>
        </w:tabs>
        <w:ind w:left="7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120"/>
        </w:tabs>
        <w:ind w:left="8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840"/>
        </w:tabs>
        <w:ind w:left="884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4346261"/>
    <w:multiLevelType w:val="hybridMultilevel"/>
    <w:tmpl w:val="2E889CAC"/>
    <w:lvl w:ilvl="0" w:tplc="04160001">
      <w:start w:val="1"/>
      <w:numFmt w:val="bullet"/>
      <w:lvlText w:val=""/>
      <w:lvlJc w:val="left"/>
      <w:pPr>
        <w:ind w:left="105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40" w15:restartNumberingAfterBreak="0">
    <w:nsid w:val="343521EB"/>
    <w:multiLevelType w:val="multilevel"/>
    <w:tmpl w:val="E19CD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5275242"/>
    <w:multiLevelType w:val="multilevel"/>
    <w:tmpl w:val="EA704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7AE58E6"/>
    <w:multiLevelType w:val="hybridMultilevel"/>
    <w:tmpl w:val="0D46BA4A"/>
    <w:lvl w:ilvl="0" w:tplc="0416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43" w15:restartNumberingAfterBreak="0">
    <w:nsid w:val="39E546F1"/>
    <w:multiLevelType w:val="multilevel"/>
    <w:tmpl w:val="9CB66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A645E7A"/>
    <w:multiLevelType w:val="multilevel"/>
    <w:tmpl w:val="7C265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ADB22E4"/>
    <w:multiLevelType w:val="multilevel"/>
    <w:tmpl w:val="8F82FC7E"/>
    <w:lvl w:ilvl="0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240"/>
        </w:tabs>
        <w:ind w:left="5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960"/>
        </w:tabs>
        <w:ind w:left="5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400"/>
        </w:tabs>
        <w:ind w:left="7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120"/>
        </w:tabs>
        <w:ind w:left="8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840"/>
        </w:tabs>
        <w:ind w:left="884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B95154C"/>
    <w:multiLevelType w:val="multilevel"/>
    <w:tmpl w:val="DAC44488"/>
    <w:styleLink w:val="Listaatual2"/>
    <w:lvl w:ilvl="0">
      <w:start w:val="1"/>
      <w:numFmt w:val="decimal"/>
      <w:lvlText w:val="%1."/>
      <w:lvlJc w:val="left"/>
      <w:pPr>
        <w:tabs>
          <w:tab w:val="num" w:pos="2000"/>
        </w:tabs>
        <w:ind w:left="2000" w:hanging="360"/>
      </w:pPr>
    </w:lvl>
    <w:lvl w:ilvl="1">
      <w:start w:val="1"/>
      <w:numFmt w:val="bullet"/>
      <w:lvlText w:val="o"/>
      <w:lvlJc w:val="left"/>
      <w:pPr>
        <w:tabs>
          <w:tab w:val="num" w:pos="2720"/>
        </w:tabs>
        <w:ind w:left="272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3440"/>
        </w:tabs>
        <w:ind w:left="3440" w:hanging="360"/>
      </w:pPr>
    </w:lvl>
    <w:lvl w:ilvl="3">
      <w:start w:val="1"/>
      <w:numFmt w:val="decimal"/>
      <w:lvlText w:val="%4."/>
      <w:lvlJc w:val="left"/>
      <w:pPr>
        <w:tabs>
          <w:tab w:val="num" w:pos="4160"/>
        </w:tabs>
        <w:ind w:left="4160" w:hanging="360"/>
      </w:pPr>
    </w:lvl>
    <w:lvl w:ilvl="4">
      <w:start w:val="1"/>
      <w:numFmt w:val="decimal"/>
      <w:lvlText w:val="%5."/>
      <w:lvlJc w:val="left"/>
      <w:pPr>
        <w:tabs>
          <w:tab w:val="num" w:pos="4880"/>
        </w:tabs>
        <w:ind w:left="4880" w:hanging="360"/>
      </w:pPr>
    </w:lvl>
    <w:lvl w:ilvl="5">
      <w:start w:val="1"/>
      <w:numFmt w:val="decimal"/>
      <w:lvlText w:val="%6."/>
      <w:lvlJc w:val="left"/>
      <w:pPr>
        <w:tabs>
          <w:tab w:val="num" w:pos="5600"/>
        </w:tabs>
        <w:ind w:left="5600" w:hanging="360"/>
      </w:pPr>
    </w:lvl>
    <w:lvl w:ilvl="6">
      <w:start w:val="1"/>
      <w:numFmt w:val="decimal"/>
      <w:lvlText w:val="%7."/>
      <w:lvlJc w:val="left"/>
      <w:pPr>
        <w:tabs>
          <w:tab w:val="num" w:pos="6320"/>
        </w:tabs>
        <w:ind w:left="6320" w:hanging="360"/>
      </w:pPr>
    </w:lvl>
    <w:lvl w:ilvl="7">
      <w:start w:val="1"/>
      <w:numFmt w:val="decimal"/>
      <w:lvlText w:val="%8."/>
      <w:lvlJc w:val="left"/>
      <w:pPr>
        <w:tabs>
          <w:tab w:val="num" w:pos="7040"/>
        </w:tabs>
        <w:ind w:left="7040" w:hanging="360"/>
      </w:pPr>
    </w:lvl>
    <w:lvl w:ilvl="8">
      <w:start w:val="1"/>
      <w:numFmt w:val="decimal"/>
      <w:lvlText w:val="%9."/>
      <w:lvlJc w:val="left"/>
      <w:pPr>
        <w:tabs>
          <w:tab w:val="num" w:pos="7760"/>
        </w:tabs>
        <w:ind w:left="7760" w:hanging="360"/>
      </w:pPr>
    </w:lvl>
  </w:abstractNum>
  <w:abstractNum w:abstractNumId="47" w15:restartNumberingAfterBreak="0">
    <w:nsid w:val="3D650DAD"/>
    <w:multiLevelType w:val="multilevel"/>
    <w:tmpl w:val="CDEA3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EA8718D"/>
    <w:multiLevelType w:val="multilevel"/>
    <w:tmpl w:val="F82A0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F1D743E"/>
    <w:multiLevelType w:val="multilevel"/>
    <w:tmpl w:val="7A8E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0BC2329"/>
    <w:multiLevelType w:val="multilevel"/>
    <w:tmpl w:val="4C40C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22F533E"/>
    <w:multiLevelType w:val="multilevel"/>
    <w:tmpl w:val="530C7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44849EC"/>
    <w:multiLevelType w:val="multilevel"/>
    <w:tmpl w:val="4B14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7EF5294"/>
    <w:multiLevelType w:val="hybridMultilevel"/>
    <w:tmpl w:val="EEE8F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9586FA2"/>
    <w:multiLevelType w:val="multilevel"/>
    <w:tmpl w:val="E7EA9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A770136"/>
    <w:multiLevelType w:val="multilevel"/>
    <w:tmpl w:val="4970C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ACE1209"/>
    <w:multiLevelType w:val="hybridMultilevel"/>
    <w:tmpl w:val="A61C20C2"/>
    <w:lvl w:ilvl="0" w:tplc="0416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57" w15:restartNumberingAfterBreak="0">
    <w:nsid w:val="4FC61FD8"/>
    <w:multiLevelType w:val="multilevel"/>
    <w:tmpl w:val="D876B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FF77A3A"/>
    <w:multiLevelType w:val="multilevel"/>
    <w:tmpl w:val="A5425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0836B2A"/>
    <w:multiLevelType w:val="multilevel"/>
    <w:tmpl w:val="DAC44488"/>
    <w:lvl w:ilvl="0">
      <w:start w:val="1"/>
      <w:numFmt w:val="decimal"/>
      <w:lvlText w:val="%1."/>
      <w:lvlJc w:val="left"/>
      <w:pPr>
        <w:tabs>
          <w:tab w:val="num" w:pos="2000"/>
        </w:tabs>
        <w:ind w:left="2000" w:hanging="360"/>
      </w:pPr>
    </w:lvl>
    <w:lvl w:ilvl="1">
      <w:start w:val="1"/>
      <w:numFmt w:val="bullet"/>
      <w:lvlText w:val="o"/>
      <w:lvlJc w:val="left"/>
      <w:pPr>
        <w:tabs>
          <w:tab w:val="num" w:pos="2720"/>
        </w:tabs>
        <w:ind w:left="272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440"/>
        </w:tabs>
        <w:ind w:left="3440" w:hanging="360"/>
      </w:pPr>
    </w:lvl>
    <w:lvl w:ilvl="3" w:tentative="1">
      <w:start w:val="1"/>
      <w:numFmt w:val="decimal"/>
      <w:lvlText w:val="%4."/>
      <w:lvlJc w:val="left"/>
      <w:pPr>
        <w:tabs>
          <w:tab w:val="num" w:pos="4160"/>
        </w:tabs>
        <w:ind w:left="4160" w:hanging="360"/>
      </w:pPr>
    </w:lvl>
    <w:lvl w:ilvl="4" w:tentative="1">
      <w:start w:val="1"/>
      <w:numFmt w:val="decimal"/>
      <w:lvlText w:val="%5."/>
      <w:lvlJc w:val="left"/>
      <w:pPr>
        <w:tabs>
          <w:tab w:val="num" w:pos="4880"/>
        </w:tabs>
        <w:ind w:left="4880" w:hanging="360"/>
      </w:pPr>
    </w:lvl>
    <w:lvl w:ilvl="5" w:tentative="1">
      <w:start w:val="1"/>
      <w:numFmt w:val="decimal"/>
      <w:lvlText w:val="%6."/>
      <w:lvlJc w:val="left"/>
      <w:pPr>
        <w:tabs>
          <w:tab w:val="num" w:pos="5600"/>
        </w:tabs>
        <w:ind w:left="5600" w:hanging="360"/>
      </w:pPr>
    </w:lvl>
    <w:lvl w:ilvl="6" w:tentative="1">
      <w:start w:val="1"/>
      <w:numFmt w:val="decimal"/>
      <w:lvlText w:val="%7."/>
      <w:lvlJc w:val="left"/>
      <w:pPr>
        <w:tabs>
          <w:tab w:val="num" w:pos="6320"/>
        </w:tabs>
        <w:ind w:left="6320" w:hanging="360"/>
      </w:pPr>
    </w:lvl>
    <w:lvl w:ilvl="7" w:tentative="1">
      <w:start w:val="1"/>
      <w:numFmt w:val="decimal"/>
      <w:lvlText w:val="%8."/>
      <w:lvlJc w:val="left"/>
      <w:pPr>
        <w:tabs>
          <w:tab w:val="num" w:pos="7040"/>
        </w:tabs>
        <w:ind w:left="7040" w:hanging="360"/>
      </w:pPr>
    </w:lvl>
    <w:lvl w:ilvl="8" w:tentative="1">
      <w:start w:val="1"/>
      <w:numFmt w:val="decimal"/>
      <w:lvlText w:val="%9."/>
      <w:lvlJc w:val="left"/>
      <w:pPr>
        <w:tabs>
          <w:tab w:val="num" w:pos="7760"/>
        </w:tabs>
        <w:ind w:left="7760" w:hanging="360"/>
      </w:pPr>
    </w:lvl>
  </w:abstractNum>
  <w:abstractNum w:abstractNumId="60" w15:restartNumberingAfterBreak="0">
    <w:nsid w:val="544A5DED"/>
    <w:multiLevelType w:val="multilevel"/>
    <w:tmpl w:val="4552D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53213D8"/>
    <w:multiLevelType w:val="multilevel"/>
    <w:tmpl w:val="D8280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93C1E88"/>
    <w:multiLevelType w:val="multilevel"/>
    <w:tmpl w:val="0388D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ABF1B54"/>
    <w:multiLevelType w:val="multilevel"/>
    <w:tmpl w:val="2DB00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BD82A37"/>
    <w:multiLevelType w:val="multilevel"/>
    <w:tmpl w:val="690EC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DD4650B"/>
    <w:multiLevelType w:val="multilevel"/>
    <w:tmpl w:val="5C08F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E9D0574"/>
    <w:multiLevelType w:val="multilevel"/>
    <w:tmpl w:val="D57C9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0590BC2"/>
    <w:multiLevelType w:val="multilevel"/>
    <w:tmpl w:val="9A66B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27F7B53"/>
    <w:multiLevelType w:val="multilevel"/>
    <w:tmpl w:val="EF983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2EF4666"/>
    <w:multiLevelType w:val="multilevel"/>
    <w:tmpl w:val="0B040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30209C6"/>
    <w:multiLevelType w:val="hybridMultilevel"/>
    <w:tmpl w:val="4E78E624"/>
    <w:lvl w:ilvl="0" w:tplc="04160003">
      <w:start w:val="1"/>
      <w:numFmt w:val="bullet"/>
      <w:lvlText w:val="o"/>
      <w:lvlJc w:val="left"/>
      <w:pPr>
        <w:ind w:left="2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480" w:hanging="360"/>
      </w:pPr>
      <w:rPr>
        <w:rFonts w:ascii="Wingdings" w:hAnsi="Wingdings" w:hint="default"/>
      </w:rPr>
    </w:lvl>
  </w:abstractNum>
  <w:abstractNum w:abstractNumId="71" w15:restartNumberingAfterBreak="0">
    <w:nsid w:val="63236F86"/>
    <w:multiLevelType w:val="hybridMultilevel"/>
    <w:tmpl w:val="EB9C3FD4"/>
    <w:lvl w:ilvl="0" w:tplc="0416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72" w15:restartNumberingAfterBreak="0">
    <w:nsid w:val="635F0A44"/>
    <w:multiLevelType w:val="hybridMultilevel"/>
    <w:tmpl w:val="A0EE6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4112778"/>
    <w:multiLevelType w:val="multilevel"/>
    <w:tmpl w:val="DAC44488"/>
    <w:lvl w:ilvl="0">
      <w:start w:val="1"/>
      <w:numFmt w:val="decimal"/>
      <w:lvlText w:val="%1."/>
      <w:lvlJc w:val="left"/>
      <w:pPr>
        <w:tabs>
          <w:tab w:val="num" w:pos="2000"/>
        </w:tabs>
        <w:ind w:left="2000" w:hanging="360"/>
      </w:pPr>
    </w:lvl>
    <w:lvl w:ilvl="1">
      <w:start w:val="1"/>
      <w:numFmt w:val="bullet"/>
      <w:lvlText w:val="o"/>
      <w:lvlJc w:val="left"/>
      <w:pPr>
        <w:tabs>
          <w:tab w:val="num" w:pos="2720"/>
        </w:tabs>
        <w:ind w:left="272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3440"/>
        </w:tabs>
        <w:ind w:left="3440" w:hanging="360"/>
      </w:pPr>
    </w:lvl>
    <w:lvl w:ilvl="3" w:tentative="1">
      <w:start w:val="1"/>
      <w:numFmt w:val="decimal"/>
      <w:lvlText w:val="%4."/>
      <w:lvlJc w:val="left"/>
      <w:pPr>
        <w:tabs>
          <w:tab w:val="num" w:pos="4160"/>
        </w:tabs>
        <w:ind w:left="4160" w:hanging="360"/>
      </w:pPr>
    </w:lvl>
    <w:lvl w:ilvl="4" w:tentative="1">
      <w:start w:val="1"/>
      <w:numFmt w:val="decimal"/>
      <w:lvlText w:val="%5."/>
      <w:lvlJc w:val="left"/>
      <w:pPr>
        <w:tabs>
          <w:tab w:val="num" w:pos="4880"/>
        </w:tabs>
        <w:ind w:left="4880" w:hanging="360"/>
      </w:pPr>
    </w:lvl>
    <w:lvl w:ilvl="5" w:tentative="1">
      <w:start w:val="1"/>
      <w:numFmt w:val="decimal"/>
      <w:lvlText w:val="%6."/>
      <w:lvlJc w:val="left"/>
      <w:pPr>
        <w:tabs>
          <w:tab w:val="num" w:pos="5600"/>
        </w:tabs>
        <w:ind w:left="5600" w:hanging="360"/>
      </w:pPr>
    </w:lvl>
    <w:lvl w:ilvl="6" w:tentative="1">
      <w:start w:val="1"/>
      <w:numFmt w:val="decimal"/>
      <w:lvlText w:val="%7."/>
      <w:lvlJc w:val="left"/>
      <w:pPr>
        <w:tabs>
          <w:tab w:val="num" w:pos="6320"/>
        </w:tabs>
        <w:ind w:left="6320" w:hanging="360"/>
      </w:pPr>
    </w:lvl>
    <w:lvl w:ilvl="7" w:tentative="1">
      <w:start w:val="1"/>
      <w:numFmt w:val="decimal"/>
      <w:lvlText w:val="%8."/>
      <w:lvlJc w:val="left"/>
      <w:pPr>
        <w:tabs>
          <w:tab w:val="num" w:pos="7040"/>
        </w:tabs>
        <w:ind w:left="7040" w:hanging="360"/>
      </w:pPr>
    </w:lvl>
    <w:lvl w:ilvl="8" w:tentative="1">
      <w:start w:val="1"/>
      <w:numFmt w:val="decimal"/>
      <w:lvlText w:val="%9."/>
      <w:lvlJc w:val="left"/>
      <w:pPr>
        <w:tabs>
          <w:tab w:val="num" w:pos="7760"/>
        </w:tabs>
        <w:ind w:left="7760" w:hanging="360"/>
      </w:pPr>
    </w:lvl>
  </w:abstractNum>
  <w:abstractNum w:abstractNumId="74" w15:restartNumberingAfterBreak="0">
    <w:nsid w:val="64D47385"/>
    <w:multiLevelType w:val="multilevel"/>
    <w:tmpl w:val="E844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7CB1950"/>
    <w:multiLevelType w:val="multilevel"/>
    <w:tmpl w:val="DAC44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9150C24"/>
    <w:multiLevelType w:val="hybridMultilevel"/>
    <w:tmpl w:val="8B244972"/>
    <w:lvl w:ilvl="0" w:tplc="0416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77" w15:restartNumberingAfterBreak="0">
    <w:nsid w:val="6D465DC6"/>
    <w:multiLevelType w:val="multilevel"/>
    <w:tmpl w:val="973A2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E9F139A"/>
    <w:multiLevelType w:val="multilevel"/>
    <w:tmpl w:val="718C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EE93E8B"/>
    <w:multiLevelType w:val="multilevel"/>
    <w:tmpl w:val="551A5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073360A"/>
    <w:multiLevelType w:val="multilevel"/>
    <w:tmpl w:val="CEEE3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0C62FCB"/>
    <w:multiLevelType w:val="multilevel"/>
    <w:tmpl w:val="8C2E6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0EF591B"/>
    <w:multiLevelType w:val="multilevel"/>
    <w:tmpl w:val="48A2C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243554A"/>
    <w:multiLevelType w:val="multilevel"/>
    <w:tmpl w:val="7E305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2736AF4"/>
    <w:multiLevelType w:val="hybridMultilevel"/>
    <w:tmpl w:val="8E444B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2B3102A"/>
    <w:multiLevelType w:val="multilevel"/>
    <w:tmpl w:val="A3FC8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4E07C9F"/>
    <w:multiLevelType w:val="hybridMultilevel"/>
    <w:tmpl w:val="121AC13A"/>
    <w:lvl w:ilvl="0" w:tplc="0416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87" w15:restartNumberingAfterBreak="0">
    <w:nsid w:val="773C0E99"/>
    <w:multiLevelType w:val="multilevel"/>
    <w:tmpl w:val="518CE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98F3C3F"/>
    <w:multiLevelType w:val="multilevel"/>
    <w:tmpl w:val="1FB6D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A1E3661"/>
    <w:multiLevelType w:val="multilevel"/>
    <w:tmpl w:val="BB322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EAE27E7"/>
    <w:multiLevelType w:val="hybridMultilevel"/>
    <w:tmpl w:val="7062BAAE"/>
    <w:lvl w:ilvl="0" w:tplc="0416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ECD5157"/>
    <w:multiLevelType w:val="hybridMultilevel"/>
    <w:tmpl w:val="DE668D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F006588"/>
    <w:multiLevelType w:val="multilevel"/>
    <w:tmpl w:val="E35A8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F565797"/>
    <w:multiLevelType w:val="multilevel"/>
    <w:tmpl w:val="0D001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F617E5B"/>
    <w:multiLevelType w:val="multilevel"/>
    <w:tmpl w:val="722A3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F984A86"/>
    <w:multiLevelType w:val="multilevel"/>
    <w:tmpl w:val="6EF42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FD85591"/>
    <w:multiLevelType w:val="multilevel"/>
    <w:tmpl w:val="CB120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9256236">
    <w:abstractNumId w:val="2"/>
  </w:num>
  <w:num w:numId="2" w16cid:durableId="1716000799">
    <w:abstractNumId w:val="4"/>
  </w:num>
  <w:num w:numId="3" w16cid:durableId="1938126321">
    <w:abstractNumId w:val="76"/>
  </w:num>
  <w:num w:numId="4" w16cid:durableId="1094130065">
    <w:abstractNumId w:val="91"/>
  </w:num>
  <w:num w:numId="5" w16cid:durableId="765885324">
    <w:abstractNumId w:val="53"/>
  </w:num>
  <w:num w:numId="6" w16cid:durableId="795485628">
    <w:abstractNumId w:val="72"/>
  </w:num>
  <w:num w:numId="7" w16cid:durableId="1021711621">
    <w:abstractNumId w:val="5"/>
  </w:num>
  <w:num w:numId="8" w16cid:durableId="803932361">
    <w:abstractNumId w:val="33"/>
  </w:num>
  <w:num w:numId="9" w16cid:durableId="1516918534">
    <w:abstractNumId w:val="56"/>
  </w:num>
  <w:num w:numId="10" w16cid:durableId="344796199">
    <w:abstractNumId w:val="90"/>
  </w:num>
  <w:num w:numId="11" w16cid:durableId="1907301580">
    <w:abstractNumId w:val="84"/>
  </w:num>
  <w:num w:numId="12" w16cid:durableId="1629314497">
    <w:abstractNumId w:val="86"/>
  </w:num>
  <w:num w:numId="13" w16cid:durableId="1043483191">
    <w:abstractNumId w:val="71"/>
  </w:num>
  <w:num w:numId="14" w16cid:durableId="1710496433">
    <w:abstractNumId w:val="39"/>
  </w:num>
  <w:num w:numId="15" w16cid:durableId="3480274">
    <w:abstractNumId w:val="24"/>
  </w:num>
  <w:num w:numId="16" w16cid:durableId="2121872768">
    <w:abstractNumId w:val="42"/>
  </w:num>
  <w:num w:numId="17" w16cid:durableId="551039540">
    <w:abstractNumId w:val="15"/>
  </w:num>
  <w:num w:numId="18" w16cid:durableId="632637961">
    <w:abstractNumId w:val="1"/>
  </w:num>
  <w:num w:numId="19" w16cid:durableId="1246767696">
    <w:abstractNumId w:val="3"/>
  </w:num>
  <w:num w:numId="20" w16cid:durableId="1395855455">
    <w:abstractNumId w:val="59"/>
  </w:num>
  <w:num w:numId="21" w16cid:durableId="2127120262">
    <w:abstractNumId w:val="45"/>
  </w:num>
  <w:num w:numId="22" w16cid:durableId="1254969098">
    <w:abstractNumId w:val="38"/>
  </w:num>
  <w:num w:numId="23" w16cid:durableId="1248073991">
    <w:abstractNumId w:val="75"/>
  </w:num>
  <w:num w:numId="24" w16cid:durableId="1533490883">
    <w:abstractNumId w:val="30"/>
  </w:num>
  <w:num w:numId="25" w16cid:durableId="856385118">
    <w:abstractNumId w:val="73"/>
  </w:num>
  <w:num w:numId="26" w16cid:durableId="1754467025">
    <w:abstractNumId w:val="36"/>
  </w:num>
  <w:num w:numId="27" w16cid:durableId="1056120805">
    <w:abstractNumId w:val="46"/>
  </w:num>
  <w:num w:numId="28" w16cid:durableId="73938807">
    <w:abstractNumId w:val="11"/>
  </w:num>
  <w:num w:numId="29" w16cid:durableId="1169831861">
    <w:abstractNumId w:val="70"/>
  </w:num>
  <w:num w:numId="30" w16cid:durableId="411246297">
    <w:abstractNumId w:val="20"/>
  </w:num>
  <w:num w:numId="31" w16cid:durableId="960652651">
    <w:abstractNumId w:val="34"/>
  </w:num>
  <w:num w:numId="32" w16cid:durableId="1604535768">
    <w:abstractNumId w:val="9"/>
  </w:num>
  <w:num w:numId="33" w16cid:durableId="1362902381">
    <w:abstractNumId w:val="51"/>
  </w:num>
  <w:num w:numId="34" w16cid:durableId="1677414355">
    <w:abstractNumId w:val="35"/>
  </w:num>
  <w:num w:numId="35" w16cid:durableId="331494434">
    <w:abstractNumId w:val="18"/>
  </w:num>
  <w:num w:numId="36" w16cid:durableId="1763524624">
    <w:abstractNumId w:val="50"/>
  </w:num>
  <w:num w:numId="37" w16cid:durableId="1044133366">
    <w:abstractNumId w:val="63"/>
  </w:num>
  <w:num w:numId="38" w16cid:durableId="814447670">
    <w:abstractNumId w:val="52"/>
  </w:num>
  <w:num w:numId="39" w16cid:durableId="1761370392">
    <w:abstractNumId w:val="8"/>
  </w:num>
  <w:num w:numId="40" w16cid:durableId="1628971043">
    <w:abstractNumId w:val="0"/>
  </w:num>
  <w:num w:numId="41" w16cid:durableId="730730455">
    <w:abstractNumId w:val="43"/>
  </w:num>
  <w:num w:numId="42" w16cid:durableId="894511517">
    <w:abstractNumId w:val="54"/>
  </w:num>
  <w:num w:numId="43" w16cid:durableId="103236675">
    <w:abstractNumId w:val="25"/>
  </w:num>
  <w:num w:numId="44" w16cid:durableId="1000163464">
    <w:abstractNumId w:val="6"/>
  </w:num>
  <w:num w:numId="45" w16cid:durableId="602229232">
    <w:abstractNumId w:val="64"/>
  </w:num>
  <w:num w:numId="46" w16cid:durableId="167647063">
    <w:abstractNumId w:val="55"/>
  </w:num>
  <w:num w:numId="47" w16cid:durableId="1957250018">
    <w:abstractNumId w:val="26"/>
  </w:num>
  <w:num w:numId="48" w16cid:durableId="711924671">
    <w:abstractNumId w:val="10"/>
  </w:num>
  <w:num w:numId="49" w16cid:durableId="484976025">
    <w:abstractNumId w:val="79"/>
  </w:num>
  <w:num w:numId="50" w16cid:durableId="102504805">
    <w:abstractNumId w:val="29"/>
  </w:num>
  <w:num w:numId="51" w16cid:durableId="1621492220">
    <w:abstractNumId w:val="85"/>
  </w:num>
  <w:num w:numId="52" w16cid:durableId="1330983941">
    <w:abstractNumId w:val="68"/>
  </w:num>
  <w:num w:numId="53" w16cid:durableId="1935431321">
    <w:abstractNumId w:val="93"/>
  </w:num>
  <w:num w:numId="54" w16cid:durableId="1186168416">
    <w:abstractNumId w:val="82"/>
  </w:num>
  <w:num w:numId="55" w16cid:durableId="227106942">
    <w:abstractNumId w:val="81"/>
  </w:num>
  <w:num w:numId="56" w16cid:durableId="437217414">
    <w:abstractNumId w:val="80"/>
  </w:num>
  <w:num w:numId="57" w16cid:durableId="1369333430">
    <w:abstractNumId w:val="16"/>
  </w:num>
  <w:num w:numId="58" w16cid:durableId="878933752">
    <w:abstractNumId w:val="60"/>
  </w:num>
  <w:num w:numId="59" w16cid:durableId="613950056">
    <w:abstractNumId w:val="77"/>
  </w:num>
  <w:num w:numId="60" w16cid:durableId="507602853">
    <w:abstractNumId w:val="41"/>
  </w:num>
  <w:num w:numId="61" w16cid:durableId="2096246076">
    <w:abstractNumId w:val="13"/>
  </w:num>
  <w:num w:numId="62" w16cid:durableId="205024046">
    <w:abstractNumId w:val="7"/>
  </w:num>
  <w:num w:numId="63" w16cid:durableId="1411924114">
    <w:abstractNumId w:val="65"/>
  </w:num>
  <w:num w:numId="64" w16cid:durableId="1692486605">
    <w:abstractNumId w:val="57"/>
  </w:num>
  <w:num w:numId="65" w16cid:durableId="1130903624">
    <w:abstractNumId w:val="12"/>
  </w:num>
  <w:num w:numId="66" w16cid:durableId="188493079">
    <w:abstractNumId w:val="21"/>
  </w:num>
  <w:num w:numId="67" w16cid:durableId="1559435523">
    <w:abstractNumId w:val="61"/>
  </w:num>
  <w:num w:numId="68" w16cid:durableId="2003315471">
    <w:abstractNumId w:val="40"/>
  </w:num>
  <w:num w:numId="69" w16cid:durableId="307587680">
    <w:abstractNumId w:val="23"/>
  </w:num>
  <w:num w:numId="70" w16cid:durableId="2119908760">
    <w:abstractNumId w:val="37"/>
  </w:num>
  <w:num w:numId="71" w16cid:durableId="72749529">
    <w:abstractNumId w:val="28"/>
  </w:num>
  <w:num w:numId="72" w16cid:durableId="930742569">
    <w:abstractNumId w:val="67"/>
  </w:num>
  <w:num w:numId="73" w16cid:durableId="1497957276">
    <w:abstractNumId w:val="94"/>
  </w:num>
  <w:num w:numId="74" w16cid:durableId="1061294004">
    <w:abstractNumId w:val="92"/>
  </w:num>
  <w:num w:numId="75" w16cid:durableId="988904034">
    <w:abstractNumId w:val="78"/>
  </w:num>
  <w:num w:numId="76" w16cid:durableId="1433549358">
    <w:abstractNumId w:val="58"/>
  </w:num>
  <w:num w:numId="77" w16cid:durableId="872307070">
    <w:abstractNumId w:val="49"/>
  </w:num>
  <w:num w:numId="78" w16cid:durableId="2098138385">
    <w:abstractNumId w:val="96"/>
  </w:num>
  <w:num w:numId="79" w16cid:durableId="614753967">
    <w:abstractNumId w:val="62"/>
  </w:num>
  <w:num w:numId="80" w16cid:durableId="723020612">
    <w:abstractNumId w:val="89"/>
  </w:num>
  <w:num w:numId="81" w16cid:durableId="81680406">
    <w:abstractNumId w:val="95"/>
  </w:num>
  <w:num w:numId="82" w16cid:durableId="1868641125">
    <w:abstractNumId w:val="22"/>
  </w:num>
  <w:num w:numId="83" w16cid:durableId="752242292">
    <w:abstractNumId w:val="74"/>
  </w:num>
  <w:num w:numId="84" w16cid:durableId="228199584">
    <w:abstractNumId w:val="83"/>
  </w:num>
  <w:num w:numId="85" w16cid:durableId="1801996227">
    <w:abstractNumId w:val="87"/>
  </w:num>
  <w:num w:numId="86" w16cid:durableId="591678">
    <w:abstractNumId w:val="27"/>
  </w:num>
  <w:num w:numId="87" w16cid:durableId="1614171962">
    <w:abstractNumId w:val="47"/>
  </w:num>
  <w:num w:numId="88" w16cid:durableId="1533303216">
    <w:abstractNumId w:val="31"/>
  </w:num>
  <w:num w:numId="89" w16cid:durableId="1087726999">
    <w:abstractNumId w:val="14"/>
  </w:num>
  <w:num w:numId="90" w16cid:durableId="1135492369">
    <w:abstractNumId w:val="32"/>
  </w:num>
  <w:num w:numId="91" w16cid:durableId="233011552">
    <w:abstractNumId w:val="17"/>
  </w:num>
  <w:num w:numId="92" w16cid:durableId="615646400">
    <w:abstractNumId w:val="48"/>
  </w:num>
  <w:num w:numId="93" w16cid:durableId="79103309">
    <w:abstractNumId w:val="69"/>
  </w:num>
  <w:num w:numId="94" w16cid:durableId="1013141361">
    <w:abstractNumId w:val="19"/>
  </w:num>
  <w:num w:numId="95" w16cid:durableId="922956210">
    <w:abstractNumId w:val="88"/>
  </w:num>
  <w:num w:numId="96" w16cid:durableId="97145721">
    <w:abstractNumId w:val="44"/>
  </w:num>
  <w:num w:numId="97" w16cid:durableId="1102645141">
    <w:abstractNumId w:val="6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E32"/>
    <w:rsid w:val="00034CF0"/>
    <w:rsid w:val="000D17F8"/>
    <w:rsid w:val="001239C3"/>
    <w:rsid w:val="00125D7A"/>
    <w:rsid w:val="001B38FB"/>
    <w:rsid w:val="00207162"/>
    <w:rsid w:val="002441B3"/>
    <w:rsid w:val="00296EC6"/>
    <w:rsid w:val="002977D9"/>
    <w:rsid w:val="002E205F"/>
    <w:rsid w:val="002F72A0"/>
    <w:rsid w:val="00307734"/>
    <w:rsid w:val="00327597"/>
    <w:rsid w:val="00344B9A"/>
    <w:rsid w:val="003A582F"/>
    <w:rsid w:val="003B1B9D"/>
    <w:rsid w:val="003B5B38"/>
    <w:rsid w:val="003C611D"/>
    <w:rsid w:val="00405CF7"/>
    <w:rsid w:val="00471878"/>
    <w:rsid w:val="004C2DE3"/>
    <w:rsid w:val="004D43F0"/>
    <w:rsid w:val="004E36D7"/>
    <w:rsid w:val="004F4794"/>
    <w:rsid w:val="005C4D60"/>
    <w:rsid w:val="005D2F8E"/>
    <w:rsid w:val="00643E32"/>
    <w:rsid w:val="00716AA1"/>
    <w:rsid w:val="00721889"/>
    <w:rsid w:val="00782673"/>
    <w:rsid w:val="008B5E6E"/>
    <w:rsid w:val="00924501"/>
    <w:rsid w:val="00935FB5"/>
    <w:rsid w:val="009A7B7A"/>
    <w:rsid w:val="009C5862"/>
    <w:rsid w:val="009D5BA6"/>
    <w:rsid w:val="00A310E3"/>
    <w:rsid w:val="00A40848"/>
    <w:rsid w:val="00AC4848"/>
    <w:rsid w:val="00AE1AE0"/>
    <w:rsid w:val="00B55FC2"/>
    <w:rsid w:val="00B95B4D"/>
    <w:rsid w:val="00BC00BE"/>
    <w:rsid w:val="00BC7E9F"/>
    <w:rsid w:val="00C16F96"/>
    <w:rsid w:val="00CE2AC6"/>
    <w:rsid w:val="00CE4A34"/>
    <w:rsid w:val="00D96A5E"/>
    <w:rsid w:val="00DA6523"/>
    <w:rsid w:val="00E40C35"/>
    <w:rsid w:val="00E86D93"/>
    <w:rsid w:val="00ED60F8"/>
    <w:rsid w:val="00F7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FEE68"/>
  <w15:chartTrackingRefBased/>
  <w15:docId w15:val="{F421699D-FD6B-8944-BBA3-F0B5863CB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7F8"/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8B5E6E"/>
    <w:pPr>
      <w:keepNext/>
      <w:keepLines/>
      <w:spacing w:before="360" w:after="80"/>
      <w:jc w:val="center"/>
      <w:outlineLvl w:val="0"/>
    </w:pPr>
    <w:rPr>
      <w:rFonts w:eastAsiaTheme="majorEastAsia" w:cs="Times New Roman (Títulos CS)"/>
      <w:b/>
      <w:smallCaps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25D7A"/>
    <w:pPr>
      <w:keepNext/>
      <w:keepLines/>
      <w:spacing w:before="160" w:after="80"/>
      <w:outlineLvl w:val="1"/>
    </w:pPr>
    <w:rPr>
      <w:rFonts w:eastAsiaTheme="majorEastAsia" w:cs="Times New Roman (Títulos CS)"/>
      <w:smallCaps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25D7A"/>
    <w:pPr>
      <w:keepNext/>
      <w:keepLines/>
      <w:spacing w:before="160" w:after="80"/>
      <w:outlineLvl w:val="2"/>
    </w:pPr>
    <w:rPr>
      <w:rFonts w:eastAsiaTheme="majorEastAsia" w:cs="Times New Roman (Títulos CS)"/>
      <w:smallCaps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25D7A"/>
    <w:pPr>
      <w:keepNext/>
      <w:keepLines/>
      <w:spacing w:before="80" w:after="40"/>
      <w:outlineLvl w:val="3"/>
    </w:pPr>
    <w:rPr>
      <w:rFonts w:eastAsiaTheme="majorEastAsia" w:cs="Times New Roman (Títulos CS)"/>
      <w:i/>
      <w:iCs/>
      <w:smallCap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43E3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43E3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43E3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43E3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43E3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B5E6E"/>
    <w:rPr>
      <w:rFonts w:ascii="Century Gothic" w:eastAsiaTheme="majorEastAsia" w:hAnsi="Century Gothic" w:cs="Times New Roman (Títulos CS)"/>
      <w:b/>
      <w:smallCaps/>
      <w:color w:val="0F4761" w:themeColor="accent1" w:themeShade="BF"/>
      <w:kern w:val="0"/>
      <w:sz w:val="40"/>
      <w:szCs w:val="40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125D7A"/>
    <w:rPr>
      <w:rFonts w:ascii="Century Gothic" w:eastAsiaTheme="majorEastAsia" w:hAnsi="Century Gothic" w:cs="Times New Roman (Títulos CS)"/>
      <w:smallCaps/>
      <w:color w:val="0F4761" w:themeColor="accent1" w:themeShade="BF"/>
      <w:kern w:val="0"/>
      <w:sz w:val="32"/>
      <w:szCs w:val="32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125D7A"/>
    <w:rPr>
      <w:rFonts w:ascii="Century Gothic" w:eastAsiaTheme="majorEastAsia" w:hAnsi="Century Gothic" w:cs="Times New Roman (Títulos CS)"/>
      <w:smallCaps/>
      <w:color w:val="0F4761" w:themeColor="accent1" w:themeShade="BF"/>
      <w:kern w:val="0"/>
      <w:sz w:val="28"/>
      <w:szCs w:val="28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125D7A"/>
    <w:rPr>
      <w:rFonts w:ascii="Century Gothic" w:eastAsiaTheme="majorEastAsia" w:hAnsi="Century Gothic" w:cs="Times New Roman (Títulos CS)"/>
      <w:i/>
      <w:iCs/>
      <w:smallCaps/>
      <w:color w:val="0F4761" w:themeColor="accent1" w:themeShade="BF"/>
      <w:kern w:val="0"/>
      <w:lang w:eastAsia="pt-BR"/>
      <w14:ligatures w14:val="none"/>
    </w:rPr>
  </w:style>
  <w:style w:type="paragraph" w:styleId="Ttulo">
    <w:name w:val="Title"/>
    <w:basedOn w:val="Normal"/>
    <w:next w:val="Normal"/>
    <w:link w:val="TtuloChar"/>
    <w:uiPriority w:val="10"/>
    <w:qFormat/>
    <w:rsid w:val="00C16F96"/>
    <w:pPr>
      <w:spacing w:after="80"/>
      <w:contextualSpacing/>
      <w:jc w:val="center"/>
    </w:pPr>
    <w:rPr>
      <w:rFonts w:eastAsiaTheme="majorEastAsia" w:cs="Times New Roman (Títulos CS)"/>
      <w:b/>
      <w:smallCaps/>
      <w:spacing w:val="-10"/>
      <w:kern w:val="28"/>
      <w:sz w:val="4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16F96"/>
    <w:rPr>
      <w:rFonts w:ascii="Century Gothic" w:eastAsiaTheme="majorEastAsia" w:hAnsi="Century Gothic" w:cs="Times New Roman (Títulos CS)"/>
      <w:b/>
      <w:smallCaps/>
      <w:spacing w:val="-10"/>
      <w:kern w:val="28"/>
      <w:sz w:val="48"/>
      <w:szCs w:val="5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43E3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43E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43E3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43E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43E32"/>
    <w:rPr>
      <w:rFonts w:eastAsiaTheme="majorEastAsia" w:cstheme="majorBidi"/>
      <w:color w:val="272727" w:themeColor="text1" w:themeTint="D8"/>
    </w:rPr>
  </w:style>
  <w:style w:type="paragraph" w:styleId="Subttulo">
    <w:name w:val="Subtitle"/>
    <w:basedOn w:val="Normal"/>
    <w:next w:val="Normal"/>
    <w:link w:val="SubttuloChar"/>
    <w:uiPriority w:val="11"/>
    <w:qFormat/>
    <w:rsid w:val="00643E3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43E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43E3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43E32"/>
    <w:rPr>
      <w:rFonts w:ascii="Century Gothic" w:hAnsi="Century Gothic" w:cs="Times New Roman (Corpo CS)"/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43E3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43E3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43E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43E32"/>
    <w:rPr>
      <w:rFonts w:ascii="Century Gothic" w:hAnsi="Century Gothic" w:cs="Times New Roman (Corpo CS)"/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43E32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link w:val="SemEspaamentoChar"/>
    <w:uiPriority w:val="1"/>
    <w:qFormat/>
    <w:rsid w:val="00643E32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643E32"/>
    <w:rPr>
      <w:rFonts w:eastAsiaTheme="minorEastAsia"/>
      <w:kern w:val="0"/>
      <w:sz w:val="22"/>
      <w:szCs w:val="22"/>
      <w:lang w:val="en-US" w:eastAsia="zh-CN"/>
      <w14:ligatures w14:val="none"/>
    </w:rPr>
  </w:style>
  <w:style w:type="paragraph" w:styleId="Remissivo1">
    <w:name w:val="index 1"/>
    <w:basedOn w:val="Normal"/>
    <w:next w:val="Normal"/>
    <w:autoRedefine/>
    <w:uiPriority w:val="99"/>
    <w:unhideWhenUsed/>
    <w:rsid w:val="00DA6523"/>
    <w:pPr>
      <w:ind w:left="240" w:hanging="240"/>
    </w:pPr>
    <w:rPr>
      <w:rFonts w:asciiTheme="minorHAnsi" w:hAnsiTheme="minorHAnsi"/>
      <w:sz w:val="18"/>
      <w:szCs w:val="18"/>
    </w:rPr>
  </w:style>
  <w:style w:type="paragraph" w:styleId="Remissivo2">
    <w:name w:val="index 2"/>
    <w:basedOn w:val="Normal"/>
    <w:next w:val="Normal"/>
    <w:autoRedefine/>
    <w:uiPriority w:val="99"/>
    <w:unhideWhenUsed/>
    <w:rsid w:val="00DA6523"/>
    <w:pPr>
      <w:ind w:left="480" w:hanging="240"/>
    </w:pPr>
    <w:rPr>
      <w:rFonts w:asciiTheme="minorHAnsi" w:hAnsiTheme="minorHAnsi"/>
      <w:sz w:val="18"/>
      <w:szCs w:val="18"/>
    </w:rPr>
  </w:style>
  <w:style w:type="paragraph" w:styleId="Remissivo3">
    <w:name w:val="index 3"/>
    <w:basedOn w:val="Normal"/>
    <w:next w:val="Normal"/>
    <w:autoRedefine/>
    <w:uiPriority w:val="99"/>
    <w:unhideWhenUsed/>
    <w:rsid w:val="00DA6523"/>
    <w:pPr>
      <w:ind w:left="720" w:hanging="240"/>
    </w:pPr>
    <w:rPr>
      <w:rFonts w:asciiTheme="minorHAnsi" w:hAnsiTheme="minorHAnsi"/>
      <w:sz w:val="18"/>
      <w:szCs w:val="18"/>
    </w:rPr>
  </w:style>
  <w:style w:type="paragraph" w:styleId="Remissivo4">
    <w:name w:val="index 4"/>
    <w:basedOn w:val="Normal"/>
    <w:next w:val="Normal"/>
    <w:autoRedefine/>
    <w:uiPriority w:val="99"/>
    <w:unhideWhenUsed/>
    <w:rsid w:val="00DA6523"/>
    <w:pPr>
      <w:ind w:left="960" w:hanging="240"/>
    </w:pPr>
    <w:rPr>
      <w:rFonts w:asciiTheme="minorHAnsi" w:hAnsiTheme="minorHAnsi"/>
      <w:sz w:val="18"/>
      <w:szCs w:val="18"/>
    </w:rPr>
  </w:style>
  <w:style w:type="paragraph" w:styleId="Remissivo5">
    <w:name w:val="index 5"/>
    <w:basedOn w:val="Normal"/>
    <w:next w:val="Normal"/>
    <w:autoRedefine/>
    <w:uiPriority w:val="99"/>
    <w:unhideWhenUsed/>
    <w:rsid w:val="00DA6523"/>
    <w:pPr>
      <w:ind w:left="1200" w:hanging="240"/>
    </w:pPr>
    <w:rPr>
      <w:rFonts w:asciiTheme="minorHAnsi" w:hAnsiTheme="minorHAnsi"/>
      <w:sz w:val="18"/>
      <w:szCs w:val="18"/>
    </w:rPr>
  </w:style>
  <w:style w:type="paragraph" w:styleId="Remissivo6">
    <w:name w:val="index 6"/>
    <w:basedOn w:val="Normal"/>
    <w:next w:val="Normal"/>
    <w:autoRedefine/>
    <w:uiPriority w:val="99"/>
    <w:unhideWhenUsed/>
    <w:rsid w:val="00DA6523"/>
    <w:pPr>
      <w:ind w:left="1440" w:hanging="240"/>
    </w:pPr>
    <w:rPr>
      <w:rFonts w:asciiTheme="minorHAnsi" w:hAnsiTheme="minorHAnsi"/>
      <w:sz w:val="18"/>
      <w:szCs w:val="18"/>
    </w:rPr>
  </w:style>
  <w:style w:type="paragraph" w:styleId="Remissivo7">
    <w:name w:val="index 7"/>
    <w:basedOn w:val="Normal"/>
    <w:next w:val="Normal"/>
    <w:autoRedefine/>
    <w:uiPriority w:val="99"/>
    <w:unhideWhenUsed/>
    <w:rsid w:val="00DA6523"/>
    <w:pPr>
      <w:ind w:left="1680" w:hanging="240"/>
    </w:pPr>
    <w:rPr>
      <w:rFonts w:asciiTheme="minorHAnsi" w:hAnsiTheme="minorHAnsi"/>
      <w:sz w:val="18"/>
      <w:szCs w:val="18"/>
    </w:rPr>
  </w:style>
  <w:style w:type="paragraph" w:styleId="Remissivo8">
    <w:name w:val="index 8"/>
    <w:basedOn w:val="Normal"/>
    <w:next w:val="Normal"/>
    <w:autoRedefine/>
    <w:uiPriority w:val="99"/>
    <w:unhideWhenUsed/>
    <w:rsid w:val="00DA6523"/>
    <w:pPr>
      <w:ind w:left="1920" w:hanging="240"/>
    </w:pPr>
    <w:rPr>
      <w:rFonts w:asciiTheme="minorHAnsi" w:hAnsiTheme="minorHAnsi"/>
      <w:sz w:val="18"/>
      <w:szCs w:val="18"/>
    </w:rPr>
  </w:style>
  <w:style w:type="paragraph" w:styleId="Remissivo9">
    <w:name w:val="index 9"/>
    <w:basedOn w:val="Normal"/>
    <w:next w:val="Normal"/>
    <w:autoRedefine/>
    <w:uiPriority w:val="99"/>
    <w:unhideWhenUsed/>
    <w:rsid w:val="00DA6523"/>
    <w:pPr>
      <w:ind w:left="2160" w:hanging="240"/>
    </w:pPr>
    <w:rPr>
      <w:rFonts w:asciiTheme="minorHAnsi" w:hAnsiTheme="minorHAnsi"/>
      <w:sz w:val="18"/>
      <w:szCs w:val="18"/>
    </w:rPr>
  </w:style>
  <w:style w:type="paragraph" w:styleId="Ttulodendiceremissivo">
    <w:name w:val="index heading"/>
    <w:basedOn w:val="Normal"/>
    <w:next w:val="Remissivo1"/>
    <w:uiPriority w:val="99"/>
    <w:unhideWhenUsed/>
    <w:rsid w:val="00DA6523"/>
    <w:pPr>
      <w:spacing w:before="240" w:after="120"/>
      <w:jc w:val="center"/>
    </w:pPr>
    <w:rPr>
      <w:rFonts w:asciiTheme="minorHAnsi" w:hAnsiTheme="minorHAnsi"/>
      <w:b/>
      <w:bCs/>
      <w:sz w:val="26"/>
      <w:szCs w:val="26"/>
    </w:rPr>
  </w:style>
  <w:style w:type="character" w:styleId="TextodoEspaoReservado">
    <w:name w:val="Placeholder Text"/>
    <w:basedOn w:val="Fontepargpadro"/>
    <w:uiPriority w:val="99"/>
    <w:semiHidden/>
    <w:rsid w:val="00327597"/>
    <w:rPr>
      <w:color w:val="666666"/>
    </w:rPr>
  </w:style>
  <w:style w:type="paragraph" w:styleId="NormalWeb">
    <w:name w:val="Normal (Web)"/>
    <w:basedOn w:val="Normal"/>
    <w:uiPriority w:val="99"/>
    <w:unhideWhenUsed/>
    <w:rsid w:val="008B5E6E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8B5E6E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8B5E6E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Fontepargpadro"/>
    <w:rsid w:val="008B5E6E"/>
  </w:style>
  <w:style w:type="character" w:customStyle="1" w:styleId="mord">
    <w:name w:val="mord"/>
    <w:basedOn w:val="Fontepargpadro"/>
    <w:rsid w:val="008B5E6E"/>
  </w:style>
  <w:style w:type="character" w:customStyle="1" w:styleId="mrel">
    <w:name w:val="mrel"/>
    <w:basedOn w:val="Fontepargpadro"/>
    <w:rsid w:val="008B5E6E"/>
  </w:style>
  <w:style w:type="character" w:customStyle="1" w:styleId="mopen">
    <w:name w:val="mopen"/>
    <w:basedOn w:val="Fontepargpadro"/>
    <w:rsid w:val="008B5E6E"/>
  </w:style>
  <w:style w:type="character" w:customStyle="1" w:styleId="vlist-s">
    <w:name w:val="vlist-s"/>
    <w:basedOn w:val="Fontepargpadro"/>
    <w:rsid w:val="008B5E6E"/>
  </w:style>
  <w:style w:type="character" w:customStyle="1" w:styleId="mbin">
    <w:name w:val="mbin"/>
    <w:basedOn w:val="Fontepargpadro"/>
    <w:rsid w:val="008B5E6E"/>
  </w:style>
  <w:style w:type="character" w:customStyle="1" w:styleId="mclose">
    <w:name w:val="mclose"/>
    <w:basedOn w:val="Fontepargpadro"/>
    <w:rsid w:val="008B5E6E"/>
  </w:style>
  <w:style w:type="character" w:customStyle="1" w:styleId="mpunct">
    <w:name w:val="mpunct"/>
    <w:basedOn w:val="Fontepargpadro"/>
    <w:rsid w:val="008B5E6E"/>
  </w:style>
  <w:style w:type="numbering" w:customStyle="1" w:styleId="Listaatual1">
    <w:name w:val="Lista atual1"/>
    <w:uiPriority w:val="99"/>
    <w:rsid w:val="001B38FB"/>
    <w:pPr>
      <w:numPr>
        <w:numId w:val="24"/>
      </w:numPr>
    </w:pPr>
  </w:style>
  <w:style w:type="numbering" w:customStyle="1" w:styleId="Listaatual2">
    <w:name w:val="Lista atual2"/>
    <w:uiPriority w:val="99"/>
    <w:rsid w:val="001B38FB"/>
    <w:pPr>
      <w:numPr>
        <w:numId w:val="27"/>
      </w:numPr>
    </w:pPr>
  </w:style>
  <w:style w:type="paragraph" w:styleId="CabealhodoSumrio">
    <w:name w:val="TOC Heading"/>
    <w:basedOn w:val="Ttulo1"/>
    <w:next w:val="Normal"/>
    <w:uiPriority w:val="39"/>
    <w:unhideWhenUsed/>
    <w:qFormat/>
    <w:rsid w:val="002977D9"/>
    <w:pPr>
      <w:spacing w:before="480" w:after="0" w:line="276" w:lineRule="auto"/>
      <w:jc w:val="left"/>
      <w:outlineLvl w:val="9"/>
    </w:pPr>
    <w:rPr>
      <w:rFonts w:asciiTheme="majorHAnsi" w:hAnsiTheme="majorHAnsi" w:cstheme="majorBidi"/>
      <w:bCs/>
      <w:smallCaps w:val="0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2977D9"/>
    <w:pPr>
      <w:spacing w:before="120"/>
    </w:pPr>
    <w:rPr>
      <w:rFonts w:asciiTheme="minorHAnsi" w:hAnsiTheme="minorHAnsi"/>
      <w:b/>
      <w:bCs/>
      <w:i/>
      <w:iCs/>
    </w:rPr>
  </w:style>
  <w:style w:type="paragraph" w:styleId="Sumrio2">
    <w:name w:val="toc 2"/>
    <w:basedOn w:val="Normal"/>
    <w:next w:val="Normal"/>
    <w:autoRedefine/>
    <w:uiPriority w:val="39"/>
    <w:unhideWhenUsed/>
    <w:rsid w:val="002977D9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2977D9"/>
    <w:pPr>
      <w:tabs>
        <w:tab w:val="right" w:leader="dot" w:pos="8494"/>
      </w:tabs>
      <w:ind w:left="482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2977D9"/>
    <w:rPr>
      <w:color w:val="467886" w:themeColor="hyperlink"/>
      <w:u w:val="single"/>
    </w:rPr>
  </w:style>
  <w:style w:type="paragraph" w:styleId="Sumrio4">
    <w:name w:val="toc 4"/>
    <w:basedOn w:val="Normal"/>
    <w:next w:val="Normal"/>
    <w:autoRedefine/>
    <w:uiPriority w:val="39"/>
    <w:unhideWhenUsed/>
    <w:rsid w:val="002977D9"/>
    <w:pPr>
      <w:ind w:left="720"/>
    </w:pPr>
    <w:rPr>
      <w:rFonts w:asciiTheme="minorHAnsi" w:hAnsi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2977D9"/>
    <w:pPr>
      <w:ind w:left="960"/>
    </w:pPr>
    <w:rPr>
      <w:rFonts w:asciiTheme="minorHAnsi" w:hAnsi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2977D9"/>
    <w:pPr>
      <w:ind w:left="1200"/>
    </w:pPr>
    <w:rPr>
      <w:rFonts w:asciiTheme="minorHAnsi" w:hAnsi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2977D9"/>
    <w:pPr>
      <w:ind w:left="1440"/>
    </w:pPr>
    <w:rPr>
      <w:rFonts w:asciiTheme="minorHAnsi" w:hAnsi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2977D9"/>
    <w:pPr>
      <w:ind w:left="1680"/>
    </w:pPr>
    <w:rPr>
      <w:rFonts w:asciiTheme="minorHAnsi" w:hAnsi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2977D9"/>
    <w:pPr>
      <w:ind w:left="1920"/>
    </w:pPr>
    <w:rPr>
      <w:rFonts w:asciiTheme="minorHAnsi" w:hAnsiTheme="minorHAnsi"/>
      <w:sz w:val="20"/>
      <w:szCs w:val="20"/>
    </w:rPr>
  </w:style>
  <w:style w:type="table" w:styleId="TabeladeLista6Colorida-nfase2">
    <w:name w:val="List Table 6 Colorful Accent 2"/>
    <w:basedOn w:val="Tabelanormal"/>
    <w:uiPriority w:val="51"/>
    <w:rsid w:val="00034CF0"/>
    <w:rPr>
      <w:color w:val="BF4E14" w:themeColor="accent2" w:themeShade="BF"/>
    </w:rPr>
    <w:tblPr>
      <w:tblStyleRowBandSize w:val="1"/>
      <w:tblStyleColBandSize w:val="1"/>
      <w:tblBorders>
        <w:top w:val="single" w:sz="4" w:space="0" w:color="E97132" w:themeColor="accent2"/>
        <w:bottom w:val="single" w:sz="4" w:space="0" w:color="E9713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9713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3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2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3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9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1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6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8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5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7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6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5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5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9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0B0C142-146F-994A-90BB-67B32F3AA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25</Pages>
  <Words>5286</Words>
  <Characters>28550</Characters>
  <Application>Microsoft Office Word</Application>
  <DocSecurity>0</DocSecurity>
  <Lines>237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ANÁLISE de viabilidade técnica do projeto</vt:lpstr>
    </vt:vector>
  </TitlesOfParts>
  <Company>Universidade Federal Fluminense - UFF</Company>
  <LinksUpToDate>false</LinksUpToDate>
  <CharactersWithSpaces>33769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de viabilidade técnica do projeto</dc:title>
  <dc:subject>Avaliação dos Ativos de Média Tensão da Rede Subterrânea</dc:subject>
  <dc:creator>Vitor Hugo Ferreira</dc:creator>
  <cp:keywords/>
  <dc:description/>
  <cp:lastModifiedBy>Angelo Cesar Colombini</cp:lastModifiedBy>
  <cp:revision>12</cp:revision>
  <dcterms:created xsi:type="dcterms:W3CDTF">2024-12-17T21:56:00Z</dcterms:created>
  <dcterms:modified xsi:type="dcterms:W3CDTF">2024-12-19T11:58:00Z</dcterms:modified>
</cp:coreProperties>
</file>