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Guia de Implementação - Integração ETAP Python API</w:t>
      </w:r>
    </w:p>
    <w:p>
      <w:r>
        <w:t>Este documento apresenta um panorama geral dos componentes necessários para viabilizar a comunicação entre uma aplicação Python e uma instância do ETAP hospedada remotamente, por meio da biblioteca etapPy e do módulo DataHub.</w:t>
      </w:r>
    </w:p>
    <w:p>
      <w:pPr>
        <w:pStyle w:val="Heading2"/>
      </w:pPr>
      <w:r>
        <w:t>Componentes Necessários</w:t>
      </w:r>
    </w:p>
    <w:p>
      <w:pPr>
        <w:pStyle w:val="Heading3"/>
      </w:pPr>
      <w:r>
        <w:t>ETAP Python API (etapPy)</w:t>
      </w:r>
    </w:p>
    <w:p>
      <w:r>
        <w:t>Link: https://etap.com/product/etappy</w:t>
      </w:r>
    </w:p>
    <w:p>
      <w:r>
        <w:t>Biblioteca oficial desenvolvida pela ETAP para integração programática com o software. Permite executar comandos e estudos remotamente, manipular dados do projeto e gerar relatórios de forma automatizada via scripts Python.</w:t>
      </w:r>
    </w:p>
    <w:p>
      <w:pPr>
        <w:pStyle w:val="Heading3"/>
      </w:pPr>
      <w:r>
        <w:t>DataHub &amp; REST API</w:t>
      </w:r>
    </w:p>
    <w:p>
      <w:r>
        <w:t>Link: https://etap.com/product/etap-rest-api</w:t>
      </w:r>
    </w:p>
    <w:p>
      <w:r>
        <w:t>O DataHub atua como um gateway seguro de comunicação entre aplicações externas e o ETAP, expondo endpoints RESTful que viabilizam o envio de comandos, leitura e escrita de dados e execução de estudos elétricos de forma remota e autenticada.</w:t>
      </w:r>
    </w:p>
    <w:p>
      <w:pPr>
        <w:pStyle w:val="Heading2"/>
      </w:pPr>
      <w:r>
        <w:t>Licenças Necessárias</w:t>
      </w:r>
    </w:p>
    <w:p>
      <w:r>
        <w:t>Para viabilizar a comunicação entre o ETAP e a aplicação Python, são necessárias as seguintes licenças:</w:t>
      </w:r>
    </w:p>
    <w:p>
      <w:r>
        <w:t>• Licença principal do ETAP (instalada no servidor remoto)</w:t>
      </w:r>
    </w:p>
    <w:p>
      <w:r>
        <w:t>• Módulo DataHub (necessário para ativar a interface REST)</w:t>
      </w:r>
    </w:p>
    <w:p>
      <w:r>
        <w:t>• Licenças TCP Link (uma por conexão simultânea esperada)</w:t>
      </w:r>
    </w:p>
    <w:p>
      <w:pPr>
        <w:pStyle w:val="Heading2"/>
      </w:pPr>
      <w:r>
        <w:t>Especificações Técnicas</w:t>
      </w:r>
    </w:p>
    <w:p>
      <w:r>
        <w:t>Link: https://etap.com/products/sales/system-requirements</w:t>
      </w:r>
    </w:p>
    <w:p>
      <w:r>
        <w:t>O servidor onde o ETAP será instalado deve atender aos requisitos mínimos definidos pelo fabricante, incluindo sistema operacional Windows, recursos de hardware adequados e conectividade estável. A configuração do DataHub exige suporte a conexões seguras via HTTPS e, preferencialmente, certificação SSL.</w:t>
      </w:r>
    </w:p>
    <w:p>
      <w:pPr>
        <w:pStyle w:val="Heading2"/>
      </w:pPr>
      <w:r>
        <w:t>Conectividade</w:t>
      </w:r>
    </w:p>
    <w:p>
      <w:r>
        <w:t>A aplicação Python acessará remotamente o ETAP através do DataHub, utilizando protocolo HTTPS com autenticação básica (usuário/senha). As respostas serão recebidas em formato JSON. A configuração e validação desse ambiente será feita por nossa equipe técnica após a aquisição das licenças e infraestrutura.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