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TẬP THỰC HÀNH: HỆ THỐNG GIAO ĐỒ ĂN QUICKBITE</w:t>
      </w:r>
    </w:p>
    <w:p>
      <w:pPr>
        <w:pStyle w:val="Subtitle"/>
      </w:pPr>
      <w:r>
        <w:t>Tài liệu Phân tích Yêu cầu Hệ thống</w:t>
      </w:r>
    </w:p>
    <w:p>
      <w:pPr>
        <w:pStyle w:val="Heading1"/>
      </w:pPr>
      <w:r>
        <w:t>Nhiệm vụ 1: Phân tích Môi trường Hệ thống và Xác định Stakeholders</w:t>
      </w:r>
    </w:p>
    <w:p>
      <w:pPr>
        <w:pStyle w:val="Heading2"/>
      </w:pPr>
      <w:r>
        <w:t>1.1. Phân tích 3 nhóm môi trường hoạt động</w:t>
      </w:r>
    </w:p>
    <w:p>
      <w:r>
        <w:rPr>
          <w:b/>
        </w:rPr>
        <w:t xml:space="preserve">• Môi trường Kinh doanh: </w:t>
      </w:r>
      <w:r>
        <w:t>Hoạt động tại chuỗi 15 chi nhánh Cơm Tấm Sài Gòn với khối lượng đơn hàng lớn, yêu cầu tốc độ phục vụ nhanh, đảm bảo chất lượng món ăn (nóng, ngon) khi đến tay khách hàng. Cạnh tranh cao về thời gian giao hàng và trải nghiệm dịch vụ trực tuyến.</w:t>
      </w:r>
    </w:p>
    <w:p>
      <w:r>
        <w:rPr>
          <w:b/>
        </w:rPr>
        <w:t xml:space="preserve">• Môi trường Kỹ thuật hạ tầng/di động: </w:t>
      </w:r>
      <w:r>
        <w:t>Đa nền tảng thiết bị (iOS, Android cho app Khách/Tài xế; Màn hình cảm ứng POS cho quán). Phụ thuộc vào kết nối mạng (Internet/4G/5G) và tín hiệu định vị GPS. Hệ thống cần đồng bộ dữ liệu thời gian thực (real-time) giữa 3 ứng dụng.</w:t>
      </w:r>
    </w:p>
    <w:p>
      <w:r>
        <w:rPr>
          <w:b/>
        </w:rPr>
        <w:t xml:space="preserve">• Môi trường Con người: </w:t>
      </w:r>
      <w:r>
        <w:t>Người dùng có độ tuổi và mức độ thành thạo công nghệ đa dạng. Khách hàng chuộng sự tiện lợi, thao tác nhanh. Tài xế cần giao diện to, rõ, dễ nhìn khi đang di chuyển. Nhân viên quán (đầu bếp, thu ngân) làm việc trong áp lực lớn, cần thao tác đơn giản, không rườm rà.</w:t>
      </w:r>
    </w:p>
    <w:p>
      <w:pPr>
        <w:pStyle w:val="Heading2"/>
      </w:pPr>
      <w:r>
        <w:t>1.2. Danh sách 4 bên liên quan (Stakeholders)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Nguồn thu thập yêu cầu</w:t>
            </w:r>
          </w:p>
        </w:tc>
        <w:tc>
          <w:tcPr>
            <w:tcW w:type="dxa" w:w="2880"/>
          </w:tcPr>
          <w:p>
            <w:r>
              <w:rPr>
                <w:b/>
              </w:rPr>
              <w:t>Nhu cầu cốt lõi</w:t>
            </w:r>
          </w:p>
        </w:tc>
      </w:tr>
      <w:tr>
        <w:tc>
          <w:tcPr>
            <w:tcW w:type="dxa" w:w="2880"/>
          </w:tcPr>
          <w:p>
            <w:r>
              <w:t>Khách hàng</w:t>
            </w:r>
          </w:p>
        </w:tc>
        <w:tc>
          <w:tcPr>
            <w:tcW w:type="dxa" w:w="2880"/>
          </w:tcPr>
          <w:p>
            <w:r>
              <w:t>Nguồn thị trường (đối thủ cạnh tranh), Nguồn con người (người dùng tiềm năng).</w:t>
            </w:r>
          </w:p>
        </w:tc>
        <w:tc>
          <w:tcPr>
            <w:tcW w:type="dxa" w:w="2880"/>
          </w:tcPr>
          <w:p>
            <w:r>
              <w:t>Đặt món dễ dàng, tìm kiếm nhanh, đồ ăn giao đến nóng hổi đúng giờ, thanh toán tiện lợi và an toàn.</w:t>
            </w:r>
          </w:p>
        </w:tc>
      </w:tr>
      <w:tr>
        <w:tc>
          <w:tcPr>
            <w:tcW w:type="dxa" w:w="2880"/>
          </w:tcPr>
          <w:p>
            <w:r>
              <w:t>Chủ nhà hàng</w:t>
            </w:r>
          </w:p>
        </w:tc>
        <w:tc>
          <w:tcPr>
            <w:tcW w:type="dxa" w:w="2880"/>
          </w:tcPr>
          <w:p>
            <w:r>
              <w:t>Nguồn con người (Phỏng vấn trực tiếp chủ quán), Nguồn tài liệu (Sổ sách, menu cũ, báo cáo).</w:t>
            </w:r>
          </w:p>
        </w:tc>
        <w:tc>
          <w:tcPr>
            <w:tcW w:type="dxa" w:w="2880"/>
          </w:tcPr>
          <w:p>
            <w:r>
              <w:t>Tiếp nhận và quản lý đơn hàng không sai sót, tăng trưởng doanh thu, tối ưu thời gian ra món, theo dõi báo cáo rõ ràng.</w:t>
            </w:r>
          </w:p>
        </w:tc>
      </w:tr>
      <w:tr>
        <w:tc>
          <w:tcPr>
            <w:tcW w:type="dxa" w:w="2880"/>
          </w:tcPr>
          <w:p>
            <w:r>
              <w:t>Tài xế</w:t>
            </w:r>
          </w:p>
        </w:tc>
        <w:tc>
          <w:tcPr>
            <w:tcW w:type="dxa" w:w="2880"/>
          </w:tcPr>
          <w:p>
            <w:r>
              <w:t>Nguồn con người (Khảo sát diện rộng), Nguồn hệ thống hiện tại (App tài xế khác trên thị trường).</w:t>
            </w:r>
          </w:p>
        </w:tc>
        <w:tc>
          <w:tcPr>
            <w:tcW w:type="dxa" w:w="2880"/>
          </w:tcPr>
          <w:p>
            <w:r>
              <w:t>Nhận đơn dễ dàng, bản đồ chỉ đường chính xác (GPS tốt), đối soát thu nhập minh bạch, cước phí hợp lý.</w:t>
            </w:r>
          </w:p>
        </w:tc>
      </w:tr>
      <w:tr>
        <w:tc>
          <w:tcPr>
            <w:tcW w:type="dxa" w:w="2880"/>
          </w:tcPr>
          <w:p>
            <w:r>
              <w:t>Quản trị viên (Ban Giám đốc)</w:t>
            </w:r>
          </w:p>
        </w:tc>
        <w:tc>
          <w:tcPr>
            <w:tcW w:type="dxa" w:w="2880"/>
          </w:tcPr>
          <w:p>
            <w:r>
              <w:t>Nguồn con người (Ban lãnh đạo QuickBite), Nguồn hệ thống (Hệ thống quản trị tập trung).</w:t>
            </w:r>
          </w:p>
        </w:tc>
        <w:tc>
          <w:tcPr>
            <w:tcW w:type="dxa" w:w="2880"/>
          </w:tcPr>
          <w:p>
            <w:r>
              <w:t>Giám sát luồng vận hành toàn hệ thống, quản lý tài khoản, báo cáo tổng quan tình hình kinh doanh, duy trì hệ thống ổn định.</w:t>
            </w:r>
          </w:p>
        </w:tc>
      </w:tr>
    </w:tbl>
    <w:p>
      <w:pPr>
        <w:pStyle w:val="Heading1"/>
      </w:pPr>
      <w:r>
        <w:t>Nhiệm vụ 2: Lựa chọn Kỹ thuật Thu thập Yêu cầu phù hợp</w:t>
      </w:r>
    </w:p>
    <w:p>
      <w:r>
        <w:rPr>
          <w:b/>
        </w:rPr>
        <w:t>1. Tìm hiểu cấu trúc danh mục món ăn và giá tiền từ hóa đơn giấy cũ của quán.</w:t>
      </w:r>
    </w:p>
    <w:p>
      <w:r>
        <w:t>=&gt; Kỹ thuật: Phân tích tài liệu (Document Analysis).</w:t>
      </w:r>
    </w:p>
    <w:p>
      <w:r>
        <w:t>Lý do: Hóa đơn giấy là nguồn dữ liệu tĩnh, có sẵn và phản ánh chính xác nhất hiện trạng cấu trúc menu, phân loại món và giá cả đang được áp dụng.</w:t>
      </w:r>
    </w:p>
    <w:p>
      <w:r>
        <w:rPr>
          <w:b/>
        </w:rPr>
        <w:t>2. Tìm hiểu quy trình phối hợp thực tế giữa đầu bếp và nhân viên soạn đồ ăn tại bếp.</w:t>
      </w:r>
    </w:p>
    <w:p>
      <w:r>
        <w:t>=&gt; Kỹ thuật: Quan sát thực tế (Observation).</w:t>
      </w:r>
    </w:p>
    <w:p>
      <w:r>
        <w:t>Lý do: Quy trình thực tế trong bếp thường diễn ra gấp gáp và có nhiều "thói quen/mẹo" mà nhân viên không thể kể hết qua phỏng vấn. Quan sát giúp SA thấy rõ luồng di chuyển, điểm nghẽn (bottleneck) và cách họ tương tác thực tế.</w:t>
      </w:r>
    </w:p>
    <w:p>
      <w:r>
        <w:rPr>
          <w:b/>
        </w:rPr>
        <w:t>3. Khai thác các trăn trở về quản lý doanh thu và kỳ vọng của Bác chủ nhà hàng.</w:t>
      </w:r>
    </w:p>
    <w:p>
      <w:r>
        <w:t>=&gt; Kỹ thuật: Phỏng vấn chuyên sâu (Interview).</w:t>
      </w:r>
    </w:p>
    <w:p>
      <w:r>
        <w:t>Lý do: Những kỳ vọng, trăn trở và chiến lược kinh doanh là thông tin nhạy cảm, cá nhân và phức tạp. Phỏng vấn 1-1 giúp xây dựng lòng tin, tạo không gian để Bác chủ quán chia sẻ sâu sắc và chi tiết.</w:t>
      </w:r>
    </w:p>
    <w:p>
      <w:r>
        <w:rPr>
          <w:b/>
        </w:rPr>
        <w:t>4. Thu thập ý kiến đánh giá cước phí giao hàng của 1.000 tài xế rải rác toàn thành phố.</w:t>
      </w:r>
    </w:p>
    <w:p>
      <w:r>
        <w:t>=&gt; Kỹ thuật: Khảo sát diện rộng (Survey / Questionnaire).</w:t>
      </w:r>
    </w:p>
    <w:p>
      <w:r>
        <w:t>Lý do: Cần lấy ý kiến từ số lượng người rất lớn (1.000 người), rải rác về mặt địa lý. Khảo sát giúp thu thập dữ liệu định lượng nhanh chóng, chi phí thấp và dễ dàng thống kê bằng biểu đồ.</w:t>
      </w:r>
    </w:p>
    <w:p>
      <w:r>
        <w:rPr>
          <w:b/>
        </w:rPr>
        <w:t>Giải thích tại sao KHÔNG dùng Phỏng vấn chuyên sâu cho 1.000 tài xế:</w:t>
      </w:r>
    </w:p>
    <w:p>
      <w:r>
        <w:t>Việc phỏng vấn 1.000 người sẽ tiêu tốn lượng thời gian và chi phí khổng lồ, làm trễ tiến độ dự án. Hơn nữa, dữ liệu từ phỏng vấn là dữ liệu định tính (qualitative), rất khó tổng hợp và thống kê đồng nhất cho một vấn đề mang tính định lượng như "đánh giá mức cước phí".</w:t>
      </w:r>
    </w:p>
    <w:p>
      <w:pPr>
        <w:pStyle w:val="Heading1"/>
      </w:pPr>
      <w:r>
        <w:t>Nhiệm vụ 3: Phân loại và Chuẩn hóa Yêu cầu FR và NFR</w:t>
      </w:r>
    </w:p>
    <w:p>
      <w:r>
        <w:t>1. "Khách hàng có thể gõ từ khóa để tìm kiếm món ăn trên ứng dụng."</w:t>
      </w:r>
    </w:p>
    <w:p>
      <w:r>
        <w:rPr>
          <w:b/>
        </w:rPr>
        <w:t>=&gt; Phân loại: Yêu cầu Chức năng (FR - Functional Requirement).</w:t>
      </w:r>
    </w:p>
    <w:p>
      <w:r>
        <w:t>2. "Thời gian hiển thị kết quả tìm kiếm phải dưới 1.5 giây."</w:t>
      </w:r>
    </w:p>
    <w:p>
      <w:r>
        <w:rPr>
          <w:b/>
        </w:rPr>
        <w:t>=&gt; Phân loại: Yêu cầu Phi chức năng (NFR - Performance).</w:t>
      </w:r>
    </w:p>
    <w:p>
      <w:r>
        <w:rPr>
          <w:i/>
        </w:rPr>
        <w:t>=&gt; Chuẩn hóa (SLA): Thời gian phản hồi và hiển thị toàn bộ kết quả tìm kiếm không vượt quá 1.5 giây cho 95% số lần truy vấn trong điều kiện kết nối mạng 4G tiêu chuẩn (độ trễ &lt; 50ms).</w:t>
      </w:r>
    </w:p>
    <w:p>
      <w:r>
        <w:t>3. "Chủ nhà hàng có thể bấm xác nhận tiếp nhận đơn hàng trên màn hình POS."</w:t>
      </w:r>
    </w:p>
    <w:p>
      <w:r>
        <w:rPr>
          <w:b/>
        </w:rPr>
        <w:t>=&gt; Phân loại: Yêu cầu Chức năng (FR).</w:t>
      </w:r>
    </w:p>
    <w:p>
      <w:r>
        <w:t>4. "Ứng dụng phải chịu tải 10.000 người dùng truy cập cùng lúc."</w:t>
      </w:r>
    </w:p>
    <w:p>
      <w:r>
        <w:rPr>
          <w:b/>
        </w:rPr>
        <w:t>=&gt; Phân loại: Yêu cầu Phi chức năng (NFR - Scalability/Capacity).</w:t>
      </w:r>
    </w:p>
    <w:p>
      <w:r>
        <w:rPr>
          <w:i/>
        </w:rPr>
        <w:t>=&gt; Chuẩn hóa (KPI): Hệ thống (máy chủ) phải duy trì hoạt động ổn định, không bị crash, đảm bảo thời gian phản hồi API trung bình dưới 2 giây khi có 10.000 người dùng truy cập đồng thời (CCU) trong các khung giờ cao điểm (11h-13h, 18h-20h).</w:t>
      </w:r>
    </w:p>
    <w:p>
      <w:r>
        <w:t>5. "Giao dịch thanh toán thẻ phải được mã hóa truyền tải an toàn."</w:t>
      </w:r>
    </w:p>
    <w:p>
      <w:r>
        <w:rPr>
          <w:b/>
        </w:rPr>
        <w:t>=&gt; Phân loại: Yêu cầu Phi chức năng (NFR - Security).</w:t>
      </w:r>
    </w:p>
    <w:p>
      <w:r>
        <w:rPr>
          <w:i/>
        </w:rPr>
        <w:t>=&gt; Chuẩn hóa (SLA): 100% dữ liệu giao dịch thẻ phải được mã hóa theo chuẩn AES-256 trong quá trình truyền tải, và hệ thống phải tuân thủ chứng chỉ bảo mật PCI-DSS Level 1.</w:t>
      </w:r>
    </w:p>
    <w:p>
      <w:r>
        <w:t>6. "Tài xế có thể bật/tắt chế độ sẵn sàng nhận đơn hàng mới."</w:t>
      </w:r>
    </w:p>
    <w:p>
      <w:r>
        <w:rPr>
          <w:b/>
        </w:rPr>
        <w:t>=&gt; Phân loại: Yêu cầu Chức năng (FR).</w:t>
      </w:r>
    </w:p>
    <w:p>
      <w:pPr>
        <w:pStyle w:val="Heading1"/>
      </w:pPr>
      <w:r>
        <w:t>Nhiệm vụ 4: Xây dựng Bộ User Story căn bản cho QuickBite</w:t>
      </w:r>
    </w:p>
    <w:p>
      <w:pPr>
        <w:pStyle w:val="Heading2"/>
      </w:pPr>
      <w:r>
        <w:t>4.1. Bộ User Story (6 câu căn bản)</w:t>
      </w:r>
    </w:p>
    <w:p>
      <w:pPr>
        <w:pStyle w:val="ListBullet"/>
      </w:pPr>
      <w:r>
        <w:rPr>
          <w:b/>
        </w:rPr>
        <w:t>Khách hàng:</w:t>
      </w:r>
    </w:p>
    <w:p>
      <w:pPr>
        <w:pStyle w:val="ListContinue"/>
      </w:pPr>
      <w:r>
        <w:t xml:space="preserve">US1: </w:t>
      </w:r>
      <w:r>
        <w:rPr>
          <w:b/>
        </w:rPr>
        <w:t xml:space="preserve">Là một Khách hàng, tôi muốn </w:t>
      </w:r>
      <w:r>
        <w:t xml:space="preserve">gõ từ khóa (ví dụ: "cơm sườn") để tìm kiếm món ăn, </w:t>
      </w:r>
      <w:r>
        <w:rPr>
          <w:b/>
        </w:rPr>
        <w:t xml:space="preserve">để </w:t>
      </w:r>
      <w:r>
        <w:t>tôi có thể nhanh chóng tìm thấy món mình thèm mà không phải cuộn lướt qua toàn bộ menu dài.</w:t>
      </w:r>
    </w:p>
    <w:p>
      <w:pPr>
        <w:pStyle w:val="ListContinue"/>
      </w:pPr>
      <w:r>
        <w:t xml:space="preserve">US2: </w:t>
      </w:r>
      <w:r>
        <w:rPr>
          <w:b/>
        </w:rPr>
        <w:t xml:space="preserve">Là một Khách hàng, tôi muốn </w:t>
      </w:r>
      <w:r>
        <w:t xml:space="preserve">theo dõi trạng thái đơn hàng và vị trí tài xế trên bản đồ trực tiếp, </w:t>
      </w:r>
      <w:r>
        <w:rPr>
          <w:b/>
        </w:rPr>
        <w:t xml:space="preserve">để </w:t>
      </w:r>
      <w:r>
        <w:t>tôi biết chính xác đồ ăn đang ở đâu và chủ động thời gian ra nhận món.</w:t>
      </w:r>
    </w:p>
    <w:p>
      <w:pPr>
        <w:pStyle w:val="ListBullet"/>
      </w:pPr>
      <w:r>
        <w:rPr>
          <w:b/>
        </w:rPr>
        <w:t>Chủ nhà hàng / Thu ngân:</w:t>
      </w:r>
    </w:p>
    <w:p>
      <w:pPr>
        <w:pStyle w:val="ListContinue"/>
      </w:pPr>
      <w:r>
        <w:t xml:space="preserve">US3: </w:t>
      </w:r>
      <w:r>
        <w:rPr>
          <w:b/>
        </w:rPr>
        <w:t xml:space="preserve">Là một Chủ nhà hàng, tôi muốn </w:t>
      </w:r>
      <w:r>
        <w:t xml:space="preserve">bấm nút "Xác nhận" để tiếp nhận đơn hàng mới trực tiếp trên màn hình POS, </w:t>
      </w:r>
      <w:r>
        <w:rPr>
          <w:b/>
        </w:rPr>
        <w:t xml:space="preserve">để </w:t>
      </w:r>
      <w:r>
        <w:t>hệ thống tự động in phiếu chế biến chuyển ngay xuống bếp, giúp tối ưu thời gian phục vụ.</w:t>
      </w:r>
    </w:p>
    <w:p>
      <w:pPr>
        <w:pStyle w:val="ListContinue"/>
      </w:pPr>
      <w:r>
        <w:t xml:space="preserve">US4: </w:t>
      </w:r>
      <w:r>
        <w:rPr>
          <w:b/>
        </w:rPr>
        <w:t xml:space="preserve">Là một Chủ nhà hàng, tôi muốn </w:t>
      </w:r>
      <w:r>
        <w:t xml:space="preserve">xem báo cáo tổng doanh thu cuối ngày được phân loại theo phương thức thanh toán (Tiền mặt, Thẻ), </w:t>
      </w:r>
      <w:r>
        <w:rPr>
          <w:b/>
        </w:rPr>
        <w:t xml:space="preserve">để </w:t>
      </w:r>
      <w:r>
        <w:t>tôi có thể đối soát sổ sách nhanh chóng và đánh giá hiệu quả kinh doanh trong ngày.</w:t>
      </w:r>
    </w:p>
    <w:p>
      <w:pPr>
        <w:pStyle w:val="ListBullet"/>
      </w:pPr>
      <w:r>
        <w:rPr>
          <w:b/>
        </w:rPr>
        <w:t>Tài xế giao hàng:</w:t>
      </w:r>
    </w:p>
    <w:p>
      <w:pPr>
        <w:pStyle w:val="ListContinue"/>
      </w:pPr>
      <w:r>
        <w:t xml:space="preserve">US5: </w:t>
      </w:r>
      <w:r>
        <w:rPr>
          <w:b/>
        </w:rPr>
        <w:t xml:space="preserve">Là một Tài xế, tôi muốn </w:t>
      </w:r>
      <w:r>
        <w:t xml:space="preserve">có thể gạt công tắc bật/tắt chế độ "Sẵn sàng nhận đơn" trên ứng dụng, </w:t>
      </w:r>
      <w:r>
        <w:rPr>
          <w:b/>
        </w:rPr>
        <w:t xml:space="preserve">để </w:t>
      </w:r>
      <w:r>
        <w:t>tôi chủ động kiểm soát thời gian làm việc, tạm nghỉ ăn trưa hoặc đổ xăng mà không bị hệ thống ép giao đơn (tránh ảnh hưởng tỷ lệ nhận đơn).</w:t>
      </w:r>
    </w:p>
    <w:p>
      <w:pPr>
        <w:pStyle w:val="ListContinue"/>
      </w:pPr>
      <w:r>
        <w:t xml:space="preserve">US6: </w:t>
      </w:r>
      <w:r>
        <w:rPr>
          <w:b/>
        </w:rPr>
        <w:t xml:space="preserve">Là một Tài xế, tôi muốn </w:t>
      </w:r>
      <w:r>
        <w:t xml:space="preserve">xem lộ trình ngắn nhất trên bản đồ chỉ đường từ nhà hàng đến vị trí khách, </w:t>
      </w:r>
      <w:r>
        <w:rPr>
          <w:b/>
        </w:rPr>
        <w:t xml:space="preserve">để </w:t>
      </w:r>
      <w:r>
        <w:t>tôi di chuyển nhanh chóng, tiết kiệm xăng và tránh được việc đi lạc.</w:t>
      </w:r>
    </w:p>
    <w:p>
      <w:pPr>
        <w:pStyle w:val="Heading2"/>
      </w:pPr>
      <w:r>
        <w:t>4.2. Vai trò của thành phần "Để [Giá trị/Mục tiêu]"</w:t>
      </w:r>
    </w:p>
    <w:p>
      <w:r>
        <w:t>Thành phần "Để [Giá trị]" (So that / Business Value) là phần quan trọng nhất trong một câu User Story vì những lý do sau:</w:t>
      </w:r>
    </w:p>
    <w:p>
      <w:r>
        <w:t>1. Giải thích "Tại sao" (The Why): Nó cho biết lý do thực sự mà người dùng cần chức năng này. Lập trình viên (Dev) nếu chỉ biết "Cái gì" (The What) có thể sẽ code ra một tính năng hoạt động được nhưng trải nghiệm (UX) rất tệ. Khi hiểu được "Tại sao", Dev và UI/UX Designer sẽ thiết kế giải pháp đáp ứng chính xác kỳ vọng của người dùng.</w:t>
      </w:r>
    </w:p>
    <w:p>
      <w:r>
        <w:t>2. Đánh giá mức độ ưu tiên (Prioritization): Nhờ biết được giá trị mang lại, System Analyst và Product Owner có thể so sánh các User Story với nhau xem cái nào mang lại lợi ích lớn nhất (ROI cao) để ưu tiên phát triển trước, loại bỏ các tính năng dư thừa.</w:t>
      </w:r>
    </w:p>
    <w:p>
      <w:r>
        <w:t>3. Khuyến khích sự sáng tạo: Khi đội Dev hiểu được mục tiêu cuối cùng (ví dụ: "để tìm món nhanh hơn"), họ có thể đề xuất các giải pháp kỹ thuật ưu việt hơn cả yêu cầu ban đầu (ví dụ: gợi ý món ăn qua nhận diện giọng nói thay vì chỉ gõ phím).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