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92780" w14:textId="77777777" w:rsidR="005D384A" w:rsidRPr="005D384A" w:rsidRDefault="005D384A" w:rsidP="005D384A">
      <w:pPr>
        <w:pStyle w:val="a5"/>
        <w:jc w:val="center"/>
      </w:pPr>
      <w:r w:rsidRPr="005D384A">
        <w:t>Министерство образования Республики Беларусь</w:t>
      </w:r>
    </w:p>
    <w:p w14:paraId="418D2A46" w14:textId="77777777" w:rsidR="005D384A" w:rsidRDefault="005D384A" w:rsidP="005D384A">
      <w:pPr>
        <w:pStyle w:val="a5"/>
        <w:jc w:val="center"/>
      </w:pPr>
      <w:r>
        <w:t>Учреждение образования</w:t>
      </w:r>
    </w:p>
    <w:p w14:paraId="5F9B91ED" w14:textId="77777777" w:rsidR="005D384A" w:rsidRDefault="005D384A" w:rsidP="005D384A">
      <w:pPr>
        <w:pStyle w:val="a5"/>
        <w:jc w:val="center"/>
      </w:pPr>
      <w:r>
        <w:t>БЕЛОРУССКИЙ ГОСУДАРСТВЕННЫЙ УНИВЕРСИТЕТ</w:t>
      </w:r>
    </w:p>
    <w:p w14:paraId="109D6E28" w14:textId="44B3DA07" w:rsidR="005D384A" w:rsidRDefault="005D384A" w:rsidP="005D384A">
      <w:pPr>
        <w:pStyle w:val="a5"/>
        <w:jc w:val="center"/>
      </w:pPr>
      <w:r>
        <w:t>ИНФОРМАТИКИ И РАДИОЭЛЕКТРОНИКИ</w:t>
      </w:r>
    </w:p>
    <w:p w14:paraId="42C01D7A" w14:textId="77777777" w:rsidR="005D384A" w:rsidRPr="005D384A" w:rsidRDefault="005D384A" w:rsidP="005D384A">
      <w:pPr>
        <w:pStyle w:val="a5"/>
        <w:jc w:val="center"/>
      </w:pPr>
    </w:p>
    <w:p w14:paraId="0297A0BE" w14:textId="77777777" w:rsidR="005D384A" w:rsidRDefault="005D384A" w:rsidP="005D384A">
      <w:pPr>
        <w:pStyle w:val="a5"/>
        <w:rPr>
          <w:color w:val="000000"/>
        </w:rPr>
      </w:pPr>
      <w:r>
        <w:rPr>
          <w:color w:val="000000"/>
        </w:rPr>
        <w:t>Факультет компьютерных систем и сетей</w:t>
      </w:r>
    </w:p>
    <w:p w14:paraId="0DFE52F2" w14:textId="77777777" w:rsidR="005D384A" w:rsidRDefault="005D384A" w:rsidP="005D384A">
      <w:pPr>
        <w:pStyle w:val="a5"/>
        <w:rPr>
          <w:color w:val="000000"/>
        </w:rPr>
      </w:pPr>
      <w:r>
        <w:rPr>
          <w:color w:val="000000"/>
        </w:rPr>
        <w:t>Кафедра программного обеспечения информационных технологий</w:t>
      </w:r>
    </w:p>
    <w:p w14:paraId="47EFF9F9" w14:textId="77777777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55A477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934F5B" w14:textId="52ECFFFE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A29315" w14:textId="6754E28C" w:rsidR="005D384A" w:rsidRDefault="005D384A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40015" w14:textId="77777777" w:rsidR="00875A99" w:rsidRDefault="00875A99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84601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05934D" w14:textId="5E6B3C16" w:rsidR="005D384A" w:rsidRPr="005D384A" w:rsidRDefault="005D384A" w:rsidP="005D384A">
      <w:pPr>
        <w:pStyle w:val="a6"/>
        <w:ind w:left="-851" w:firstLine="0"/>
        <w:rPr>
          <w:color w:val="000000"/>
        </w:rPr>
      </w:pPr>
      <w:r>
        <w:rPr>
          <w:color w:val="000000"/>
        </w:rPr>
        <w:t>ОТЧЕТ</w:t>
      </w:r>
    </w:p>
    <w:p w14:paraId="47825613" w14:textId="767A2C62" w:rsidR="00B04704" w:rsidRPr="005E1956" w:rsidRDefault="00B04704" w:rsidP="005D384A">
      <w:pPr>
        <w:pStyle w:val="a5"/>
        <w:jc w:val="center"/>
      </w:pPr>
      <w:r w:rsidRPr="00BB2832">
        <w:t>Лабораторная работа</w:t>
      </w:r>
      <w:r w:rsidR="005E1956" w:rsidRPr="00195C32">
        <w:t xml:space="preserve"> </w:t>
      </w:r>
      <w:r w:rsidR="005E1956">
        <w:t>№1</w:t>
      </w:r>
    </w:p>
    <w:p w14:paraId="6E2CFC34" w14:textId="77777777" w:rsidR="00B04704" w:rsidRDefault="00B04704" w:rsidP="005D384A">
      <w:pPr>
        <w:pStyle w:val="a5"/>
        <w:jc w:val="center"/>
      </w:pPr>
      <w:r w:rsidRPr="00BB2832">
        <w:t>по дисциплине «Надежность программного обеспечения»</w:t>
      </w:r>
    </w:p>
    <w:p w14:paraId="4ED446E8" w14:textId="77777777" w:rsidR="00B04704" w:rsidRPr="00417F2E" w:rsidRDefault="00B04704" w:rsidP="005D384A">
      <w:pPr>
        <w:pStyle w:val="a5"/>
        <w:jc w:val="center"/>
      </w:pPr>
      <w:r>
        <w:t xml:space="preserve">на тему </w:t>
      </w:r>
      <w:r w:rsidRPr="00417F2E">
        <w:t>«Законы распределения наработки аппаратных средств до отказа»</w:t>
      </w:r>
    </w:p>
    <w:p w14:paraId="40B12166" w14:textId="77777777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5B2E34" w14:textId="2AF17156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95A884" w14:textId="77777777" w:rsidR="005D384A" w:rsidRDefault="005D384A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086D29" w14:textId="77777777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0A9CC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8E99CE" w14:textId="408328BC" w:rsidR="00195C32" w:rsidRPr="00195C32" w:rsidRDefault="00B04704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1674E">
        <w:rPr>
          <w:rFonts w:ascii="Times New Roman" w:hAnsi="Times New Roman" w:cs="Times New Roman"/>
          <w:sz w:val="28"/>
          <w:szCs w:val="28"/>
        </w:rPr>
        <w:t>Станкевич Е.Ю</w:t>
      </w:r>
      <w:r w:rsidR="003A4EA4">
        <w:rPr>
          <w:rFonts w:ascii="Times New Roman" w:hAnsi="Times New Roman" w:cs="Times New Roman"/>
          <w:sz w:val="28"/>
          <w:szCs w:val="28"/>
        </w:rPr>
        <w:t>.</w:t>
      </w:r>
    </w:p>
    <w:p w14:paraId="33AF2B22" w14:textId="7B7CCED9" w:rsidR="00B04704" w:rsidRDefault="003A4EA4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B04704" w:rsidRPr="00BB2832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04704" w:rsidRPr="00BB2832">
        <w:rPr>
          <w:rFonts w:ascii="Times New Roman" w:hAnsi="Times New Roman" w:cs="Times New Roman"/>
          <w:sz w:val="28"/>
          <w:szCs w:val="28"/>
        </w:rPr>
        <w:t xml:space="preserve"> </w:t>
      </w:r>
      <w:r w:rsidR="0061674E">
        <w:rPr>
          <w:rFonts w:ascii="Times New Roman" w:hAnsi="Times New Roman" w:cs="Times New Roman"/>
          <w:sz w:val="28"/>
          <w:szCs w:val="28"/>
        </w:rPr>
        <w:t>051005</w:t>
      </w:r>
    </w:p>
    <w:p w14:paraId="310C8519" w14:textId="240A84FE" w:rsidR="00455CC2" w:rsidRDefault="00455CC2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Перельмутер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Г.Е.</w:t>
      </w:r>
    </w:p>
    <w:p w14:paraId="429CB7AD" w14:textId="113F328E" w:rsidR="00455CC2" w:rsidRDefault="00455CC2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051005</w:t>
      </w:r>
    </w:p>
    <w:p w14:paraId="62169324" w14:textId="77777777" w:rsidR="0003111B" w:rsidRDefault="0003111B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232CD0" w14:textId="107B2179" w:rsidR="003A4EA4" w:rsidRDefault="003A4EA4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DFD5DC" w14:textId="77777777" w:rsidR="0061674E" w:rsidRDefault="0061674E" w:rsidP="003A4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A07B43" w14:textId="5D67848C" w:rsidR="0003111B" w:rsidRDefault="003A4EA4" w:rsidP="00875A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A4">
        <w:rPr>
          <w:rFonts w:ascii="Times New Roman" w:hAnsi="Times New Roman" w:cs="Times New Roman"/>
          <w:sz w:val="28"/>
          <w:szCs w:val="28"/>
        </w:rPr>
        <w:t>Деменковец</w:t>
      </w:r>
      <w:proofErr w:type="spellEnd"/>
      <w:r w:rsidRPr="003A4EA4">
        <w:rPr>
          <w:rFonts w:ascii="Times New Roman" w:hAnsi="Times New Roman" w:cs="Times New Roman"/>
          <w:sz w:val="28"/>
          <w:szCs w:val="28"/>
        </w:rPr>
        <w:t xml:space="preserve"> Д.В.</w:t>
      </w:r>
    </w:p>
    <w:p w14:paraId="2C73844C" w14:textId="77777777" w:rsidR="0003111B" w:rsidRPr="00BB2832" w:rsidRDefault="0003111B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71E7D" w14:textId="076E933E" w:rsidR="00B04704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99B2B" w14:textId="77777777" w:rsidR="00B04704" w:rsidRPr="00BB2832" w:rsidRDefault="00B04704" w:rsidP="000311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FD534F" w14:textId="5BBD3B2B" w:rsidR="003A4EA4" w:rsidRPr="005D384A" w:rsidRDefault="00B12340" w:rsidP="005D38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3A4EA4">
        <w:rPr>
          <w:rFonts w:ascii="Times New Roman" w:hAnsi="Times New Roman" w:cs="Times New Roman"/>
          <w:sz w:val="28"/>
          <w:szCs w:val="28"/>
        </w:rPr>
        <w:t>1</w:t>
      </w:r>
    </w:p>
    <w:p w14:paraId="0783AB66" w14:textId="481C0521" w:rsidR="003A4EA4" w:rsidRPr="003A4EA4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Тема</w:t>
      </w:r>
      <w:r w:rsidRPr="003A4EA4">
        <w:rPr>
          <w:rFonts w:ascii="Times New Roman" w:hAnsi="Times New Roman" w:cs="Times New Roman"/>
          <w:sz w:val="28"/>
          <w:szCs w:val="28"/>
        </w:rPr>
        <w:t xml:space="preserve">: исследование </w:t>
      </w:r>
      <w:proofErr w:type="gramStart"/>
      <w:r w:rsidRPr="003A4EA4">
        <w:rPr>
          <w:rFonts w:ascii="Times New Roman" w:hAnsi="Times New Roman" w:cs="Times New Roman"/>
          <w:sz w:val="28"/>
          <w:szCs w:val="28"/>
        </w:rPr>
        <w:t>закона распределения непрерывной случайной величины наработки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EA4">
        <w:rPr>
          <w:rFonts w:ascii="Times New Roman" w:hAnsi="Times New Roman" w:cs="Times New Roman"/>
          <w:sz w:val="28"/>
          <w:szCs w:val="28"/>
        </w:rPr>
        <w:t>объектов</w:t>
      </w:r>
      <w:proofErr w:type="gramEnd"/>
      <w:r w:rsidRPr="003A4EA4">
        <w:rPr>
          <w:rFonts w:ascii="Times New Roman" w:hAnsi="Times New Roman" w:cs="Times New Roman"/>
          <w:sz w:val="28"/>
          <w:szCs w:val="28"/>
        </w:rPr>
        <w:t xml:space="preserve"> до отказа.</w:t>
      </w:r>
    </w:p>
    <w:p w14:paraId="13C0605D" w14:textId="7FC6785D" w:rsidR="005D384A" w:rsidRPr="0061674E" w:rsidRDefault="003A4EA4" w:rsidP="003A4EA4">
      <w:pPr>
        <w:jc w:val="both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распределения</w:t>
      </w:r>
      <w:r w:rsidRPr="003A4EA4">
        <w:rPr>
          <w:rFonts w:ascii="Times New Roman" w:hAnsi="Times New Roman" w:cs="Times New Roman"/>
          <w:sz w:val="28"/>
          <w:szCs w:val="28"/>
        </w:rPr>
        <w:t xml:space="preserve">: </w:t>
      </w:r>
      <w:r w:rsidR="0061674E">
        <w:rPr>
          <w:rFonts w:ascii="Times New Roman" w:hAnsi="Times New Roman" w:cs="Times New Roman"/>
          <w:sz w:val="28"/>
          <w:szCs w:val="28"/>
        </w:rPr>
        <w:t>Гамма</w:t>
      </w:r>
      <w:r w:rsidRPr="003A4EA4">
        <w:rPr>
          <w:rFonts w:ascii="Times New Roman" w:hAnsi="Times New Roman" w:cs="Times New Roman"/>
          <w:sz w:val="28"/>
          <w:szCs w:val="28"/>
        </w:rPr>
        <w:t>-распределение.</w:t>
      </w:r>
    </w:p>
    <w:p w14:paraId="754D521B" w14:textId="4BF44918" w:rsidR="003A4EA4" w:rsidRPr="00455CC2" w:rsidRDefault="00455CC2" w:rsidP="003A4EA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Рассматривать </w:t>
      </w:r>
      <w:r w:rsidR="00820591">
        <w:rPr>
          <w:rFonts w:ascii="Times New Roman" w:hAnsi="Times New Roman" w:cs="Times New Roman"/>
          <w:sz w:val="28"/>
        </w:rPr>
        <w:t xml:space="preserve">будем объекты с параметрами α и β, соответственно равными </w:t>
      </w:r>
      <w:bookmarkStart w:id="0" w:name="_GoBack"/>
      <w:bookmarkEnd w:id="0"/>
      <w:r w:rsidR="00820591">
        <w:rPr>
          <w:rFonts w:ascii="Times New Roman" w:hAnsi="Times New Roman" w:cs="Times New Roman"/>
          <w:sz w:val="28"/>
        </w:rPr>
        <w:t xml:space="preserve"> (1, 2), (2, 2), (9, 5</w:t>
      </w:r>
      <w:r>
        <w:rPr>
          <w:rFonts w:ascii="Times New Roman" w:hAnsi="Times New Roman" w:cs="Times New Roman"/>
          <w:sz w:val="28"/>
        </w:rPr>
        <w:t>).</w:t>
      </w:r>
    </w:p>
    <w:p w14:paraId="56A41A3A" w14:textId="12B25896" w:rsidR="00B04704" w:rsidRPr="0003111B" w:rsidRDefault="007C1C16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Функция плотности </w:t>
      </w:r>
      <w:r w:rsidR="0061674E">
        <w:rPr>
          <w:rFonts w:ascii="Times New Roman" w:hAnsi="Times New Roman" w:cs="Times New Roman"/>
          <w:b/>
          <w:sz w:val="28"/>
          <w:szCs w:val="28"/>
        </w:rPr>
        <w:t>Гамма</w:t>
      </w:r>
      <w:r w:rsidR="003A4EA4">
        <w:rPr>
          <w:rFonts w:ascii="Times New Roman" w:hAnsi="Times New Roman" w:cs="Times New Roman"/>
          <w:b/>
          <w:sz w:val="28"/>
          <w:szCs w:val="28"/>
        </w:rPr>
        <w:t>-распределения</w:t>
      </w:r>
    </w:p>
    <w:p w14:paraId="1C32C7B4" w14:textId="77777777" w:rsidR="00803903" w:rsidRDefault="00803903" w:rsidP="0080390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F68C23E" w14:textId="3308727E" w:rsidR="00803903" w:rsidRDefault="00803903" w:rsidP="0080390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14C67">
        <w:rPr>
          <w:rFonts w:ascii="Times New Roman" w:hAnsi="Times New Roman" w:cs="Times New Roman"/>
          <w:i/>
          <w:iCs/>
          <w:sz w:val="28"/>
          <w:szCs w:val="28"/>
        </w:rPr>
        <w:t>Производной функции распределения</w:t>
      </w:r>
      <w:r w:rsidRPr="00803903">
        <w:rPr>
          <w:rFonts w:ascii="Times New Roman" w:hAnsi="Times New Roman" w:cs="Times New Roman"/>
          <w:sz w:val="28"/>
          <w:szCs w:val="28"/>
        </w:rPr>
        <w:t xml:space="preserve"> называется плотностью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(иначе – «плотностью вероятности») непрерывной случайной величины 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В контексте надежности является вероятностью того, что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откажет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3903">
        <w:rPr>
          <w:rFonts w:ascii="Times New Roman" w:hAnsi="Times New Roman" w:cs="Times New Roman"/>
          <w:sz w:val="28"/>
          <w:szCs w:val="28"/>
        </w:rPr>
        <w:t>определенном интервале времени.</w:t>
      </w:r>
    </w:p>
    <w:p w14:paraId="3651555A" w14:textId="69441BA9" w:rsidR="00803903" w:rsidRDefault="00803903" w:rsidP="00803903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82FE254" w14:textId="77777777" w:rsidR="0011033A" w:rsidRDefault="0011033A" w:rsidP="00B14C67">
      <w:pPr>
        <w:pStyle w:val="a3"/>
        <w:ind w:left="0" w:firstLine="426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D20C4A8" w14:textId="77777777" w:rsidR="0011033A" w:rsidRDefault="0011033A" w:rsidP="00B14C67">
      <w:pPr>
        <w:pStyle w:val="a3"/>
        <w:ind w:left="0" w:firstLine="426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103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E221D3" wp14:editId="42124147">
            <wp:extent cx="2985117" cy="1143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5473" b="74121"/>
                    <a:stretch/>
                  </pic:blipFill>
                  <pic:spPr bwMode="auto">
                    <a:xfrm>
                      <a:off x="0" y="0"/>
                      <a:ext cx="2986993" cy="1143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3D393" w14:textId="3D252345" w:rsidR="00B14C67" w:rsidRDefault="00353B76" w:rsidP="00B14C67">
      <w:pPr>
        <w:pStyle w:val="a3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353B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D9EF01" wp14:editId="795D36D8">
            <wp:extent cx="4274820" cy="266596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712"/>
                    <a:stretch/>
                  </pic:blipFill>
                  <pic:spPr bwMode="auto">
                    <a:xfrm>
                      <a:off x="0" y="0"/>
                      <a:ext cx="4276542" cy="2667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3F027" w14:textId="425FA110" w:rsidR="00B14C67" w:rsidRDefault="00B14C67" w:rsidP="00B14C6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A4C1B62" w14:textId="5113F9E6" w:rsidR="00B14C67" w:rsidRPr="00B14C67" w:rsidRDefault="00B14C67" w:rsidP="00B14C67">
      <w:pPr>
        <w:pStyle w:val="a3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14C67">
        <w:rPr>
          <w:rFonts w:ascii="Times New Roman" w:hAnsi="Times New Roman" w:cs="Times New Roman"/>
          <w:sz w:val="28"/>
          <w:szCs w:val="28"/>
        </w:rPr>
        <w:t>Рис. 1.1 «Плотность распределения наработки до отказа»</w:t>
      </w:r>
    </w:p>
    <w:p w14:paraId="53EBD34B" w14:textId="77777777" w:rsidR="007C1C16" w:rsidRPr="0003111B" w:rsidRDefault="007C1C16" w:rsidP="000311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915CAE7" w14:textId="24A72285" w:rsidR="007C1C16" w:rsidRDefault="007C1C16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="0061674E">
        <w:rPr>
          <w:rFonts w:ascii="Times New Roman" w:hAnsi="Times New Roman" w:cs="Times New Roman"/>
          <w:b/>
          <w:sz w:val="28"/>
          <w:szCs w:val="28"/>
        </w:rPr>
        <w:t>Гамма</w:t>
      </w:r>
      <w:r w:rsidR="00B14C6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распределения</w:t>
      </w:r>
    </w:p>
    <w:p w14:paraId="3BF399D6" w14:textId="77777777" w:rsidR="00B14C67" w:rsidRDefault="00B14C67" w:rsidP="00B14C67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B0968F" w14:textId="61320B17" w:rsidR="001211DB" w:rsidRDefault="00B14C67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C67">
        <w:rPr>
          <w:rFonts w:ascii="Times New Roman" w:hAnsi="Times New Roman" w:cs="Times New Roman"/>
          <w:bCs/>
          <w:i/>
          <w:iCs/>
          <w:sz w:val="28"/>
          <w:szCs w:val="28"/>
        </w:rPr>
        <w:t>Функция распределения</w:t>
      </w:r>
      <w:r w:rsidRPr="00B14C67">
        <w:rPr>
          <w:rFonts w:ascii="Times New Roman" w:hAnsi="Times New Roman" w:cs="Times New Roman"/>
          <w:bCs/>
          <w:sz w:val="28"/>
          <w:szCs w:val="28"/>
        </w:rPr>
        <w:t xml:space="preserve"> - функция, характеризующая вероятность того, что ПС откажет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4C67">
        <w:rPr>
          <w:rFonts w:ascii="Times New Roman" w:hAnsi="Times New Roman" w:cs="Times New Roman"/>
          <w:bCs/>
          <w:sz w:val="28"/>
          <w:szCs w:val="28"/>
        </w:rPr>
        <w:t>в течение заданной наработки (программное средство работоспособно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14C67">
        <w:rPr>
          <w:rFonts w:ascii="Times New Roman" w:hAnsi="Times New Roman" w:cs="Times New Roman"/>
          <w:bCs/>
          <w:sz w:val="28"/>
          <w:szCs w:val="28"/>
        </w:rPr>
        <w:t>начальный момент времени).</w:t>
      </w:r>
    </w:p>
    <w:p w14:paraId="54E7F5F3" w14:textId="77777777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2F1249" w14:textId="7436C447" w:rsidR="00B14C67" w:rsidRPr="001211DB" w:rsidRDefault="001211DB" w:rsidP="001211DB">
      <w:pPr>
        <w:pStyle w:val="a3"/>
        <w:ind w:left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dt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7414D6DE" w14:textId="5E84053F" w:rsidR="001211DB" w:rsidRDefault="001211DB" w:rsidP="001211DB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9CA32CF" w14:textId="2D0BD869" w:rsidR="001211DB" w:rsidRDefault="001211DB" w:rsidP="001211DB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A7A0A3D" w14:textId="76E794AF" w:rsidR="001211DB" w:rsidRDefault="001211DB" w:rsidP="001211DB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D3FE534" w14:textId="0748B776" w:rsidR="001211DB" w:rsidRDefault="001211DB" w:rsidP="001211DB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BB2ECDB" w14:textId="6A354FDE" w:rsidR="001211DB" w:rsidRDefault="001211DB" w:rsidP="001211DB">
      <w:pPr>
        <w:pStyle w:val="a3"/>
        <w:ind w:left="0" w:firstLine="426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77790ED" w14:textId="1100880E" w:rsidR="001211DB" w:rsidRDefault="00353B76" w:rsidP="001211DB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53B7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C702EF1" wp14:editId="25F60FAA">
            <wp:extent cx="4444249" cy="2994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634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157B" w14:textId="62D479A7" w:rsidR="001211DB" w:rsidRPr="00B14C67" w:rsidRDefault="001211DB" w:rsidP="001211DB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211DB">
        <w:rPr>
          <w:rFonts w:ascii="Times New Roman" w:hAnsi="Times New Roman" w:cs="Times New Roman"/>
          <w:bCs/>
          <w:sz w:val="28"/>
          <w:szCs w:val="28"/>
        </w:rPr>
        <w:t>Рис. 2.1 «Вероятность отказа»</w:t>
      </w:r>
    </w:p>
    <w:p w14:paraId="7EAFC572" w14:textId="77777777" w:rsidR="007C1C16" w:rsidRDefault="007C1C16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36B4B4" w14:textId="77777777" w:rsidR="007C1C16" w:rsidRPr="00195C32" w:rsidRDefault="007C1C16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Начальные моменты</w:t>
      </w:r>
    </w:p>
    <w:p w14:paraId="476511C1" w14:textId="77777777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BF34D5" w14:textId="0B66EA7D" w:rsidR="00B524D2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11DB">
        <w:rPr>
          <w:rFonts w:ascii="Times New Roman" w:hAnsi="Times New Roman" w:cs="Times New Roman"/>
          <w:bCs/>
          <w:i/>
          <w:iCs/>
          <w:sz w:val="28"/>
          <w:szCs w:val="28"/>
        </w:rPr>
        <w:t>Начальный момент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 числовые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11DB">
        <w:rPr>
          <w:rFonts w:ascii="Times New Roman" w:hAnsi="Times New Roman" w:cs="Times New Roman"/>
          <w:bCs/>
          <w:sz w:val="28"/>
          <w:szCs w:val="28"/>
        </w:rPr>
        <w:t>характеристики распределения случайной величины.</w:t>
      </w:r>
    </w:p>
    <w:p w14:paraId="063E7AEE" w14:textId="25FEB4CF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372A0E" w14:textId="0D81DDE2" w:rsidR="001211DB" w:rsidRP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Первый начальный момент:</w:t>
      </w:r>
    </w:p>
    <w:p w14:paraId="470FCBEE" w14:textId="6D119443" w:rsidR="001211DB" w:rsidRPr="001211DB" w:rsidRDefault="001211DB" w:rsidP="001211DB">
      <w:pPr>
        <w:pStyle w:val="a3"/>
        <w:ind w:left="0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α1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α,β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 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2FBB4266" w14:textId="77777777" w:rsidR="001211DB" w:rsidRPr="001211DB" w:rsidRDefault="001211DB" w:rsidP="001211DB">
      <w:pPr>
        <w:pStyle w:val="a3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DEF1BB2" w14:textId="660E43F9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Второй начальный момент:</w:t>
      </w:r>
    </w:p>
    <w:p w14:paraId="186A21EB" w14:textId="625DF638" w:rsidR="001211DB" w:rsidRPr="001211DB" w:rsidRDefault="001211DB" w:rsidP="001211DB">
      <w:pPr>
        <w:pStyle w:val="a3"/>
        <w:ind w:left="0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α2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α,β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051DDD83" w14:textId="77777777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529D52" w14:textId="74242AD8" w:rsidR="001211DB" w:rsidRP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Третий начальный момент:</w:t>
      </w:r>
    </w:p>
    <w:p w14:paraId="5013E4D1" w14:textId="6CB4A2FE" w:rsidR="001211DB" w:rsidRPr="0061674E" w:rsidRDefault="001211DB" w:rsidP="0061674E">
      <w:pPr>
        <w:pStyle w:val="a3"/>
        <w:ind w:left="0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α3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α,β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372D40FA" w14:textId="5E228EA2" w:rsid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C6D88E" w14:textId="77777777" w:rsidR="001211DB" w:rsidRPr="001211DB" w:rsidRDefault="001211DB" w:rsidP="001211D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266143" w14:textId="7C7E5259" w:rsidR="00756E9B" w:rsidRPr="001211DB" w:rsidRDefault="00B524D2" w:rsidP="001211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11DB">
        <w:rPr>
          <w:rFonts w:ascii="Times New Roman" w:hAnsi="Times New Roman" w:cs="Times New Roman"/>
          <w:b/>
          <w:sz w:val="28"/>
          <w:szCs w:val="28"/>
        </w:rPr>
        <w:lastRenderedPageBreak/>
        <w:t>Математическое ожидание</w:t>
      </w:r>
    </w:p>
    <w:p w14:paraId="152A2389" w14:textId="77777777" w:rsidR="001211DB" w:rsidRPr="001211DB" w:rsidRDefault="001211DB" w:rsidP="001211DB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6E3710" w14:textId="1409B3CF" w:rsidR="00756E9B" w:rsidRDefault="001211DB" w:rsidP="00F90E30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0E30">
        <w:rPr>
          <w:rFonts w:ascii="Times New Roman" w:hAnsi="Times New Roman" w:cs="Times New Roman"/>
          <w:bCs/>
          <w:i/>
          <w:iCs/>
          <w:sz w:val="28"/>
          <w:szCs w:val="28"/>
        </w:rPr>
        <w:t>Математическое ожидание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 — среднее значение случайной величины. Для</w:t>
      </w:r>
      <w:r w:rsidR="00F90E3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подсчета будем использовать 1-ый начальный момент. В надёжности </w:t>
      </w:r>
      <w:r w:rsidR="00F90E30">
        <w:rPr>
          <w:rFonts w:ascii="Times New Roman" w:hAnsi="Times New Roman" w:cs="Times New Roman"/>
          <w:bCs/>
          <w:sz w:val="28"/>
          <w:szCs w:val="28"/>
        </w:rPr>
        <w:t>–</w:t>
      </w:r>
      <w:r w:rsidRPr="001211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11DB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Start"/>
      <w:r w:rsidRPr="001211DB">
        <w:rPr>
          <w:rFonts w:ascii="Times New Roman" w:hAnsi="Times New Roman" w:cs="Times New Roman"/>
          <w:bCs/>
          <w:sz w:val="28"/>
          <w:szCs w:val="28"/>
        </w:rPr>
        <w:t>редняя</w:t>
      </w:r>
      <w:proofErr w:type="spellEnd"/>
      <w:r w:rsidR="00F90E3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0E30">
        <w:rPr>
          <w:rFonts w:ascii="Times New Roman" w:hAnsi="Times New Roman" w:cs="Times New Roman"/>
          <w:bCs/>
          <w:sz w:val="28"/>
          <w:szCs w:val="28"/>
        </w:rPr>
        <w:t>наработка до отказа (фактически, время до первого отказа системы).</w:t>
      </w:r>
    </w:p>
    <w:p w14:paraId="5343B782" w14:textId="67E3CF9D" w:rsidR="00F90E30" w:rsidRDefault="00F90E30" w:rsidP="00F90E30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406B54" w14:textId="591C6CA1" w:rsidR="00F90E30" w:rsidRDefault="002938C5" w:rsidP="00F90E30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938C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2803774" wp14:editId="4509DC5E">
            <wp:extent cx="5940425" cy="2912274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FD14" w14:textId="39D73068" w:rsidR="00F90E30" w:rsidRPr="00F90E30" w:rsidRDefault="00F90E30" w:rsidP="00F90E30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90E30">
        <w:rPr>
          <w:rFonts w:ascii="Times New Roman" w:hAnsi="Times New Roman" w:cs="Times New Roman"/>
          <w:bCs/>
          <w:sz w:val="28"/>
          <w:szCs w:val="28"/>
        </w:rPr>
        <w:t xml:space="preserve">Рис. 4.1 «Зависимость средней наработки до отказа от параметров </w:t>
      </w:r>
      <w:r w:rsidRPr="00F90E30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F90E30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>β</w:t>
      </w:r>
      <w:r w:rsidRPr="00F90E30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4430D9F" w14:textId="77777777" w:rsidR="00756E9B" w:rsidRPr="001211DB" w:rsidRDefault="00756E9B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6E5811" w14:textId="77777777" w:rsidR="00756E9B" w:rsidRPr="00756E9B" w:rsidRDefault="00756E9B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Мода (наиболее вероятное значение)</w:t>
      </w:r>
    </w:p>
    <w:p w14:paraId="23354CB5" w14:textId="0B4DE024" w:rsidR="00756E9B" w:rsidRDefault="00756E9B" w:rsidP="0003111B">
      <w:pPr>
        <w:pStyle w:val="a3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4ECC8F00" w14:textId="366740CA" w:rsidR="00195C32" w:rsidRPr="0092526F" w:rsidRDefault="0092526F" w:rsidP="0092526F">
      <w:pPr>
        <w:pStyle w:val="a3"/>
        <w:ind w:left="0" w:firstLine="426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92526F">
        <w:rPr>
          <w:rFonts w:ascii="Times New Roman" w:hAnsi="Times New Roman" w:cs="Times New Roman"/>
          <w:bCs/>
          <w:i/>
          <w:iCs/>
          <w:noProof/>
          <w:sz w:val="28"/>
          <w:szCs w:val="28"/>
          <w:lang w:eastAsia="ru-RU"/>
        </w:rPr>
        <w:t>Мода</w:t>
      </w:r>
      <w:r w:rsidRPr="0092526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— значение во множестве наблюдений, которое встречается наиболее часто. В плане надежности, мода - это наиболее вероятное время отказа программного средства.</w:t>
      </w:r>
    </w:p>
    <w:p w14:paraId="1896C546" w14:textId="77777777" w:rsidR="00195C32" w:rsidRDefault="00195C32" w:rsidP="0003111B">
      <w:pPr>
        <w:pStyle w:val="a3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B57812E" w14:textId="71530551" w:rsidR="00775A8B" w:rsidRPr="005D384A" w:rsidRDefault="0092526F" w:rsidP="0092526F">
      <w:pPr>
        <w:pStyle w:val="a3"/>
        <w:ind w:left="0"/>
        <w:jc w:val="both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M0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α,β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α-1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α+ β-2</m:t>
              </m:r>
            </m:den>
          </m:f>
        </m:oMath>
      </m:oMathPara>
    </w:p>
    <w:p w14:paraId="18FFD576" w14:textId="77777777" w:rsidR="005D384A" w:rsidRDefault="005D384A" w:rsidP="0092526F">
      <w:pPr>
        <w:pStyle w:val="a3"/>
        <w:ind w:left="0"/>
        <w:jc w:val="both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lang w:eastAsia="ru-RU"/>
        </w:rPr>
      </w:pPr>
    </w:p>
    <w:p w14:paraId="128F38E8" w14:textId="77777777" w:rsidR="00353B76" w:rsidRPr="005D384A" w:rsidRDefault="00353B76" w:rsidP="00353B76">
      <w:pPr>
        <w:pStyle w:val="a3"/>
        <w:ind w:left="0"/>
        <w:jc w:val="center"/>
        <w:rPr>
          <w:rFonts w:ascii="Times New Roman" w:hAnsi="Times New Roman" w:cs="Times New Roman"/>
          <w:bCs/>
          <w:i/>
          <w:noProof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M0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1, 2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=0</m:t>
          </m:r>
        </m:oMath>
      </m:oMathPara>
    </w:p>
    <w:p w14:paraId="10C28C5B" w14:textId="77777777" w:rsidR="00353B76" w:rsidRPr="00775A8B" w:rsidRDefault="00353B76" w:rsidP="0092526F">
      <w:pPr>
        <w:pStyle w:val="a3"/>
        <w:ind w:left="0"/>
        <w:jc w:val="both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lang w:eastAsia="ru-RU"/>
        </w:rPr>
      </w:pPr>
    </w:p>
    <w:p w14:paraId="70C06539" w14:textId="77777777" w:rsidR="00353B76" w:rsidRDefault="00353B76" w:rsidP="00353B76">
      <w:pPr>
        <w:pStyle w:val="a3"/>
        <w:ind w:left="0"/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M0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2, 2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=0.5</m:t>
          </m:r>
        </m:oMath>
      </m:oMathPara>
    </w:p>
    <w:p w14:paraId="1FF83445" w14:textId="77777777" w:rsidR="00353B76" w:rsidRDefault="00353B76" w:rsidP="00353B76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lang w:eastAsia="ru-RU"/>
        </w:rPr>
      </w:pPr>
    </w:p>
    <w:p w14:paraId="0FF9F896" w14:textId="77777777" w:rsidR="00353B76" w:rsidRDefault="00353B76" w:rsidP="00353B76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M0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 w:eastAsia="ru-RU"/>
                </w:rPr>
                <m:t>9, 5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 w:eastAsia="ru-RU"/>
            </w:rPr>
            <m:t>=0.666</m:t>
          </m:r>
        </m:oMath>
      </m:oMathPara>
    </w:p>
    <w:p w14:paraId="2031F65F" w14:textId="77777777" w:rsidR="00C93514" w:rsidRPr="00C93514" w:rsidRDefault="00C93514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Медиана (50%-квантиль)</w:t>
      </w:r>
    </w:p>
    <w:p w14:paraId="37C553AF" w14:textId="18343480" w:rsidR="00C93514" w:rsidRDefault="00C93514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D04A6D" w14:textId="6C4F1390" w:rsidR="0092526F" w:rsidRPr="00775A8B" w:rsidRDefault="0092526F" w:rsidP="00775A8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26F">
        <w:rPr>
          <w:rFonts w:ascii="Times New Roman" w:hAnsi="Times New Roman" w:cs="Times New Roman"/>
          <w:bCs/>
          <w:i/>
          <w:iCs/>
          <w:sz w:val="28"/>
          <w:szCs w:val="28"/>
        </w:rPr>
        <w:t>Квантиль</w:t>
      </w:r>
      <w:r w:rsidRPr="0092526F">
        <w:rPr>
          <w:rFonts w:ascii="Times New Roman" w:hAnsi="Times New Roman" w:cs="Times New Roman"/>
          <w:bCs/>
          <w:sz w:val="28"/>
          <w:szCs w:val="28"/>
        </w:rPr>
        <w:t xml:space="preserve"> — значение, которое заданная случайная величина не превышает с фиксированной вероятностью.</w:t>
      </w:r>
    </w:p>
    <w:p w14:paraId="70DCC25F" w14:textId="49FFE863" w:rsidR="0092526F" w:rsidRDefault="0092526F" w:rsidP="00775A8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5A8B">
        <w:rPr>
          <w:rFonts w:ascii="Times New Roman" w:hAnsi="Times New Roman" w:cs="Times New Roman"/>
          <w:bCs/>
          <w:i/>
          <w:iCs/>
          <w:sz w:val="28"/>
          <w:szCs w:val="28"/>
        </w:rPr>
        <w:t>Медиана (50%-квантиль, квантиль 0,5)</w:t>
      </w:r>
      <w:r w:rsidRPr="0092526F">
        <w:rPr>
          <w:rFonts w:ascii="Times New Roman" w:hAnsi="Times New Roman" w:cs="Times New Roman"/>
          <w:bCs/>
          <w:sz w:val="28"/>
          <w:szCs w:val="28"/>
        </w:rPr>
        <w:t xml:space="preserve"> – возможное значение признака, которое делит</w:t>
      </w:r>
      <w:r w:rsidR="00775A8B" w:rsidRPr="00775A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5A8B">
        <w:rPr>
          <w:rFonts w:ascii="Times New Roman" w:hAnsi="Times New Roman" w:cs="Times New Roman"/>
          <w:bCs/>
          <w:sz w:val="28"/>
          <w:szCs w:val="28"/>
        </w:rPr>
        <w:t xml:space="preserve">ранжированную совокупность на две равные части: 50 % </w:t>
      </w:r>
      <w:r w:rsidRPr="00775A8B">
        <w:rPr>
          <w:rFonts w:ascii="Times New Roman" w:hAnsi="Times New Roman" w:cs="Times New Roman"/>
          <w:bCs/>
          <w:sz w:val="28"/>
          <w:szCs w:val="28"/>
        </w:rPr>
        <w:lastRenderedPageBreak/>
        <w:t>«нижних» единиц ряда данных</w:t>
      </w:r>
      <w:r w:rsidR="00775A8B" w:rsidRPr="00775A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5A8B">
        <w:rPr>
          <w:rFonts w:ascii="Times New Roman" w:hAnsi="Times New Roman" w:cs="Times New Roman"/>
          <w:bCs/>
          <w:sz w:val="28"/>
          <w:szCs w:val="28"/>
        </w:rPr>
        <w:t>будут иметь значение признака не больше, чем медиана, а «верхние» 50 % — значения</w:t>
      </w:r>
      <w:r w:rsidR="00775A8B" w:rsidRPr="00775A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5A8B">
        <w:rPr>
          <w:rFonts w:ascii="Times New Roman" w:hAnsi="Times New Roman" w:cs="Times New Roman"/>
          <w:bCs/>
          <w:sz w:val="28"/>
          <w:szCs w:val="28"/>
        </w:rPr>
        <w:t>признака не меньше, чем медиана. Это означает, что 50% оборудовани</w:t>
      </w:r>
      <w:r w:rsidR="00775A8B">
        <w:rPr>
          <w:rFonts w:ascii="Times New Roman" w:hAnsi="Times New Roman" w:cs="Times New Roman"/>
          <w:bCs/>
          <w:sz w:val="28"/>
          <w:szCs w:val="28"/>
        </w:rPr>
        <w:t>я</w:t>
      </w:r>
      <w:r w:rsidR="00775A8B" w:rsidRPr="00775A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5A8B">
        <w:rPr>
          <w:rFonts w:ascii="Times New Roman" w:hAnsi="Times New Roman" w:cs="Times New Roman"/>
          <w:bCs/>
          <w:sz w:val="28"/>
          <w:szCs w:val="28"/>
        </w:rPr>
        <w:t>выйдет из строя от</w:t>
      </w:r>
      <w:r w:rsidR="00775A8B">
        <w:rPr>
          <w:rFonts w:ascii="Times New Roman" w:hAnsi="Times New Roman" w:cs="Times New Roman"/>
          <w:bCs/>
          <w:sz w:val="28"/>
          <w:szCs w:val="28"/>
        </w:rPr>
        <w:t xml:space="preserve"> момента </w:t>
      </w:r>
      <w:r w:rsidRPr="00775A8B">
        <w:rPr>
          <w:rFonts w:ascii="Times New Roman" w:hAnsi="Times New Roman" w:cs="Times New Roman"/>
          <w:bCs/>
          <w:sz w:val="28"/>
          <w:szCs w:val="28"/>
        </w:rPr>
        <w:t>начала использования до момента времени, равного медиане.</w:t>
      </w:r>
    </w:p>
    <w:p w14:paraId="38C03EDD" w14:textId="423872E3" w:rsidR="00775A8B" w:rsidRDefault="00775A8B" w:rsidP="00775A8B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5A3BB4" w14:textId="77777777" w:rsidR="00353B76" w:rsidRDefault="00353B76" w:rsidP="00353B76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α, 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α-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α+ β-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den>
          </m:f>
        </m:oMath>
      </m:oMathPara>
    </w:p>
    <w:p w14:paraId="78E09165" w14:textId="77777777" w:rsidR="00142E51" w:rsidRDefault="00142E51" w:rsidP="00142E51">
      <w:pPr>
        <w:pStyle w:val="a3"/>
        <w:ind w:left="0"/>
        <w:jc w:val="center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1, 2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=0.285</m:t>
          </m:r>
        </m:oMath>
      </m:oMathPara>
    </w:p>
    <w:p w14:paraId="0DB1563D" w14:textId="77777777" w:rsidR="00353B76" w:rsidRDefault="00353B76" w:rsidP="00353B76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67462093" w14:textId="77777777" w:rsidR="00353B76" w:rsidRDefault="00353B76" w:rsidP="00353B76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2, 2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=0.5</m:t>
          </m:r>
        </m:oMath>
      </m:oMathPara>
    </w:p>
    <w:p w14:paraId="085C8D02" w14:textId="77777777" w:rsidR="00353B76" w:rsidRDefault="00353B76" w:rsidP="00353B76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619A44E4" w14:textId="77777777" w:rsidR="00353B76" w:rsidRDefault="00353B76" w:rsidP="00353B76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9, 5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=0.65</m:t>
          </m:r>
        </m:oMath>
      </m:oMathPara>
    </w:p>
    <w:p w14:paraId="7651BD62" w14:textId="77777777" w:rsidR="00353B76" w:rsidRDefault="00353B76" w:rsidP="00353B76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</w:p>
    <w:p w14:paraId="0F4955E7" w14:textId="77777777" w:rsidR="00775A8B" w:rsidRPr="0092526F" w:rsidRDefault="00775A8B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282AC1" w14:textId="77777777" w:rsidR="00C93514" w:rsidRPr="004F377D" w:rsidRDefault="004F377D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Дисперсия (второй центральный момент)</w:t>
      </w:r>
    </w:p>
    <w:p w14:paraId="27FD0136" w14:textId="20679EA3" w:rsidR="004F377D" w:rsidRDefault="004F377D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2438F4" w14:textId="3B04C457" w:rsidR="004F52DA" w:rsidRPr="005D384A" w:rsidRDefault="00C06584" w:rsidP="00C06584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6584">
        <w:rPr>
          <w:rFonts w:ascii="Times New Roman" w:hAnsi="Times New Roman" w:cs="Times New Roman"/>
          <w:bCs/>
          <w:i/>
          <w:iCs/>
          <w:sz w:val="28"/>
          <w:szCs w:val="28"/>
        </w:rPr>
        <w:t>Дисперсия случайной величины</w:t>
      </w:r>
      <w:r w:rsidRPr="00C06584">
        <w:rPr>
          <w:rFonts w:ascii="Times New Roman" w:hAnsi="Times New Roman" w:cs="Times New Roman"/>
          <w:bCs/>
          <w:sz w:val="28"/>
          <w:szCs w:val="28"/>
        </w:rPr>
        <w:t xml:space="preserve"> — мера разброса данной случайной величины, то есть её отклонения от математического ожидания. Для ее подсчёта был использован 2-ой</w:t>
      </w:r>
      <w:r w:rsidRPr="005D384A">
        <w:rPr>
          <w:rFonts w:ascii="Times New Roman" w:hAnsi="Times New Roman" w:cs="Times New Roman"/>
          <w:bCs/>
          <w:sz w:val="28"/>
          <w:szCs w:val="28"/>
        </w:rPr>
        <w:t xml:space="preserve"> начальный момент:</w:t>
      </w:r>
    </w:p>
    <w:p w14:paraId="40ED0670" w14:textId="601CD672" w:rsidR="00C06584" w:rsidRPr="005D384A" w:rsidRDefault="00C06584" w:rsidP="00C06584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5BB27F" w14:textId="40DD8EE1" w:rsidR="00C06584" w:rsidRDefault="00142E51" w:rsidP="00C06584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2E5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EBF1B38" wp14:editId="5483DFC6">
            <wp:extent cx="4671465" cy="269771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FBB3" w14:textId="1D4025BF" w:rsidR="00C06584" w:rsidRPr="00C06584" w:rsidRDefault="00C06584" w:rsidP="00547785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06584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547785" w:rsidRPr="00547785">
        <w:rPr>
          <w:rFonts w:ascii="Times New Roman" w:hAnsi="Times New Roman" w:cs="Times New Roman"/>
          <w:bCs/>
          <w:sz w:val="28"/>
          <w:szCs w:val="28"/>
        </w:rPr>
        <w:t>7</w:t>
      </w:r>
      <w:r w:rsidRPr="00C06584">
        <w:rPr>
          <w:rFonts w:ascii="Times New Roman" w:hAnsi="Times New Roman" w:cs="Times New Roman"/>
          <w:bCs/>
          <w:sz w:val="28"/>
          <w:szCs w:val="28"/>
        </w:rPr>
        <w:t xml:space="preserve">.1 «Зависимость величины разброса наработки до отказа относительно среднего значения от параметров </w:t>
      </w:r>
      <w:r w:rsidRPr="00C06584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C0658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>β</w:t>
      </w:r>
      <w:r w:rsidRPr="00C06584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8A9B54A" w14:textId="423D9A9F" w:rsidR="00E524D1" w:rsidRPr="00C06584" w:rsidRDefault="00E524D1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9CD11E" w14:textId="77777777" w:rsidR="004F377D" w:rsidRPr="004F52DA" w:rsidRDefault="004F377D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Среднеквадратическое отклонение</w:t>
      </w:r>
    </w:p>
    <w:p w14:paraId="180F41D8" w14:textId="5061A392" w:rsidR="004F52DA" w:rsidRDefault="004F52DA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5DBC0F" w14:textId="79179711" w:rsidR="00E524D1" w:rsidRPr="00547785" w:rsidRDefault="00547785" w:rsidP="00547785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7785">
        <w:rPr>
          <w:rFonts w:ascii="Times New Roman" w:hAnsi="Times New Roman" w:cs="Times New Roman"/>
          <w:bCs/>
          <w:i/>
          <w:iCs/>
          <w:sz w:val="28"/>
          <w:szCs w:val="28"/>
        </w:rPr>
        <w:t>Среднеквадратическое отклонение</w:t>
      </w:r>
      <w:r w:rsidRPr="00547785">
        <w:rPr>
          <w:rFonts w:ascii="Times New Roman" w:hAnsi="Times New Roman" w:cs="Times New Roman"/>
          <w:bCs/>
          <w:sz w:val="28"/>
          <w:szCs w:val="28"/>
        </w:rPr>
        <w:t xml:space="preserve"> — в теории вероятностей и статистике наиболее распространённый показатель рассеивания значений случайной величины относительно её математического ожидания.</w:t>
      </w:r>
    </w:p>
    <w:p w14:paraId="6FCF854C" w14:textId="38E83D58" w:rsidR="00142E51" w:rsidRDefault="00142E51" w:rsidP="00142E51">
      <w:pPr>
        <w:pStyle w:val="a3"/>
        <w:ind w:left="0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w:r w:rsidRPr="00142E5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08627A5" wp14:editId="4FE09705">
            <wp:extent cx="1418244" cy="1127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8244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17E8" w14:textId="77777777" w:rsidR="004F52DA" w:rsidRPr="00547785" w:rsidRDefault="004F52DA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300410" w14:textId="77777777" w:rsidR="004F52DA" w:rsidRPr="004F52DA" w:rsidRDefault="004F52DA" w:rsidP="000311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Коэффициент асимметрии</w:t>
      </w:r>
    </w:p>
    <w:p w14:paraId="4118990D" w14:textId="4CCD01C3" w:rsidR="004F52DA" w:rsidRDefault="004F52DA" w:rsidP="0003111B">
      <w:pPr>
        <w:pStyle w:val="a3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7B46D40" w14:textId="00AC5969" w:rsidR="00503AEB" w:rsidRDefault="00547785" w:rsidP="00547785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7785">
        <w:rPr>
          <w:rFonts w:ascii="Times New Roman" w:hAnsi="Times New Roman" w:cs="Times New Roman"/>
          <w:bCs/>
          <w:i/>
          <w:iCs/>
          <w:sz w:val="28"/>
          <w:szCs w:val="28"/>
        </w:rPr>
        <w:t>Коэффициент асимметрии</w:t>
      </w:r>
      <w:r w:rsidRPr="00547785">
        <w:rPr>
          <w:rFonts w:ascii="Times New Roman" w:hAnsi="Times New Roman" w:cs="Times New Roman"/>
          <w:bCs/>
          <w:sz w:val="28"/>
          <w:szCs w:val="28"/>
        </w:rPr>
        <w:t xml:space="preserve"> — числовая характеризующая степени несимметричности распределения данной случайной величины.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её расчета использовалась следующая формула:</w:t>
      </w:r>
    </w:p>
    <w:p w14:paraId="6EEEB6E8" w14:textId="56EBD11A" w:rsidR="00547785" w:rsidRDefault="00547785" w:rsidP="00547785">
      <w:pPr>
        <w:pStyle w:val="a3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DD7FE7" w14:textId="4156F799" w:rsidR="00547785" w:rsidRDefault="00C417DA" w:rsidP="00547785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417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0656EDD" wp14:editId="0E5AFCAA">
            <wp:extent cx="5700254" cy="32464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2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F8BC" w14:textId="6F3075BC" w:rsidR="00547785" w:rsidRPr="00547785" w:rsidRDefault="00547785" w:rsidP="00547785">
      <w:pPr>
        <w:pStyle w:val="a3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47785">
        <w:rPr>
          <w:rFonts w:ascii="Times New Roman" w:hAnsi="Times New Roman" w:cs="Times New Roman"/>
          <w:bCs/>
          <w:sz w:val="28"/>
          <w:szCs w:val="28"/>
        </w:rPr>
        <w:t>Рис. 9.1 «График функций коэффициента асимметрии»</w:t>
      </w:r>
    </w:p>
    <w:p w14:paraId="0FD00ED0" w14:textId="77777777" w:rsidR="00503AEB" w:rsidRPr="00547785" w:rsidRDefault="00503AEB" w:rsidP="0003111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2D8746" w14:textId="03177801" w:rsidR="004F377D" w:rsidRPr="00456C16" w:rsidRDefault="004F52DA" w:rsidP="00456C1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Вывод</w:t>
      </w:r>
    </w:p>
    <w:p w14:paraId="4E446A1A" w14:textId="77777777" w:rsidR="00456C16" w:rsidRDefault="00456C16" w:rsidP="00456C16">
      <w:pPr>
        <w:pStyle w:val="a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1A74C3A" w14:textId="0F50ECC8" w:rsidR="00456C16" w:rsidRDefault="00456C16" w:rsidP="00456C16">
      <w:pPr>
        <w:pStyle w:val="a3"/>
        <w:ind w:left="0" w:firstLine="42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be-BY"/>
        </w:rPr>
        <w:t xml:space="preserve">1) При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 1 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&lt; 1 график функции плотности Гам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а-распределения график будет </w:t>
      </w:r>
      <w:r>
        <w:rPr>
          <w:rFonts w:ascii="Times New Roman" w:hAnsi="Times New Roman" w:cs="Times New Roman"/>
          <w:sz w:val="28"/>
          <w:szCs w:val="28"/>
        </w:rPr>
        <w:t>выпуклым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вниз и будет уходить в бесконечность, а при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&gt; 1 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&gt; 1 – унимодальным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(т.е. имеет единственный экстремум, причем минимальный)</w:t>
      </w:r>
    </w:p>
    <w:p w14:paraId="7A240C4E" w14:textId="6005DA8B" w:rsidR="00456C16" w:rsidRDefault="00456C16" w:rsidP="00456C16">
      <w:pPr>
        <w:pStyle w:val="a3"/>
        <w:ind w:left="0" w:firstLine="42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2) При увеличении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математическое ожидание будет увеличиватьс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я, а при увеличе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нии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уменьшаться</w:t>
      </w:r>
    </w:p>
    <w:p w14:paraId="53F9183A" w14:textId="1DA026CC" w:rsidR="00456C16" w:rsidRDefault="00456C16" w:rsidP="00456C16">
      <w:pPr>
        <w:pStyle w:val="a3"/>
        <w:ind w:left="0" w:firstLine="42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3) При увеличении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выпуклость функции распределения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смещается вправо, 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при увеличении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влево. С одновременным увеличением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распределение будет сужаться.</w:t>
      </w:r>
    </w:p>
    <w:p w14:paraId="20E3B4B2" w14:textId="184362CA" w:rsidR="00543FEC" w:rsidRPr="00543FEC" w:rsidRDefault="00543FEC" w:rsidP="00543FEC">
      <w:pPr>
        <w:pStyle w:val="a3"/>
        <w:ind w:left="0" w:firstLine="42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543FEC" w:rsidRPr="00543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88B"/>
    <w:multiLevelType w:val="hybridMultilevel"/>
    <w:tmpl w:val="FBFEE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61C9B"/>
    <w:multiLevelType w:val="hybridMultilevel"/>
    <w:tmpl w:val="8D68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1167B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C53AE"/>
    <w:multiLevelType w:val="hybridMultilevel"/>
    <w:tmpl w:val="645ED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CC"/>
    <w:rsid w:val="0003111B"/>
    <w:rsid w:val="000D1A3B"/>
    <w:rsid w:val="0011033A"/>
    <w:rsid w:val="001133DC"/>
    <w:rsid w:val="001211DB"/>
    <w:rsid w:val="00142E51"/>
    <w:rsid w:val="00195C32"/>
    <w:rsid w:val="002938C5"/>
    <w:rsid w:val="00353B76"/>
    <w:rsid w:val="003A4EA4"/>
    <w:rsid w:val="00455CC2"/>
    <w:rsid w:val="00456C16"/>
    <w:rsid w:val="00470CB6"/>
    <w:rsid w:val="0049451D"/>
    <w:rsid w:val="004F377D"/>
    <w:rsid w:val="004F52DA"/>
    <w:rsid w:val="00503AEB"/>
    <w:rsid w:val="00543FEC"/>
    <w:rsid w:val="00547785"/>
    <w:rsid w:val="005D384A"/>
    <w:rsid w:val="005E1956"/>
    <w:rsid w:val="0061674E"/>
    <w:rsid w:val="00635166"/>
    <w:rsid w:val="006C67F5"/>
    <w:rsid w:val="006D7887"/>
    <w:rsid w:val="00721669"/>
    <w:rsid w:val="00756E9B"/>
    <w:rsid w:val="00775A8B"/>
    <w:rsid w:val="007C1C16"/>
    <w:rsid w:val="007E5CD7"/>
    <w:rsid w:val="00803903"/>
    <w:rsid w:val="00820591"/>
    <w:rsid w:val="00875A99"/>
    <w:rsid w:val="008D6F34"/>
    <w:rsid w:val="0092526F"/>
    <w:rsid w:val="009E75FC"/>
    <w:rsid w:val="00A80169"/>
    <w:rsid w:val="00B04704"/>
    <w:rsid w:val="00B12340"/>
    <w:rsid w:val="00B14C67"/>
    <w:rsid w:val="00B524D2"/>
    <w:rsid w:val="00C06584"/>
    <w:rsid w:val="00C417DA"/>
    <w:rsid w:val="00C93514"/>
    <w:rsid w:val="00D06104"/>
    <w:rsid w:val="00E366AD"/>
    <w:rsid w:val="00E524D1"/>
    <w:rsid w:val="00E66BCC"/>
    <w:rsid w:val="00EE5443"/>
    <w:rsid w:val="00F67BAA"/>
    <w:rsid w:val="00F9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C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704"/>
  </w:style>
  <w:style w:type="paragraph" w:styleId="1">
    <w:name w:val="heading 1"/>
    <w:basedOn w:val="a"/>
    <w:next w:val="a"/>
    <w:link w:val="10"/>
    <w:uiPriority w:val="9"/>
    <w:qFormat/>
    <w:rsid w:val="00B04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7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4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721669"/>
    <w:rPr>
      <w:color w:val="808080"/>
    </w:rPr>
  </w:style>
  <w:style w:type="paragraph" w:styleId="a5">
    <w:name w:val="No Spacing"/>
    <w:qFormat/>
    <w:rsid w:val="005D384A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rsid w:val="005D384A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61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7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704"/>
  </w:style>
  <w:style w:type="paragraph" w:styleId="1">
    <w:name w:val="heading 1"/>
    <w:basedOn w:val="a"/>
    <w:next w:val="a"/>
    <w:link w:val="10"/>
    <w:uiPriority w:val="9"/>
    <w:qFormat/>
    <w:rsid w:val="00B04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7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4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721669"/>
    <w:rPr>
      <w:color w:val="808080"/>
    </w:rPr>
  </w:style>
  <w:style w:type="paragraph" w:styleId="a5">
    <w:name w:val="No Spacing"/>
    <w:qFormat/>
    <w:rsid w:val="005D384A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rsid w:val="005D384A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61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2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A17ED-E26C-4CE4-8F7F-395F3DC2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</dc:creator>
  <cp:lastModifiedBy>User</cp:lastModifiedBy>
  <cp:revision>12</cp:revision>
  <dcterms:created xsi:type="dcterms:W3CDTF">2022-09-09T07:49:00Z</dcterms:created>
  <dcterms:modified xsi:type="dcterms:W3CDTF">2022-09-19T18:50:00Z</dcterms:modified>
</cp:coreProperties>
</file>