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C476" w14:textId="77777777" w:rsidR="00064B40" w:rsidRPr="00064B40" w:rsidRDefault="00064B40" w:rsidP="00064B40">
      <w:pPr>
        <w:shd w:val="clear" w:color="auto" w:fill="FFFFFF"/>
        <w:spacing w:after="0" w:line="240" w:lineRule="auto"/>
        <w:outlineLvl w:val="0"/>
        <w:rPr>
          <w:rFonts w:ascii="Georgia" w:eastAsia="Times New Roman" w:hAnsi="Georgia" w:cs="Times New Roman"/>
          <w:color w:val="101418"/>
          <w:kern w:val="36"/>
          <w:sz w:val="43"/>
          <w:szCs w:val="43"/>
          <w14:ligatures w14:val="none"/>
        </w:rPr>
      </w:pPr>
      <w:proofErr w:type="spellStart"/>
      <w:r w:rsidRPr="00064B40">
        <w:rPr>
          <w:rFonts w:ascii="Georgia" w:eastAsia="Times New Roman" w:hAnsi="Georgia" w:cs="Times New Roman"/>
          <w:color w:val="101418"/>
          <w:kern w:val="36"/>
          <w:sz w:val="43"/>
          <w:szCs w:val="43"/>
          <w14:ligatures w14:val="none"/>
        </w:rPr>
        <w:t>setuid</w:t>
      </w:r>
      <w:proofErr w:type="spellEnd"/>
    </w:p>
    <w:p w14:paraId="79BD6288" w14:textId="291A28FE" w:rsidR="001479DD" w:rsidRDefault="00064B40">
      <w:pPr>
        <w:rPr>
          <w:rFonts w:ascii="Arial" w:hAnsi="Arial" w:cs="Arial"/>
          <w:color w:val="202122"/>
          <w:sz w:val="21"/>
          <w:szCs w:val="21"/>
          <w:shd w:val="clear" w:color="auto" w:fill="FFFFFF"/>
        </w:rPr>
      </w:pPr>
      <w:r>
        <w:rPr>
          <w:rFonts w:ascii="Arial" w:hAnsi="Arial" w:cs="Arial"/>
          <w:color w:val="202122"/>
          <w:sz w:val="21"/>
          <w:szCs w:val="21"/>
          <w:shd w:val="clear" w:color="auto" w:fill="FFFFFF"/>
        </w:rPr>
        <w:t>The </w:t>
      </w:r>
      <w:hyperlink r:id="rId5" w:tooltip="Unix" w:history="1">
        <w:r>
          <w:rPr>
            <w:rStyle w:val="Hyperlink"/>
            <w:rFonts w:ascii="Arial" w:hAnsi="Arial" w:cs="Arial"/>
            <w:color w:val="3366CC"/>
            <w:sz w:val="21"/>
            <w:szCs w:val="21"/>
            <w:shd w:val="clear" w:color="auto" w:fill="FFFFFF"/>
          </w:rPr>
          <w:t>Unix</w:t>
        </w:r>
      </w:hyperlink>
      <w:r>
        <w:rPr>
          <w:rFonts w:ascii="Arial" w:hAnsi="Arial" w:cs="Arial"/>
          <w:color w:val="202122"/>
          <w:sz w:val="21"/>
          <w:szCs w:val="21"/>
          <w:shd w:val="clear" w:color="auto" w:fill="FFFFFF"/>
        </w:rPr>
        <w:t> and </w:t>
      </w:r>
      <w:hyperlink r:id="rId6" w:tooltip="Linux" w:history="1">
        <w:r>
          <w:rPr>
            <w:rStyle w:val="Hyperlink"/>
            <w:rFonts w:ascii="Arial" w:hAnsi="Arial" w:cs="Arial"/>
            <w:color w:val="3366CC"/>
            <w:sz w:val="21"/>
            <w:szCs w:val="21"/>
            <w:shd w:val="clear" w:color="auto" w:fill="FFFFFF"/>
          </w:rPr>
          <w:t>Linux</w:t>
        </w:r>
      </w:hyperlink>
      <w:r>
        <w:rPr>
          <w:rFonts w:ascii="Arial" w:hAnsi="Arial" w:cs="Arial"/>
          <w:color w:val="202122"/>
          <w:sz w:val="21"/>
          <w:szCs w:val="21"/>
          <w:shd w:val="clear" w:color="auto" w:fill="FFFFFF"/>
        </w:rPr>
        <w:t> access rights flags </w:t>
      </w:r>
      <w:proofErr w:type="spellStart"/>
      <w:r>
        <w:rPr>
          <w:rFonts w:ascii="Arial" w:hAnsi="Arial" w:cs="Arial"/>
          <w:b/>
          <w:bCs/>
          <w:color w:val="202122"/>
          <w:sz w:val="21"/>
          <w:szCs w:val="21"/>
          <w:shd w:val="clear" w:color="auto" w:fill="FFFFFF"/>
        </w:rPr>
        <w:t>setuid</w:t>
      </w:r>
      <w:proofErr w:type="spellEnd"/>
      <w:r>
        <w:rPr>
          <w:rFonts w:ascii="Arial" w:hAnsi="Arial" w:cs="Arial"/>
          <w:color w:val="202122"/>
          <w:sz w:val="21"/>
          <w:szCs w:val="21"/>
          <w:shd w:val="clear" w:color="auto" w:fill="FFFFFF"/>
        </w:rPr>
        <w:t> and </w:t>
      </w:r>
      <w:proofErr w:type="spellStart"/>
      <w:r>
        <w:rPr>
          <w:rFonts w:ascii="Arial" w:hAnsi="Arial" w:cs="Arial"/>
          <w:b/>
          <w:bCs/>
          <w:color w:val="202122"/>
          <w:sz w:val="21"/>
          <w:szCs w:val="21"/>
          <w:shd w:val="clear" w:color="auto" w:fill="FFFFFF"/>
        </w:rPr>
        <w:t>setgid</w:t>
      </w:r>
      <w:proofErr w:type="spellEnd"/>
      <w:r>
        <w:rPr>
          <w:rFonts w:ascii="Arial" w:hAnsi="Arial" w:cs="Arial"/>
          <w:color w:val="202122"/>
          <w:sz w:val="21"/>
          <w:szCs w:val="21"/>
          <w:shd w:val="clear" w:color="auto" w:fill="FFFFFF"/>
        </w:rPr>
        <w:t> (short for </w:t>
      </w:r>
      <w:r>
        <w:rPr>
          <w:rFonts w:ascii="Arial" w:hAnsi="Arial" w:cs="Arial"/>
          <w:i/>
          <w:iCs/>
          <w:color w:val="202122"/>
          <w:sz w:val="21"/>
          <w:szCs w:val="21"/>
          <w:shd w:val="clear" w:color="auto" w:fill="FFFFFF"/>
        </w:rPr>
        <w:t>set user identity</w:t>
      </w:r>
      <w:r>
        <w:rPr>
          <w:rFonts w:ascii="Arial" w:hAnsi="Arial" w:cs="Arial"/>
          <w:color w:val="202122"/>
          <w:sz w:val="21"/>
          <w:szCs w:val="21"/>
          <w:shd w:val="clear" w:color="auto" w:fill="FFFFFF"/>
        </w:rPr>
        <w:t> and </w:t>
      </w:r>
      <w:r>
        <w:rPr>
          <w:rFonts w:ascii="Arial" w:hAnsi="Arial" w:cs="Arial"/>
          <w:i/>
          <w:iCs/>
          <w:color w:val="202122"/>
          <w:sz w:val="21"/>
          <w:szCs w:val="21"/>
          <w:shd w:val="clear" w:color="auto" w:fill="FFFFFF"/>
        </w:rPr>
        <w:t>set group identity</w:t>
      </w:r>
      <w:r>
        <w:rPr>
          <w:rFonts w:ascii="Arial" w:hAnsi="Arial" w:cs="Arial"/>
          <w:color w:val="202122"/>
          <w:sz w:val="21"/>
          <w:szCs w:val="21"/>
          <w:shd w:val="clear" w:color="auto" w:fill="FFFFFF"/>
        </w:rPr>
        <w:t>)</w:t>
      </w:r>
      <w:hyperlink r:id="rId7" w:anchor="cite_note-1"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1</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allow users to run an </w:t>
      </w:r>
      <w:hyperlink r:id="rId8" w:tooltip="Executable" w:history="1">
        <w:r>
          <w:rPr>
            <w:rStyle w:val="Hyperlink"/>
            <w:rFonts w:ascii="Arial" w:hAnsi="Arial" w:cs="Arial"/>
            <w:color w:val="3366CC"/>
            <w:sz w:val="21"/>
            <w:szCs w:val="21"/>
            <w:shd w:val="clear" w:color="auto" w:fill="FFFFFF"/>
          </w:rPr>
          <w:t>executable</w:t>
        </w:r>
      </w:hyperlink>
      <w:r>
        <w:rPr>
          <w:rFonts w:ascii="Arial" w:hAnsi="Arial" w:cs="Arial"/>
          <w:color w:val="202122"/>
          <w:sz w:val="21"/>
          <w:szCs w:val="21"/>
          <w:shd w:val="clear" w:color="auto" w:fill="FFFFFF"/>
        </w:rPr>
        <w:t> with the </w:t>
      </w:r>
      <w:hyperlink r:id="rId9" w:tooltip="File system permissions" w:history="1">
        <w:r>
          <w:rPr>
            <w:rStyle w:val="Hyperlink"/>
            <w:rFonts w:ascii="Arial" w:hAnsi="Arial" w:cs="Arial"/>
            <w:color w:val="3366CC"/>
            <w:sz w:val="21"/>
            <w:szCs w:val="21"/>
            <w:shd w:val="clear" w:color="auto" w:fill="FFFFFF"/>
          </w:rPr>
          <w:t>file system permissions</w:t>
        </w:r>
      </w:hyperlink>
      <w:r>
        <w:rPr>
          <w:rFonts w:ascii="Arial" w:hAnsi="Arial" w:cs="Arial"/>
          <w:color w:val="202122"/>
          <w:sz w:val="21"/>
          <w:szCs w:val="21"/>
          <w:shd w:val="clear" w:color="auto" w:fill="FFFFFF"/>
        </w:rPr>
        <w:t xml:space="preserve"> of the executable's owner or group respectively and to change </w:t>
      </w:r>
      <w:proofErr w:type="spellStart"/>
      <w:r>
        <w:rPr>
          <w:rFonts w:ascii="Arial" w:hAnsi="Arial" w:cs="Arial"/>
          <w:color w:val="202122"/>
          <w:sz w:val="21"/>
          <w:szCs w:val="21"/>
          <w:shd w:val="clear" w:color="auto" w:fill="FFFFFF"/>
        </w:rPr>
        <w:t>behaviour</w:t>
      </w:r>
      <w:proofErr w:type="spellEnd"/>
      <w:r>
        <w:rPr>
          <w:rFonts w:ascii="Arial" w:hAnsi="Arial" w:cs="Arial"/>
          <w:color w:val="202122"/>
          <w:sz w:val="21"/>
          <w:szCs w:val="21"/>
          <w:shd w:val="clear" w:color="auto" w:fill="FFFFFF"/>
        </w:rPr>
        <w:t xml:space="preserve"> in directories.</w:t>
      </w:r>
      <w:r w:rsidRPr="00064B40">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They are often used to allow users on a computer system to run programs with temporarily elevated privileges to perform a specific task.</w:t>
      </w:r>
      <w:r w:rsidRPr="00064B40">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The flags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and </w:t>
      </w:r>
      <w:proofErr w:type="spellStart"/>
      <w:r>
        <w:rPr>
          <w:rStyle w:val="HTMLCode"/>
          <w:rFonts w:eastAsiaTheme="majorEastAsia"/>
          <w:color w:val="101418"/>
          <w:sz w:val="21"/>
          <w:szCs w:val="21"/>
          <w:bdr w:val="single" w:sz="6" w:space="1" w:color="DADDE3" w:frame="1"/>
          <w:shd w:val="clear" w:color="auto" w:fill="F8F9FA"/>
        </w:rPr>
        <w:t>setgid</w:t>
      </w:r>
      <w:proofErr w:type="spellEnd"/>
      <w:r>
        <w:rPr>
          <w:rFonts w:ascii="Arial" w:hAnsi="Arial" w:cs="Arial"/>
          <w:color w:val="202122"/>
          <w:sz w:val="21"/>
          <w:szCs w:val="21"/>
          <w:shd w:val="clear" w:color="auto" w:fill="FFFFFF"/>
        </w:rPr>
        <w:t> are needed for tasks that require different privileges than what the user is normally granted, such as the ability to alter system files or databases to change their login password.</w:t>
      </w:r>
    </w:p>
    <w:p w14:paraId="2BF875C1" w14:textId="77777777" w:rsidR="00064B40" w:rsidRPr="00064B40" w:rsidRDefault="00064B40" w:rsidP="00064B40">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064B40">
        <w:rPr>
          <w:rFonts w:ascii="Georgia" w:eastAsia="Times New Roman" w:hAnsi="Georgia" w:cs="Times New Roman"/>
          <w:b/>
          <w:bCs/>
          <w:color w:val="101418"/>
          <w:kern w:val="0"/>
          <w:sz w:val="36"/>
          <w:szCs w:val="36"/>
          <w14:ligatures w14:val="none"/>
        </w:rPr>
        <w:t>Effects</w:t>
      </w:r>
    </w:p>
    <w:p w14:paraId="75CA2E39" w14:textId="77777777" w:rsidR="00064B40" w:rsidRPr="00064B40" w:rsidRDefault="00064B40" w:rsidP="00064B40">
      <w:pPr>
        <w:shd w:val="clear" w:color="auto" w:fill="FFFFFF"/>
        <w:spacing w:after="60" w:line="240" w:lineRule="auto"/>
        <w:rPr>
          <w:rFonts w:ascii="Georgia" w:eastAsia="Times New Roman" w:hAnsi="Georgia" w:cs="Times New Roman"/>
          <w:color w:val="101418"/>
          <w:kern w:val="0"/>
          <w:sz w:val="36"/>
          <w:szCs w:val="36"/>
          <w14:ligatures w14:val="none"/>
        </w:rPr>
      </w:pPr>
      <w:r w:rsidRPr="00064B40">
        <w:rPr>
          <w:rFonts w:ascii="Arial" w:eastAsia="Times New Roman" w:hAnsi="Arial" w:cs="Arial"/>
          <w:color w:val="54595D"/>
          <w:kern w:val="0"/>
          <w14:ligatures w14:val="none"/>
        </w:rPr>
        <w:t>[</w:t>
      </w:r>
      <w:hyperlink r:id="rId10" w:tooltip="Edit section: Effects" w:history="1">
        <w:r w:rsidRPr="00064B40">
          <w:rPr>
            <w:rFonts w:ascii="Arial" w:eastAsia="Times New Roman" w:hAnsi="Arial" w:cs="Arial"/>
            <w:color w:val="3366CC"/>
            <w:kern w:val="0"/>
            <w:u w:val="single"/>
            <w14:ligatures w14:val="none"/>
          </w:rPr>
          <w:t>edit</w:t>
        </w:r>
      </w:hyperlink>
      <w:r w:rsidRPr="00064B40">
        <w:rPr>
          <w:rFonts w:ascii="Arial" w:eastAsia="Times New Roman" w:hAnsi="Arial" w:cs="Arial"/>
          <w:color w:val="54595D"/>
          <w:kern w:val="0"/>
          <w14:ligatures w14:val="none"/>
        </w:rPr>
        <w:t>]</w:t>
      </w:r>
    </w:p>
    <w:p w14:paraId="685C3AFD" w14:textId="77777777" w:rsidR="00064B40" w:rsidRPr="00064B40" w:rsidRDefault="00064B40" w:rsidP="00064B40">
      <w:pPr>
        <w:shd w:val="clear" w:color="auto" w:fill="FFFFFF"/>
        <w:spacing w:before="120" w:after="240" w:line="240" w:lineRule="auto"/>
        <w:rPr>
          <w:rFonts w:ascii="Arial" w:eastAsia="Times New Roman" w:hAnsi="Arial" w:cs="Arial"/>
          <w:color w:val="202122"/>
          <w:kern w:val="0"/>
          <w:sz w:val="21"/>
          <w:szCs w:val="21"/>
          <w14:ligatures w14:val="none"/>
        </w:rPr>
      </w:pPr>
      <w:r w:rsidRPr="00064B40">
        <w:rPr>
          <w:rFonts w:ascii="Arial" w:eastAsia="Times New Roman" w:hAnsi="Arial" w:cs="Arial"/>
          <w:color w:val="202122"/>
          <w:kern w:val="0"/>
          <w:sz w:val="21"/>
          <w:szCs w:val="21"/>
          <w14:ligatures w14:val="none"/>
        </w:rPr>
        <w:t>The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setuid</w:t>
      </w:r>
      <w:proofErr w:type="spellEnd"/>
      <w:r w:rsidRPr="00064B40">
        <w:rPr>
          <w:rFonts w:ascii="Arial" w:eastAsia="Times New Roman" w:hAnsi="Arial" w:cs="Arial"/>
          <w:color w:val="202122"/>
          <w:kern w:val="0"/>
          <w:sz w:val="21"/>
          <w:szCs w:val="21"/>
          <w14:ligatures w14:val="none"/>
        </w:rPr>
        <w:t> and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setgid</w:t>
      </w:r>
      <w:proofErr w:type="spellEnd"/>
      <w:r w:rsidRPr="00064B40">
        <w:rPr>
          <w:rFonts w:ascii="Arial" w:eastAsia="Times New Roman" w:hAnsi="Arial" w:cs="Arial"/>
          <w:color w:val="202122"/>
          <w:kern w:val="0"/>
          <w:sz w:val="21"/>
          <w:szCs w:val="21"/>
          <w14:ligatures w14:val="none"/>
        </w:rPr>
        <w:t> flags have different effects, depending on whether they are applied to a file, to a directory or binary executable or non-binary executable file. The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setuid</w:t>
      </w:r>
      <w:proofErr w:type="spellEnd"/>
      <w:r w:rsidRPr="00064B40">
        <w:rPr>
          <w:rFonts w:ascii="Arial" w:eastAsia="Times New Roman" w:hAnsi="Arial" w:cs="Arial"/>
          <w:color w:val="202122"/>
          <w:kern w:val="0"/>
          <w:sz w:val="21"/>
          <w:szCs w:val="21"/>
          <w14:ligatures w14:val="none"/>
        </w:rPr>
        <w:t> and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setgid</w:t>
      </w:r>
      <w:proofErr w:type="spellEnd"/>
      <w:r w:rsidRPr="00064B40">
        <w:rPr>
          <w:rFonts w:ascii="Arial" w:eastAsia="Times New Roman" w:hAnsi="Arial" w:cs="Arial"/>
          <w:color w:val="202122"/>
          <w:kern w:val="0"/>
          <w:sz w:val="21"/>
          <w:szCs w:val="21"/>
          <w14:ligatures w14:val="none"/>
        </w:rPr>
        <w:t> flags have an effect only on binary executable files and not on scripts (e.g., Bash, Perl, Python).</w:t>
      </w:r>
    </w:p>
    <w:p w14:paraId="04E51F2C" w14:textId="77777777" w:rsidR="00064B40" w:rsidRPr="00064B40" w:rsidRDefault="00064B40" w:rsidP="00064B40">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064B40">
        <w:rPr>
          <w:rFonts w:ascii="inherit" w:eastAsia="Times New Roman" w:hAnsi="inherit" w:cs="Arial"/>
          <w:b/>
          <w:bCs/>
          <w:color w:val="101418"/>
          <w:kern w:val="0"/>
          <w:sz w:val="27"/>
          <w:szCs w:val="27"/>
          <w14:ligatures w14:val="none"/>
        </w:rPr>
        <w:t>When set on an executable file</w:t>
      </w:r>
    </w:p>
    <w:p w14:paraId="64E9968D" w14:textId="77777777" w:rsidR="00064B40" w:rsidRPr="00064B40" w:rsidRDefault="00064B40" w:rsidP="00064B40">
      <w:pPr>
        <w:shd w:val="clear" w:color="auto" w:fill="FFFFFF"/>
        <w:spacing w:after="60" w:line="240" w:lineRule="auto"/>
        <w:rPr>
          <w:rFonts w:ascii="Arial" w:eastAsia="Times New Roman" w:hAnsi="Arial" w:cs="Arial"/>
          <w:b/>
          <w:bCs/>
          <w:color w:val="101418"/>
          <w:kern w:val="0"/>
          <w:sz w:val="29"/>
          <w:szCs w:val="29"/>
          <w14:ligatures w14:val="none"/>
        </w:rPr>
      </w:pPr>
      <w:r w:rsidRPr="00064B40">
        <w:rPr>
          <w:rFonts w:ascii="Arial" w:eastAsia="Times New Roman" w:hAnsi="Arial" w:cs="Arial"/>
          <w:color w:val="54595D"/>
          <w:kern w:val="0"/>
          <w14:ligatures w14:val="none"/>
        </w:rPr>
        <w:t>[</w:t>
      </w:r>
      <w:hyperlink r:id="rId11" w:tooltip="Edit section: When set on an executable file" w:history="1">
        <w:r w:rsidRPr="00064B40">
          <w:rPr>
            <w:rFonts w:ascii="Arial" w:eastAsia="Times New Roman" w:hAnsi="Arial" w:cs="Arial"/>
            <w:color w:val="3366CC"/>
            <w:kern w:val="0"/>
            <w:u w:val="single"/>
            <w14:ligatures w14:val="none"/>
          </w:rPr>
          <w:t>edit</w:t>
        </w:r>
      </w:hyperlink>
      <w:r w:rsidRPr="00064B40">
        <w:rPr>
          <w:rFonts w:ascii="Arial" w:eastAsia="Times New Roman" w:hAnsi="Arial" w:cs="Arial"/>
          <w:color w:val="54595D"/>
          <w:kern w:val="0"/>
          <w14:ligatures w14:val="none"/>
        </w:rPr>
        <w:t>]</w:t>
      </w:r>
    </w:p>
    <w:p w14:paraId="70418892" w14:textId="77777777" w:rsidR="00064B40" w:rsidRPr="00064B40" w:rsidRDefault="00064B40" w:rsidP="00064B40">
      <w:pPr>
        <w:shd w:val="clear" w:color="auto" w:fill="FFFFFF"/>
        <w:spacing w:before="120" w:after="240" w:line="240" w:lineRule="auto"/>
        <w:rPr>
          <w:rFonts w:ascii="Arial" w:eastAsia="Times New Roman" w:hAnsi="Arial" w:cs="Arial"/>
          <w:color w:val="202122"/>
          <w:kern w:val="0"/>
          <w:sz w:val="21"/>
          <w:szCs w:val="21"/>
          <w14:ligatures w14:val="none"/>
        </w:rPr>
      </w:pPr>
      <w:r w:rsidRPr="00064B40">
        <w:rPr>
          <w:rFonts w:ascii="Arial" w:eastAsia="Times New Roman" w:hAnsi="Arial" w:cs="Arial"/>
          <w:color w:val="202122"/>
          <w:kern w:val="0"/>
          <w:sz w:val="21"/>
          <w:szCs w:val="21"/>
          <w14:ligatures w14:val="none"/>
        </w:rPr>
        <w:t>When the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setuid</w:t>
      </w:r>
      <w:proofErr w:type="spellEnd"/>
      <w:r w:rsidRPr="00064B40">
        <w:rPr>
          <w:rFonts w:ascii="Arial" w:eastAsia="Times New Roman" w:hAnsi="Arial" w:cs="Arial"/>
          <w:color w:val="202122"/>
          <w:kern w:val="0"/>
          <w:sz w:val="21"/>
          <w:szCs w:val="21"/>
          <w14:ligatures w14:val="none"/>
        </w:rPr>
        <w:t> or </w:t>
      </w:r>
      <w:proofErr w:type="spellStart"/>
      <w:r w:rsidRPr="00064B40">
        <w:rPr>
          <w:rFonts w:ascii="Courier New" w:eastAsia="Times New Roman" w:hAnsi="Courier New" w:cs="Courier New"/>
          <w:color w:val="101418"/>
          <w:kern w:val="0"/>
          <w:sz w:val="20"/>
          <w:szCs w:val="20"/>
          <w:bdr w:val="single" w:sz="6" w:space="1" w:color="DADDE3" w:frame="1"/>
          <w:shd w:val="clear" w:color="auto" w:fill="F8F9FA"/>
          <w14:ligatures w14:val="none"/>
        </w:rPr>
        <w:t>setgid</w:t>
      </w:r>
      <w:proofErr w:type="spellEnd"/>
      <w:r w:rsidRPr="00064B40">
        <w:rPr>
          <w:rFonts w:ascii="Arial" w:eastAsia="Times New Roman" w:hAnsi="Arial" w:cs="Arial"/>
          <w:color w:val="202122"/>
          <w:kern w:val="0"/>
          <w:sz w:val="21"/>
          <w:szCs w:val="21"/>
          <w14:ligatures w14:val="none"/>
        </w:rPr>
        <w:t> attributes are set on an </w:t>
      </w:r>
      <w:hyperlink r:id="rId12" w:tooltip="Executable" w:history="1">
        <w:r w:rsidRPr="00064B40">
          <w:rPr>
            <w:rFonts w:ascii="Arial" w:eastAsia="Times New Roman" w:hAnsi="Arial" w:cs="Arial"/>
            <w:color w:val="3366CC"/>
            <w:kern w:val="0"/>
            <w:sz w:val="21"/>
            <w:szCs w:val="21"/>
            <w:u w:val="single"/>
            <w14:ligatures w14:val="none"/>
          </w:rPr>
          <w:t>executable</w:t>
        </w:r>
      </w:hyperlink>
      <w:r w:rsidRPr="00064B40">
        <w:rPr>
          <w:rFonts w:ascii="Arial" w:eastAsia="Times New Roman" w:hAnsi="Arial" w:cs="Arial"/>
          <w:color w:val="202122"/>
          <w:kern w:val="0"/>
          <w:sz w:val="21"/>
          <w:szCs w:val="21"/>
          <w14:ligatures w14:val="none"/>
        </w:rPr>
        <w:t> file, then any users able to execute the file will automatically execute the file with the privileges of the file's owner (commonly </w:t>
      </w:r>
      <w:hyperlink r:id="rId13" w:tooltip="Superuser" w:history="1">
        <w:r w:rsidRPr="00064B40">
          <w:rPr>
            <w:rFonts w:ascii="Arial" w:eastAsia="Times New Roman" w:hAnsi="Arial" w:cs="Arial"/>
            <w:color w:val="3366CC"/>
            <w:kern w:val="0"/>
            <w:sz w:val="21"/>
            <w:szCs w:val="21"/>
            <w:u w:val="single"/>
            <w14:ligatures w14:val="none"/>
          </w:rPr>
          <w:t>root</w:t>
        </w:r>
      </w:hyperlink>
      <w:r w:rsidRPr="00064B40">
        <w:rPr>
          <w:rFonts w:ascii="Arial" w:eastAsia="Times New Roman" w:hAnsi="Arial" w:cs="Arial"/>
          <w:color w:val="202122"/>
          <w:kern w:val="0"/>
          <w:sz w:val="21"/>
          <w:szCs w:val="21"/>
          <w14:ligatures w14:val="none"/>
        </w:rPr>
        <w:t>) and/or the file's group, depending upon the flags set.</w:t>
      </w:r>
    </w:p>
    <w:p w14:paraId="732C13C6" w14:textId="77777777" w:rsidR="003D2657" w:rsidRDefault="003D2657" w:rsidP="003D2657">
      <w:pPr>
        <w:pStyle w:val="rdsubheader"/>
        <w:shd w:val="clear" w:color="auto" w:fill="FFFFFF"/>
        <w:spacing w:before="0" w:beforeAutospacing="0" w:after="180" w:afterAutospacing="0" w:line="330" w:lineRule="atLeast"/>
        <w:rPr>
          <w:rFonts w:ascii="Roboto" w:hAnsi="Roboto"/>
          <w:b/>
          <w:bCs/>
          <w:color w:val="111111"/>
        </w:rPr>
      </w:pPr>
      <w:r>
        <w:rPr>
          <w:rFonts w:ascii="Roboto" w:hAnsi="Roboto"/>
          <w:b/>
          <w:bCs/>
          <w:color w:val="111111"/>
        </w:rPr>
        <w:t>Options Available</w:t>
      </w:r>
    </w:p>
    <w:p w14:paraId="7CFF8C63" w14:textId="77777777" w:rsidR="003D2657" w:rsidRDefault="003D2657" w:rsidP="003D2657">
      <w:pPr>
        <w:pStyle w:val="NormalWeb"/>
        <w:shd w:val="clear" w:color="auto" w:fill="FFFFFF"/>
        <w:spacing w:before="0" w:beforeAutospacing="0" w:after="0" w:afterAutospacing="0" w:line="330" w:lineRule="atLeast"/>
        <w:rPr>
          <w:rFonts w:ascii="Roboto" w:hAnsi="Roboto"/>
          <w:color w:val="111111"/>
          <w:sz w:val="21"/>
          <w:szCs w:val="21"/>
        </w:rPr>
      </w:pPr>
      <w:r>
        <w:rPr>
          <w:rFonts w:ascii="Roboto" w:hAnsi="Roboto"/>
          <w:color w:val="111111"/>
          <w:sz w:val="21"/>
          <w:szCs w:val="21"/>
        </w:rPr>
        <w:t>The </w:t>
      </w:r>
      <w:r>
        <w:rPr>
          <w:rStyle w:val="Emphasis"/>
          <w:rFonts w:ascii="Consolas" w:eastAsiaTheme="majorEastAsia" w:hAnsi="Consolas"/>
          <w:i w:val="0"/>
          <w:iCs w:val="0"/>
          <w:color w:val="444444"/>
          <w:sz w:val="21"/>
          <w:szCs w:val="21"/>
          <w:bdr w:val="single" w:sz="6" w:space="1" w:color="DDDDDD" w:frame="1"/>
          <w:shd w:val="clear" w:color="auto" w:fill="F9F9F9"/>
        </w:rPr>
        <w:t>echo</w:t>
      </w:r>
      <w:r>
        <w:rPr>
          <w:rFonts w:ascii="Roboto" w:hAnsi="Roboto"/>
          <w:color w:val="111111"/>
          <w:sz w:val="21"/>
          <w:szCs w:val="21"/>
        </w:rPr>
        <w:t> command has several options that modify its behavior:</w:t>
      </w:r>
    </w:p>
    <w:p w14:paraId="72B99CBC" w14:textId="77777777" w:rsidR="003D2657" w:rsidRDefault="003D2657" w:rsidP="003D2657">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-e</w:t>
      </w:r>
      <w:r>
        <w:rPr>
          <w:rFonts w:ascii="Roboto" w:hAnsi="Roboto"/>
          <w:color w:val="111111"/>
          <w:sz w:val="21"/>
          <w:szCs w:val="21"/>
        </w:rPr>
        <w:t>: Enables the interpretation of backslash escapes.</w:t>
      </w:r>
    </w:p>
    <w:p w14:paraId="55BED25B" w14:textId="77777777" w:rsidR="003D2657" w:rsidRDefault="003D2657" w:rsidP="003D2657">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-n</w:t>
      </w:r>
      <w:r>
        <w:rPr>
          <w:rFonts w:ascii="Roboto" w:hAnsi="Roboto"/>
          <w:color w:val="111111"/>
          <w:sz w:val="21"/>
          <w:szCs w:val="21"/>
        </w:rPr>
        <w:t>: Omits the trailing newline.</w:t>
      </w:r>
    </w:p>
    <w:p w14:paraId="1498C2DB" w14:textId="77777777" w:rsidR="003D2657" w:rsidRDefault="003D2657" w:rsidP="003D2657">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-E</w:t>
      </w:r>
      <w:r>
        <w:rPr>
          <w:rFonts w:ascii="Roboto" w:hAnsi="Roboto"/>
          <w:color w:val="111111"/>
          <w:sz w:val="21"/>
          <w:szCs w:val="21"/>
        </w:rPr>
        <w:t>: Disables the interpretation of escape characters (default).</w:t>
      </w:r>
    </w:p>
    <w:p w14:paraId="4B2BACB5" w14:textId="5C6A4373" w:rsidR="00DB0B29" w:rsidRPr="00DB0B29" w:rsidRDefault="00DB0B29" w:rsidP="00DB0B29">
      <w:pPr>
        <w:shd w:val="clear" w:color="auto" w:fill="FFFFFF"/>
        <w:spacing w:after="180" w:line="330" w:lineRule="atLeast"/>
        <w:rPr>
          <w:rFonts w:ascii="Roboto" w:eastAsia="Times New Roman" w:hAnsi="Roboto" w:cs="Times New Roman"/>
          <w:b/>
          <w:bCs/>
          <w:color w:val="111111"/>
          <w:kern w:val="0"/>
          <w14:ligatures w14:val="none"/>
        </w:rPr>
      </w:pPr>
      <w:r>
        <w:rPr>
          <w:rFonts w:ascii="Roboto" w:eastAsia="Times New Roman" w:hAnsi="Roboto" w:cs="Times New Roman"/>
          <w:b/>
          <w:bCs/>
          <w:color w:val="111111"/>
          <w:kern w:val="0"/>
          <w14:ligatures w14:val="none"/>
        </w:rPr>
        <w:t>R</w:t>
      </w:r>
      <w:r w:rsidRPr="00DB0B29">
        <w:rPr>
          <w:rFonts w:ascii="Roboto" w:eastAsia="Times New Roman" w:hAnsi="Roboto" w:cs="Times New Roman"/>
          <w:b/>
          <w:bCs/>
          <w:color w:val="111111"/>
          <w:kern w:val="0"/>
          <w14:ligatures w14:val="none"/>
        </w:rPr>
        <w:t>edirecting Output</w:t>
      </w:r>
    </w:p>
    <w:p w14:paraId="658D89F9" w14:textId="77777777" w:rsidR="00DB0B29" w:rsidRPr="00DB0B29" w:rsidRDefault="00DB0B29" w:rsidP="00DB0B29">
      <w:pPr>
        <w:pStyle w:val="ListParagraph"/>
        <w:numPr>
          <w:ilvl w:val="0"/>
          <w:numId w:val="1"/>
        </w:numPr>
        <w:shd w:val="clear" w:color="auto" w:fill="FFFFFF"/>
        <w:spacing w:after="120" w:line="330" w:lineRule="atLeast"/>
        <w:rPr>
          <w:rFonts w:ascii="Roboto" w:eastAsia="Times New Roman" w:hAnsi="Roboto" w:cs="Times New Roman"/>
          <w:color w:val="111111"/>
          <w:kern w:val="0"/>
          <w:sz w:val="21"/>
          <w:szCs w:val="21"/>
          <w14:ligatures w14:val="none"/>
        </w:rPr>
      </w:pPr>
      <w:r w:rsidRPr="00DB0B29">
        <w:rPr>
          <w:rFonts w:ascii="Roboto" w:eastAsia="Times New Roman" w:hAnsi="Roboto" w:cs="Times New Roman"/>
          <w:color w:val="111111"/>
          <w:kern w:val="0"/>
          <w:sz w:val="21"/>
          <w:szCs w:val="21"/>
          <w14:ligatures w14:val="none"/>
        </w:rPr>
        <w:t>You can redirect the output of the </w:t>
      </w:r>
      <w:r w:rsidRPr="00DB0B29">
        <w:rPr>
          <w:rFonts w:ascii="Consolas" w:eastAsia="Times New Roman" w:hAnsi="Consolas" w:cs="Times New Roman"/>
          <w:color w:val="444444"/>
          <w:kern w:val="0"/>
          <w:sz w:val="21"/>
          <w:szCs w:val="21"/>
          <w:bdr w:val="single" w:sz="6" w:space="1" w:color="DDDDDD" w:frame="1"/>
          <w:shd w:val="clear" w:color="auto" w:fill="F9F9F9"/>
          <w14:ligatures w14:val="none"/>
        </w:rPr>
        <w:t>echo</w:t>
      </w:r>
      <w:r w:rsidRPr="00DB0B29">
        <w:rPr>
          <w:rFonts w:ascii="Roboto" w:eastAsia="Times New Roman" w:hAnsi="Roboto" w:cs="Times New Roman"/>
          <w:color w:val="111111"/>
          <w:kern w:val="0"/>
          <w:sz w:val="21"/>
          <w:szCs w:val="21"/>
          <w14:ligatures w14:val="none"/>
        </w:rPr>
        <w:t> command to a file using the </w:t>
      </w:r>
      <w:r w:rsidRPr="00DB0B29">
        <w:rPr>
          <w:rFonts w:ascii="Consolas" w:eastAsia="Times New Roman" w:hAnsi="Consolas" w:cs="Times New Roman"/>
          <w:color w:val="444444"/>
          <w:kern w:val="0"/>
          <w:sz w:val="21"/>
          <w:szCs w:val="21"/>
          <w:bdr w:val="single" w:sz="6" w:space="1" w:color="DDDDDD" w:frame="1"/>
          <w:shd w:val="clear" w:color="auto" w:fill="F9F9F9"/>
          <w14:ligatures w14:val="none"/>
        </w:rPr>
        <w:t>&gt;</w:t>
      </w:r>
      <w:r w:rsidRPr="00DB0B29">
        <w:rPr>
          <w:rFonts w:ascii="Roboto" w:eastAsia="Times New Roman" w:hAnsi="Roboto" w:cs="Times New Roman"/>
          <w:color w:val="111111"/>
          <w:kern w:val="0"/>
          <w:sz w:val="21"/>
          <w:szCs w:val="21"/>
          <w14:ligatures w14:val="none"/>
        </w:rPr>
        <w:t> or </w:t>
      </w:r>
      <w:r w:rsidRPr="00DB0B29">
        <w:rPr>
          <w:rFonts w:ascii="Consolas" w:eastAsia="Times New Roman" w:hAnsi="Consolas" w:cs="Times New Roman"/>
          <w:color w:val="444444"/>
          <w:kern w:val="0"/>
          <w:sz w:val="21"/>
          <w:szCs w:val="21"/>
          <w:bdr w:val="single" w:sz="6" w:space="1" w:color="DDDDDD" w:frame="1"/>
          <w:shd w:val="clear" w:color="auto" w:fill="F9F9F9"/>
          <w14:ligatures w14:val="none"/>
        </w:rPr>
        <w:t>&gt;&gt;</w:t>
      </w:r>
      <w:r w:rsidRPr="00DB0B29">
        <w:rPr>
          <w:rFonts w:ascii="Roboto" w:eastAsia="Times New Roman" w:hAnsi="Roboto" w:cs="Times New Roman"/>
          <w:color w:val="111111"/>
          <w:kern w:val="0"/>
          <w:sz w:val="21"/>
          <w:szCs w:val="21"/>
          <w14:ligatures w14:val="none"/>
        </w:rPr>
        <w:t> operators. The </w:t>
      </w:r>
      <w:r w:rsidRPr="00DB0B29">
        <w:rPr>
          <w:rFonts w:ascii="Consolas" w:eastAsia="Times New Roman" w:hAnsi="Consolas" w:cs="Times New Roman"/>
          <w:color w:val="444444"/>
          <w:kern w:val="0"/>
          <w:sz w:val="21"/>
          <w:szCs w:val="21"/>
          <w:bdr w:val="single" w:sz="6" w:space="1" w:color="DDDDDD" w:frame="1"/>
          <w:shd w:val="clear" w:color="auto" w:fill="F9F9F9"/>
          <w14:ligatures w14:val="none"/>
        </w:rPr>
        <w:t>&gt;</w:t>
      </w:r>
      <w:r w:rsidRPr="00DB0B29">
        <w:rPr>
          <w:rFonts w:ascii="Roboto" w:eastAsia="Times New Roman" w:hAnsi="Roboto" w:cs="Times New Roman"/>
          <w:color w:val="111111"/>
          <w:kern w:val="0"/>
          <w:sz w:val="21"/>
          <w:szCs w:val="21"/>
          <w14:ligatures w14:val="none"/>
        </w:rPr>
        <w:t> operator overwrites the file, while the </w:t>
      </w:r>
      <w:r w:rsidRPr="00DB0B29">
        <w:rPr>
          <w:rFonts w:ascii="Consolas" w:eastAsia="Times New Roman" w:hAnsi="Consolas" w:cs="Times New Roman"/>
          <w:color w:val="444444"/>
          <w:kern w:val="0"/>
          <w:sz w:val="21"/>
          <w:szCs w:val="21"/>
          <w:bdr w:val="single" w:sz="6" w:space="1" w:color="DDDDDD" w:frame="1"/>
          <w:shd w:val="clear" w:color="auto" w:fill="F9F9F9"/>
          <w14:ligatures w14:val="none"/>
        </w:rPr>
        <w:t>&gt;&gt;</w:t>
      </w:r>
      <w:r w:rsidRPr="00DB0B29">
        <w:rPr>
          <w:rFonts w:ascii="Roboto" w:eastAsia="Times New Roman" w:hAnsi="Roboto" w:cs="Times New Roman"/>
          <w:color w:val="111111"/>
          <w:kern w:val="0"/>
          <w:sz w:val="21"/>
          <w:szCs w:val="21"/>
          <w14:ligatures w14:val="none"/>
        </w:rPr>
        <w:t xml:space="preserve"> operator </w:t>
      </w:r>
      <w:proofErr w:type="gramStart"/>
      <w:r w:rsidRPr="00DB0B29">
        <w:rPr>
          <w:rFonts w:ascii="Roboto" w:eastAsia="Times New Roman" w:hAnsi="Roboto" w:cs="Times New Roman"/>
          <w:color w:val="111111"/>
          <w:kern w:val="0"/>
          <w:sz w:val="21"/>
          <w:szCs w:val="21"/>
          <w14:ligatures w14:val="none"/>
        </w:rPr>
        <w:t>appends to</w:t>
      </w:r>
      <w:proofErr w:type="gramEnd"/>
      <w:r w:rsidRPr="00DB0B29">
        <w:rPr>
          <w:rFonts w:ascii="Roboto" w:eastAsia="Times New Roman" w:hAnsi="Roboto" w:cs="Times New Roman"/>
          <w:color w:val="111111"/>
          <w:kern w:val="0"/>
          <w:sz w:val="21"/>
          <w:szCs w:val="21"/>
          <w14:ligatures w14:val="none"/>
        </w:rPr>
        <w:t xml:space="preserve"> the file.</w:t>
      </w:r>
    </w:p>
    <w:p w14:paraId="01F2F6B8" w14:textId="77777777" w:rsidR="00DB0B29" w:rsidRPr="00DB0B29" w:rsidRDefault="00DB0B29" w:rsidP="00DB0B29">
      <w:pPr>
        <w:pStyle w:val="ListParagraph"/>
        <w:numPr>
          <w:ilvl w:val="0"/>
          <w:numId w:val="1"/>
        </w:numPr>
        <w:shd w:val="clear" w:color="auto" w:fill="F5F5F5"/>
        <w:spacing w:after="120" w:line="240" w:lineRule="auto"/>
        <w:rPr>
          <w:rFonts w:ascii="Consolas" w:eastAsia="Times New Roman" w:hAnsi="Consolas" w:cs="Times New Roman"/>
          <w:color w:val="444444"/>
          <w:kern w:val="0"/>
          <w:sz w:val="21"/>
          <w:szCs w:val="21"/>
          <w14:ligatures w14:val="none"/>
        </w:rPr>
      </w:pPr>
      <w:r w:rsidRPr="00DB0B29">
        <w:rPr>
          <w:rFonts w:ascii="Consolas" w:eastAsia="Times New Roman" w:hAnsi="Consolas" w:cs="Times New Roman"/>
          <w:color w:val="444444"/>
          <w:kern w:val="0"/>
          <w:sz w:val="21"/>
          <w:szCs w:val="21"/>
          <w14:ligatures w14:val="none"/>
        </w:rPr>
        <w:t>echo "Hello, World!" &gt; output.txt</w:t>
      </w:r>
    </w:p>
    <w:p w14:paraId="60EF9B7A" w14:textId="77777777" w:rsidR="00DB0B29" w:rsidRPr="00DB0B29" w:rsidRDefault="00DB0B29" w:rsidP="00DB0B29">
      <w:pPr>
        <w:pStyle w:val="ListParagraph"/>
        <w:numPr>
          <w:ilvl w:val="0"/>
          <w:numId w:val="1"/>
        </w:numPr>
        <w:shd w:val="clear" w:color="auto" w:fill="F5F5F5"/>
        <w:spacing w:after="120" w:line="240" w:lineRule="auto"/>
        <w:rPr>
          <w:rFonts w:ascii="Consolas" w:eastAsia="Times New Roman" w:hAnsi="Consolas" w:cs="Times New Roman"/>
          <w:color w:val="444444"/>
          <w:kern w:val="0"/>
          <w:sz w:val="21"/>
          <w:szCs w:val="21"/>
          <w14:ligatures w14:val="none"/>
        </w:rPr>
      </w:pPr>
      <w:r w:rsidRPr="00DB0B29">
        <w:rPr>
          <w:rFonts w:ascii="Consolas" w:eastAsia="Times New Roman" w:hAnsi="Consolas" w:cs="Times New Roman"/>
          <w:color w:val="444444"/>
          <w:kern w:val="0"/>
          <w:sz w:val="21"/>
          <w:szCs w:val="21"/>
          <w14:ligatures w14:val="none"/>
        </w:rPr>
        <w:t>echo "Appending this line." &gt;&gt; output.txt</w:t>
      </w:r>
    </w:p>
    <w:p w14:paraId="2CB7A701" w14:textId="5569FE32" w:rsidR="00DB0B29" w:rsidRPr="00DB0B29" w:rsidRDefault="00DB0B29" w:rsidP="00DB0B29">
      <w:pPr>
        <w:shd w:val="clear" w:color="auto" w:fill="FFFFFF"/>
        <w:spacing w:before="60" w:after="60" w:line="240" w:lineRule="auto"/>
        <w:outlineLvl w:val="3"/>
        <w:rPr>
          <w:rFonts w:ascii="Arial" w:eastAsia="Times New Roman" w:hAnsi="Arial" w:cs="Arial"/>
          <w:b/>
          <w:bCs/>
          <w:color w:val="101418"/>
          <w:kern w:val="0"/>
          <w:sz w:val="21"/>
          <w:szCs w:val="21"/>
          <w14:ligatures w14:val="none"/>
        </w:rPr>
      </w:pPr>
      <w:r w:rsidRPr="00DB0B29">
        <w:rPr>
          <w:rFonts w:ascii="inherit" w:eastAsia="Times New Roman" w:hAnsi="inherit" w:cs="Arial"/>
          <w:b/>
          <w:bCs/>
          <w:color w:val="101418"/>
          <w:kern w:val="0"/>
          <w14:ligatures w14:val="none"/>
        </w:rPr>
        <w:t>Security impact</w:t>
      </w:r>
    </w:p>
    <w:p w14:paraId="1C8EA237"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For security purposes, the invoking user is usually prohibited by the system from altering the new process in any way, such as by using </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fldChar w:fldCharType="begin"/>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instrText>HYPERLINK "https://en.wikipedia.org/wiki/Ptrace" \o "Ptrace"</w:instrText>
      </w:r>
      <w:r w:rsidRPr="00DB0B29">
        <w:rPr>
          <w:rFonts w:ascii="Courier New" w:hAnsi="Courier New" w:cs="Courier New"/>
          <w:color w:val="101418"/>
          <w:sz w:val="20"/>
          <w:szCs w:val="20"/>
          <w:bdr w:val="single" w:sz="6" w:space="1" w:color="DADDE3" w:frame="1"/>
          <w:shd w:val="clear" w:color="auto" w:fill="F8F9FA"/>
        </w:rPr>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fldChar w:fldCharType="separate"/>
      </w:r>
      <w:r w:rsidRPr="00DB0B29">
        <w:rPr>
          <w:rFonts w:ascii="Courier New" w:eastAsia="Times New Roman" w:hAnsi="Courier New" w:cs="Courier New"/>
          <w:color w:val="3366CC"/>
          <w:kern w:val="0"/>
          <w:sz w:val="20"/>
          <w:szCs w:val="20"/>
          <w:u w:val="single"/>
          <w:bdr w:val="single" w:sz="6" w:space="1" w:color="DADDE3" w:frame="1"/>
          <w:shd w:val="clear" w:color="auto" w:fill="F8F9FA"/>
          <w14:ligatures w14:val="none"/>
        </w:rPr>
        <w:t>ptrace</w:t>
      </w:r>
      <w:proofErr w:type="spellEnd"/>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fldChar w:fldCharType="end"/>
      </w:r>
      <w:r w:rsidRPr="00DB0B29">
        <w:rPr>
          <w:rFonts w:ascii="Arial" w:eastAsia="Times New Roman" w:hAnsi="Arial" w:cs="Arial"/>
          <w:color w:val="202122"/>
          <w:kern w:val="0"/>
          <w:sz w:val="21"/>
          <w:szCs w:val="21"/>
          <w14:ligatures w14:val="none"/>
        </w:rPr>
        <w:t>,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LD_LIBRARY_PATH</w:t>
      </w:r>
      <w:r w:rsidRPr="00DB0B29">
        <w:rPr>
          <w:rFonts w:ascii="Arial" w:eastAsia="Times New Roman" w:hAnsi="Arial" w:cs="Arial"/>
          <w:color w:val="202122"/>
          <w:kern w:val="0"/>
          <w:sz w:val="21"/>
          <w:szCs w:val="21"/>
          <w14:ligatures w14:val="none"/>
        </w:rPr>
        <w:t> or sending signals to it, to exploit the raised privilege, although signals from the terminal will still be accepted.</w:t>
      </w:r>
    </w:p>
    <w:p w14:paraId="41B880BC" w14:textId="37EFBBD2"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Pr>
          <w:rFonts w:ascii="Arial" w:hAnsi="Arial" w:cs="Arial"/>
          <w:color w:val="202122"/>
          <w:sz w:val="21"/>
          <w:szCs w:val="21"/>
          <w:shd w:val="clear" w:color="auto" w:fill="FFFFFF"/>
        </w:rPr>
        <w:t>While the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feature is very useful in many cases, its improper use can pose a security risk</w:t>
      </w:r>
      <w:hyperlink r:id="rId14" w:anchor="cite_note-oreilly-2"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2</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if the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attribute is assigned to </w:t>
      </w:r>
      <w:hyperlink r:id="rId15" w:tooltip="Executable" w:history="1">
        <w:r>
          <w:rPr>
            <w:rStyle w:val="Hyperlink"/>
            <w:rFonts w:ascii="Arial" w:hAnsi="Arial" w:cs="Arial"/>
            <w:color w:val="3366CC"/>
            <w:sz w:val="21"/>
            <w:szCs w:val="21"/>
            <w:shd w:val="clear" w:color="auto" w:fill="FFFFFF"/>
          </w:rPr>
          <w:t>executable</w:t>
        </w:r>
      </w:hyperlink>
      <w:r>
        <w:rPr>
          <w:rFonts w:ascii="Arial" w:hAnsi="Arial" w:cs="Arial"/>
          <w:color w:val="202122"/>
          <w:sz w:val="21"/>
          <w:szCs w:val="21"/>
          <w:shd w:val="clear" w:color="auto" w:fill="FFFFFF"/>
        </w:rPr>
        <w:t> programs that are not carefully designed. Due to potential security issues,</w:t>
      </w:r>
      <w:hyperlink r:id="rId16" w:anchor="cite_note-4"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4</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many operating systems ignore the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attribute when applied to executable </w:t>
      </w:r>
      <w:hyperlink r:id="rId17" w:tooltip="Shell script" w:history="1">
        <w:r>
          <w:rPr>
            <w:rStyle w:val="Hyperlink"/>
            <w:rFonts w:ascii="Arial" w:hAnsi="Arial" w:cs="Arial"/>
            <w:i/>
            <w:iCs/>
            <w:color w:val="3366CC"/>
            <w:sz w:val="21"/>
            <w:szCs w:val="21"/>
            <w:shd w:val="clear" w:color="auto" w:fill="FFFFFF"/>
          </w:rPr>
          <w:t>shell scripts</w:t>
        </w:r>
      </w:hyperlink>
      <w:r>
        <w:rPr>
          <w:rFonts w:ascii="Arial" w:hAnsi="Arial" w:cs="Arial"/>
          <w:color w:val="202122"/>
          <w:sz w:val="21"/>
          <w:szCs w:val="21"/>
          <w:shd w:val="clear" w:color="auto" w:fill="FFFFFF"/>
        </w:rPr>
        <w:t>.</w:t>
      </w:r>
      <w:r w:rsidRPr="00DB0B29">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The presence of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executables explains why the </w:t>
      </w:r>
      <w:hyperlink r:id="rId18" w:tooltip="Chroot" w:history="1">
        <w:r>
          <w:rPr>
            <w:rStyle w:val="Hyperlink"/>
            <w:rFonts w:ascii="Courier New" w:hAnsi="Courier New" w:cs="Courier New"/>
            <w:color w:val="3366CC"/>
            <w:sz w:val="21"/>
            <w:szCs w:val="21"/>
            <w:bdr w:val="single" w:sz="6" w:space="1" w:color="DADDE3" w:frame="1"/>
            <w:shd w:val="clear" w:color="auto" w:fill="F8F9FA"/>
          </w:rPr>
          <w:t>chroot</w:t>
        </w:r>
      </w:hyperlink>
      <w:r>
        <w:rPr>
          <w:rFonts w:ascii="Arial" w:hAnsi="Arial" w:cs="Arial"/>
          <w:color w:val="202122"/>
          <w:sz w:val="21"/>
          <w:szCs w:val="21"/>
          <w:shd w:val="clear" w:color="auto" w:fill="FFFFFF"/>
        </w:rPr>
        <w:t> system call is not available to non-</w:t>
      </w:r>
      <w:hyperlink r:id="rId19" w:tooltip="Superuser" w:history="1">
        <w:r>
          <w:rPr>
            <w:rStyle w:val="Hyperlink"/>
            <w:rFonts w:ascii="Arial" w:hAnsi="Arial" w:cs="Arial"/>
            <w:color w:val="3366CC"/>
            <w:sz w:val="21"/>
            <w:szCs w:val="21"/>
            <w:shd w:val="clear" w:color="auto" w:fill="FFFFFF"/>
          </w:rPr>
          <w:t>root</w:t>
        </w:r>
      </w:hyperlink>
      <w:r>
        <w:rPr>
          <w:rFonts w:ascii="Arial" w:hAnsi="Arial" w:cs="Arial"/>
          <w:color w:val="202122"/>
          <w:sz w:val="21"/>
          <w:szCs w:val="21"/>
          <w:shd w:val="clear" w:color="auto" w:fill="FFFFFF"/>
        </w:rPr>
        <w:t> users on Unix.</w:t>
      </w:r>
    </w:p>
    <w:p w14:paraId="1E98A76C" w14:textId="0A6CBC06" w:rsidR="00064B40" w:rsidRDefault="00DB0B29">
      <w:pPr>
        <w:rPr>
          <w:rFonts w:ascii="Arial" w:hAnsi="Arial" w:cs="Arial"/>
          <w:color w:val="202122"/>
          <w:sz w:val="21"/>
          <w:szCs w:val="21"/>
          <w:shd w:val="clear" w:color="auto" w:fill="FFFFFF"/>
        </w:rPr>
      </w:pPr>
      <w:r>
        <w:rPr>
          <w:rFonts w:ascii="Arial" w:hAnsi="Arial" w:cs="Arial"/>
          <w:color w:val="202122"/>
          <w:sz w:val="21"/>
          <w:szCs w:val="21"/>
          <w:shd w:val="clear" w:color="auto" w:fill="FFFFFF"/>
        </w:rPr>
        <w:lastRenderedPageBreak/>
        <w:t>The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permission set on a directory is ignored on most </w:t>
      </w:r>
      <w:hyperlink r:id="rId20" w:tooltip="UNIX" w:history="1">
        <w:r>
          <w:rPr>
            <w:rStyle w:val="Hyperlink"/>
            <w:rFonts w:ascii="Arial" w:hAnsi="Arial" w:cs="Arial"/>
            <w:color w:val="3366CC"/>
            <w:sz w:val="21"/>
            <w:szCs w:val="21"/>
            <w:shd w:val="clear" w:color="auto" w:fill="FFFFFF"/>
          </w:rPr>
          <w:t>UNIX</w:t>
        </w:r>
      </w:hyperlink>
      <w:r>
        <w:rPr>
          <w:rFonts w:ascii="Arial" w:hAnsi="Arial" w:cs="Arial"/>
          <w:color w:val="202122"/>
          <w:sz w:val="21"/>
          <w:szCs w:val="21"/>
          <w:shd w:val="clear" w:color="auto" w:fill="FFFFFF"/>
        </w:rPr>
        <w:t> and </w:t>
      </w:r>
      <w:hyperlink r:id="rId21" w:tooltip="Linux" w:history="1">
        <w:r>
          <w:rPr>
            <w:rStyle w:val="Hyperlink"/>
            <w:rFonts w:ascii="Arial" w:hAnsi="Arial" w:cs="Arial"/>
            <w:color w:val="3366CC"/>
            <w:sz w:val="21"/>
            <w:szCs w:val="21"/>
            <w:shd w:val="clear" w:color="auto" w:fill="FFFFFF"/>
          </w:rPr>
          <w:t>Linux</w:t>
        </w:r>
      </w:hyperlink>
      <w:r>
        <w:rPr>
          <w:rFonts w:ascii="Arial" w:hAnsi="Arial" w:cs="Arial"/>
          <w:color w:val="202122"/>
          <w:sz w:val="21"/>
          <w:szCs w:val="21"/>
          <w:shd w:val="clear" w:color="auto" w:fill="FFFFFF"/>
        </w:rPr>
        <w:t> systems.</w:t>
      </w:r>
      <w:hyperlink r:id="rId22" w:anchor="cite_note-5"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5</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17"/>
          <w:szCs w:val="17"/>
          <w:shd w:val="clear" w:color="auto" w:fill="FFFFFF"/>
          <w:vertAlign w:val="superscript"/>
        </w:rPr>
        <w:t>[</w:t>
      </w:r>
      <w:hyperlink r:id="rId23" w:tooltip="Wikipedia:Citation needed" w:history="1">
        <w:r>
          <w:rPr>
            <w:rStyle w:val="Hyperlink"/>
            <w:rFonts w:ascii="Arial" w:hAnsi="Arial" w:cs="Arial"/>
            <w:i/>
            <w:iCs/>
            <w:color w:val="3366CC"/>
            <w:sz w:val="17"/>
            <w:szCs w:val="17"/>
            <w:shd w:val="clear" w:color="auto" w:fill="FFFFFF"/>
            <w:vertAlign w:val="superscript"/>
          </w:rPr>
          <w:t>citation needed</w:t>
        </w:r>
      </w:hyperlink>
      <w:r>
        <w:rPr>
          <w:rFonts w:ascii="Arial" w:hAnsi="Arial" w:cs="Arial"/>
          <w:color w:val="202122"/>
          <w:sz w:val="17"/>
          <w:szCs w:val="17"/>
          <w:shd w:val="clear" w:color="auto" w:fill="FFFFFF"/>
          <w:vertAlign w:val="superscript"/>
        </w:rPr>
        <w:t>]</w:t>
      </w:r>
      <w:r>
        <w:rPr>
          <w:rFonts w:ascii="Arial" w:hAnsi="Arial" w:cs="Arial"/>
          <w:color w:val="202122"/>
          <w:sz w:val="21"/>
          <w:szCs w:val="21"/>
          <w:shd w:val="clear" w:color="auto" w:fill="FFFFFF"/>
        </w:rPr>
        <w:t> However </w:t>
      </w:r>
      <w:hyperlink r:id="rId24" w:tooltip="FreeBSD" w:history="1">
        <w:r>
          <w:rPr>
            <w:rStyle w:val="Hyperlink"/>
            <w:rFonts w:ascii="Arial" w:hAnsi="Arial" w:cs="Arial"/>
            <w:color w:val="3366CC"/>
            <w:sz w:val="21"/>
            <w:szCs w:val="21"/>
            <w:shd w:val="clear" w:color="auto" w:fill="FFFFFF"/>
          </w:rPr>
          <w:t>FreeBSD</w:t>
        </w:r>
      </w:hyperlink>
      <w:r>
        <w:rPr>
          <w:rFonts w:ascii="Arial" w:hAnsi="Arial" w:cs="Arial"/>
          <w:color w:val="202122"/>
          <w:sz w:val="21"/>
          <w:szCs w:val="21"/>
          <w:shd w:val="clear" w:color="auto" w:fill="FFFFFF"/>
        </w:rPr>
        <w:t> can be configured to interpret </w:t>
      </w:r>
      <w:proofErr w:type="spellStart"/>
      <w:r>
        <w:rPr>
          <w:rStyle w:val="HTMLCode"/>
          <w:rFonts w:eastAsiaTheme="majorEastAsia"/>
          <w:color w:val="101418"/>
          <w:sz w:val="21"/>
          <w:szCs w:val="21"/>
          <w:bdr w:val="single" w:sz="6" w:space="1" w:color="DADDE3" w:frame="1"/>
          <w:shd w:val="clear" w:color="auto" w:fill="F8F9FA"/>
        </w:rPr>
        <w:t>setuid</w:t>
      </w:r>
      <w:proofErr w:type="spellEnd"/>
      <w:r>
        <w:rPr>
          <w:rFonts w:ascii="Arial" w:hAnsi="Arial" w:cs="Arial"/>
          <w:color w:val="202122"/>
          <w:sz w:val="21"/>
          <w:szCs w:val="21"/>
          <w:shd w:val="clear" w:color="auto" w:fill="FFFFFF"/>
        </w:rPr>
        <w:t> in a manner similar to </w:t>
      </w:r>
      <w:proofErr w:type="spellStart"/>
      <w:r>
        <w:rPr>
          <w:rStyle w:val="HTMLCode"/>
          <w:rFonts w:eastAsiaTheme="majorEastAsia"/>
          <w:color w:val="101418"/>
          <w:sz w:val="21"/>
          <w:szCs w:val="21"/>
          <w:bdr w:val="single" w:sz="6" w:space="1" w:color="DADDE3" w:frame="1"/>
          <w:shd w:val="clear" w:color="auto" w:fill="F8F9FA"/>
        </w:rPr>
        <w:t>setgid</w:t>
      </w:r>
      <w:proofErr w:type="spellEnd"/>
      <w:r>
        <w:rPr>
          <w:rFonts w:ascii="Arial" w:hAnsi="Arial" w:cs="Arial"/>
          <w:color w:val="202122"/>
          <w:sz w:val="21"/>
          <w:szCs w:val="21"/>
          <w:shd w:val="clear" w:color="auto" w:fill="FFFFFF"/>
        </w:rPr>
        <w:t>, in which case it forces all files and sub-directories created in a directory to be owned by that directory's owner - a simple form of inheritance.</w:t>
      </w:r>
      <w:hyperlink r:id="rId25" w:anchor="cite_note-6"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6</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This is generally not needed on most systems derived from </w:t>
      </w:r>
      <w:hyperlink r:id="rId26" w:tooltip="BSD" w:history="1">
        <w:r>
          <w:rPr>
            <w:rStyle w:val="Hyperlink"/>
            <w:rFonts w:ascii="Arial" w:hAnsi="Arial" w:cs="Arial"/>
            <w:color w:val="3366CC"/>
            <w:sz w:val="21"/>
            <w:szCs w:val="21"/>
            <w:shd w:val="clear" w:color="auto" w:fill="FFFFFF"/>
          </w:rPr>
          <w:t>BSD</w:t>
        </w:r>
      </w:hyperlink>
      <w:r>
        <w:rPr>
          <w:rFonts w:ascii="Arial" w:hAnsi="Arial" w:cs="Arial"/>
          <w:color w:val="202122"/>
          <w:sz w:val="21"/>
          <w:szCs w:val="21"/>
          <w:shd w:val="clear" w:color="auto" w:fill="FFFFFF"/>
        </w:rPr>
        <w:t>, since by default directories are treated as if their </w:t>
      </w:r>
      <w:proofErr w:type="spellStart"/>
      <w:r>
        <w:rPr>
          <w:rStyle w:val="HTMLCode"/>
          <w:rFonts w:eastAsiaTheme="majorEastAsia"/>
          <w:color w:val="101418"/>
          <w:sz w:val="21"/>
          <w:szCs w:val="21"/>
          <w:bdr w:val="single" w:sz="6" w:space="1" w:color="DADDE3" w:frame="1"/>
          <w:shd w:val="clear" w:color="auto" w:fill="F8F9FA"/>
        </w:rPr>
        <w:t>setgid</w:t>
      </w:r>
      <w:proofErr w:type="spellEnd"/>
      <w:r>
        <w:rPr>
          <w:rFonts w:ascii="Arial" w:hAnsi="Arial" w:cs="Arial"/>
          <w:color w:val="202122"/>
          <w:sz w:val="21"/>
          <w:szCs w:val="21"/>
          <w:shd w:val="clear" w:color="auto" w:fill="FFFFFF"/>
        </w:rPr>
        <w:t> bit is always set, regardless of the actual value.</w:t>
      </w:r>
    </w:p>
    <w:p w14:paraId="7DDFD857" w14:textId="77777777" w:rsidR="00DB0B29" w:rsidRPr="00DB0B29" w:rsidRDefault="00DB0B29" w:rsidP="00DB0B29">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DB0B29">
        <w:rPr>
          <w:rFonts w:ascii="Georgia" w:eastAsia="Times New Roman" w:hAnsi="Georgia" w:cs="Times New Roman"/>
          <w:b/>
          <w:bCs/>
          <w:color w:val="101418"/>
          <w:kern w:val="0"/>
          <w:sz w:val="36"/>
          <w:szCs w:val="36"/>
          <w14:ligatures w14:val="none"/>
        </w:rPr>
        <w:t>Examples</w:t>
      </w:r>
    </w:p>
    <w:p w14:paraId="0F7B8F39" w14:textId="77777777" w:rsidR="00DB0B29" w:rsidRPr="00DB0B29" w:rsidRDefault="00DB0B29" w:rsidP="00DB0B29">
      <w:pPr>
        <w:shd w:val="clear" w:color="auto" w:fill="FFFFFF"/>
        <w:spacing w:after="60" w:line="240" w:lineRule="auto"/>
        <w:rPr>
          <w:rFonts w:ascii="Georgia" w:eastAsia="Times New Roman" w:hAnsi="Georgia" w:cs="Times New Roman"/>
          <w:color w:val="101418"/>
          <w:kern w:val="0"/>
          <w:sz w:val="36"/>
          <w:szCs w:val="36"/>
          <w14:ligatures w14:val="none"/>
        </w:rPr>
      </w:pPr>
      <w:r w:rsidRPr="00DB0B29">
        <w:rPr>
          <w:rFonts w:ascii="Arial" w:eastAsia="Times New Roman" w:hAnsi="Arial" w:cs="Arial"/>
          <w:color w:val="54595D"/>
          <w:kern w:val="0"/>
          <w14:ligatures w14:val="none"/>
        </w:rPr>
        <w:t>[</w:t>
      </w:r>
      <w:hyperlink r:id="rId27" w:tooltip="Edit section: Examples"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12323CE0" w14:textId="77777777" w:rsidR="00DB0B29" w:rsidRPr="00DB0B29" w:rsidRDefault="00DB0B29" w:rsidP="00DB0B29">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DB0B29">
        <w:rPr>
          <w:rFonts w:ascii="inherit" w:eastAsia="Times New Roman" w:hAnsi="inherit" w:cs="Arial"/>
          <w:b/>
          <w:bCs/>
          <w:color w:val="101418"/>
          <w:kern w:val="0"/>
          <w:sz w:val="27"/>
          <w:szCs w:val="27"/>
          <w14:ligatures w14:val="none"/>
        </w:rPr>
        <w:t>Checking permissions</w:t>
      </w:r>
    </w:p>
    <w:p w14:paraId="2C561593" w14:textId="77777777" w:rsidR="00DB0B29" w:rsidRPr="00DB0B29" w:rsidRDefault="00DB0B29" w:rsidP="00DB0B29">
      <w:pPr>
        <w:shd w:val="clear" w:color="auto" w:fill="FFFFFF"/>
        <w:spacing w:after="60" w:line="240" w:lineRule="auto"/>
        <w:rPr>
          <w:rFonts w:ascii="Arial" w:eastAsia="Times New Roman" w:hAnsi="Arial" w:cs="Arial"/>
          <w:b/>
          <w:bCs/>
          <w:color w:val="101418"/>
          <w:kern w:val="0"/>
          <w:sz w:val="29"/>
          <w:szCs w:val="29"/>
          <w14:ligatures w14:val="none"/>
        </w:rPr>
      </w:pPr>
      <w:r w:rsidRPr="00DB0B29">
        <w:rPr>
          <w:rFonts w:ascii="Arial" w:eastAsia="Times New Roman" w:hAnsi="Arial" w:cs="Arial"/>
          <w:color w:val="54595D"/>
          <w:kern w:val="0"/>
          <w14:ligatures w14:val="none"/>
        </w:rPr>
        <w:t>[</w:t>
      </w:r>
      <w:hyperlink r:id="rId28" w:tooltip="Edit section: Checking permissions"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7D8664B7"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Permissions of a file can be checked in octal form and/or alphabetic form with the command line tool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stat</w:t>
      </w:r>
    </w:p>
    <w:p w14:paraId="27D2C927"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%A"</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~/test/</w:t>
      </w:r>
    </w:p>
    <w:p w14:paraId="5C7B9CA1"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1770 </w:t>
      </w:r>
      <w:proofErr w:type="spellStart"/>
      <w:r w:rsidRPr="00DB0B29">
        <w:rPr>
          <w:rFonts w:ascii="Courier New" w:eastAsia="Times New Roman" w:hAnsi="Courier New" w:cs="Courier New"/>
          <w:color w:val="717171"/>
          <w:kern w:val="0"/>
          <w:sz w:val="20"/>
          <w:szCs w:val="20"/>
          <w14:ligatures w14:val="none"/>
        </w:rPr>
        <w:t>drwxrwx</w:t>
      </w:r>
      <w:proofErr w:type="spellEnd"/>
      <w:r w:rsidRPr="00DB0B29">
        <w:rPr>
          <w:rFonts w:ascii="Courier New" w:eastAsia="Times New Roman" w:hAnsi="Courier New" w:cs="Courier New"/>
          <w:color w:val="717171"/>
          <w:kern w:val="0"/>
          <w:sz w:val="20"/>
          <w:szCs w:val="20"/>
          <w14:ligatures w14:val="none"/>
        </w:rPr>
        <w:t>--T</w:t>
      </w:r>
    </w:p>
    <w:p w14:paraId="0D34C6ED" w14:textId="77777777" w:rsidR="00DB0B29" w:rsidRPr="00DB0B29" w:rsidRDefault="00DB0B29" w:rsidP="00DB0B29">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DB0B29">
        <w:rPr>
          <w:rFonts w:ascii="inherit" w:eastAsia="Times New Roman" w:hAnsi="inherit" w:cs="Arial"/>
          <w:b/>
          <w:bCs/>
          <w:color w:val="101418"/>
          <w:kern w:val="0"/>
          <w:sz w:val="27"/>
          <w:szCs w:val="27"/>
          <w14:ligatures w14:val="none"/>
        </w:rPr>
        <w:t>SUID</w:t>
      </w:r>
    </w:p>
    <w:p w14:paraId="3CC01DEE" w14:textId="77777777" w:rsidR="00DB0B29" w:rsidRPr="00DB0B29" w:rsidRDefault="00DB0B29" w:rsidP="00DB0B29">
      <w:pPr>
        <w:shd w:val="clear" w:color="auto" w:fill="FFFFFF"/>
        <w:spacing w:after="60" w:line="240" w:lineRule="auto"/>
        <w:rPr>
          <w:rFonts w:ascii="Arial" w:eastAsia="Times New Roman" w:hAnsi="Arial" w:cs="Arial"/>
          <w:b/>
          <w:bCs/>
          <w:color w:val="101418"/>
          <w:kern w:val="0"/>
          <w:sz w:val="29"/>
          <w:szCs w:val="29"/>
          <w14:ligatures w14:val="none"/>
        </w:rPr>
      </w:pPr>
      <w:r w:rsidRPr="00DB0B29">
        <w:rPr>
          <w:rFonts w:ascii="Arial" w:eastAsia="Times New Roman" w:hAnsi="Arial" w:cs="Arial"/>
          <w:color w:val="54595D"/>
          <w:kern w:val="0"/>
          <w14:ligatures w14:val="none"/>
        </w:rPr>
        <w:t>[</w:t>
      </w:r>
      <w:hyperlink r:id="rId29" w:tooltip="Edit section: SUID"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31491744"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b/>
          <w:bCs/>
          <w:color w:val="202122"/>
          <w:kern w:val="0"/>
          <w:sz w:val="21"/>
          <w:szCs w:val="21"/>
          <w14:ligatures w14:val="none"/>
        </w:rPr>
        <w:t>4701</w:t>
      </w:r>
      <w:r w:rsidRPr="00DB0B29">
        <w:rPr>
          <w:rFonts w:ascii="Arial" w:eastAsia="Times New Roman" w:hAnsi="Arial" w:cs="Arial"/>
          <w:color w:val="202122"/>
          <w:kern w:val="0"/>
          <w:sz w:val="21"/>
          <w:szCs w:val="21"/>
          <w14:ligatures w14:val="none"/>
        </w:rPr>
        <w:t> on an executable file owned by 'root' and the group 'root'</w:t>
      </w:r>
    </w:p>
    <w:p w14:paraId="5C0E6371"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A user named '</w:t>
      </w:r>
      <w:proofErr w:type="spellStart"/>
      <w:r w:rsidRPr="00DB0B29">
        <w:rPr>
          <w:rFonts w:ascii="Arial" w:eastAsia="Times New Roman" w:hAnsi="Arial" w:cs="Arial"/>
          <w:color w:val="202122"/>
          <w:kern w:val="0"/>
          <w:sz w:val="21"/>
          <w:szCs w:val="21"/>
          <w14:ligatures w14:val="none"/>
        </w:rPr>
        <w:t>thompson</w:t>
      </w:r>
      <w:proofErr w:type="spellEnd"/>
      <w:r w:rsidRPr="00DB0B29">
        <w:rPr>
          <w:rFonts w:ascii="Arial" w:eastAsia="Times New Roman" w:hAnsi="Arial" w:cs="Arial"/>
          <w:color w:val="202122"/>
          <w:kern w:val="0"/>
          <w:sz w:val="21"/>
          <w:szCs w:val="21"/>
          <w14:ligatures w14:val="none"/>
        </w:rPr>
        <w:t>' attempts to execute the file. The executable permission for all users is set (the '1') so '</w:t>
      </w:r>
      <w:proofErr w:type="spellStart"/>
      <w:r w:rsidRPr="00DB0B29">
        <w:rPr>
          <w:rFonts w:ascii="Arial" w:eastAsia="Times New Roman" w:hAnsi="Arial" w:cs="Arial"/>
          <w:color w:val="202122"/>
          <w:kern w:val="0"/>
          <w:sz w:val="21"/>
          <w:szCs w:val="21"/>
          <w14:ligatures w14:val="none"/>
        </w:rPr>
        <w:t>thompson</w:t>
      </w:r>
      <w:proofErr w:type="spellEnd"/>
      <w:r w:rsidRPr="00DB0B29">
        <w:rPr>
          <w:rFonts w:ascii="Arial" w:eastAsia="Times New Roman" w:hAnsi="Arial" w:cs="Arial"/>
          <w:color w:val="202122"/>
          <w:kern w:val="0"/>
          <w:sz w:val="21"/>
          <w:szCs w:val="21"/>
          <w14:ligatures w14:val="none"/>
        </w:rPr>
        <w:t>' can execute the file. The file owner is 'root' and the SUID permission is set (the '4') - so the file is executed as 'root'.</w:t>
      </w:r>
    </w:p>
    <w:p w14:paraId="2F09DACA"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The reason an executable would be run as 'root' is so that it can modify specific files that the user would not normally be allowed to, without giving the user full root access.</w:t>
      </w:r>
    </w:p>
    <w:p w14:paraId="281B5113"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A default use of this can be seen with the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usr</w:t>
      </w:r>
      <w:proofErr w:type="spellEnd"/>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/bin/passwd</w:t>
      </w:r>
      <w:r w:rsidRPr="00DB0B29">
        <w:rPr>
          <w:rFonts w:ascii="Arial" w:eastAsia="Times New Roman" w:hAnsi="Arial" w:cs="Arial"/>
          <w:color w:val="202122"/>
          <w:kern w:val="0"/>
          <w:sz w:val="21"/>
          <w:szCs w:val="21"/>
          <w14:ligatures w14:val="none"/>
        </w:rPr>
        <w:t> binary file.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usr</w:t>
      </w:r>
      <w:proofErr w:type="spellEnd"/>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/bin/passwd</w:t>
      </w:r>
      <w:r w:rsidRPr="00DB0B29">
        <w:rPr>
          <w:rFonts w:ascii="Arial" w:eastAsia="Times New Roman" w:hAnsi="Arial" w:cs="Arial"/>
          <w:color w:val="202122"/>
          <w:kern w:val="0"/>
          <w:sz w:val="21"/>
          <w:szCs w:val="21"/>
          <w14:ligatures w14:val="none"/>
        </w:rPr>
        <w:t> needs to modify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etc</w:t>
      </w:r>
      <w:proofErr w:type="spellEnd"/>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/passwd</w:t>
      </w:r>
      <w:r w:rsidRPr="00DB0B29">
        <w:rPr>
          <w:rFonts w:ascii="Arial" w:eastAsia="Times New Roman" w:hAnsi="Arial" w:cs="Arial"/>
          <w:color w:val="202122"/>
          <w:kern w:val="0"/>
          <w:sz w:val="21"/>
          <w:szCs w:val="21"/>
          <w14:ligatures w14:val="none"/>
        </w:rPr>
        <w:t> and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etc</w:t>
      </w:r>
      <w:proofErr w:type="spellEnd"/>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/shadow</w:t>
      </w:r>
      <w:r w:rsidRPr="00DB0B29">
        <w:rPr>
          <w:rFonts w:ascii="Arial" w:eastAsia="Times New Roman" w:hAnsi="Arial" w:cs="Arial"/>
          <w:color w:val="202122"/>
          <w:kern w:val="0"/>
          <w:sz w:val="21"/>
          <w:szCs w:val="21"/>
          <w14:ligatures w14:val="none"/>
        </w:rPr>
        <w:t> which store account information and password hashes for all users, and these can only be modified by the user 'root'.</w:t>
      </w:r>
    </w:p>
    <w:p w14:paraId="3B0209A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thompson</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w:t>
      </w:r>
      <w:proofErr w:type="spellStart"/>
      <w:r w:rsidRPr="00DB0B29">
        <w:rPr>
          <w:rFonts w:ascii="Courier New" w:eastAsia="Times New Roman" w:hAnsi="Courier New" w:cs="Courier New"/>
          <w:color w:val="101418"/>
          <w:kern w:val="0"/>
          <w:sz w:val="20"/>
          <w:szCs w:val="20"/>
          <w14:ligatures w14:val="none"/>
        </w:rPr>
        <w:t>usr</w:t>
      </w:r>
      <w:proofErr w:type="spellEnd"/>
      <w:r w:rsidRPr="00DB0B29">
        <w:rPr>
          <w:rFonts w:ascii="Courier New" w:eastAsia="Times New Roman" w:hAnsi="Courier New" w:cs="Courier New"/>
          <w:color w:val="101418"/>
          <w:kern w:val="0"/>
          <w:sz w:val="20"/>
          <w:szCs w:val="20"/>
          <w14:ligatures w14:val="none"/>
        </w:rPr>
        <w:t>/bin/passwd</w:t>
      </w:r>
    </w:p>
    <w:p w14:paraId="583893D8"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4701 </w:t>
      </w:r>
      <w:proofErr w:type="spellStart"/>
      <w:proofErr w:type="gramStart"/>
      <w:r w:rsidRPr="00DB0B29">
        <w:rPr>
          <w:rFonts w:ascii="Courier New" w:eastAsia="Times New Roman" w:hAnsi="Courier New" w:cs="Courier New"/>
          <w:color w:val="717171"/>
          <w:kern w:val="0"/>
          <w:sz w:val="20"/>
          <w:szCs w:val="20"/>
          <w14:ligatures w14:val="none"/>
        </w:rPr>
        <w:t>root</w:t>
      </w:r>
      <w:proofErr w:type="gramEnd"/>
      <w:r w:rsidRPr="00DB0B29">
        <w:rPr>
          <w:rFonts w:ascii="Courier New" w:eastAsia="Times New Roman" w:hAnsi="Courier New" w:cs="Courier New"/>
          <w:color w:val="717171"/>
          <w:kern w:val="0"/>
          <w:sz w:val="20"/>
          <w:szCs w:val="20"/>
          <w14:ligatures w14:val="none"/>
        </w:rPr>
        <w:t>:root</w:t>
      </w:r>
      <w:proofErr w:type="spellEnd"/>
      <w:r w:rsidRPr="00DB0B29">
        <w:rPr>
          <w:rFonts w:ascii="Courier New" w:eastAsia="Times New Roman" w:hAnsi="Courier New" w:cs="Courier New"/>
          <w:color w:val="717171"/>
          <w:kern w:val="0"/>
          <w:sz w:val="20"/>
          <w:szCs w:val="20"/>
          <w14:ligatures w14:val="none"/>
        </w:rPr>
        <w:t xml:space="preserve"> /</w:t>
      </w:r>
      <w:proofErr w:type="spellStart"/>
      <w:r w:rsidRPr="00DB0B29">
        <w:rPr>
          <w:rFonts w:ascii="Courier New" w:eastAsia="Times New Roman" w:hAnsi="Courier New" w:cs="Courier New"/>
          <w:color w:val="717171"/>
          <w:kern w:val="0"/>
          <w:sz w:val="20"/>
          <w:szCs w:val="20"/>
          <w14:ligatures w14:val="none"/>
        </w:rPr>
        <w:t>usr</w:t>
      </w:r>
      <w:proofErr w:type="spellEnd"/>
      <w:r w:rsidRPr="00DB0B29">
        <w:rPr>
          <w:rFonts w:ascii="Courier New" w:eastAsia="Times New Roman" w:hAnsi="Courier New" w:cs="Courier New"/>
          <w:color w:val="717171"/>
          <w:kern w:val="0"/>
          <w:sz w:val="20"/>
          <w:szCs w:val="20"/>
          <w14:ligatures w14:val="none"/>
        </w:rPr>
        <w:t>/bin/passwd</w:t>
      </w:r>
    </w:p>
    <w:p w14:paraId="0D8CB95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6AADDE7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thompson</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passwd</w:t>
      </w:r>
    </w:p>
    <w:p w14:paraId="2B3D7CF6"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passwd: Changing password for </w:t>
      </w:r>
      <w:proofErr w:type="spellStart"/>
      <w:r w:rsidRPr="00DB0B29">
        <w:rPr>
          <w:rFonts w:ascii="Courier New" w:eastAsia="Times New Roman" w:hAnsi="Courier New" w:cs="Courier New"/>
          <w:color w:val="717171"/>
          <w:kern w:val="0"/>
          <w:sz w:val="20"/>
          <w:szCs w:val="20"/>
          <w14:ligatures w14:val="none"/>
        </w:rPr>
        <w:t>thompson</w:t>
      </w:r>
      <w:proofErr w:type="spellEnd"/>
    </w:p>
    <w:p w14:paraId="70EFC680"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The owner of the process is not the user running the executable file but the owner of the executable file</w:t>
      </w:r>
    </w:p>
    <w:p w14:paraId="399F143C" w14:textId="77777777" w:rsidR="00DB0B29" w:rsidRPr="00DB0B29" w:rsidRDefault="00DB0B29" w:rsidP="00DB0B29">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DB0B29">
        <w:rPr>
          <w:rFonts w:ascii="inherit" w:eastAsia="Times New Roman" w:hAnsi="inherit" w:cs="Arial"/>
          <w:b/>
          <w:bCs/>
          <w:color w:val="101418"/>
          <w:kern w:val="0"/>
          <w:sz w:val="27"/>
          <w:szCs w:val="27"/>
          <w14:ligatures w14:val="none"/>
        </w:rPr>
        <w:t>SGID</w:t>
      </w:r>
    </w:p>
    <w:p w14:paraId="26D825D4" w14:textId="77777777" w:rsidR="00DB0B29" w:rsidRPr="00DB0B29" w:rsidRDefault="00DB0B29" w:rsidP="00DB0B29">
      <w:pPr>
        <w:shd w:val="clear" w:color="auto" w:fill="FFFFFF"/>
        <w:spacing w:after="60" w:line="240" w:lineRule="auto"/>
        <w:rPr>
          <w:rFonts w:ascii="Arial" w:eastAsia="Times New Roman" w:hAnsi="Arial" w:cs="Arial"/>
          <w:b/>
          <w:bCs/>
          <w:color w:val="101418"/>
          <w:kern w:val="0"/>
          <w:sz w:val="29"/>
          <w:szCs w:val="29"/>
          <w14:ligatures w14:val="none"/>
        </w:rPr>
      </w:pPr>
      <w:r w:rsidRPr="00DB0B29">
        <w:rPr>
          <w:rFonts w:ascii="Arial" w:eastAsia="Times New Roman" w:hAnsi="Arial" w:cs="Arial"/>
          <w:color w:val="54595D"/>
          <w:kern w:val="0"/>
          <w14:ligatures w14:val="none"/>
        </w:rPr>
        <w:t>[</w:t>
      </w:r>
      <w:hyperlink r:id="rId30" w:tooltip="Edit section: SGID"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4D2FFC4C"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b/>
          <w:bCs/>
          <w:color w:val="202122"/>
          <w:kern w:val="0"/>
          <w:sz w:val="21"/>
          <w:szCs w:val="21"/>
          <w14:ligatures w14:val="none"/>
        </w:rPr>
        <w:lastRenderedPageBreak/>
        <w:t>2770</w:t>
      </w:r>
      <w:r w:rsidRPr="00DB0B29">
        <w:rPr>
          <w:rFonts w:ascii="Arial" w:eastAsia="Times New Roman" w:hAnsi="Arial" w:cs="Arial"/>
          <w:color w:val="202122"/>
          <w:kern w:val="0"/>
          <w:sz w:val="21"/>
          <w:szCs w:val="21"/>
          <w14:ligatures w14:val="none"/>
        </w:rPr>
        <w:t> on a directory named 'music' owned by the user 'root' and the group 'engineers'</w:t>
      </w:r>
    </w:p>
    <w:p w14:paraId="44EED7FC"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A user named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who belongs primarily to the group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but secondarily to the group 'engineers' makes a directory named 'electronic' under the directory named 'music'. The group ownership of the new directory named 'electronic' inherits 'engineers.' This is the same when making a new </w:t>
      </w:r>
      <w:r w:rsidRPr="00DB0B29">
        <w:rPr>
          <w:rFonts w:ascii="Arial" w:eastAsia="Times New Roman" w:hAnsi="Arial" w:cs="Arial"/>
          <w:i/>
          <w:iCs/>
          <w:color w:val="202122"/>
          <w:kern w:val="0"/>
          <w:sz w:val="21"/>
          <w:szCs w:val="21"/>
          <w14:ligatures w14:val="none"/>
        </w:rPr>
        <w:t>file</w:t>
      </w:r>
      <w:r w:rsidRPr="00DB0B29">
        <w:rPr>
          <w:rFonts w:ascii="Arial" w:eastAsia="Times New Roman" w:hAnsi="Arial" w:cs="Arial"/>
          <w:color w:val="202122"/>
          <w:kern w:val="0"/>
          <w:sz w:val="21"/>
          <w:szCs w:val="21"/>
          <w14:ligatures w14:val="none"/>
        </w:rPr>
        <w:t> named 'imagine.txt'</w:t>
      </w:r>
    </w:p>
    <w:p w14:paraId="19E0B95D"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Without SGID the group ownership of the new directory/file would have been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as that is the primary group of user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w:t>
      </w:r>
    </w:p>
    <w:p w14:paraId="5D33DDF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groups</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torvalds</w:t>
      </w:r>
      <w:proofErr w:type="spellEnd"/>
    </w:p>
    <w:p w14:paraId="29D6CA2F"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 </w:t>
      </w: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engineers</w:t>
      </w:r>
    </w:p>
    <w:p w14:paraId="3017402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07059C5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./music/</w:t>
      </w:r>
    </w:p>
    <w:p w14:paraId="7D4AC27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2770 </w:t>
      </w:r>
      <w:proofErr w:type="spellStart"/>
      <w:r w:rsidRPr="00DB0B29">
        <w:rPr>
          <w:rFonts w:ascii="Courier New" w:eastAsia="Times New Roman" w:hAnsi="Courier New" w:cs="Courier New"/>
          <w:color w:val="717171"/>
          <w:kern w:val="0"/>
          <w:sz w:val="20"/>
          <w:szCs w:val="20"/>
          <w14:ligatures w14:val="none"/>
        </w:rPr>
        <w:t>root:engineers</w:t>
      </w:r>
      <w:proofErr w:type="spellEnd"/>
      <w:r w:rsidRPr="00DB0B29">
        <w:rPr>
          <w:rFonts w:ascii="Courier New" w:eastAsia="Times New Roman" w:hAnsi="Courier New" w:cs="Courier New"/>
          <w:color w:val="717171"/>
          <w:kern w:val="0"/>
          <w:sz w:val="20"/>
          <w:szCs w:val="20"/>
          <w14:ligatures w14:val="none"/>
        </w:rPr>
        <w:t xml:space="preserve"> ./music/</w:t>
      </w:r>
    </w:p>
    <w:p w14:paraId="38123BE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E91A2A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proofErr w:type="spellStart"/>
      <w:r w:rsidRPr="00DB0B29">
        <w:rPr>
          <w:rFonts w:ascii="Courier New" w:eastAsia="Times New Roman" w:hAnsi="Courier New" w:cs="Courier New"/>
          <w:color w:val="101418"/>
          <w:kern w:val="0"/>
          <w:sz w:val="20"/>
          <w:szCs w:val="20"/>
          <w14:ligatures w14:val="none"/>
        </w:rPr>
        <w:t>mkdir</w:t>
      </w:r>
      <w:proofErr w:type="spellEnd"/>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./music/electronic</w:t>
      </w:r>
    </w:p>
    <w:p w14:paraId="241AADC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E8A5AFB"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./music/electronic/</w:t>
      </w:r>
    </w:p>
    <w:p w14:paraId="0CD109E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torvalds:engineers</w:t>
      </w:r>
      <w:proofErr w:type="spellEnd"/>
      <w:r w:rsidRPr="00DB0B29">
        <w:rPr>
          <w:rFonts w:ascii="Courier New" w:eastAsia="Times New Roman" w:hAnsi="Courier New" w:cs="Courier New"/>
          <w:color w:val="717171"/>
          <w:kern w:val="0"/>
          <w:sz w:val="20"/>
          <w:szCs w:val="20"/>
          <w14:ligatures w14:val="none"/>
        </w:rPr>
        <w:t xml:space="preserve"> ./music/electronic/</w:t>
      </w:r>
    </w:p>
    <w:p w14:paraId="4A76B285"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46AB87F6"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008000"/>
          <w:kern w:val="0"/>
          <w:sz w:val="20"/>
          <w:szCs w:val="20"/>
          <w14:ligatures w14:val="none"/>
        </w:rPr>
        <w:t>echo</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'NEW FILE'</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&gt;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./music/imagine.txt</w:t>
      </w:r>
    </w:p>
    <w:p w14:paraId="3D8BB492"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339B1477"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./music/imagine.txt</w:t>
      </w:r>
    </w:p>
    <w:p w14:paraId="5F6CE16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torvalds:engineers</w:t>
      </w:r>
      <w:proofErr w:type="spellEnd"/>
      <w:r w:rsidRPr="00DB0B29">
        <w:rPr>
          <w:rFonts w:ascii="Courier New" w:eastAsia="Times New Roman" w:hAnsi="Courier New" w:cs="Courier New"/>
          <w:color w:val="717171"/>
          <w:kern w:val="0"/>
          <w:sz w:val="20"/>
          <w:szCs w:val="20"/>
          <w14:ligatures w14:val="none"/>
        </w:rPr>
        <w:t xml:space="preserve"> ./music/imagine.txt</w:t>
      </w:r>
    </w:p>
    <w:p w14:paraId="6F0F69BB"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3D5811D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touch</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~/test</w:t>
      </w:r>
    </w:p>
    <w:p w14:paraId="76B01B2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5D0F532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~/test</w:t>
      </w:r>
    </w:p>
    <w:p w14:paraId="2FF6F0A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torvalds:torvalds</w:t>
      </w:r>
      <w:proofErr w:type="spellEnd"/>
      <w:r w:rsidRPr="00DB0B29">
        <w:rPr>
          <w:rFonts w:ascii="Courier New" w:eastAsia="Times New Roman" w:hAnsi="Courier New" w:cs="Courier New"/>
          <w:color w:val="717171"/>
          <w:kern w:val="0"/>
          <w:sz w:val="20"/>
          <w:szCs w:val="20"/>
          <w14:ligatures w14:val="none"/>
        </w:rPr>
        <w:t xml:space="preserve"> ~/test</w:t>
      </w:r>
    </w:p>
    <w:p w14:paraId="2F7A90C1" w14:textId="77777777" w:rsidR="00DB0B29" w:rsidRPr="00DB0B29" w:rsidRDefault="00DB0B29" w:rsidP="00DB0B29">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DB0B29">
        <w:rPr>
          <w:rFonts w:ascii="inherit" w:eastAsia="Times New Roman" w:hAnsi="inherit" w:cs="Arial"/>
          <w:b/>
          <w:bCs/>
          <w:color w:val="101418"/>
          <w:kern w:val="0"/>
          <w:sz w:val="27"/>
          <w:szCs w:val="27"/>
          <w14:ligatures w14:val="none"/>
        </w:rPr>
        <w:t>Sticky bit</w:t>
      </w:r>
    </w:p>
    <w:p w14:paraId="0C101967" w14:textId="77777777" w:rsidR="00DB0B29" w:rsidRPr="00DB0B29" w:rsidRDefault="00DB0B29" w:rsidP="00DB0B29">
      <w:pPr>
        <w:shd w:val="clear" w:color="auto" w:fill="FFFFFF"/>
        <w:spacing w:after="60" w:line="240" w:lineRule="auto"/>
        <w:rPr>
          <w:rFonts w:ascii="Arial" w:eastAsia="Times New Roman" w:hAnsi="Arial" w:cs="Arial"/>
          <w:b/>
          <w:bCs/>
          <w:color w:val="101418"/>
          <w:kern w:val="0"/>
          <w:sz w:val="29"/>
          <w:szCs w:val="29"/>
          <w14:ligatures w14:val="none"/>
        </w:rPr>
      </w:pPr>
      <w:r w:rsidRPr="00DB0B29">
        <w:rPr>
          <w:rFonts w:ascii="Arial" w:eastAsia="Times New Roman" w:hAnsi="Arial" w:cs="Arial"/>
          <w:color w:val="54595D"/>
          <w:kern w:val="0"/>
          <w14:ligatures w14:val="none"/>
        </w:rPr>
        <w:t>[</w:t>
      </w:r>
      <w:hyperlink r:id="rId31" w:tooltip="Edit section: Sticky bit"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60AB3D5D" w14:textId="77777777" w:rsidR="00DB0B29" w:rsidRPr="00DB0B29" w:rsidRDefault="00DB0B29" w:rsidP="00DB0B29">
      <w:pPr>
        <w:shd w:val="clear" w:color="auto" w:fill="FFFFFF"/>
        <w:spacing w:after="120" w:line="240" w:lineRule="auto"/>
        <w:rPr>
          <w:rFonts w:ascii="Arial" w:eastAsia="Times New Roman" w:hAnsi="Arial" w:cs="Arial"/>
          <w:i/>
          <w:iCs/>
          <w:color w:val="202122"/>
          <w:kern w:val="0"/>
          <w:sz w:val="21"/>
          <w:szCs w:val="21"/>
          <w14:ligatures w14:val="none"/>
        </w:rPr>
      </w:pPr>
      <w:r w:rsidRPr="00DB0B29">
        <w:rPr>
          <w:rFonts w:ascii="Arial" w:eastAsia="Times New Roman" w:hAnsi="Arial" w:cs="Arial"/>
          <w:i/>
          <w:iCs/>
          <w:color w:val="202122"/>
          <w:kern w:val="0"/>
          <w:sz w:val="21"/>
          <w:szCs w:val="21"/>
          <w14:ligatures w14:val="none"/>
        </w:rPr>
        <w:t>See also: </w:t>
      </w:r>
      <w:hyperlink r:id="rId32" w:tooltip="Sticky bit" w:history="1">
        <w:r w:rsidRPr="00DB0B29">
          <w:rPr>
            <w:rFonts w:ascii="Arial" w:eastAsia="Times New Roman" w:hAnsi="Arial" w:cs="Arial"/>
            <w:i/>
            <w:iCs/>
            <w:color w:val="3366CC"/>
            <w:kern w:val="0"/>
            <w:sz w:val="21"/>
            <w:szCs w:val="21"/>
            <w14:ligatures w14:val="none"/>
          </w:rPr>
          <w:t>Sticky bit</w:t>
        </w:r>
      </w:hyperlink>
    </w:p>
    <w:p w14:paraId="245DF46D"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b/>
          <w:bCs/>
          <w:color w:val="202122"/>
          <w:kern w:val="0"/>
          <w:sz w:val="21"/>
          <w:szCs w:val="21"/>
          <w14:ligatures w14:val="none"/>
        </w:rPr>
        <w:t>1770</w:t>
      </w:r>
      <w:r w:rsidRPr="00DB0B29">
        <w:rPr>
          <w:rFonts w:ascii="Arial" w:eastAsia="Times New Roman" w:hAnsi="Arial" w:cs="Arial"/>
          <w:color w:val="202122"/>
          <w:kern w:val="0"/>
          <w:sz w:val="21"/>
          <w:szCs w:val="21"/>
          <w14:ligatures w14:val="none"/>
        </w:rPr>
        <w:t> on a directory named 'videogames' owned by the user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and the group 'engineers'.</w:t>
      </w:r>
    </w:p>
    <w:p w14:paraId="4376B2B1"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A user named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creates a file named '</w:t>
      </w:r>
      <w:proofErr w:type="spellStart"/>
      <w:r w:rsidRPr="00DB0B29">
        <w:rPr>
          <w:rFonts w:ascii="Arial" w:eastAsia="Times New Roman" w:hAnsi="Arial" w:cs="Arial"/>
          <w:color w:val="202122"/>
          <w:kern w:val="0"/>
          <w:sz w:val="21"/>
          <w:szCs w:val="21"/>
          <w14:ligatures w14:val="none"/>
        </w:rPr>
        <w:t>tekken</w:t>
      </w:r>
      <w:proofErr w:type="spellEnd"/>
      <w:r w:rsidRPr="00DB0B29">
        <w:rPr>
          <w:rFonts w:ascii="Arial" w:eastAsia="Times New Roman" w:hAnsi="Arial" w:cs="Arial"/>
          <w:color w:val="202122"/>
          <w:kern w:val="0"/>
          <w:sz w:val="21"/>
          <w:szCs w:val="21"/>
          <w14:ligatures w14:val="none"/>
        </w:rPr>
        <w:t>' under the directory named 'videogames'. A user named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who is also part of the group 'engineers', attempts to delete the file named '</w:t>
      </w:r>
      <w:proofErr w:type="spellStart"/>
      <w:r w:rsidRPr="00DB0B29">
        <w:rPr>
          <w:rFonts w:ascii="Arial" w:eastAsia="Times New Roman" w:hAnsi="Arial" w:cs="Arial"/>
          <w:color w:val="202122"/>
          <w:kern w:val="0"/>
          <w:sz w:val="21"/>
          <w:szCs w:val="21"/>
          <w14:ligatures w14:val="none"/>
        </w:rPr>
        <w:t>tekken</w:t>
      </w:r>
      <w:proofErr w:type="spellEnd"/>
      <w:r w:rsidRPr="00DB0B29">
        <w:rPr>
          <w:rFonts w:ascii="Arial" w:eastAsia="Times New Roman" w:hAnsi="Arial" w:cs="Arial"/>
          <w:color w:val="202122"/>
          <w:kern w:val="0"/>
          <w:sz w:val="21"/>
          <w:szCs w:val="21"/>
          <w14:ligatures w14:val="none"/>
        </w:rPr>
        <w:t>' but he cannot, since he is not the owner.</w:t>
      </w:r>
    </w:p>
    <w:p w14:paraId="3BB219E0"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Without sticky bit,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xml:space="preserve">' could have deleted the file, because the directory named 'videogames' allows read and write by 'engineers'. A default use of this can be seen </w:t>
      </w:r>
      <w:proofErr w:type="gramStart"/>
      <w:r w:rsidRPr="00DB0B29">
        <w:rPr>
          <w:rFonts w:ascii="Arial" w:eastAsia="Times New Roman" w:hAnsi="Arial" w:cs="Arial"/>
          <w:color w:val="202122"/>
          <w:kern w:val="0"/>
          <w:sz w:val="21"/>
          <w:szCs w:val="21"/>
          <w14:ligatures w14:val="none"/>
        </w:rPr>
        <w:t>at</w:t>
      </w:r>
      <w:proofErr w:type="gramEnd"/>
      <w:r w:rsidRPr="00DB0B29">
        <w:rPr>
          <w:rFonts w:ascii="Arial" w:eastAsia="Times New Roman" w:hAnsi="Arial" w:cs="Arial"/>
          <w:color w:val="202122"/>
          <w:kern w:val="0"/>
          <w:sz w:val="21"/>
          <w:szCs w:val="21"/>
          <w14:ligatures w14:val="none"/>
        </w:rPr>
        <w:t xml:space="preserve"> the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tmp</w:t>
      </w:r>
      <w:proofErr w:type="spellEnd"/>
      <w:r w:rsidRPr="00DB0B29">
        <w:rPr>
          <w:rFonts w:ascii="Arial" w:eastAsia="Times New Roman" w:hAnsi="Arial" w:cs="Arial"/>
          <w:color w:val="202122"/>
          <w:kern w:val="0"/>
          <w:sz w:val="21"/>
          <w:szCs w:val="21"/>
          <w14:ligatures w14:val="none"/>
        </w:rPr>
        <w:t> folder.</w:t>
      </w:r>
    </w:p>
    <w:p w14:paraId="3A977D98"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101418"/>
          <w:kern w:val="0"/>
          <w:sz w:val="20"/>
          <w:szCs w:val="20"/>
          <w14:ligatures w14:val="none"/>
        </w:rPr>
        <w:t>groups</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torvalds</w:t>
      </w:r>
      <w:proofErr w:type="spellEnd"/>
    </w:p>
    <w:p w14:paraId="60B9F42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 </w:t>
      </w: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engineers</w:t>
      </w:r>
    </w:p>
    <w:p w14:paraId="58D958E2"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533BD9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./videogames/</w:t>
      </w:r>
    </w:p>
    <w:p w14:paraId="4CFCAAAF"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1770  </w:t>
      </w:r>
      <w:proofErr w:type="spellStart"/>
      <w:r w:rsidRPr="00DB0B29">
        <w:rPr>
          <w:rFonts w:ascii="Courier New" w:eastAsia="Times New Roman" w:hAnsi="Courier New" w:cs="Courier New"/>
          <w:color w:val="717171"/>
          <w:kern w:val="0"/>
          <w:sz w:val="20"/>
          <w:szCs w:val="20"/>
          <w14:ligatures w14:val="none"/>
        </w:rPr>
        <w:t>torvalds:engineers</w:t>
      </w:r>
      <w:proofErr w:type="spellEnd"/>
      <w:r w:rsidRPr="00DB0B29">
        <w:rPr>
          <w:rFonts w:ascii="Courier New" w:eastAsia="Times New Roman" w:hAnsi="Courier New" w:cs="Courier New"/>
          <w:color w:val="717171"/>
          <w:kern w:val="0"/>
          <w:sz w:val="20"/>
          <w:szCs w:val="20"/>
          <w14:ligatures w14:val="none"/>
        </w:rPr>
        <w:t xml:space="preserve">  ./videogames/</w:t>
      </w:r>
    </w:p>
    <w:p w14:paraId="142CE63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1987F837"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008000"/>
          <w:kern w:val="0"/>
          <w:sz w:val="20"/>
          <w:szCs w:val="20"/>
          <w14:ligatures w14:val="none"/>
        </w:rPr>
        <w:t>echo</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'NEW FILE'</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&gt;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videogames/</w:t>
      </w:r>
      <w:proofErr w:type="spellStart"/>
      <w:r w:rsidRPr="00DB0B29">
        <w:rPr>
          <w:rFonts w:ascii="Courier New" w:eastAsia="Times New Roman" w:hAnsi="Courier New" w:cs="Courier New"/>
          <w:color w:val="101418"/>
          <w:kern w:val="0"/>
          <w:sz w:val="20"/>
          <w:szCs w:val="20"/>
          <w14:ligatures w14:val="none"/>
        </w:rPr>
        <w:t>tekken</w:t>
      </w:r>
      <w:proofErr w:type="spellEnd"/>
    </w:p>
    <w:p w14:paraId="104A069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02EC6418"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proofErr w:type="spellStart"/>
      <w:r w:rsidRPr="00DB0B29">
        <w:rPr>
          <w:rFonts w:ascii="Courier New" w:eastAsia="Times New Roman" w:hAnsi="Courier New" w:cs="Courier New"/>
          <w:color w:val="101418"/>
          <w:kern w:val="0"/>
          <w:sz w:val="20"/>
          <w:szCs w:val="20"/>
          <w14:ligatures w14:val="none"/>
        </w:rPr>
        <w:t>su</w:t>
      </w:r>
      <w:proofErr w:type="spellEnd"/>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wozniak</w:t>
      </w:r>
      <w:proofErr w:type="spellEnd"/>
    </w:p>
    <w:p w14:paraId="41C8A2E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Password:</w:t>
      </w:r>
    </w:p>
    <w:p w14:paraId="491DEB2F"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1BD4393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101418"/>
          <w:kern w:val="0"/>
          <w:sz w:val="20"/>
          <w:szCs w:val="20"/>
          <w14:ligatures w14:val="none"/>
        </w:rPr>
        <w:t>groups</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wozniak</w:t>
      </w:r>
      <w:proofErr w:type="spellEnd"/>
    </w:p>
    <w:p w14:paraId="37A32C2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wozniak</w:t>
      </w:r>
      <w:proofErr w:type="spellEnd"/>
      <w:r w:rsidRPr="00DB0B29">
        <w:rPr>
          <w:rFonts w:ascii="Courier New" w:eastAsia="Times New Roman" w:hAnsi="Courier New" w:cs="Courier New"/>
          <w:color w:val="717171"/>
          <w:kern w:val="0"/>
          <w:sz w:val="20"/>
          <w:szCs w:val="20"/>
          <w14:ligatures w14:val="none"/>
        </w:rPr>
        <w:t xml:space="preserve"> : </w:t>
      </w:r>
      <w:proofErr w:type="spellStart"/>
      <w:r w:rsidRPr="00DB0B29">
        <w:rPr>
          <w:rFonts w:ascii="Courier New" w:eastAsia="Times New Roman" w:hAnsi="Courier New" w:cs="Courier New"/>
          <w:color w:val="717171"/>
          <w:kern w:val="0"/>
          <w:sz w:val="20"/>
          <w:szCs w:val="20"/>
          <w14:ligatures w14:val="none"/>
        </w:rPr>
        <w:t>wozniak</w:t>
      </w:r>
      <w:proofErr w:type="spellEnd"/>
      <w:r w:rsidRPr="00DB0B29">
        <w:rPr>
          <w:rFonts w:ascii="Courier New" w:eastAsia="Times New Roman" w:hAnsi="Courier New" w:cs="Courier New"/>
          <w:color w:val="717171"/>
          <w:kern w:val="0"/>
          <w:sz w:val="20"/>
          <w:szCs w:val="20"/>
          <w14:ligatures w14:val="none"/>
        </w:rPr>
        <w:t xml:space="preserve"> engineers</w:t>
      </w:r>
    </w:p>
    <w:p w14:paraId="09E27B3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509E922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008000"/>
          <w:kern w:val="0"/>
          <w:sz w:val="20"/>
          <w:szCs w:val="20"/>
          <w14:ligatures w14:val="none"/>
        </w:rPr>
        <w:t>cd</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/home/shared/videogames</w:t>
      </w:r>
    </w:p>
    <w:p w14:paraId="6E5A98F8"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4AB4D05"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/home/shared/videogames/ ] $ </w:t>
      </w:r>
      <w:r w:rsidRPr="00DB0B29">
        <w:rPr>
          <w:rFonts w:ascii="Courier New" w:eastAsia="Times New Roman" w:hAnsi="Courier New" w:cs="Courier New"/>
          <w:color w:val="101418"/>
          <w:kern w:val="0"/>
          <w:sz w:val="20"/>
          <w:szCs w:val="20"/>
          <w14:ligatures w14:val="none"/>
        </w:rPr>
        <w:t>rm</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tekken</w:t>
      </w:r>
      <w:proofErr w:type="spellEnd"/>
    </w:p>
    <w:p w14:paraId="5AB67415"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rm: cannot remove ‘</w:t>
      </w:r>
      <w:proofErr w:type="spellStart"/>
      <w:r w:rsidRPr="00DB0B29">
        <w:rPr>
          <w:rFonts w:ascii="Courier New" w:eastAsia="Times New Roman" w:hAnsi="Courier New" w:cs="Courier New"/>
          <w:color w:val="717171"/>
          <w:kern w:val="0"/>
          <w:sz w:val="20"/>
          <w:szCs w:val="20"/>
          <w14:ligatures w14:val="none"/>
        </w:rPr>
        <w:t>tekken</w:t>
      </w:r>
      <w:proofErr w:type="spellEnd"/>
      <w:r w:rsidRPr="00DB0B29">
        <w:rPr>
          <w:rFonts w:ascii="Courier New" w:eastAsia="Times New Roman" w:hAnsi="Courier New" w:cs="Courier New"/>
          <w:color w:val="717171"/>
          <w:kern w:val="0"/>
          <w:sz w:val="20"/>
          <w:szCs w:val="20"/>
          <w14:ligatures w14:val="none"/>
        </w:rPr>
        <w:t>’: Operation not permitted</w:t>
      </w:r>
    </w:p>
    <w:p w14:paraId="24903D78" w14:textId="77777777" w:rsidR="00DB0B29" w:rsidRPr="00DB0B29" w:rsidRDefault="00DB0B29" w:rsidP="00DB0B29">
      <w:p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DB0B29">
        <w:rPr>
          <w:rFonts w:ascii="inherit" w:eastAsia="Times New Roman" w:hAnsi="inherit" w:cs="Arial"/>
          <w:b/>
          <w:bCs/>
          <w:color w:val="101418"/>
          <w:kern w:val="0"/>
          <w:sz w:val="27"/>
          <w:szCs w:val="27"/>
          <w14:ligatures w14:val="none"/>
        </w:rPr>
        <w:t>Sticky bit with SGID</w:t>
      </w:r>
    </w:p>
    <w:p w14:paraId="4C92F764" w14:textId="77777777" w:rsidR="00DB0B29" w:rsidRPr="00DB0B29" w:rsidRDefault="00DB0B29" w:rsidP="00DB0B29">
      <w:pPr>
        <w:shd w:val="clear" w:color="auto" w:fill="FFFFFF"/>
        <w:spacing w:after="60" w:line="240" w:lineRule="auto"/>
        <w:rPr>
          <w:rFonts w:ascii="Arial" w:eastAsia="Times New Roman" w:hAnsi="Arial" w:cs="Arial"/>
          <w:b/>
          <w:bCs/>
          <w:color w:val="101418"/>
          <w:kern w:val="0"/>
          <w:sz w:val="29"/>
          <w:szCs w:val="29"/>
          <w14:ligatures w14:val="none"/>
        </w:rPr>
      </w:pPr>
      <w:r w:rsidRPr="00DB0B29">
        <w:rPr>
          <w:rFonts w:ascii="Arial" w:eastAsia="Times New Roman" w:hAnsi="Arial" w:cs="Arial"/>
          <w:color w:val="54595D"/>
          <w:kern w:val="0"/>
          <w14:ligatures w14:val="none"/>
        </w:rPr>
        <w:t>[</w:t>
      </w:r>
      <w:hyperlink r:id="rId33" w:tooltip="Edit section: Sticky bit with SGID" w:history="1">
        <w:r w:rsidRPr="00DB0B29">
          <w:rPr>
            <w:rFonts w:ascii="Arial" w:eastAsia="Times New Roman" w:hAnsi="Arial" w:cs="Arial"/>
            <w:color w:val="3366CC"/>
            <w:kern w:val="0"/>
            <w14:ligatures w14:val="none"/>
          </w:rPr>
          <w:t>edit</w:t>
        </w:r>
      </w:hyperlink>
      <w:r w:rsidRPr="00DB0B29">
        <w:rPr>
          <w:rFonts w:ascii="Arial" w:eastAsia="Times New Roman" w:hAnsi="Arial" w:cs="Arial"/>
          <w:color w:val="54595D"/>
          <w:kern w:val="0"/>
          <w14:ligatures w14:val="none"/>
        </w:rPr>
        <w:t>]</w:t>
      </w:r>
    </w:p>
    <w:p w14:paraId="3D298627"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b/>
          <w:bCs/>
          <w:color w:val="202122"/>
          <w:kern w:val="0"/>
          <w:sz w:val="21"/>
          <w:szCs w:val="21"/>
          <w14:ligatures w14:val="none"/>
        </w:rPr>
        <w:t>3171</w:t>
      </w:r>
      <w:r w:rsidRPr="00DB0B29">
        <w:rPr>
          <w:rFonts w:ascii="Arial" w:eastAsia="Times New Roman" w:hAnsi="Arial" w:cs="Arial"/>
          <w:color w:val="202122"/>
          <w:kern w:val="0"/>
          <w:sz w:val="21"/>
          <w:szCs w:val="21"/>
          <w14:ligatures w14:val="none"/>
        </w:rPr>
        <w:t> on a directory named 'blog' owned by the group 'engineers' and the user 'root'</w:t>
      </w:r>
    </w:p>
    <w:p w14:paraId="7D0C634D"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A user named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who belongs primarily to the group '</w:t>
      </w:r>
      <w:proofErr w:type="spellStart"/>
      <w:r w:rsidRPr="00DB0B29">
        <w:rPr>
          <w:rFonts w:ascii="Arial" w:eastAsia="Times New Roman" w:hAnsi="Arial" w:cs="Arial"/>
          <w:color w:val="202122"/>
          <w:kern w:val="0"/>
          <w:sz w:val="21"/>
          <w:szCs w:val="21"/>
          <w14:ligatures w14:val="none"/>
        </w:rPr>
        <w:t>torvalds</w:t>
      </w:r>
      <w:proofErr w:type="spellEnd"/>
      <w:r w:rsidRPr="00DB0B29">
        <w:rPr>
          <w:rFonts w:ascii="Arial" w:eastAsia="Times New Roman" w:hAnsi="Arial" w:cs="Arial"/>
          <w:color w:val="202122"/>
          <w:kern w:val="0"/>
          <w:sz w:val="21"/>
          <w:szCs w:val="21"/>
          <w14:ligatures w14:val="none"/>
        </w:rPr>
        <w:t>' but secondarily to the group 'engineers' creates a file or directory named 'thoughts' inside the directory 'blog'. A user named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who also belongs to the group 'engineers' cannot delete, rename, or move the file or directory named 'thoughts', because he is not the owner and the sticky bit is set. However, if 'thoughts' is a file, then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can edit it.</w:t>
      </w:r>
    </w:p>
    <w:p w14:paraId="5F4A78B5"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b/>
          <w:bCs/>
          <w:color w:val="202122"/>
          <w:kern w:val="0"/>
          <w:sz w:val="21"/>
          <w:szCs w:val="21"/>
          <w14:ligatures w14:val="none"/>
        </w:rPr>
        <w:t>Sticky bit has the final decision.</w:t>
      </w:r>
      <w:r w:rsidRPr="00DB0B29">
        <w:rPr>
          <w:rFonts w:ascii="Arial" w:eastAsia="Times New Roman" w:hAnsi="Arial" w:cs="Arial"/>
          <w:color w:val="202122"/>
          <w:kern w:val="0"/>
          <w:sz w:val="21"/>
          <w:szCs w:val="21"/>
          <w14:ligatures w14:val="none"/>
        </w:rPr>
        <w:t> If sticky bit and SGID had not been set, the user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xml:space="preserve">' could rename, move, or delete the file named 'thoughts' because the directory named 'blog' allows read and write by group, and </w:t>
      </w:r>
      <w:proofErr w:type="spellStart"/>
      <w:r w:rsidRPr="00DB0B29">
        <w:rPr>
          <w:rFonts w:ascii="Arial" w:eastAsia="Times New Roman" w:hAnsi="Arial" w:cs="Arial"/>
          <w:color w:val="202122"/>
          <w:kern w:val="0"/>
          <w:sz w:val="21"/>
          <w:szCs w:val="21"/>
          <w14:ligatures w14:val="none"/>
        </w:rPr>
        <w:t>wozniak</w:t>
      </w:r>
      <w:proofErr w:type="spellEnd"/>
      <w:r w:rsidRPr="00DB0B29">
        <w:rPr>
          <w:rFonts w:ascii="Arial" w:eastAsia="Times New Roman" w:hAnsi="Arial" w:cs="Arial"/>
          <w:color w:val="202122"/>
          <w:kern w:val="0"/>
          <w:sz w:val="21"/>
          <w:szCs w:val="21"/>
          <w14:ligatures w14:val="none"/>
        </w:rPr>
        <w:t xml:space="preserve"> belongs to the group, and the default 0002 </w:t>
      </w:r>
      <w:proofErr w:type="spellStart"/>
      <w:r w:rsidRPr="00DB0B29">
        <w:rPr>
          <w:rFonts w:ascii="Arial" w:eastAsia="Times New Roman" w:hAnsi="Arial" w:cs="Arial"/>
          <w:color w:val="202122"/>
          <w:kern w:val="0"/>
          <w:sz w:val="21"/>
          <w:szCs w:val="21"/>
          <w14:ligatures w14:val="none"/>
        </w:rPr>
        <w:fldChar w:fldCharType="begin"/>
      </w:r>
      <w:r w:rsidRPr="00DB0B29">
        <w:rPr>
          <w:rFonts w:ascii="Arial" w:eastAsia="Times New Roman" w:hAnsi="Arial" w:cs="Arial"/>
          <w:color w:val="202122"/>
          <w:kern w:val="0"/>
          <w:sz w:val="21"/>
          <w:szCs w:val="21"/>
          <w14:ligatures w14:val="none"/>
        </w:rPr>
        <w:instrText>HYPERLINK "https://en.wikipedia.org/wiki/Umask" \o "Umask"</w:instrText>
      </w:r>
      <w:r w:rsidRPr="00DB0B29">
        <w:rPr>
          <w:rFonts w:ascii="Arial" w:eastAsia="Times New Roman" w:hAnsi="Arial" w:cs="Arial"/>
          <w:color w:val="202122"/>
          <w:kern w:val="0"/>
          <w:sz w:val="21"/>
          <w:szCs w:val="21"/>
          <w14:ligatures w14:val="none"/>
        </w:rPr>
      </w:r>
      <w:r w:rsidRPr="00DB0B29">
        <w:rPr>
          <w:rFonts w:ascii="Arial" w:eastAsia="Times New Roman" w:hAnsi="Arial" w:cs="Arial"/>
          <w:color w:val="202122"/>
          <w:kern w:val="0"/>
          <w:sz w:val="21"/>
          <w:szCs w:val="21"/>
          <w14:ligatures w14:val="none"/>
        </w:rPr>
        <w:fldChar w:fldCharType="separate"/>
      </w:r>
      <w:r w:rsidRPr="00DB0B29">
        <w:rPr>
          <w:rFonts w:ascii="Arial" w:eastAsia="Times New Roman" w:hAnsi="Arial" w:cs="Arial"/>
          <w:color w:val="3366CC"/>
          <w:kern w:val="0"/>
          <w:sz w:val="21"/>
          <w:szCs w:val="21"/>
          <w14:ligatures w14:val="none"/>
        </w:rPr>
        <w:t>umask</w:t>
      </w:r>
      <w:proofErr w:type="spellEnd"/>
      <w:r w:rsidRPr="00DB0B29">
        <w:rPr>
          <w:rFonts w:ascii="Arial" w:eastAsia="Times New Roman" w:hAnsi="Arial" w:cs="Arial"/>
          <w:color w:val="202122"/>
          <w:kern w:val="0"/>
          <w:sz w:val="21"/>
          <w:szCs w:val="21"/>
          <w14:ligatures w14:val="none"/>
        </w:rPr>
        <w:fldChar w:fldCharType="end"/>
      </w:r>
      <w:r w:rsidRPr="00DB0B29">
        <w:rPr>
          <w:rFonts w:ascii="Arial" w:eastAsia="Times New Roman" w:hAnsi="Arial" w:cs="Arial"/>
          <w:color w:val="202122"/>
          <w:kern w:val="0"/>
          <w:sz w:val="21"/>
          <w:szCs w:val="21"/>
          <w14:ligatures w14:val="none"/>
        </w:rPr>
        <w:t xml:space="preserve"> allows new files to be edited by group. Sticky bit and SGID could be combined with something such as a read-only </w:t>
      </w:r>
      <w:proofErr w:type="spellStart"/>
      <w:r w:rsidRPr="00DB0B29">
        <w:rPr>
          <w:rFonts w:ascii="Arial" w:eastAsia="Times New Roman" w:hAnsi="Arial" w:cs="Arial"/>
          <w:color w:val="202122"/>
          <w:kern w:val="0"/>
          <w:sz w:val="21"/>
          <w:szCs w:val="21"/>
          <w14:ligatures w14:val="none"/>
        </w:rPr>
        <w:t>umask</w:t>
      </w:r>
      <w:proofErr w:type="spellEnd"/>
      <w:r w:rsidRPr="00DB0B29">
        <w:rPr>
          <w:rFonts w:ascii="Arial" w:eastAsia="Times New Roman" w:hAnsi="Arial" w:cs="Arial"/>
          <w:color w:val="202122"/>
          <w:kern w:val="0"/>
          <w:sz w:val="21"/>
          <w:szCs w:val="21"/>
          <w14:ligatures w14:val="none"/>
        </w:rPr>
        <w:t xml:space="preserve"> or an append only attribute.</w:t>
      </w:r>
    </w:p>
    <w:p w14:paraId="47059BC8"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101418"/>
          <w:kern w:val="0"/>
          <w:sz w:val="20"/>
          <w:szCs w:val="20"/>
          <w14:ligatures w14:val="none"/>
        </w:rPr>
        <w:t>groups</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torvalds</w:t>
      </w:r>
      <w:proofErr w:type="spellEnd"/>
    </w:p>
    <w:p w14:paraId="3D36344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 </w:t>
      </w:r>
      <w:proofErr w:type="spellStart"/>
      <w:r w:rsidRPr="00DB0B29">
        <w:rPr>
          <w:rFonts w:ascii="Courier New" w:eastAsia="Times New Roman" w:hAnsi="Courier New" w:cs="Courier New"/>
          <w:color w:val="717171"/>
          <w:kern w:val="0"/>
          <w:sz w:val="20"/>
          <w:szCs w:val="20"/>
          <w14:ligatures w14:val="none"/>
        </w:rPr>
        <w:t>torvalds</w:t>
      </w:r>
      <w:proofErr w:type="spellEnd"/>
      <w:r w:rsidRPr="00DB0B29">
        <w:rPr>
          <w:rFonts w:ascii="Courier New" w:eastAsia="Times New Roman" w:hAnsi="Courier New" w:cs="Courier New"/>
          <w:color w:val="717171"/>
          <w:kern w:val="0"/>
          <w:sz w:val="20"/>
          <w:szCs w:val="20"/>
          <w14:ligatures w14:val="none"/>
        </w:rPr>
        <w:t xml:space="preserve"> engineers</w:t>
      </w:r>
    </w:p>
    <w:p w14:paraId="63815659"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73DA6F2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./blog/</w:t>
      </w:r>
    </w:p>
    <w:p w14:paraId="1DE6BDFA"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3171  </w:t>
      </w:r>
      <w:proofErr w:type="spellStart"/>
      <w:proofErr w:type="gramStart"/>
      <w:r w:rsidRPr="00DB0B29">
        <w:rPr>
          <w:rFonts w:ascii="Courier New" w:eastAsia="Times New Roman" w:hAnsi="Courier New" w:cs="Courier New"/>
          <w:color w:val="717171"/>
          <w:kern w:val="0"/>
          <w:sz w:val="20"/>
          <w:szCs w:val="20"/>
          <w14:ligatures w14:val="none"/>
        </w:rPr>
        <w:t>root</w:t>
      </w:r>
      <w:proofErr w:type="gramEnd"/>
      <w:r w:rsidRPr="00DB0B29">
        <w:rPr>
          <w:rFonts w:ascii="Courier New" w:eastAsia="Times New Roman" w:hAnsi="Courier New" w:cs="Courier New"/>
          <w:color w:val="717171"/>
          <w:kern w:val="0"/>
          <w:sz w:val="20"/>
          <w:szCs w:val="20"/>
          <w14:ligatures w14:val="none"/>
        </w:rPr>
        <w:t>:engineers</w:t>
      </w:r>
      <w:proofErr w:type="spellEnd"/>
      <w:r w:rsidRPr="00DB0B29">
        <w:rPr>
          <w:rFonts w:ascii="Courier New" w:eastAsia="Times New Roman" w:hAnsi="Courier New" w:cs="Courier New"/>
          <w:color w:val="717171"/>
          <w:kern w:val="0"/>
          <w:sz w:val="20"/>
          <w:szCs w:val="20"/>
          <w14:ligatures w14:val="none"/>
        </w:rPr>
        <w:t xml:space="preserve">  ./blog/</w:t>
      </w:r>
    </w:p>
    <w:p w14:paraId="3812EA1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48AAB4F7"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r w:rsidRPr="00DB0B29">
        <w:rPr>
          <w:rFonts w:ascii="Courier New" w:eastAsia="Times New Roman" w:hAnsi="Courier New" w:cs="Courier New"/>
          <w:color w:val="008000"/>
          <w:kern w:val="0"/>
          <w:sz w:val="20"/>
          <w:szCs w:val="20"/>
          <w14:ligatures w14:val="none"/>
        </w:rPr>
        <w:t>echo</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'NEW FILE'</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&gt;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./blog/thoughts</w:t>
      </w:r>
    </w:p>
    <w:p w14:paraId="57ED4E4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45E1F9BA"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torvalds</w:t>
      </w:r>
      <w:proofErr w:type="spellEnd"/>
      <w:r w:rsidRPr="00DB0B29">
        <w:rPr>
          <w:rFonts w:ascii="Courier New" w:eastAsia="Times New Roman" w:hAnsi="Courier New" w:cs="Courier New"/>
          <w:b/>
          <w:bCs/>
          <w:color w:val="000080"/>
          <w:kern w:val="0"/>
          <w:sz w:val="20"/>
          <w:szCs w:val="20"/>
          <w14:ligatures w14:val="none"/>
        </w:rPr>
        <w:t xml:space="preserve"> /home/shared/ ] $ </w:t>
      </w:r>
      <w:proofErr w:type="spellStart"/>
      <w:r w:rsidRPr="00DB0B29">
        <w:rPr>
          <w:rFonts w:ascii="Courier New" w:eastAsia="Times New Roman" w:hAnsi="Courier New" w:cs="Courier New"/>
          <w:color w:val="101418"/>
          <w:kern w:val="0"/>
          <w:sz w:val="20"/>
          <w:szCs w:val="20"/>
          <w14:ligatures w14:val="none"/>
        </w:rPr>
        <w:t>su</w:t>
      </w:r>
      <w:proofErr w:type="spellEnd"/>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wozniak</w:t>
      </w:r>
      <w:proofErr w:type="spellEnd"/>
    </w:p>
    <w:p w14:paraId="093623E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Password:</w:t>
      </w:r>
    </w:p>
    <w:p w14:paraId="7D0CD5EB"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7077999F"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 ] $ </w:t>
      </w:r>
      <w:r w:rsidRPr="00DB0B29">
        <w:rPr>
          <w:rFonts w:ascii="Courier New" w:eastAsia="Times New Roman" w:hAnsi="Courier New" w:cs="Courier New"/>
          <w:color w:val="008000"/>
          <w:kern w:val="0"/>
          <w:sz w:val="20"/>
          <w:szCs w:val="20"/>
          <w14:ligatures w14:val="none"/>
        </w:rPr>
        <w:t>cd</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/home/shared/blog</w:t>
      </w:r>
    </w:p>
    <w:p w14:paraId="374D4F57"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BE989B5"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groups</w:t>
      </w:r>
      <w:r w:rsidRPr="00DB0B29">
        <w:rPr>
          <w:rFonts w:ascii="Courier New" w:eastAsia="Times New Roman" w:hAnsi="Courier New" w:cs="Courier New"/>
          <w:color w:val="BBBBBB"/>
          <w:kern w:val="0"/>
          <w:sz w:val="20"/>
          <w:szCs w:val="20"/>
          <w14:ligatures w14:val="none"/>
        </w:rPr>
        <w:t xml:space="preserve"> </w:t>
      </w:r>
      <w:proofErr w:type="spellStart"/>
      <w:r w:rsidRPr="00DB0B29">
        <w:rPr>
          <w:rFonts w:ascii="Courier New" w:eastAsia="Times New Roman" w:hAnsi="Courier New" w:cs="Courier New"/>
          <w:color w:val="101418"/>
          <w:kern w:val="0"/>
          <w:sz w:val="20"/>
          <w:szCs w:val="20"/>
          <w14:ligatures w14:val="none"/>
        </w:rPr>
        <w:t>wozniak</w:t>
      </w:r>
      <w:proofErr w:type="spellEnd"/>
    </w:p>
    <w:p w14:paraId="3954BB12"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roofErr w:type="spellStart"/>
      <w:r w:rsidRPr="00DB0B29">
        <w:rPr>
          <w:rFonts w:ascii="Courier New" w:eastAsia="Times New Roman" w:hAnsi="Courier New" w:cs="Courier New"/>
          <w:color w:val="717171"/>
          <w:kern w:val="0"/>
          <w:sz w:val="20"/>
          <w:szCs w:val="20"/>
          <w14:ligatures w14:val="none"/>
        </w:rPr>
        <w:t>wozniak</w:t>
      </w:r>
      <w:proofErr w:type="spellEnd"/>
      <w:r w:rsidRPr="00DB0B29">
        <w:rPr>
          <w:rFonts w:ascii="Courier New" w:eastAsia="Times New Roman" w:hAnsi="Courier New" w:cs="Courier New"/>
          <w:color w:val="717171"/>
          <w:kern w:val="0"/>
          <w:sz w:val="20"/>
          <w:szCs w:val="20"/>
          <w14:ligatures w14:val="none"/>
        </w:rPr>
        <w:t xml:space="preserve"> : </w:t>
      </w:r>
      <w:proofErr w:type="spellStart"/>
      <w:r w:rsidRPr="00DB0B29">
        <w:rPr>
          <w:rFonts w:ascii="Courier New" w:eastAsia="Times New Roman" w:hAnsi="Courier New" w:cs="Courier New"/>
          <w:color w:val="717171"/>
          <w:kern w:val="0"/>
          <w:sz w:val="20"/>
          <w:szCs w:val="20"/>
          <w14:ligatures w14:val="none"/>
        </w:rPr>
        <w:t>wozniak</w:t>
      </w:r>
      <w:proofErr w:type="spellEnd"/>
      <w:r w:rsidRPr="00DB0B29">
        <w:rPr>
          <w:rFonts w:ascii="Courier New" w:eastAsia="Times New Roman" w:hAnsi="Courier New" w:cs="Courier New"/>
          <w:color w:val="717171"/>
          <w:kern w:val="0"/>
          <w:sz w:val="20"/>
          <w:szCs w:val="20"/>
          <w14:ligatures w14:val="none"/>
        </w:rPr>
        <w:t xml:space="preserve"> engineers</w:t>
      </w:r>
    </w:p>
    <w:p w14:paraId="029984F9"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568EF95B"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stat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-c</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"%a  %U:%G  %n"</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p>
    <w:p w14:paraId="4600FB0B"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 xml:space="preserve">664  </w:t>
      </w:r>
      <w:proofErr w:type="spellStart"/>
      <w:r w:rsidRPr="00DB0B29">
        <w:rPr>
          <w:rFonts w:ascii="Courier New" w:eastAsia="Times New Roman" w:hAnsi="Courier New" w:cs="Courier New"/>
          <w:color w:val="717171"/>
          <w:kern w:val="0"/>
          <w:sz w:val="20"/>
          <w:szCs w:val="20"/>
          <w14:ligatures w14:val="none"/>
        </w:rPr>
        <w:t>torvalds:engineers</w:t>
      </w:r>
      <w:proofErr w:type="spellEnd"/>
      <w:r w:rsidRPr="00DB0B29">
        <w:rPr>
          <w:rFonts w:ascii="Courier New" w:eastAsia="Times New Roman" w:hAnsi="Courier New" w:cs="Courier New"/>
          <w:color w:val="717171"/>
          <w:kern w:val="0"/>
          <w:sz w:val="20"/>
          <w:szCs w:val="20"/>
          <w14:ligatures w14:val="none"/>
        </w:rPr>
        <w:t xml:space="preserve">  ./thoughts</w:t>
      </w:r>
    </w:p>
    <w:p w14:paraId="2EAB9D7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08C4376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rm</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p>
    <w:p w14:paraId="6A8EDA4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rm: cannot remove ‘thoughts’: Operation not permitted</w:t>
      </w:r>
    </w:p>
    <w:p w14:paraId="055826B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21D2F7CE"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mv</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/home/</w:t>
      </w:r>
      <w:proofErr w:type="spellStart"/>
      <w:r w:rsidRPr="00DB0B29">
        <w:rPr>
          <w:rFonts w:ascii="Courier New" w:eastAsia="Times New Roman" w:hAnsi="Courier New" w:cs="Courier New"/>
          <w:color w:val="101418"/>
          <w:kern w:val="0"/>
          <w:sz w:val="20"/>
          <w:szCs w:val="20"/>
          <w14:ligatures w14:val="none"/>
        </w:rPr>
        <w:t>wozniak</w:t>
      </w:r>
      <w:proofErr w:type="spellEnd"/>
      <w:r w:rsidRPr="00DB0B29">
        <w:rPr>
          <w:rFonts w:ascii="Courier New" w:eastAsia="Times New Roman" w:hAnsi="Courier New" w:cs="Courier New"/>
          <w:color w:val="101418"/>
          <w:kern w:val="0"/>
          <w:sz w:val="20"/>
          <w:szCs w:val="20"/>
          <w14:ligatures w14:val="none"/>
        </w:rPr>
        <w:t>/</w:t>
      </w:r>
    </w:p>
    <w:p w14:paraId="357956D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lastRenderedPageBreak/>
        <w:t xml:space="preserve">mv: cannot move ‘thoughts’ </w:t>
      </w:r>
      <w:proofErr w:type="gramStart"/>
      <w:r w:rsidRPr="00DB0B29">
        <w:rPr>
          <w:rFonts w:ascii="Courier New" w:eastAsia="Times New Roman" w:hAnsi="Courier New" w:cs="Courier New"/>
          <w:color w:val="717171"/>
          <w:kern w:val="0"/>
          <w:sz w:val="20"/>
          <w:szCs w:val="20"/>
          <w14:ligatures w14:val="none"/>
        </w:rPr>
        <w:t>to ‘/</w:t>
      </w:r>
      <w:proofErr w:type="gramEnd"/>
      <w:r w:rsidRPr="00DB0B29">
        <w:rPr>
          <w:rFonts w:ascii="Courier New" w:eastAsia="Times New Roman" w:hAnsi="Courier New" w:cs="Courier New"/>
          <w:color w:val="717171"/>
          <w:kern w:val="0"/>
          <w:sz w:val="20"/>
          <w:szCs w:val="20"/>
          <w14:ligatures w14:val="none"/>
        </w:rPr>
        <w:t>home/</w:t>
      </w:r>
      <w:proofErr w:type="spellStart"/>
      <w:r w:rsidRPr="00DB0B29">
        <w:rPr>
          <w:rFonts w:ascii="Courier New" w:eastAsia="Times New Roman" w:hAnsi="Courier New" w:cs="Courier New"/>
          <w:color w:val="717171"/>
          <w:kern w:val="0"/>
          <w:sz w:val="20"/>
          <w:szCs w:val="20"/>
          <w14:ligatures w14:val="none"/>
        </w:rPr>
        <w:t>wozniak</w:t>
      </w:r>
      <w:proofErr w:type="spellEnd"/>
      <w:r w:rsidRPr="00DB0B29">
        <w:rPr>
          <w:rFonts w:ascii="Courier New" w:eastAsia="Times New Roman" w:hAnsi="Courier New" w:cs="Courier New"/>
          <w:color w:val="717171"/>
          <w:kern w:val="0"/>
          <w:sz w:val="20"/>
          <w:szCs w:val="20"/>
          <w14:ligatures w14:val="none"/>
        </w:rPr>
        <w:t>/thoughts’: Operation not permitted</w:t>
      </w:r>
    </w:p>
    <w:p w14:paraId="0B04D75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53C4D8CD"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mv</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pondering</w:t>
      </w:r>
    </w:p>
    <w:p w14:paraId="41BE07EA"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mv: cannot move ‘thoughts’ to ‘pondering’: Operation not permitted</w:t>
      </w:r>
    </w:p>
    <w:p w14:paraId="324274E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3A8A7930"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008000"/>
          <w:kern w:val="0"/>
          <w:sz w:val="20"/>
          <w:szCs w:val="20"/>
          <w14:ligatures w14:val="none"/>
        </w:rPr>
        <w:t>echo</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BA2121"/>
          <w:kern w:val="0"/>
          <w:sz w:val="20"/>
          <w:szCs w:val="20"/>
          <w14:ligatures w14:val="none"/>
        </w:rPr>
        <w:t>'REWRITE!'</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&gt;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p>
    <w:p w14:paraId="6D57E8AC"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p>
    <w:p w14:paraId="6085FE33"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b/>
          <w:bCs/>
          <w:color w:val="000080"/>
          <w:kern w:val="0"/>
          <w:sz w:val="20"/>
          <w:szCs w:val="20"/>
          <w14:ligatures w14:val="none"/>
        </w:rPr>
        <w:t xml:space="preserve">[ </w:t>
      </w:r>
      <w:proofErr w:type="spellStart"/>
      <w:r w:rsidRPr="00DB0B29">
        <w:rPr>
          <w:rFonts w:ascii="Courier New" w:eastAsia="Times New Roman" w:hAnsi="Courier New" w:cs="Courier New"/>
          <w:b/>
          <w:bCs/>
          <w:color w:val="000080"/>
          <w:kern w:val="0"/>
          <w:sz w:val="20"/>
          <w:szCs w:val="20"/>
          <w14:ligatures w14:val="none"/>
        </w:rPr>
        <w:t>wozniak</w:t>
      </w:r>
      <w:proofErr w:type="spellEnd"/>
      <w:r w:rsidRPr="00DB0B29">
        <w:rPr>
          <w:rFonts w:ascii="Courier New" w:eastAsia="Times New Roman" w:hAnsi="Courier New" w:cs="Courier New"/>
          <w:b/>
          <w:bCs/>
          <w:color w:val="000080"/>
          <w:kern w:val="0"/>
          <w:sz w:val="20"/>
          <w:szCs w:val="20"/>
          <w14:ligatures w14:val="none"/>
        </w:rPr>
        <w:t xml:space="preserve"> /home/shared/blog/ ] $ </w:t>
      </w:r>
      <w:r w:rsidRPr="00DB0B29">
        <w:rPr>
          <w:rFonts w:ascii="Courier New" w:eastAsia="Times New Roman" w:hAnsi="Courier New" w:cs="Courier New"/>
          <w:color w:val="101418"/>
          <w:kern w:val="0"/>
          <w:sz w:val="20"/>
          <w:szCs w:val="20"/>
          <w14:ligatures w14:val="none"/>
        </w:rPr>
        <w:t>cat</w:t>
      </w:r>
      <w:r w:rsidRPr="00DB0B29">
        <w:rPr>
          <w:rFonts w:ascii="Courier New" w:eastAsia="Times New Roman" w:hAnsi="Courier New" w:cs="Courier New"/>
          <w:color w:val="BBBBBB"/>
          <w:kern w:val="0"/>
          <w:sz w:val="20"/>
          <w:szCs w:val="20"/>
          <w14:ligatures w14:val="none"/>
        </w:rPr>
        <w:t xml:space="preserve"> </w:t>
      </w:r>
      <w:r w:rsidRPr="00DB0B29">
        <w:rPr>
          <w:rFonts w:ascii="Courier New" w:eastAsia="Times New Roman" w:hAnsi="Courier New" w:cs="Courier New"/>
          <w:color w:val="101418"/>
          <w:kern w:val="0"/>
          <w:sz w:val="20"/>
          <w:szCs w:val="20"/>
          <w14:ligatures w14:val="none"/>
        </w:rPr>
        <w:t>thoughts</w:t>
      </w:r>
    </w:p>
    <w:p w14:paraId="0F75E424" w14:textId="77777777" w:rsidR="00DB0B29" w:rsidRPr="00DB0B29" w:rsidRDefault="00DB0B29" w:rsidP="00DB0B29">
      <w:pPr>
        <w:pBdr>
          <w:top w:val="single" w:sz="6" w:space="12" w:color="DADDE3"/>
          <w:left w:val="single" w:sz="6" w:space="12" w:color="DADDE3"/>
          <w:bottom w:val="single" w:sz="6" w:space="12" w:color="DADDE3"/>
          <w:right w:val="single" w:sz="6" w:space="12" w:color="DADDE3"/>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101418"/>
          <w:kern w:val="0"/>
          <w:sz w:val="20"/>
          <w:szCs w:val="20"/>
          <w14:ligatures w14:val="none"/>
        </w:rPr>
      </w:pPr>
      <w:r w:rsidRPr="00DB0B29">
        <w:rPr>
          <w:rFonts w:ascii="Courier New" w:eastAsia="Times New Roman" w:hAnsi="Courier New" w:cs="Courier New"/>
          <w:color w:val="717171"/>
          <w:kern w:val="0"/>
          <w:sz w:val="20"/>
          <w:szCs w:val="20"/>
          <w14:ligatures w14:val="none"/>
        </w:rPr>
        <w:t>REWRITE!</w:t>
      </w:r>
    </w:p>
    <w:p w14:paraId="31AE4F09" w14:textId="77777777" w:rsidR="00DB0B29" w:rsidRPr="00DB0B29" w:rsidRDefault="00DB0B29" w:rsidP="00DB0B29">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DB0B29">
        <w:rPr>
          <w:rFonts w:ascii="Georgia" w:eastAsia="Times New Roman" w:hAnsi="Georgia" w:cs="Times New Roman"/>
          <w:b/>
          <w:bCs/>
          <w:color w:val="101418"/>
          <w:kern w:val="0"/>
          <w:sz w:val="36"/>
          <w:szCs w:val="36"/>
          <w14:ligatures w14:val="none"/>
        </w:rPr>
        <w:t>Security</w:t>
      </w:r>
    </w:p>
    <w:p w14:paraId="071AEC2E" w14:textId="77777777" w:rsidR="00DB0B29" w:rsidRPr="00DB0B29" w:rsidRDefault="00DB0B29" w:rsidP="00DB0B29">
      <w:pPr>
        <w:shd w:val="clear" w:color="auto" w:fill="FFFFFF"/>
        <w:spacing w:after="60" w:line="240" w:lineRule="auto"/>
        <w:rPr>
          <w:rFonts w:ascii="Georgia" w:eastAsia="Times New Roman" w:hAnsi="Georgia" w:cs="Times New Roman"/>
          <w:color w:val="101418"/>
          <w:kern w:val="0"/>
          <w:sz w:val="36"/>
          <w:szCs w:val="36"/>
          <w14:ligatures w14:val="none"/>
        </w:rPr>
      </w:pPr>
      <w:r w:rsidRPr="00DB0B29">
        <w:rPr>
          <w:rFonts w:ascii="Arial" w:eastAsia="Times New Roman" w:hAnsi="Arial" w:cs="Arial"/>
          <w:color w:val="54595D"/>
          <w:kern w:val="0"/>
          <w14:ligatures w14:val="none"/>
        </w:rPr>
        <w:t>[</w:t>
      </w:r>
      <w:hyperlink r:id="rId34" w:tooltip="Edit section: Security" w:history="1">
        <w:r w:rsidRPr="00DB0B29">
          <w:rPr>
            <w:rFonts w:ascii="Arial" w:eastAsia="Times New Roman" w:hAnsi="Arial" w:cs="Arial"/>
            <w:color w:val="3366CC"/>
            <w:kern w:val="0"/>
            <w:u w:val="single"/>
            <w14:ligatures w14:val="none"/>
          </w:rPr>
          <w:t>edit</w:t>
        </w:r>
      </w:hyperlink>
      <w:r w:rsidRPr="00DB0B29">
        <w:rPr>
          <w:rFonts w:ascii="Arial" w:eastAsia="Times New Roman" w:hAnsi="Arial" w:cs="Arial"/>
          <w:color w:val="54595D"/>
          <w:kern w:val="0"/>
          <w14:ligatures w14:val="none"/>
        </w:rPr>
        <w:t>]</w:t>
      </w:r>
    </w:p>
    <w:p w14:paraId="2EE3675F" w14:textId="77777777" w:rsidR="00DB0B29" w:rsidRPr="00DB0B29" w:rsidRDefault="00DB0B29" w:rsidP="00DB0B29">
      <w:pPr>
        <w:shd w:val="clear" w:color="auto" w:fill="FFFFFF"/>
        <w:spacing w:before="120" w:after="240" w:line="240" w:lineRule="auto"/>
        <w:rPr>
          <w:rFonts w:ascii="Arial" w:eastAsia="Times New Roman" w:hAnsi="Arial" w:cs="Arial"/>
          <w:color w:val="202122"/>
          <w:kern w:val="0"/>
          <w:sz w:val="21"/>
          <w:szCs w:val="21"/>
          <w14:ligatures w14:val="none"/>
        </w:rPr>
      </w:pPr>
      <w:r w:rsidRPr="00DB0B29">
        <w:rPr>
          <w:rFonts w:ascii="Arial" w:eastAsia="Times New Roman" w:hAnsi="Arial" w:cs="Arial"/>
          <w:color w:val="202122"/>
          <w:kern w:val="0"/>
          <w:sz w:val="21"/>
          <w:szCs w:val="21"/>
          <w14:ligatures w14:val="none"/>
        </w:rPr>
        <w:t>Developers design and implement programs that use this bit on executables carefully in order to avoid security vulnerabilities including </w:t>
      </w:r>
      <w:hyperlink r:id="rId35" w:tooltip="Buffer overrun" w:history="1">
        <w:r w:rsidRPr="00DB0B29">
          <w:rPr>
            <w:rFonts w:ascii="Arial" w:eastAsia="Times New Roman" w:hAnsi="Arial" w:cs="Arial"/>
            <w:color w:val="3366CC"/>
            <w:kern w:val="0"/>
            <w:sz w:val="21"/>
            <w:szCs w:val="21"/>
            <w:u w:val="single"/>
            <w14:ligatures w14:val="none"/>
          </w:rPr>
          <w:t>buffer overruns</w:t>
        </w:r>
      </w:hyperlink>
      <w:r w:rsidRPr="00DB0B29">
        <w:rPr>
          <w:rFonts w:ascii="Arial" w:eastAsia="Times New Roman" w:hAnsi="Arial" w:cs="Arial"/>
          <w:color w:val="202122"/>
          <w:kern w:val="0"/>
          <w:sz w:val="21"/>
          <w:szCs w:val="21"/>
          <w14:ligatures w14:val="none"/>
        </w:rPr>
        <w:t> and </w:t>
      </w:r>
      <w:hyperlink r:id="rId36" w:tooltip="Path injection (page does not exist)" w:history="1">
        <w:r w:rsidRPr="00DB0B29">
          <w:rPr>
            <w:rFonts w:ascii="Arial" w:eastAsia="Times New Roman" w:hAnsi="Arial" w:cs="Arial"/>
            <w:color w:val="BF3C2C"/>
            <w:kern w:val="0"/>
            <w:sz w:val="21"/>
            <w:szCs w:val="21"/>
            <w:u w:val="single"/>
            <w14:ligatures w14:val="none"/>
          </w:rPr>
          <w:t>path injection</w:t>
        </w:r>
      </w:hyperlink>
      <w:r w:rsidRPr="00DB0B29">
        <w:rPr>
          <w:rFonts w:ascii="Arial" w:eastAsia="Times New Roman" w:hAnsi="Arial" w:cs="Arial"/>
          <w:color w:val="202122"/>
          <w:kern w:val="0"/>
          <w:sz w:val="21"/>
          <w:szCs w:val="21"/>
          <w14:ligatures w14:val="none"/>
        </w:rPr>
        <w:t xml:space="preserve">. Successful buffer-overrun attacks on vulnerable applications allow the attacker to execute arbitrary code under the rights of the process exploited. </w:t>
      </w:r>
      <w:proofErr w:type="gramStart"/>
      <w:r w:rsidRPr="00DB0B29">
        <w:rPr>
          <w:rFonts w:ascii="Arial" w:eastAsia="Times New Roman" w:hAnsi="Arial" w:cs="Arial"/>
          <w:color w:val="202122"/>
          <w:kern w:val="0"/>
          <w:sz w:val="21"/>
          <w:szCs w:val="21"/>
          <w14:ligatures w14:val="none"/>
        </w:rPr>
        <w:t>In the event that</w:t>
      </w:r>
      <w:proofErr w:type="gramEnd"/>
      <w:r w:rsidRPr="00DB0B29">
        <w:rPr>
          <w:rFonts w:ascii="Arial" w:eastAsia="Times New Roman" w:hAnsi="Arial" w:cs="Arial"/>
          <w:color w:val="202122"/>
          <w:kern w:val="0"/>
          <w:sz w:val="21"/>
          <w:szCs w:val="21"/>
          <w14:ligatures w14:val="none"/>
        </w:rPr>
        <w:t xml:space="preserve"> a vulnerable process uses the </w:t>
      </w:r>
      <w:proofErr w:type="spellStart"/>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setuid</w:t>
      </w:r>
      <w:proofErr w:type="spellEnd"/>
      <w:r w:rsidRPr="00DB0B29">
        <w:rPr>
          <w:rFonts w:ascii="Arial" w:eastAsia="Times New Roman" w:hAnsi="Arial" w:cs="Arial"/>
          <w:color w:val="202122"/>
          <w:kern w:val="0"/>
          <w:sz w:val="21"/>
          <w:szCs w:val="21"/>
          <w14:ligatures w14:val="none"/>
        </w:rPr>
        <w:t> bit to run as </w:t>
      </w:r>
      <w:r w:rsidRPr="00DB0B29">
        <w:rPr>
          <w:rFonts w:ascii="Courier New" w:eastAsia="Times New Roman" w:hAnsi="Courier New" w:cs="Courier New"/>
          <w:color w:val="101418"/>
          <w:kern w:val="0"/>
          <w:sz w:val="20"/>
          <w:szCs w:val="20"/>
          <w:bdr w:val="single" w:sz="6" w:space="1" w:color="DADDE3" w:frame="1"/>
          <w:shd w:val="clear" w:color="auto" w:fill="F8F9FA"/>
          <w14:ligatures w14:val="none"/>
        </w:rPr>
        <w:t>root</w:t>
      </w:r>
      <w:r w:rsidRPr="00DB0B29">
        <w:rPr>
          <w:rFonts w:ascii="Arial" w:eastAsia="Times New Roman" w:hAnsi="Arial" w:cs="Arial"/>
          <w:color w:val="202122"/>
          <w:kern w:val="0"/>
          <w:sz w:val="21"/>
          <w:szCs w:val="21"/>
          <w14:ligatures w14:val="none"/>
        </w:rPr>
        <w:t>, the code will execute with root privileges, in effect giving the attacker root access to the system on which the vulnerable process is running.</w:t>
      </w:r>
    </w:p>
    <w:p w14:paraId="26BBC5E1" w14:textId="77777777" w:rsidR="00DB0B29" w:rsidRDefault="00DB0B29"/>
    <w:sectPr w:rsidR="00DB0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0665F"/>
    <w:multiLevelType w:val="multilevel"/>
    <w:tmpl w:val="4F44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8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40"/>
    <w:rsid w:val="00064B40"/>
    <w:rsid w:val="00122BD0"/>
    <w:rsid w:val="001479DD"/>
    <w:rsid w:val="002651F1"/>
    <w:rsid w:val="003D2657"/>
    <w:rsid w:val="005379F5"/>
    <w:rsid w:val="00AB6A07"/>
    <w:rsid w:val="00B17859"/>
    <w:rsid w:val="00D212B6"/>
    <w:rsid w:val="00DB0B29"/>
    <w:rsid w:val="00DC75EB"/>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1157"/>
  <w15:chartTrackingRefBased/>
  <w15:docId w15:val="{1D74E2E9-3318-4033-987F-04EF23E3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4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4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4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4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4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B40"/>
    <w:rPr>
      <w:rFonts w:eastAsiaTheme="majorEastAsia" w:cstheme="majorBidi"/>
      <w:color w:val="272727" w:themeColor="text1" w:themeTint="D8"/>
    </w:rPr>
  </w:style>
  <w:style w:type="paragraph" w:styleId="Title">
    <w:name w:val="Title"/>
    <w:basedOn w:val="Normal"/>
    <w:next w:val="Normal"/>
    <w:link w:val="TitleChar"/>
    <w:uiPriority w:val="10"/>
    <w:qFormat/>
    <w:rsid w:val="00064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B40"/>
    <w:pPr>
      <w:spacing w:before="160"/>
      <w:jc w:val="center"/>
    </w:pPr>
    <w:rPr>
      <w:i/>
      <w:iCs/>
      <w:color w:val="404040" w:themeColor="text1" w:themeTint="BF"/>
    </w:rPr>
  </w:style>
  <w:style w:type="character" w:customStyle="1" w:styleId="QuoteChar">
    <w:name w:val="Quote Char"/>
    <w:basedOn w:val="DefaultParagraphFont"/>
    <w:link w:val="Quote"/>
    <w:uiPriority w:val="29"/>
    <w:rsid w:val="00064B40"/>
    <w:rPr>
      <w:i/>
      <w:iCs/>
      <w:color w:val="404040" w:themeColor="text1" w:themeTint="BF"/>
    </w:rPr>
  </w:style>
  <w:style w:type="paragraph" w:styleId="ListParagraph">
    <w:name w:val="List Paragraph"/>
    <w:basedOn w:val="Normal"/>
    <w:uiPriority w:val="34"/>
    <w:qFormat/>
    <w:rsid w:val="00064B40"/>
    <w:pPr>
      <w:ind w:left="720"/>
      <w:contextualSpacing/>
    </w:pPr>
  </w:style>
  <w:style w:type="character" w:styleId="IntenseEmphasis">
    <w:name w:val="Intense Emphasis"/>
    <w:basedOn w:val="DefaultParagraphFont"/>
    <w:uiPriority w:val="21"/>
    <w:qFormat/>
    <w:rsid w:val="00064B40"/>
    <w:rPr>
      <w:i/>
      <w:iCs/>
      <w:color w:val="0F4761" w:themeColor="accent1" w:themeShade="BF"/>
    </w:rPr>
  </w:style>
  <w:style w:type="paragraph" w:styleId="IntenseQuote">
    <w:name w:val="Intense Quote"/>
    <w:basedOn w:val="Normal"/>
    <w:next w:val="Normal"/>
    <w:link w:val="IntenseQuoteChar"/>
    <w:uiPriority w:val="30"/>
    <w:qFormat/>
    <w:rsid w:val="00064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B40"/>
    <w:rPr>
      <w:i/>
      <w:iCs/>
      <w:color w:val="0F4761" w:themeColor="accent1" w:themeShade="BF"/>
    </w:rPr>
  </w:style>
  <w:style w:type="character" w:styleId="IntenseReference">
    <w:name w:val="Intense Reference"/>
    <w:basedOn w:val="DefaultParagraphFont"/>
    <w:uiPriority w:val="32"/>
    <w:qFormat/>
    <w:rsid w:val="00064B40"/>
    <w:rPr>
      <w:b/>
      <w:bCs/>
      <w:smallCaps/>
      <w:color w:val="0F4761" w:themeColor="accent1" w:themeShade="BF"/>
      <w:spacing w:val="5"/>
    </w:rPr>
  </w:style>
  <w:style w:type="character" w:styleId="Hyperlink">
    <w:name w:val="Hyperlink"/>
    <w:basedOn w:val="DefaultParagraphFont"/>
    <w:uiPriority w:val="99"/>
    <w:semiHidden/>
    <w:unhideWhenUsed/>
    <w:rsid w:val="00064B40"/>
    <w:rPr>
      <w:color w:val="0000FF"/>
      <w:u w:val="single"/>
    </w:rPr>
  </w:style>
  <w:style w:type="character" w:customStyle="1" w:styleId="cite-bracket">
    <w:name w:val="cite-bracket"/>
    <w:basedOn w:val="DefaultParagraphFont"/>
    <w:rsid w:val="00064B40"/>
  </w:style>
  <w:style w:type="character" w:styleId="HTMLCode">
    <w:name w:val="HTML Code"/>
    <w:basedOn w:val="DefaultParagraphFont"/>
    <w:uiPriority w:val="99"/>
    <w:semiHidden/>
    <w:unhideWhenUsed/>
    <w:rsid w:val="00064B40"/>
    <w:rPr>
      <w:rFonts w:ascii="Courier New" w:eastAsia="Times New Roman" w:hAnsi="Courier New" w:cs="Courier New"/>
      <w:sz w:val="20"/>
      <w:szCs w:val="20"/>
    </w:rPr>
  </w:style>
  <w:style w:type="character" w:customStyle="1" w:styleId="mw-editsection">
    <w:name w:val="mw-editsection"/>
    <w:basedOn w:val="DefaultParagraphFont"/>
    <w:rsid w:val="00064B40"/>
  </w:style>
  <w:style w:type="character" w:customStyle="1" w:styleId="mw-editsection-bracket">
    <w:name w:val="mw-editsection-bracket"/>
    <w:basedOn w:val="DefaultParagraphFont"/>
    <w:rsid w:val="00064B40"/>
  </w:style>
  <w:style w:type="paragraph" w:styleId="NormalWeb">
    <w:name w:val="Normal (Web)"/>
    <w:basedOn w:val="Normal"/>
    <w:uiPriority w:val="99"/>
    <w:semiHidden/>
    <w:unhideWhenUsed/>
    <w:rsid w:val="00064B4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dsubheader">
    <w:name w:val="rd_sub_header"/>
    <w:basedOn w:val="Normal"/>
    <w:rsid w:val="003D26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D2657"/>
    <w:rPr>
      <w:i/>
      <w:iCs/>
    </w:rPr>
  </w:style>
  <w:style w:type="character" w:styleId="Strong">
    <w:name w:val="Strong"/>
    <w:basedOn w:val="DefaultParagraphFont"/>
    <w:uiPriority w:val="22"/>
    <w:qFormat/>
    <w:rsid w:val="003D2657"/>
    <w:rPr>
      <w:b/>
      <w:bCs/>
    </w:rPr>
  </w:style>
  <w:style w:type="paragraph" w:styleId="HTMLPreformatted">
    <w:name w:val="HTML Preformatted"/>
    <w:basedOn w:val="Normal"/>
    <w:link w:val="HTMLPreformattedChar"/>
    <w:uiPriority w:val="99"/>
    <w:semiHidden/>
    <w:unhideWhenUsed/>
    <w:rsid w:val="00DB0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B0B29"/>
    <w:rPr>
      <w:rFonts w:ascii="Courier New" w:eastAsia="Times New Roman" w:hAnsi="Courier New" w:cs="Courier New"/>
      <w:kern w:val="0"/>
      <w:sz w:val="20"/>
      <w:szCs w:val="20"/>
      <w14:ligatures w14:val="none"/>
    </w:rPr>
  </w:style>
  <w:style w:type="character" w:customStyle="1" w:styleId="gp">
    <w:name w:val="gp"/>
    <w:basedOn w:val="DefaultParagraphFont"/>
    <w:rsid w:val="00DB0B29"/>
  </w:style>
  <w:style w:type="character" w:customStyle="1" w:styleId="w">
    <w:name w:val="w"/>
    <w:basedOn w:val="DefaultParagraphFont"/>
    <w:rsid w:val="00DB0B29"/>
  </w:style>
  <w:style w:type="character" w:customStyle="1" w:styleId="s2">
    <w:name w:val="s2"/>
    <w:basedOn w:val="DefaultParagraphFont"/>
    <w:rsid w:val="00DB0B29"/>
  </w:style>
  <w:style w:type="character" w:customStyle="1" w:styleId="go">
    <w:name w:val="go"/>
    <w:basedOn w:val="DefaultParagraphFont"/>
    <w:rsid w:val="00DB0B29"/>
  </w:style>
  <w:style w:type="character" w:customStyle="1" w:styleId="nb">
    <w:name w:val="nb"/>
    <w:basedOn w:val="DefaultParagraphFont"/>
    <w:rsid w:val="00DB0B29"/>
  </w:style>
  <w:style w:type="character" w:customStyle="1" w:styleId="s1">
    <w:name w:val="s1"/>
    <w:basedOn w:val="DefaultParagraphFont"/>
    <w:rsid w:val="00DB0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3717">
      <w:bodyDiv w:val="1"/>
      <w:marLeft w:val="0"/>
      <w:marRight w:val="0"/>
      <w:marTop w:val="0"/>
      <w:marBottom w:val="0"/>
      <w:divBdr>
        <w:top w:val="none" w:sz="0" w:space="0" w:color="auto"/>
        <w:left w:val="none" w:sz="0" w:space="0" w:color="auto"/>
        <w:bottom w:val="none" w:sz="0" w:space="0" w:color="auto"/>
        <w:right w:val="none" w:sz="0" w:space="0" w:color="auto"/>
      </w:divBdr>
      <w:divsChild>
        <w:div w:id="174003788">
          <w:marLeft w:val="0"/>
          <w:marRight w:val="0"/>
          <w:marTop w:val="0"/>
          <w:marBottom w:val="120"/>
          <w:divBdr>
            <w:top w:val="none" w:sz="0" w:space="0" w:color="auto"/>
            <w:left w:val="none" w:sz="0" w:space="0" w:color="auto"/>
            <w:bottom w:val="none" w:sz="0" w:space="0" w:color="auto"/>
            <w:right w:val="none" w:sz="0" w:space="0" w:color="auto"/>
          </w:divBdr>
        </w:div>
        <w:div w:id="1658220827">
          <w:marLeft w:val="0"/>
          <w:marRight w:val="0"/>
          <w:marTop w:val="0"/>
          <w:marBottom w:val="120"/>
          <w:divBdr>
            <w:top w:val="none" w:sz="0" w:space="0" w:color="auto"/>
            <w:left w:val="none" w:sz="0" w:space="0" w:color="auto"/>
            <w:bottom w:val="none" w:sz="0" w:space="0" w:color="auto"/>
            <w:right w:val="none" w:sz="0" w:space="0" w:color="auto"/>
          </w:divBdr>
        </w:div>
        <w:div w:id="735476948">
          <w:marLeft w:val="0"/>
          <w:marRight w:val="0"/>
          <w:marTop w:val="0"/>
          <w:marBottom w:val="120"/>
          <w:divBdr>
            <w:top w:val="none" w:sz="0" w:space="0" w:color="auto"/>
            <w:left w:val="single" w:sz="36" w:space="6" w:color="B8B8B8"/>
            <w:bottom w:val="none" w:sz="0" w:space="0" w:color="auto"/>
            <w:right w:val="none" w:sz="0" w:space="0" w:color="auto"/>
          </w:divBdr>
          <w:divsChild>
            <w:div w:id="2106072200">
              <w:marLeft w:val="0"/>
              <w:marRight w:val="0"/>
              <w:marTop w:val="0"/>
              <w:marBottom w:val="0"/>
              <w:divBdr>
                <w:top w:val="none" w:sz="0" w:space="0" w:color="auto"/>
                <w:left w:val="none" w:sz="0" w:space="0" w:color="auto"/>
                <w:bottom w:val="none" w:sz="0" w:space="0" w:color="auto"/>
                <w:right w:val="none" w:sz="0" w:space="0" w:color="auto"/>
              </w:divBdr>
              <w:divsChild>
                <w:div w:id="39596786">
                  <w:marLeft w:val="0"/>
                  <w:marRight w:val="0"/>
                  <w:marTop w:val="0"/>
                  <w:marBottom w:val="0"/>
                  <w:divBdr>
                    <w:top w:val="none" w:sz="0" w:space="0" w:color="auto"/>
                    <w:left w:val="none" w:sz="0" w:space="0" w:color="auto"/>
                    <w:bottom w:val="none" w:sz="0" w:space="0" w:color="auto"/>
                    <w:right w:val="none" w:sz="0" w:space="0" w:color="auto"/>
                  </w:divBdr>
                  <w:divsChild>
                    <w:div w:id="1260794833">
                      <w:marLeft w:val="0"/>
                      <w:marRight w:val="0"/>
                      <w:marTop w:val="0"/>
                      <w:marBottom w:val="0"/>
                      <w:divBdr>
                        <w:top w:val="none" w:sz="0" w:space="0" w:color="auto"/>
                        <w:left w:val="none" w:sz="0" w:space="0" w:color="auto"/>
                        <w:bottom w:val="none" w:sz="0" w:space="0" w:color="auto"/>
                        <w:right w:val="none" w:sz="0" w:space="0" w:color="auto"/>
                      </w:divBdr>
                      <w:divsChild>
                        <w:div w:id="1281376610">
                          <w:marLeft w:val="0"/>
                          <w:marRight w:val="0"/>
                          <w:marTop w:val="0"/>
                          <w:marBottom w:val="0"/>
                          <w:divBdr>
                            <w:top w:val="none" w:sz="0" w:space="0" w:color="auto"/>
                            <w:left w:val="none" w:sz="0" w:space="0" w:color="auto"/>
                            <w:bottom w:val="none" w:sz="0" w:space="0" w:color="auto"/>
                            <w:right w:val="none" w:sz="0" w:space="0" w:color="auto"/>
                          </w:divBdr>
                        </w:div>
                        <w:div w:id="14922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645468">
      <w:bodyDiv w:val="1"/>
      <w:marLeft w:val="0"/>
      <w:marRight w:val="0"/>
      <w:marTop w:val="0"/>
      <w:marBottom w:val="0"/>
      <w:divBdr>
        <w:top w:val="none" w:sz="0" w:space="0" w:color="auto"/>
        <w:left w:val="none" w:sz="0" w:space="0" w:color="auto"/>
        <w:bottom w:val="none" w:sz="0" w:space="0" w:color="auto"/>
        <w:right w:val="none" w:sz="0" w:space="0" w:color="auto"/>
      </w:divBdr>
      <w:divsChild>
        <w:div w:id="45226737">
          <w:marLeft w:val="0"/>
          <w:marRight w:val="0"/>
          <w:marTop w:val="60"/>
          <w:marBottom w:val="60"/>
          <w:divBdr>
            <w:top w:val="none" w:sz="0" w:space="0" w:color="auto"/>
            <w:left w:val="none" w:sz="0" w:space="0" w:color="auto"/>
            <w:bottom w:val="none" w:sz="0" w:space="0" w:color="auto"/>
            <w:right w:val="none" w:sz="0" w:space="0" w:color="auto"/>
          </w:divBdr>
        </w:div>
      </w:divsChild>
    </w:div>
    <w:div w:id="828977997">
      <w:bodyDiv w:val="1"/>
      <w:marLeft w:val="0"/>
      <w:marRight w:val="0"/>
      <w:marTop w:val="0"/>
      <w:marBottom w:val="0"/>
      <w:divBdr>
        <w:top w:val="none" w:sz="0" w:space="0" w:color="auto"/>
        <w:left w:val="none" w:sz="0" w:space="0" w:color="auto"/>
        <w:bottom w:val="none" w:sz="0" w:space="0" w:color="auto"/>
        <w:right w:val="none" w:sz="0" w:space="0" w:color="auto"/>
      </w:divBdr>
      <w:divsChild>
        <w:div w:id="2107387372">
          <w:marLeft w:val="0"/>
          <w:marRight w:val="0"/>
          <w:marTop w:val="0"/>
          <w:marBottom w:val="120"/>
          <w:divBdr>
            <w:top w:val="none" w:sz="0" w:space="0" w:color="auto"/>
            <w:left w:val="none" w:sz="0" w:space="0" w:color="auto"/>
            <w:bottom w:val="none" w:sz="0" w:space="0" w:color="auto"/>
            <w:right w:val="none" w:sz="0" w:space="0" w:color="auto"/>
          </w:divBdr>
        </w:div>
        <w:div w:id="1556769120">
          <w:marLeft w:val="0"/>
          <w:marRight w:val="0"/>
          <w:marTop w:val="0"/>
          <w:marBottom w:val="120"/>
          <w:divBdr>
            <w:top w:val="none" w:sz="0" w:space="0" w:color="auto"/>
            <w:left w:val="none" w:sz="0" w:space="0" w:color="auto"/>
            <w:bottom w:val="none" w:sz="0" w:space="0" w:color="auto"/>
            <w:right w:val="none" w:sz="0" w:space="0" w:color="auto"/>
          </w:divBdr>
        </w:div>
        <w:div w:id="157159797">
          <w:marLeft w:val="0"/>
          <w:marRight w:val="0"/>
          <w:marTop w:val="0"/>
          <w:marBottom w:val="120"/>
          <w:divBdr>
            <w:top w:val="none" w:sz="0" w:space="0" w:color="auto"/>
            <w:left w:val="none" w:sz="0" w:space="0" w:color="auto"/>
            <w:bottom w:val="none" w:sz="0" w:space="0" w:color="auto"/>
            <w:right w:val="none" w:sz="0" w:space="0" w:color="auto"/>
          </w:divBdr>
        </w:div>
      </w:divsChild>
    </w:div>
    <w:div w:id="860709086">
      <w:bodyDiv w:val="1"/>
      <w:marLeft w:val="0"/>
      <w:marRight w:val="0"/>
      <w:marTop w:val="0"/>
      <w:marBottom w:val="0"/>
      <w:divBdr>
        <w:top w:val="none" w:sz="0" w:space="0" w:color="auto"/>
        <w:left w:val="none" w:sz="0" w:space="0" w:color="auto"/>
        <w:bottom w:val="none" w:sz="0" w:space="0" w:color="auto"/>
        <w:right w:val="none" w:sz="0" w:space="0" w:color="auto"/>
      </w:divBdr>
      <w:divsChild>
        <w:div w:id="1012145679">
          <w:marLeft w:val="0"/>
          <w:marRight w:val="0"/>
          <w:marTop w:val="60"/>
          <w:marBottom w:val="60"/>
          <w:divBdr>
            <w:top w:val="none" w:sz="0" w:space="0" w:color="auto"/>
            <w:left w:val="none" w:sz="0" w:space="0" w:color="auto"/>
            <w:bottom w:val="single" w:sz="6" w:space="2" w:color="A2A9B1"/>
            <w:right w:val="none" w:sz="0" w:space="0" w:color="auto"/>
          </w:divBdr>
        </w:div>
      </w:divsChild>
    </w:div>
    <w:div w:id="1261917278">
      <w:bodyDiv w:val="1"/>
      <w:marLeft w:val="0"/>
      <w:marRight w:val="0"/>
      <w:marTop w:val="0"/>
      <w:marBottom w:val="0"/>
      <w:divBdr>
        <w:top w:val="none" w:sz="0" w:space="0" w:color="auto"/>
        <w:left w:val="none" w:sz="0" w:space="0" w:color="auto"/>
        <w:bottom w:val="none" w:sz="0" w:space="0" w:color="auto"/>
        <w:right w:val="none" w:sz="0" w:space="0" w:color="auto"/>
      </w:divBdr>
      <w:divsChild>
        <w:div w:id="272904834">
          <w:marLeft w:val="0"/>
          <w:marRight w:val="0"/>
          <w:marTop w:val="60"/>
          <w:marBottom w:val="60"/>
          <w:divBdr>
            <w:top w:val="none" w:sz="0" w:space="0" w:color="auto"/>
            <w:left w:val="none" w:sz="0" w:space="0" w:color="auto"/>
            <w:bottom w:val="single" w:sz="6" w:space="2" w:color="A2A9B1"/>
            <w:right w:val="none" w:sz="0" w:space="0" w:color="auto"/>
          </w:divBdr>
        </w:div>
      </w:divsChild>
    </w:div>
    <w:div w:id="1416438788">
      <w:bodyDiv w:val="1"/>
      <w:marLeft w:val="0"/>
      <w:marRight w:val="0"/>
      <w:marTop w:val="0"/>
      <w:marBottom w:val="0"/>
      <w:divBdr>
        <w:top w:val="none" w:sz="0" w:space="0" w:color="auto"/>
        <w:left w:val="none" w:sz="0" w:space="0" w:color="auto"/>
        <w:bottom w:val="none" w:sz="0" w:space="0" w:color="auto"/>
        <w:right w:val="none" w:sz="0" w:space="0" w:color="auto"/>
      </w:divBdr>
      <w:divsChild>
        <w:div w:id="1277759797">
          <w:marLeft w:val="0"/>
          <w:marRight w:val="0"/>
          <w:marTop w:val="60"/>
          <w:marBottom w:val="60"/>
          <w:divBdr>
            <w:top w:val="none" w:sz="0" w:space="0" w:color="auto"/>
            <w:left w:val="none" w:sz="0" w:space="0" w:color="auto"/>
            <w:bottom w:val="single" w:sz="6" w:space="2" w:color="A2A9B1"/>
            <w:right w:val="none" w:sz="0" w:space="0" w:color="auto"/>
          </w:divBdr>
        </w:div>
        <w:div w:id="850027479">
          <w:marLeft w:val="0"/>
          <w:marRight w:val="0"/>
          <w:marTop w:val="60"/>
          <w:marBottom w:val="60"/>
          <w:divBdr>
            <w:top w:val="none" w:sz="0" w:space="0" w:color="auto"/>
            <w:left w:val="none" w:sz="0" w:space="0" w:color="auto"/>
            <w:bottom w:val="none" w:sz="0" w:space="0" w:color="auto"/>
            <w:right w:val="none" w:sz="0" w:space="0" w:color="auto"/>
          </w:divBdr>
        </w:div>
        <w:div w:id="1735622542">
          <w:marLeft w:val="0"/>
          <w:marRight w:val="0"/>
          <w:marTop w:val="240"/>
          <w:marBottom w:val="240"/>
          <w:divBdr>
            <w:top w:val="none" w:sz="0" w:space="0" w:color="auto"/>
            <w:left w:val="none" w:sz="0" w:space="0" w:color="auto"/>
            <w:bottom w:val="none" w:sz="0" w:space="0" w:color="auto"/>
            <w:right w:val="none" w:sz="0" w:space="0" w:color="auto"/>
          </w:divBdr>
        </w:div>
        <w:div w:id="719943666">
          <w:marLeft w:val="0"/>
          <w:marRight w:val="0"/>
          <w:marTop w:val="60"/>
          <w:marBottom w:val="60"/>
          <w:divBdr>
            <w:top w:val="none" w:sz="0" w:space="0" w:color="auto"/>
            <w:left w:val="none" w:sz="0" w:space="0" w:color="auto"/>
            <w:bottom w:val="none" w:sz="0" w:space="0" w:color="auto"/>
            <w:right w:val="none" w:sz="0" w:space="0" w:color="auto"/>
          </w:divBdr>
        </w:div>
        <w:div w:id="513036740">
          <w:marLeft w:val="0"/>
          <w:marRight w:val="0"/>
          <w:marTop w:val="240"/>
          <w:marBottom w:val="240"/>
          <w:divBdr>
            <w:top w:val="none" w:sz="0" w:space="0" w:color="auto"/>
            <w:left w:val="none" w:sz="0" w:space="0" w:color="auto"/>
            <w:bottom w:val="none" w:sz="0" w:space="0" w:color="auto"/>
            <w:right w:val="none" w:sz="0" w:space="0" w:color="auto"/>
          </w:divBdr>
        </w:div>
        <w:div w:id="1903173067">
          <w:marLeft w:val="0"/>
          <w:marRight w:val="0"/>
          <w:marTop w:val="60"/>
          <w:marBottom w:val="60"/>
          <w:divBdr>
            <w:top w:val="none" w:sz="0" w:space="0" w:color="auto"/>
            <w:left w:val="none" w:sz="0" w:space="0" w:color="auto"/>
            <w:bottom w:val="none" w:sz="0" w:space="0" w:color="auto"/>
            <w:right w:val="none" w:sz="0" w:space="0" w:color="auto"/>
          </w:divBdr>
        </w:div>
        <w:div w:id="291441355">
          <w:marLeft w:val="0"/>
          <w:marRight w:val="0"/>
          <w:marTop w:val="240"/>
          <w:marBottom w:val="240"/>
          <w:divBdr>
            <w:top w:val="none" w:sz="0" w:space="0" w:color="auto"/>
            <w:left w:val="none" w:sz="0" w:space="0" w:color="auto"/>
            <w:bottom w:val="none" w:sz="0" w:space="0" w:color="auto"/>
            <w:right w:val="none" w:sz="0" w:space="0" w:color="auto"/>
          </w:divBdr>
        </w:div>
        <w:div w:id="366836731">
          <w:marLeft w:val="0"/>
          <w:marRight w:val="0"/>
          <w:marTop w:val="60"/>
          <w:marBottom w:val="60"/>
          <w:divBdr>
            <w:top w:val="none" w:sz="0" w:space="0" w:color="auto"/>
            <w:left w:val="none" w:sz="0" w:space="0" w:color="auto"/>
            <w:bottom w:val="none" w:sz="0" w:space="0" w:color="auto"/>
            <w:right w:val="none" w:sz="0" w:space="0" w:color="auto"/>
          </w:divBdr>
        </w:div>
        <w:div w:id="2052656002">
          <w:marLeft w:val="0"/>
          <w:marRight w:val="0"/>
          <w:marTop w:val="0"/>
          <w:marBottom w:val="120"/>
          <w:divBdr>
            <w:top w:val="none" w:sz="0" w:space="0" w:color="auto"/>
            <w:left w:val="none" w:sz="0" w:space="0" w:color="auto"/>
            <w:bottom w:val="none" w:sz="0" w:space="0" w:color="auto"/>
            <w:right w:val="none" w:sz="0" w:space="0" w:color="auto"/>
          </w:divBdr>
        </w:div>
        <w:div w:id="2068800519">
          <w:marLeft w:val="0"/>
          <w:marRight w:val="0"/>
          <w:marTop w:val="240"/>
          <w:marBottom w:val="240"/>
          <w:divBdr>
            <w:top w:val="none" w:sz="0" w:space="0" w:color="auto"/>
            <w:left w:val="none" w:sz="0" w:space="0" w:color="auto"/>
            <w:bottom w:val="none" w:sz="0" w:space="0" w:color="auto"/>
            <w:right w:val="none" w:sz="0" w:space="0" w:color="auto"/>
          </w:divBdr>
        </w:div>
        <w:div w:id="88814152">
          <w:marLeft w:val="0"/>
          <w:marRight w:val="0"/>
          <w:marTop w:val="60"/>
          <w:marBottom w:val="60"/>
          <w:divBdr>
            <w:top w:val="none" w:sz="0" w:space="0" w:color="auto"/>
            <w:left w:val="none" w:sz="0" w:space="0" w:color="auto"/>
            <w:bottom w:val="none" w:sz="0" w:space="0" w:color="auto"/>
            <w:right w:val="none" w:sz="0" w:space="0" w:color="auto"/>
          </w:divBdr>
        </w:div>
        <w:div w:id="2120905151">
          <w:marLeft w:val="0"/>
          <w:marRight w:val="0"/>
          <w:marTop w:val="240"/>
          <w:marBottom w:val="240"/>
          <w:divBdr>
            <w:top w:val="none" w:sz="0" w:space="0" w:color="auto"/>
            <w:left w:val="none" w:sz="0" w:space="0" w:color="auto"/>
            <w:bottom w:val="none" w:sz="0" w:space="0" w:color="auto"/>
            <w:right w:val="none" w:sz="0" w:space="0" w:color="auto"/>
          </w:divBdr>
        </w:div>
      </w:divsChild>
    </w:div>
    <w:div w:id="1823961494">
      <w:bodyDiv w:val="1"/>
      <w:marLeft w:val="0"/>
      <w:marRight w:val="0"/>
      <w:marTop w:val="0"/>
      <w:marBottom w:val="0"/>
      <w:divBdr>
        <w:top w:val="none" w:sz="0" w:space="0" w:color="auto"/>
        <w:left w:val="none" w:sz="0" w:space="0" w:color="auto"/>
        <w:bottom w:val="none" w:sz="0" w:space="0" w:color="auto"/>
        <w:right w:val="none" w:sz="0" w:space="0" w:color="auto"/>
      </w:divBdr>
    </w:div>
    <w:div w:id="2100439594">
      <w:bodyDiv w:val="1"/>
      <w:marLeft w:val="0"/>
      <w:marRight w:val="0"/>
      <w:marTop w:val="0"/>
      <w:marBottom w:val="0"/>
      <w:divBdr>
        <w:top w:val="none" w:sz="0" w:space="0" w:color="auto"/>
        <w:left w:val="none" w:sz="0" w:space="0" w:color="auto"/>
        <w:bottom w:val="none" w:sz="0" w:space="0" w:color="auto"/>
        <w:right w:val="none" w:sz="0" w:space="0" w:color="auto"/>
      </w:divBdr>
      <w:divsChild>
        <w:div w:id="708721464">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uperuser" TargetMode="External"/><Relationship Id="rId18" Type="http://schemas.openxmlformats.org/officeDocument/2006/relationships/hyperlink" Target="https://en.wikipedia.org/wiki/Chroot" TargetMode="External"/><Relationship Id="rId26" Type="http://schemas.openxmlformats.org/officeDocument/2006/relationships/hyperlink" Target="https://en.wikipedia.org/wiki/BSD" TargetMode="External"/><Relationship Id="rId21" Type="http://schemas.openxmlformats.org/officeDocument/2006/relationships/hyperlink" Target="https://en.wikipedia.org/wiki/Linux" TargetMode="External"/><Relationship Id="rId34" Type="http://schemas.openxmlformats.org/officeDocument/2006/relationships/hyperlink" Target="https://en.wikipedia.org/w/index.php?title=Setuid&amp;action=edit&amp;section=12" TargetMode="External"/><Relationship Id="rId7" Type="http://schemas.openxmlformats.org/officeDocument/2006/relationships/hyperlink" Target="https://en.wikipedia.org/wiki/Setuid" TargetMode="External"/><Relationship Id="rId12" Type="http://schemas.openxmlformats.org/officeDocument/2006/relationships/hyperlink" Target="https://en.wikipedia.org/wiki/Executable" TargetMode="External"/><Relationship Id="rId17" Type="http://schemas.openxmlformats.org/officeDocument/2006/relationships/hyperlink" Target="https://en.wikipedia.org/wiki/Shell_script" TargetMode="External"/><Relationship Id="rId25" Type="http://schemas.openxmlformats.org/officeDocument/2006/relationships/hyperlink" Target="https://en.wikipedia.org/wiki/Setuid" TargetMode="External"/><Relationship Id="rId33" Type="http://schemas.openxmlformats.org/officeDocument/2006/relationships/hyperlink" Target="https://en.wikipedia.org/w/index.php?title=Setuid&amp;action=edit&amp;section=1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Setuid" TargetMode="External"/><Relationship Id="rId20" Type="http://schemas.openxmlformats.org/officeDocument/2006/relationships/hyperlink" Target="https://en.wikipedia.org/wiki/UNIX" TargetMode="External"/><Relationship Id="rId29" Type="http://schemas.openxmlformats.org/officeDocument/2006/relationships/hyperlink" Target="https://en.wikipedia.org/w/index.php?title=Setuid&amp;action=edit&amp;section=8" TargetMode="External"/><Relationship Id="rId1" Type="http://schemas.openxmlformats.org/officeDocument/2006/relationships/numbering" Target="numbering.xml"/><Relationship Id="rId6" Type="http://schemas.openxmlformats.org/officeDocument/2006/relationships/hyperlink" Target="https://en.wikipedia.org/wiki/Linux" TargetMode="External"/><Relationship Id="rId11" Type="http://schemas.openxmlformats.org/officeDocument/2006/relationships/hyperlink" Target="https://en.wikipedia.org/w/index.php?title=Setuid&amp;action=edit&amp;section=3" TargetMode="External"/><Relationship Id="rId24" Type="http://schemas.openxmlformats.org/officeDocument/2006/relationships/hyperlink" Target="https://en.wikipedia.org/wiki/FreeBSD" TargetMode="External"/><Relationship Id="rId32" Type="http://schemas.openxmlformats.org/officeDocument/2006/relationships/hyperlink" Target="https://en.wikipedia.org/wiki/Sticky_bit" TargetMode="External"/><Relationship Id="rId37" Type="http://schemas.openxmlformats.org/officeDocument/2006/relationships/fontTable" Target="fontTable.xml"/><Relationship Id="rId5" Type="http://schemas.openxmlformats.org/officeDocument/2006/relationships/hyperlink" Target="https://en.wikipedia.org/wiki/Unix" TargetMode="External"/><Relationship Id="rId15" Type="http://schemas.openxmlformats.org/officeDocument/2006/relationships/hyperlink" Target="https://en.wikipedia.org/wiki/Executable" TargetMode="External"/><Relationship Id="rId23" Type="http://schemas.openxmlformats.org/officeDocument/2006/relationships/hyperlink" Target="https://en.wikipedia.org/wiki/Wikipedia:Citation_needed" TargetMode="External"/><Relationship Id="rId28" Type="http://schemas.openxmlformats.org/officeDocument/2006/relationships/hyperlink" Target="https://en.wikipedia.org/w/index.php?title=Setuid&amp;action=edit&amp;section=7" TargetMode="External"/><Relationship Id="rId36" Type="http://schemas.openxmlformats.org/officeDocument/2006/relationships/hyperlink" Target="https://en.wikipedia.org/w/index.php?title=Path_injection&amp;action=edit&amp;redlink=1" TargetMode="External"/><Relationship Id="rId10" Type="http://schemas.openxmlformats.org/officeDocument/2006/relationships/hyperlink" Target="https://en.wikipedia.org/w/index.php?title=Setuid&amp;action=edit&amp;section=2" TargetMode="External"/><Relationship Id="rId19" Type="http://schemas.openxmlformats.org/officeDocument/2006/relationships/hyperlink" Target="https://en.wikipedia.org/wiki/Superuser" TargetMode="External"/><Relationship Id="rId31" Type="http://schemas.openxmlformats.org/officeDocument/2006/relationships/hyperlink" Target="https://en.wikipedia.org/w/index.php?title=Setuid&amp;action=edit&amp;section=10" TargetMode="External"/><Relationship Id="rId4" Type="http://schemas.openxmlformats.org/officeDocument/2006/relationships/webSettings" Target="webSettings.xml"/><Relationship Id="rId9" Type="http://schemas.openxmlformats.org/officeDocument/2006/relationships/hyperlink" Target="https://en.wikipedia.org/wiki/File_system_permissions" TargetMode="External"/><Relationship Id="rId14" Type="http://schemas.openxmlformats.org/officeDocument/2006/relationships/hyperlink" Target="https://en.wikipedia.org/wiki/Setuid" TargetMode="External"/><Relationship Id="rId22" Type="http://schemas.openxmlformats.org/officeDocument/2006/relationships/hyperlink" Target="https://en.wikipedia.org/wiki/Setuid" TargetMode="External"/><Relationship Id="rId27" Type="http://schemas.openxmlformats.org/officeDocument/2006/relationships/hyperlink" Target="https://en.wikipedia.org/w/index.php?title=Setuid&amp;action=edit&amp;section=6" TargetMode="External"/><Relationship Id="rId30" Type="http://schemas.openxmlformats.org/officeDocument/2006/relationships/hyperlink" Target="https://en.wikipedia.org/w/index.php?title=Setuid&amp;action=edit&amp;section=9" TargetMode="External"/><Relationship Id="rId35" Type="http://schemas.openxmlformats.org/officeDocument/2006/relationships/hyperlink" Target="https://en.wikipedia.org/wiki/Buffer_overrun" TargetMode="External"/><Relationship Id="rId8" Type="http://schemas.openxmlformats.org/officeDocument/2006/relationships/hyperlink" Target="https://en.wikipedia.org/wiki/Executabl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1</cp:revision>
  <dcterms:created xsi:type="dcterms:W3CDTF">2025-06-08T03:38:00Z</dcterms:created>
  <dcterms:modified xsi:type="dcterms:W3CDTF">2025-06-08T09:12:00Z</dcterms:modified>
</cp:coreProperties>
</file>