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681E6" w14:textId="70BA0132" w:rsidR="001479DD" w:rsidRPr="00BB7528" w:rsidRDefault="00BB7528">
      <w:pPr>
        <w:rPr>
          <w:sz w:val="48"/>
          <w:szCs w:val="48"/>
        </w:rPr>
      </w:pPr>
      <w:r w:rsidRPr="00BB7528">
        <w:rPr>
          <w:sz w:val="48"/>
          <w:szCs w:val="48"/>
        </w:rPr>
        <w:t>SOC notes</w:t>
      </w:r>
    </w:p>
    <w:p w14:paraId="107891EE" w14:textId="33E26EAC" w:rsidR="00BB7528" w:rsidRDefault="00BB7528">
      <w:hyperlink r:id="rId5" w:history="1">
        <w:r>
          <w:rPr>
            <w:rStyle w:val="Hyperlink"/>
          </w:rPr>
          <w:t>Telemetry - Wikipedia</w:t>
        </w:r>
      </w:hyperlink>
    </w:p>
    <w:p w14:paraId="1CF4CA64" w14:textId="5115FFF7" w:rsidR="00343DF6" w:rsidRDefault="00343DF6">
      <w:hyperlink r:id="rId6" w:history="1">
        <w:r>
          <w:rPr>
            <w:rStyle w:val="Hyperlink"/>
          </w:rPr>
          <w:t>Top 5 SOC Analyst Certifications for 2024 - TCM Security</w:t>
        </w:r>
      </w:hyperlink>
    </w:p>
    <w:p w14:paraId="31AF5AE8" w14:textId="34D542E9" w:rsidR="006B1872" w:rsidRDefault="006B1872">
      <w:hyperlink r:id="rId7" w:history="1">
        <w:r>
          <w:rPr>
            <w:rStyle w:val="Hyperlink"/>
          </w:rPr>
          <w:t>Network interface controller - Wikipedia</w:t>
        </w:r>
      </w:hyperlink>
    </w:p>
    <w:p w14:paraId="42C664A5" w14:textId="515E0DBD" w:rsidR="00B25964" w:rsidRDefault="00B25964">
      <w:hyperlink r:id="rId8" w:history="1">
        <w:r>
          <w:rPr>
            <w:rStyle w:val="Hyperlink"/>
          </w:rPr>
          <w:t>subnet mask - Search</w:t>
        </w:r>
      </w:hyperlink>
    </w:p>
    <w:p w14:paraId="58414DE6" w14:textId="7F7A2350" w:rsidR="00C07A73" w:rsidRDefault="00C07A73">
      <w:hyperlink r:id="rId9" w:history="1">
        <w:r>
          <w:rPr>
            <w:rStyle w:val="Hyperlink"/>
          </w:rPr>
          <w:t>GitHub - the-tcpdump-group/tcpdump: the TCPdump network dissector</w:t>
        </w:r>
      </w:hyperlink>
    </w:p>
    <w:p w14:paraId="57E77C25" w14:textId="09A9C5AB" w:rsidR="00C07A73" w:rsidRDefault="00C07A73">
      <w:r>
        <w:t>Tcpdump:</w:t>
      </w:r>
    </w:p>
    <w:p w14:paraId="3FB34617" w14:textId="77777777" w:rsidR="00C07A73" w:rsidRDefault="00C07A73" w:rsidP="00C07A73">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To filter by source or destination host, use </w:t>
      </w:r>
      <w:r>
        <w:rPr>
          <w:rStyle w:val="Strong"/>
          <w:rFonts w:ascii="Segoe UI" w:eastAsiaTheme="majorEastAsia" w:hAnsi="Segoe UI" w:cs="Segoe UI"/>
          <w:color w:val="1E293B"/>
          <w:spacing w:val="2"/>
        </w:rPr>
        <w:t>tcpdump src </w:t>
      </w:r>
      <w:r>
        <w:rPr>
          <w:rFonts w:ascii="Segoe UI" w:hAnsi="Segoe UI" w:cs="Segoe UI"/>
          <w:i/>
          <w:iCs/>
          <w:color w:val="1E293B"/>
          <w:spacing w:val="2"/>
        </w:rPr>
        <w:t>ip-address </w:t>
      </w:r>
      <w:r>
        <w:rPr>
          <w:rFonts w:ascii="Segoe UI" w:hAnsi="Segoe UI" w:cs="Segoe UI"/>
          <w:color w:val="1E293B"/>
          <w:spacing w:val="2"/>
        </w:rPr>
        <w:t>or </w:t>
      </w:r>
      <w:r>
        <w:rPr>
          <w:rStyle w:val="Strong"/>
          <w:rFonts w:ascii="Segoe UI" w:eastAsiaTheme="majorEastAsia" w:hAnsi="Segoe UI" w:cs="Segoe UI"/>
          <w:color w:val="1E293B"/>
          <w:spacing w:val="2"/>
        </w:rPr>
        <w:t>tcpdump dst </w:t>
      </w:r>
      <w:r>
        <w:rPr>
          <w:rFonts w:ascii="Segoe UI" w:hAnsi="Segoe UI" w:cs="Segoe UI"/>
          <w:i/>
          <w:iCs/>
          <w:color w:val="1E293B"/>
          <w:spacing w:val="2"/>
        </w:rPr>
        <w:t>ip-address</w:t>
      </w:r>
      <w:r>
        <w:rPr>
          <w:rFonts w:ascii="Segoe UI" w:hAnsi="Segoe UI" w:cs="Segoe UI"/>
          <w:color w:val="1E293B"/>
          <w:spacing w:val="2"/>
        </w:rPr>
        <w:t>. To filter by port, add the </w:t>
      </w:r>
      <w:r>
        <w:rPr>
          <w:rStyle w:val="Strong"/>
          <w:rFonts w:ascii="Segoe UI" w:eastAsiaTheme="majorEastAsia" w:hAnsi="Segoe UI" w:cs="Segoe UI"/>
          <w:color w:val="1E293B"/>
          <w:spacing w:val="2"/>
        </w:rPr>
        <w:t>port </w:t>
      </w:r>
      <w:r>
        <w:rPr>
          <w:rFonts w:ascii="Segoe UI" w:hAnsi="Segoe UI" w:cs="Segoe UI"/>
          <w:color w:val="1E293B"/>
          <w:spacing w:val="2"/>
        </w:rPr>
        <w:t>parameter and the port number, such as </w:t>
      </w:r>
      <w:r>
        <w:rPr>
          <w:rStyle w:val="Strong"/>
          <w:rFonts w:ascii="Segoe UI" w:eastAsiaTheme="majorEastAsia" w:hAnsi="Segoe UI" w:cs="Segoe UI"/>
          <w:color w:val="1E293B"/>
          <w:spacing w:val="2"/>
        </w:rPr>
        <w:t>tcpdump dst port 25</w:t>
      </w:r>
      <w:r>
        <w:rPr>
          <w:rFonts w:ascii="Segoe UI" w:hAnsi="Segoe UI" w:cs="Segoe UI"/>
          <w:color w:val="1E293B"/>
          <w:spacing w:val="2"/>
        </w:rPr>
        <w:t>. To filter by protocol, add the protocol name, such as </w:t>
      </w:r>
      <w:r>
        <w:rPr>
          <w:rStyle w:val="Strong"/>
          <w:rFonts w:ascii="Segoe UI" w:eastAsiaTheme="majorEastAsia" w:hAnsi="Segoe UI" w:cs="Segoe UI"/>
          <w:color w:val="1E293B"/>
          <w:spacing w:val="2"/>
        </w:rPr>
        <w:t>tcpdump ftp</w:t>
      </w:r>
      <w:r>
        <w:rPr>
          <w:rFonts w:ascii="Segoe UI" w:hAnsi="Segoe UI" w:cs="Segoe UI"/>
          <w:color w:val="1E293B"/>
          <w:spacing w:val="2"/>
        </w:rPr>
        <w:t>. Also, just like Wireshark, logical operators such as </w:t>
      </w:r>
      <w:r>
        <w:rPr>
          <w:rStyle w:val="Strong"/>
          <w:rFonts w:ascii="Segoe UI" w:eastAsiaTheme="majorEastAsia" w:hAnsi="Segoe UI" w:cs="Segoe UI"/>
          <w:color w:val="1E293B"/>
          <w:spacing w:val="2"/>
        </w:rPr>
        <w:t>and </w:t>
      </w:r>
      <w:r>
        <w:rPr>
          <w:rFonts w:ascii="Segoe UI" w:hAnsi="Segoe UI" w:cs="Segoe UI"/>
          <w:color w:val="1E293B"/>
          <w:spacing w:val="2"/>
        </w:rPr>
        <w:t>&amp; </w:t>
      </w:r>
      <w:r>
        <w:rPr>
          <w:rStyle w:val="Strong"/>
          <w:rFonts w:ascii="Segoe UI" w:eastAsiaTheme="majorEastAsia" w:hAnsi="Segoe UI" w:cs="Segoe UI"/>
          <w:color w:val="1E293B"/>
          <w:spacing w:val="2"/>
        </w:rPr>
        <w:t>or</w:t>
      </w:r>
      <w:r>
        <w:rPr>
          <w:rFonts w:ascii="Segoe UI" w:hAnsi="Segoe UI" w:cs="Segoe UI"/>
          <w:color w:val="1E293B"/>
          <w:spacing w:val="2"/>
        </w:rPr>
        <w:t> can be used to chain terms. Lastly, to make TCPDump quit after capturing </w:t>
      </w:r>
      <w:r>
        <w:rPr>
          <w:rFonts w:ascii="Segoe UI" w:hAnsi="Segoe UI" w:cs="Segoe UI"/>
          <w:i/>
          <w:iCs/>
          <w:color w:val="1E293B"/>
          <w:spacing w:val="2"/>
        </w:rPr>
        <w:t>x </w:t>
      </w:r>
      <w:r>
        <w:rPr>
          <w:rFonts w:ascii="Segoe UI" w:hAnsi="Segoe UI" w:cs="Segoe UI"/>
          <w:color w:val="1E293B"/>
          <w:spacing w:val="2"/>
        </w:rPr>
        <w:t>number of packets, use the </w:t>
      </w:r>
      <w:r>
        <w:rPr>
          <w:rStyle w:val="Strong"/>
          <w:rFonts w:ascii="Segoe UI" w:eastAsiaTheme="majorEastAsia" w:hAnsi="Segoe UI" w:cs="Segoe UI"/>
          <w:color w:val="1E293B"/>
          <w:spacing w:val="2"/>
        </w:rPr>
        <w:t>-c </w:t>
      </w:r>
      <w:r>
        <w:rPr>
          <w:rFonts w:ascii="Segoe UI" w:hAnsi="Segoe UI" w:cs="Segoe UI"/>
          <w:i/>
          <w:iCs/>
          <w:color w:val="1E293B"/>
          <w:spacing w:val="2"/>
        </w:rPr>
        <w:t>no. </w:t>
      </w:r>
      <w:r>
        <w:rPr>
          <w:rFonts w:ascii="Segoe UI" w:hAnsi="Segoe UI" w:cs="Segoe UI"/>
          <w:color w:val="1E293B"/>
          <w:spacing w:val="2"/>
        </w:rPr>
        <w:t>option.</w:t>
      </w:r>
    </w:p>
    <w:p w14:paraId="467D27DA" w14:textId="77777777" w:rsidR="00C07A73" w:rsidRDefault="00C07A73" w:rsidP="00C07A73">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if you are processing the capture file through a script or a series of commands – to turn this off, use the </w:t>
      </w:r>
      <w:r>
        <w:rPr>
          <w:rStyle w:val="Strong"/>
          <w:rFonts w:ascii="Segoe UI" w:eastAsiaTheme="majorEastAsia" w:hAnsi="Segoe UI" w:cs="Segoe UI"/>
          <w:color w:val="1E293B"/>
          <w:spacing w:val="2"/>
        </w:rPr>
        <w:t>-n </w:t>
      </w:r>
      <w:r>
        <w:rPr>
          <w:rFonts w:ascii="Segoe UI" w:hAnsi="Segoe UI" w:cs="Segoe UI"/>
          <w:color w:val="1E293B"/>
          <w:spacing w:val="2"/>
        </w:rPr>
        <w:t>option. Finally, you can save your capture to a PCAP file with </w:t>
      </w:r>
      <w:r>
        <w:rPr>
          <w:rStyle w:val="Strong"/>
          <w:rFonts w:ascii="Segoe UI" w:eastAsiaTheme="majorEastAsia" w:hAnsi="Segoe UI" w:cs="Segoe UI"/>
          <w:color w:val="1E293B"/>
          <w:spacing w:val="2"/>
        </w:rPr>
        <w:t>-w </w:t>
      </w:r>
      <w:r>
        <w:rPr>
          <w:rFonts w:ascii="Segoe UI" w:hAnsi="Segoe UI" w:cs="Segoe UI"/>
          <w:i/>
          <w:iCs/>
          <w:color w:val="1E293B"/>
          <w:spacing w:val="2"/>
        </w:rPr>
        <w:t>filename</w:t>
      </w:r>
      <w:r>
        <w:rPr>
          <w:rFonts w:ascii="Segoe UI" w:hAnsi="Segoe UI" w:cs="Segoe UI"/>
          <w:color w:val="1E293B"/>
          <w:spacing w:val="2"/>
        </w:rPr>
        <w:t>.</w:t>
      </w:r>
    </w:p>
    <w:p w14:paraId="0F133F49" w14:textId="344B6BC1" w:rsidR="00C07A73" w:rsidRDefault="00C07A73" w:rsidP="00C07A73">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To read a saved capture file with default settings, use </w:t>
      </w:r>
      <w:r w:rsidR="003E49ED">
        <w:rPr>
          <w:rStyle w:val="Strong"/>
          <w:rFonts w:ascii="Segoe UI" w:eastAsiaTheme="majorEastAsia" w:hAnsi="Segoe UI" w:cs="Segoe UI"/>
          <w:color w:val="D63384"/>
          <w:spacing w:val="2"/>
          <w:sz w:val="23"/>
          <w:szCs w:val="23"/>
        </w:rPr>
        <w:t xml:space="preserve">  </w:t>
      </w:r>
      <w:r>
        <w:rPr>
          <w:rFonts w:ascii="Segoe UI" w:hAnsi="Segoe UI" w:cs="Segoe UI"/>
          <w:color w:val="1E293B"/>
          <w:spacing w:val="2"/>
          <w:sz w:val="25"/>
          <w:szCs w:val="25"/>
          <w:shd w:val="clear" w:color="auto" w:fill="FFFFFF"/>
        </w:rPr>
        <w:t> </w:t>
      </w:r>
      <w:r>
        <w:rPr>
          <w:rFonts w:ascii="Segoe UI" w:hAnsi="Segoe UI" w:cs="Segoe UI"/>
          <w:i/>
          <w:iCs/>
          <w:color w:val="1E293B"/>
          <w:spacing w:val="2"/>
          <w:sz w:val="25"/>
          <w:szCs w:val="25"/>
          <w:shd w:val="clear" w:color="auto" w:fill="FFFFFF"/>
        </w:rPr>
        <w:t>filename</w:t>
      </w:r>
      <w:r>
        <w:rPr>
          <w:rFonts w:ascii="Segoe UI" w:hAnsi="Segoe UI" w:cs="Segoe UI"/>
          <w:color w:val="1E293B"/>
          <w:spacing w:val="2"/>
          <w:sz w:val="25"/>
          <w:szCs w:val="25"/>
          <w:shd w:val="clear" w:color="auto" w:fill="FFFFFF"/>
        </w:rPr>
        <w:t>. For a more verbose output, the </w:t>
      </w:r>
      <w:r>
        <w:rPr>
          <w:rStyle w:val="Strong"/>
          <w:rFonts w:ascii="Segoe UI" w:eastAsiaTheme="majorEastAsia" w:hAnsi="Segoe UI" w:cs="Segoe UI"/>
          <w:color w:val="D63384"/>
          <w:spacing w:val="2"/>
          <w:sz w:val="23"/>
          <w:szCs w:val="23"/>
        </w:rPr>
        <w:t>-v</w:t>
      </w:r>
      <w:r>
        <w:rPr>
          <w:rFonts w:ascii="Segoe UI" w:hAnsi="Segoe UI" w:cs="Segoe UI"/>
          <w:color w:val="1E293B"/>
          <w:spacing w:val="2"/>
          <w:sz w:val="25"/>
          <w:szCs w:val="25"/>
          <w:shd w:val="clear" w:color="auto" w:fill="FFFFFF"/>
        </w:rPr>
        <w:t>, </w:t>
      </w:r>
      <w:r>
        <w:rPr>
          <w:rStyle w:val="Strong"/>
          <w:rFonts w:ascii="Segoe UI" w:eastAsiaTheme="majorEastAsia" w:hAnsi="Segoe UI" w:cs="Segoe UI"/>
          <w:color w:val="D63384"/>
          <w:spacing w:val="2"/>
          <w:sz w:val="23"/>
          <w:szCs w:val="23"/>
        </w:rPr>
        <w:t>-vv</w:t>
      </w:r>
      <w:r>
        <w:rPr>
          <w:rStyle w:val="Strong"/>
          <w:rFonts w:ascii="Segoe UI" w:eastAsiaTheme="majorEastAsia" w:hAnsi="Segoe UI" w:cs="Segoe UI"/>
          <w:color w:val="1E293B"/>
          <w:spacing w:val="2"/>
          <w:sz w:val="25"/>
          <w:szCs w:val="25"/>
          <w:shd w:val="clear" w:color="auto" w:fill="FFFFFF"/>
        </w:rPr>
        <w:t> </w:t>
      </w:r>
      <w:r>
        <w:rPr>
          <w:rFonts w:ascii="Segoe UI" w:hAnsi="Segoe UI" w:cs="Segoe UI"/>
          <w:color w:val="1E293B"/>
          <w:spacing w:val="2"/>
          <w:sz w:val="25"/>
          <w:szCs w:val="25"/>
          <w:shd w:val="clear" w:color="auto" w:fill="FFFFFF"/>
        </w:rPr>
        <w:t>or </w:t>
      </w:r>
      <w:r>
        <w:rPr>
          <w:rStyle w:val="Strong"/>
          <w:rFonts w:ascii="Segoe UI" w:eastAsiaTheme="majorEastAsia" w:hAnsi="Segoe UI" w:cs="Segoe UI"/>
          <w:color w:val="D63384"/>
          <w:spacing w:val="2"/>
          <w:sz w:val="23"/>
          <w:szCs w:val="23"/>
        </w:rPr>
        <w:t>-vvv</w:t>
      </w:r>
      <w:r>
        <w:rPr>
          <w:rStyle w:val="Strong"/>
          <w:rFonts w:ascii="Segoe UI" w:eastAsiaTheme="majorEastAsia" w:hAnsi="Segoe UI" w:cs="Segoe UI"/>
          <w:color w:val="1E293B"/>
          <w:spacing w:val="2"/>
          <w:sz w:val="25"/>
          <w:szCs w:val="25"/>
          <w:shd w:val="clear" w:color="auto" w:fill="FFFFFF"/>
        </w:rPr>
        <w:t> </w:t>
      </w:r>
      <w:r>
        <w:rPr>
          <w:rFonts w:ascii="Segoe UI" w:hAnsi="Segoe UI" w:cs="Segoe UI"/>
          <w:color w:val="1E293B"/>
          <w:spacing w:val="2"/>
          <w:sz w:val="25"/>
          <w:szCs w:val="25"/>
          <w:shd w:val="clear" w:color="auto" w:fill="FFFFFF"/>
        </w:rPr>
        <w:t>options can be used, with each one increasing in verbosity. </w:t>
      </w:r>
    </w:p>
    <w:p w14:paraId="1B7E03CF" w14:textId="385C7CDF" w:rsidR="00C07A73" w:rsidRDefault="00C07A73" w:rsidP="00C07A73">
      <w:pPr>
        <w:pStyle w:val="NormalWeb"/>
        <w:shd w:val="clear" w:color="auto" w:fill="FFFFFF"/>
        <w:spacing w:before="0" w:beforeAutospacing="0"/>
      </w:pPr>
      <w:hyperlink r:id="rId10" w:history="1">
        <w:r>
          <w:rPr>
            <w:rStyle w:val="Hyperlink"/>
            <w:rFonts w:eastAsiaTheme="majorEastAsia"/>
          </w:rPr>
          <w:t>ack packet - Search</w:t>
        </w:r>
      </w:hyperlink>
    </w:p>
    <w:p w14:paraId="42C9C85C" w14:textId="349E036D" w:rsidR="00C07A73" w:rsidRDefault="00C07A73" w:rsidP="00C07A73">
      <w:pPr>
        <w:pStyle w:val="NormalWeb"/>
        <w:shd w:val="clear" w:color="auto" w:fill="FFFFFF"/>
        <w:spacing w:before="0" w:beforeAutospacing="0"/>
      </w:pPr>
      <w:hyperlink r:id="rId11" w:history="1">
        <w:r>
          <w:rPr>
            <w:rStyle w:val="Hyperlink"/>
            <w:rFonts w:eastAsiaTheme="majorEastAsia"/>
          </w:rPr>
          <w:t>Understanding TCP Flags SYN ACK RST FIN URG PSH - howtouselinux</w:t>
        </w:r>
      </w:hyperlink>
    </w:p>
    <w:p w14:paraId="324F85C0" w14:textId="4C71AD6B" w:rsidR="00C07A73" w:rsidRDefault="00C07A73" w:rsidP="00C07A73">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 – </w:t>
      </w:r>
      <w:r>
        <w:rPr>
          <w:rStyle w:val="Strong"/>
          <w:rFonts w:ascii="Segoe UI" w:eastAsiaTheme="majorEastAsia" w:hAnsi="Segoe UI" w:cs="Segoe UI"/>
          <w:color w:val="1E293B"/>
          <w:spacing w:val="2"/>
          <w:sz w:val="25"/>
          <w:szCs w:val="25"/>
          <w:shd w:val="clear" w:color="auto" w:fill="FFFFFF"/>
        </w:rPr>
        <w:t>Specifying TCP flags</w:t>
      </w:r>
      <w:r>
        <w:rPr>
          <w:rFonts w:ascii="Segoe UI" w:hAnsi="Segoe UI" w:cs="Segoe UI"/>
          <w:color w:val="1E293B"/>
          <w:spacing w:val="2"/>
          <w:sz w:val="25"/>
          <w:szCs w:val="25"/>
          <w:shd w:val="clear" w:color="auto" w:fill="FFFFFF"/>
        </w:rPr>
        <w:t>:</w:t>
      </w:r>
      <w:r>
        <w:rPr>
          <w:rFonts w:ascii="Segoe UI" w:hAnsi="Segoe UI" w:cs="Segoe UI"/>
          <w:color w:val="1E293B"/>
          <w:spacing w:val="2"/>
          <w:sz w:val="25"/>
          <w:szCs w:val="25"/>
        </w:rPr>
        <w:br/>
      </w:r>
      <w:r>
        <w:rPr>
          <w:rFonts w:ascii="Segoe UI" w:hAnsi="Segoe UI" w:cs="Segoe UI"/>
          <w:color w:val="1E293B"/>
          <w:spacing w:val="2"/>
          <w:sz w:val="25"/>
          <w:szCs w:val="25"/>
          <w:shd w:val="clear" w:color="auto" w:fill="FFFFFF"/>
        </w:rPr>
        <w:t>To match all packets with a single specified TCP flag, add the </w:t>
      </w:r>
      <w:r>
        <w:rPr>
          <w:rStyle w:val="Strong"/>
          <w:rFonts w:ascii="Segoe UI" w:eastAsiaTheme="majorEastAsia" w:hAnsi="Segoe UI" w:cs="Segoe UI"/>
          <w:color w:val="D63384"/>
          <w:spacing w:val="2"/>
          <w:sz w:val="23"/>
          <w:szCs w:val="23"/>
        </w:rPr>
        <w:t>tcp[tcpflags] == tcp-ack</w:t>
      </w:r>
      <w:r>
        <w:rPr>
          <w:rStyle w:val="HTMLCode"/>
          <w:rFonts w:ascii="Segoe UI" w:eastAsiaTheme="majorEastAsia" w:hAnsi="Segoe UI" w:cs="Segoe UI"/>
          <w:color w:val="D63384"/>
          <w:spacing w:val="2"/>
          <w:sz w:val="23"/>
          <w:szCs w:val="23"/>
        </w:rPr>
        <w:t>/</w:t>
      </w:r>
      <w:r>
        <w:rPr>
          <w:rStyle w:val="Strong"/>
          <w:rFonts w:ascii="Segoe UI" w:eastAsiaTheme="majorEastAsia" w:hAnsi="Segoe UI" w:cs="Segoe UI"/>
          <w:color w:val="D63384"/>
          <w:spacing w:val="2"/>
          <w:sz w:val="23"/>
          <w:szCs w:val="23"/>
        </w:rPr>
        <w:t>tcp-syn</w:t>
      </w:r>
      <w:r>
        <w:rPr>
          <w:rStyle w:val="HTMLCode"/>
          <w:rFonts w:ascii="Segoe UI" w:eastAsiaTheme="majorEastAsia" w:hAnsi="Segoe UI" w:cs="Segoe UI"/>
          <w:color w:val="D63384"/>
          <w:spacing w:val="2"/>
          <w:sz w:val="23"/>
          <w:szCs w:val="23"/>
        </w:rPr>
        <w:t>/</w:t>
      </w:r>
      <w:r>
        <w:rPr>
          <w:rStyle w:val="Strong"/>
          <w:rFonts w:ascii="Segoe UI" w:eastAsiaTheme="majorEastAsia" w:hAnsi="Segoe UI" w:cs="Segoe UI"/>
          <w:color w:val="D63384"/>
          <w:spacing w:val="2"/>
          <w:sz w:val="23"/>
          <w:szCs w:val="23"/>
        </w:rPr>
        <w:t>tcp-fin</w:t>
      </w:r>
      <w:r>
        <w:rPr>
          <w:rStyle w:val="HTMLCode"/>
          <w:rFonts w:ascii="Segoe UI" w:eastAsiaTheme="majorEastAsia" w:hAnsi="Segoe UI" w:cs="Segoe UI"/>
          <w:color w:val="D63384"/>
          <w:spacing w:val="2"/>
          <w:sz w:val="23"/>
          <w:szCs w:val="23"/>
        </w:rPr>
        <w:t>/</w:t>
      </w:r>
      <w:r>
        <w:rPr>
          <w:rStyle w:val="Strong"/>
          <w:rFonts w:ascii="Segoe UI" w:eastAsiaTheme="majorEastAsia" w:hAnsi="Segoe UI" w:cs="Segoe UI"/>
          <w:color w:val="D63384"/>
          <w:spacing w:val="2"/>
          <w:sz w:val="23"/>
          <w:szCs w:val="23"/>
        </w:rPr>
        <w:t>tcp-push</w:t>
      </w:r>
      <w:r>
        <w:rPr>
          <w:rStyle w:val="HTMLCode"/>
          <w:rFonts w:ascii="Segoe UI" w:eastAsiaTheme="majorEastAsia" w:hAnsi="Segoe UI" w:cs="Segoe UI"/>
          <w:color w:val="D63384"/>
          <w:spacing w:val="2"/>
          <w:sz w:val="23"/>
          <w:szCs w:val="23"/>
        </w:rPr>
        <w:t>/</w:t>
      </w:r>
      <w:r>
        <w:rPr>
          <w:rStyle w:val="Strong"/>
          <w:rFonts w:ascii="Segoe UI" w:eastAsiaTheme="majorEastAsia" w:hAnsi="Segoe UI" w:cs="Segoe UI"/>
          <w:color w:val="D63384"/>
          <w:spacing w:val="2"/>
          <w:sz w:val="23"/>
          <w:szCs w:val="23"/>
        </w:rPr>
        <w:t>tcp-urg</w:t>
      </w:r>
      <w:r>
        <w:rPr>
          <w:rStyle w:val="HTMLCode"/>
          <w:rFonts w:ascii="Segoe UI" w:eastAsiaTheme="majorEastAsia" w:hAnsi="Segoe UI" w:cs="Segoe UI"/>
          <w:color w:val="D63384"/>
          <w:spacing w:val="2"/>
          <w:sz w:val="23"/>
          <w:szCs w:val="23"/>
        </w:rPr>
        <w:t>/</w:t>
      </w:r>
      <w:r>
        <w:rPr>
          <w:rStyle w:val="Strong"/>
          <w:rFonts w:ascii="Segoe UI" w:eastAsiaTheme="majorEastAsia" w:hAnsi="Segoe UI" w:cs="Segoe UI"/>
          <w:color w:val="D63384"/>
          <w:spacing w:val="2"/>
          <w:sz w:val="23"/>
          <w:szCs w:val="23"/>
        </w:rPr>
        <w:t>tcp-rst</w:t>
      </w:r>
      <w:r>
        <w:rPr>
          <w:rStyle w:val="Strong"/>
          <w:rFonts w:ascii="Segoe UI" w:eastAsiaTheme="majorEastAsia" w:hAnsi="Segoe UI" w:cs="Segoe UI"/>
          <w:color w:val="1E293B"/>
          <w:spacing w:val="2"/>
          <w:sz w:val="25"/>
          <w:szCs w:val="25"/>
          <w:shd w:val="clear" w:color="auto" w:fill="FFFFFF"/>
        </w:rPr>
        <w:t> </w:t>
      </w:r>
      <w:r>
        <w:rPr>
          <w:rFonts w:ascii="Segoe UI" w:hAnsi="Segoe UI" w:cs="Segoe UI"/>
          <w:color w:val="1E293B"/>
          <w:spacing w:val="2"/>
          <w:sz w:val="25"/>
          <w:szCs w:val="25"/>
          <w:shd w:val="clear" w:color="auto" w:fill="FFFFFF"/>
        </w:rPr>
        <w:t>option. For example, </w:t>
      </w:r>
      <w:r>
        <w:rPr>
          <w:rStyle w:val="Strong"/>
          <w:rFonts w:ascii="Segoe UI" w:eastAsiaTheme="majorEastAsia" w:hAnsi="Segoe UI" w:cs="Segoe UI"/>
          <w:color w:val="D63384"/>
          <w:spacing w:val="2"/>
          <w:sz w:val="23"/>
          <w:szCs w:val="23"/>
        </w:rPr>
        <w:t>tcp[tcpflags] == tcp-push</w:t>
      </w:r>
      <w:r w:rsidR="003E49ED">
        <w:rPr>
          <w:rStyle w:val="Strong"/>
          <w:rFonts w:ascii="Segoe UI" w:eastAsiaTheme="majorEastAsia" w:hAnsi="Segoe UI" w:cs="Segoe UI"/>
          <w:color w:val="D63384"/>
          <w:spacing w:val="2"/>
          <w:sz w:val="23"/>
          <w:szCs w:val="23"/>
        </w:rPr>
        <w:t xml:space="preserve"> </w:t>
      </w:r>
      <w:r>
        <w:rPr>
          <w:rFonts w:ascii="Segoe UI" w:hAnsi="Segoe UI" w:cs="Segoe UI"/>
          <w:color w:val="1E293B"/>
          <w:spacing w:val="2"/>
          <w:sz w:val="25"/>
          <w:szCs w:val="25"/>
          <w:shd w:val="clear" w:color="auto" w:fill="FFFFFF"/>
        </w:rPr>
        <w:t>displays packets with only the PSH flag set.</w:t>
      </w:r>
      <w:r w:rsidRPr="00C07A73">
        <w:rPr>
          <w:noProof/>
        </w:rPr>
        <w:t xml:space="preserve"> </w:t>
      </w:r>
      <w:r w:rsidRPr="00C07A73">
        <w:rPr>
          <w:rFonts w:ascii="Segoe UI" w:hAnsi="Segoe UI" w:cs="Segoe UI"/>
          <w:noProof/>
          <w:color w:val="1E293B"/>
          <w:spacing w:val="2"/>
          <w:sz w:val="25"/>
          <w:szCs w:val="25"/>
          <w:shd w:val="clear" w:color="auto" w:fill="FFFFFF"/>
        </w:rPr>
        <w:lastRenderedPageBreak/>
        <w:drawing>
          <wp:inline distT="0" distB="0" distL="0" distR="0" wp14:anchorId="45161013" wp14:editId="0CCAA258">
            <wp:extent cx="5943600" cy="2268220"/>
            <wp:effectExtent l="0" t="0" r="0" b="0"/>
            <wp:docPr id="1303638501"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38501" name="Picture 1" descr="A close-up of a number&#10;&#10;AI-generated content may be incorrect."/>
                    <pic:cNvPicPr/>
                  </pic:nvPicPr>
                  <pic:blipFill>
                    <a:blip r:embed="rId12"/>
                    <a:stretch>
                      <a:fillRect/>
                    </a:stretch>
                  </pic:blipFill>
                  <pic:spPr>
                    <a:xfrm>
                      <a:off x="0" y="0"/>
                      <a:ext cx="5943600" cy="2268220"/>
                    </a:xfrm>
                    <a:prstGeom prst="rect">
                      <a:avLst/>
                    </a:prstGeom>
                  </pic:spPr>
                </pic:pic>
              </a:graphicData>
            </a:graphic>
          </wp:inline>
        </w:drawing>
      </w:r>
      <w:r>
        <w:rPr>
          <w:rFonts w:ascii="Segoe UI" w:hAnsi="Segoe UI" w:cs="Segoe UI"/>
          <w:color w:val="1E293B"/>
          <w:spacing w:val="2"/>
          <w:sz w:val="25"/>
          <w:szCs w:val="25"/>
          <w:shd w:val="clear" w:color="auto" w:fill="FFFFFF"/>
        </w:rPr>
        <w:t>If you want to match packets with multiple flag bits on, convert the flags into a decimal value and use this number in </w:t>
      </w:r>
      <w:r>
        <w:rPr>
          <w:rStyle w:val="Strong"/>
          <w:rFonts w:ascii="Segoe UI" w:eastAsiaTheme="majorEastAsia" w:hAnsi="Segoe UI" w:cs="Segoe UI"/>
          <w:color w:val="D63384"/>
          <w:spacing w:val="2"/>
          <w:sz w:val="23"/>
          <w:szCs w:val="23"/>
        </w:rPr>
        <w:t>tcp[tcpflags] == x</w:t>
      </w:r>
      <w:r>
        <w:rPr>
          <w:rFonts w:ascii="Segoe UI" w:hAnsi="Segoe UI" w:cs="Segoe UI"/>
          <w:color w:val="1E293B"/>
          <w:spacing w:val="2"/>
          <w:sz w:val="25"/>
          <w:szCs w:val="25"/>
          <w:shd w:val="clear" w:color="auto" w:fill="FFFFFF"/>
        </w:rPr>
        <w:t>. For example, for packets with the PSH and ACK flags set, the decimal value becomes 00011000 = 24, and the expression becomes </w:t>
      </w:r>
      <w:r>
        <w:rPr>
          <w:rStyle w:val="Strong"/>
          <w:rFonts w:ascii="Segoe UI" w:eastAsiaTheme="majorEastAsia" w:hAnsi="Segoe UI" w:cs="Segoe UI"/>
          <w:color w:val="D63384"/>
          <w:spacing w:val="2"/>
          <w:sz w:val="23"/>
          <w:szCs w:val="23"/>
        </w:rPr>
        <w:t>tcp[tcpflags] == 24</w:t>
      </w:r>
      <w:r>
        <w:rPr>
          <w:rFonts w:ascii="Segoe UI" w:hAnsi="Segoe UI" w:cs="Segoe UI"/>
          <w:color w:val="1E293B"/>
          <w:spacing w:val="2"/>
          <w:sz w:val="25"/>
          <w:szCs w:val="25"/>
          <w:shd w:val="clear" w:color="auto" w:fill="FFFFFF"/>
        </w:rPr>
        <w:t>, as shown below.</w:t>
      </w:r>
    </w:p>
    <w:p w14:paraId="2798DACA" w14:textId="77777777" w:rsidR="00C07A73" w:rsidRDefault="00C07A73" w:rsidP="00C07A73">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sz w:val="25"/>
          <w:szCs w:val="25"/>
          <w:shd w:val="clear" w:color="auto" w:fill="FFFFFF"/>
        </w:rPr>
        <w:t>We know that echo requests have an ICMP type of 8. Since the type field in an ICMP header is the first byte, byte 0 (index is counted from 0) of the ICMP header should have a value of 8 (or 00001000 in binary). From this, we can construct our expression as </w:t>
      </w:r>
      <w:r>
        <w:rPr>
          <w:rStyle w:val="Strong"/>
          <w:rFonts w:ascii="Segoe UI" w:eastAsiaTheme="majorEastAsia" w:hAnsi="Segoe UI" w:cs="Segoe UI"/>
          <w:color w:val="D63384"/>
          <w:spacing w:val="2"/>
          <w:sz w:val="23"/>
          <w:szCs w:val="23"/>
        </w:rPr>
        <w:t>icmp[0] == 8</w:t>
      </w:r>
      <w:r>
        <w:rPr>
          <w:rFonts w:ascii="Segoe UI" w:hAnsi="Segoe UI" w:cs="Segoe UI"/>
          <w:color w:val="1E293B"/>
          <w:spacing w:val="2"/>
          <w:sz w:val="25"/>
          <w:szCs w:val="25"/>
          <w:shd w:val="clear" w:color="auto" w:fill="FFFFFF"/>
        </w:rPr>
        <w:t>. The same applies for other protocol headers and values, such as </w:t>
      </w:r>
      <w:r>
        <w:rPr>
          <w:rStyle w:val="Strong"/>
          <w:rFonts w:ascii="Segoe UI" w:eastAsiaTheme="majorEastAsia" w:hAnsi="Segoe UI" w:cs="Segoe UI"/>
          <w:color w:val="D63384"/>
          <w:spacing w:val="2"/>
          <w:sz w:val="23"/>
          <w:szCs w:val="23"/>
        </w:rPr>
        <w:t>ip[8]</w:t>
      </w:r>
      <w:r>
        <w:rPr>
          <w:rStyle w:val="Strong"/>
          <w:rFonts w:ascii="Segoe UI" w:eastAsiaTheme="majorEastAsia" w:hAnsi="Segoe UI" w:cs="Segoe UI"/>
          <w:color w:val="1E293B"/>
          <w:spacing w:val="2"/>
          <w:sz w:val="25"/>
          <w:szCs w:val="25"/>
          <w:shd w:val="clear" w:color="auto" w:fill="FFFFFF"/>
        </w:rPr>
        <w:t> </w:t>
      </w:r>
      <w:r>
        <w:rPr>
          <w:rFonts w:ascii="Segoe UI" w:hAnsi="Segoe UI" w:cs="Segoe UI"/>
          <w:color w:val="1E293B"/>
          <w:spacing w:val="2"/>
          <w:sz w:val="25"/>
          <w:szCs w:val="25"/>
          <w:shd w:val="clear" w:color="auto" w:fill="FFFFFF"/>
        </w:rPr>
        <w:t>for the TTL.</w:t>
      </w:r>
      <w:r w:rsidRPr="00C07A73">
        <w:rPr>
          <w:rFonts w:ascii="Segoe UI" w:hAnsi="Segoe UI" w:cs="Segoe UI"/>
          <w:color w:val="1E293B"/>
          <w:spacing w:val="2"/>
        </w:rPr>
        <w:t xml:space="preserve"> </w:t>
      </w:r>
    </w:p>
    <w:p w14:paraId="578244E1" w14:textId="4DD60C0B" w:rsidR="00C07A73" w:rsidRPr="00C07A73" w:rsidRDefault="00C07A73" w:rsidP="00C07A73">
      <w:pPr>
        <w:pStyle w:val="NormalWeb"/>
        <w:shd w:val="clear" w:color="auto" w:fill="FFFFFF"/>
        <w:spacing w:before="0" w:beforeAutospacing="0"/>
        <w:rPr>
          <w:rFonts w:ascii="Segoe UI" w:hAnsi="Segoe UI" w:cs="Segoe UI"/>
          <w:color w:val="1E293B"/>
          <w:spacing w:val="2"/>
        </w:rPr>
      </w:pPr>
      <w:r w:rsidRPr="00C07A73">
        <w:rPr>
          <w:rFonts w:ascii="Segoe UI" w:hAnsi="Segoe UI" w:cs="Segoe UI"/>
          <w:color w:val="1E293B"/>
          <w:spacing w:val="2"/>
        </w:rPr>
        <w:t>Note that you can sometimes replace the byte index with the name of the field that you are specifying. For example, </w:t>
      </w:r>
      <w:r w:rsidRPr="00C07A73">
        <w:rPr>
          <w:rFonts w:ascii="Segoe UI" w:hAnsi="Segoe UI" w:cs="Segoe UI"/>
          <w:b/>
          <w:bCs/>
          <w:color w:val="D63384"/>
          <w:spacing w:val="2"/>
          <w:sz w:val="23"/>
          <w:szCs w:val="23"/>
        </w:rPr>
        <w:t>icmp[0]</w:t>
      </w:r>
      <w:r w:rsidRPr="00C07A73">
        <w:rPr>
          <w:rFonts w:ascii="Segoe UI" w:hAnsi="Segoe UI" w:cs="Segoe UI"/>
          <w:b/>
          <w:bCs/>
          <w:color w:val="1E293B"/>
          <w:spacing w:val="2"/>
        </w:rPr>
        <w:t> </w:t>
      </w:r>
      <w:r w:rsidRPr="00C07A73">
        <w:rPr>
          <w:rFonts w:ascii="Segoe UI" w:hAnsi="Segoe UI" w:cs="Segoe UI"/>
          <w:color w:val="1E293B"/>
          <w:spacing w:val="2"/>
        </w:rPr>
        <w:t>could be replaced with </w:t>
      </w:r>
      <w:r w:rsidRPr="00C07A73">
        <w:rPr>
          <w:rFonts w:ascii="Segoe UI" w:hAnsi="Segoe UI" w:cs="Segoe UI"/>
          <w:b/>
          <w:bCs/>
          <w:color w:val="D63384"/>
          <w:spacing w:val="2"/>
          <w:sz w:val="23"/>
          <w:szCs w:val="23"/>
        </w:rPr>
        <w:t>icmp[icmptype]</w:t>
      </w:r>
      <w:r w:rsidRPr="00C07A73">
        <w:rPr>
          <w:rFonts w:ascii="Segoe UI" w:hAnsi="Segoe UI" w:cs="Segoe UI"/>
          <w:color w:val="1E293B"/>
          <w:spacing w:val="2"/>
        </w:rPr>
        <w:t>. </w:t>
      </w:r>
    </w:p>
    <w:p w14:paraId="3B995BC2" w14:textId="77777777" w:rsidR="00C07A73" w:rsidRPr="00C07A73" w:rsidRDefault="00C07A73" w:rsidP="00C07A73">
      <w:pPr>
        <w:shd w:val="clear" w:color="auto" w:fill="FFFFFF"/>
        <w:spacing w:after="100" w:afterAutospacing="1" w:line="240" w:lineRule="auto"/>
        <w:rPr>
          <w:rFonts w:ascii="Segoe UI" w:eastAsia="Times New Roman" w:hAnsi="Segoe UI" w:cs="Segoe UI"/>
          <w:color w:val="1E293B"/>
          <w:spacing w:val="2"/>
          <w:kern w:val="0"/>
          <w14:ligatures w14:val="none"/>
        </w:rPr>
      </w:pPr>
      <w:r w:rsidRPr="00C07A73">
        <w:rPr>
          <w:rFonts w:ascii="Segoe UI" w:eastAsia="Times New Roman" w:hAnsi="Segoe UI" w:cs="Segoe UI"/>
          <w:color w:val="1E293B"/>
          <w:spacing w:val="2"/>
          <w:kern w:val="0"/>
          <w14:ligatures w14:val="none"/>
        </w:rPr>
        <w:t>There are many other useful features in TCPDump, such as:</w:t>
      </w:r>
    </w:p>
    <w:p w14:paraId="0561EA29" w14:textId="77777777" w:rsidR="00C07A73" w:rsidRPr="00C07A73" w:rsidRDefault="00C07A73" w:rsidP="00C07A73">
      <w:pPr>
        <w:numPr>
          <w:ilvl w:val="0"/>
          <w:numId w:val="1"/>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07A73">
        <w:rPr>
          <w:rFonts w:ascii="Segoe UI" w:eastAsia="Times New Roman" w:hAnsi="Segoe UI" w:cs="Segoe UI"/>
          <w:b/>
          <w:bCs/>
          <w:color w:val="D63384"/>
          <w:spacing w:val="2"/>
          <w:kern w:val="0"/>
          <w:sz w:val="23"/>
          <w:szCs w:val="23"/>
          <w14:ligatures w14:val="none"/>
        </w:rPr>
        <w:t>-A</w:t>
      </w:r>
      <w:r w:rsidRPr="00C07A73">
        <w:rPr>
          <w:rFonts w:ascii="Segoe UI" w:eastAsia="Times New Roman" w:hAnsi="Segoe UI" w:cs="Segoe UI"/>
          <w:b/>
          <w:bCs/>
          <w:color w:val="1E293B"/>
          <w:spacing w:val="2"/>
          <w:kern w:val="0"/>
          <w:sz w:val="21"/>
          <w:szCs w:val="21"/>
          <w14:ligatures w14:val="none"/>
        </w:rPr>
        <w:t> </w:t>
      </w:r>
      <w:r w:rsidRPr="00C07A73">
        <w:rPr>
          <w:rFonts w:ascii="Segoe UI" w:eastAsia="Times New Roman" w:hAnsi="Segoe UI" w:cs="Segoe UI"/>
          <w:color w:val="1E293B"/>
          <w:spacing w:val="2"/>
          <w:kern w:val="0"/>
          <w:sz w:val="21"/>
          <w:szCs w:val="21"/>
          <w14:ligatures w14:val="none"/>
        </w:rPr>
        <w:t>to display packet contents in ASCII</w:t>
      </w:r>
    </w:p>
    <w:p w14:paraId="1860E1B7" w14:textId="77777777" w:rsidR="00C07A73" w:rsidRPr="00C07A73" w:rsidRDefault="00C07A73" w:rsidP="00C07A73">
      <w:pPr>
        <w:numPr>
          <w:ilvl w:val="0"/>
          <w:numId w:val="1"/>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07A73">
        <w:rPr>
          <w:rFonts w:ascii="Segoe UI" w:eastAsia="Times New Roman" w:hAnsi="Segoe UI" w:cs="Segoe UI"/>
          <w:b/>
          <w:bCs/>
          <w:color w:val="D63384"/>
          <w:spacing w:val="2"/>
          <w:kern w:val="0"/>
          <w:sz w:val="23"/>
          <w:szCs w:val="23"/>
          <w14:ligatures w14:val="none"/>
        </w:rPr>
        <w:t>-x</w:t>
      </w:r>
      <w:r w:rsidRPr="00C07A73">
        <w:rPr>
          <w:rFonts w:ascii="Segoe UI" w:eastAsia="Times New Roman" w:hAnsi="Segoe UI" w:cs="Segoe UI"/>
          <w:b/>
          <w:bCs/>
          <w:color w:val="1E293B"/>
          <w:spacing w:val="2"/>
          <w:kern w:val="0"/>
          <w:sz w:val="21"/>
          <w:szCs w:val="21"/>
          <w14:ligatures w14:val="none"/>
        </w:rPr>
        <w:t> </w:t>
      </w:r>
      <w:r w:rsidRPr="00C07A73">
        <w:rPr>
          <w:rFonts w:ascii="Segoe UI" w:eastAsia="Times New Roman" w:hAnsi="Segoe UI" w:cs="Segoe UI"/>
          <w:color w:val="1E293B"/>
          <w:spacing w:val="2"/>
          <w:kern w:val="0"/>
          <w:sz w:val="21"/>
          <w:szCs w:val="21"/>
          <w14:ligatures w14:val="none"/>
        </w:rPr>
        <w:t>to print the hex dump of the packet</w:t>
      </w:r>
    </w:p>
    <w:p w14:paraId="57BFF382" w14:textId="77777777" w:rsidR="00C07A73" w:rsidRPr="00C07A73" w:rsidRDefault="00C07A73" w:rsidP="00C07A73">
      <w:pPr>
        <w:numPr>
          <w:ilvl w:val="0"/>
          <w:numId w:val="1"/>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07A73">
        <w:rPr>
          <w:rFonts w:ascii="Segoe UI" w:eastAsia="Times New Roman" w:hAnsi="Segoe UI" w:cs="Segoe UI"/>
          <w:b/>
          <w:bCs/>
          <w:color w:val="D63384"/>
          <w:spacing w:val="2"/>
          <w:kern w:val="0"/>
          <w:sz w:val="23"/>
          <w:szCs w:val="23"/>
          <w14:ligatures w14:val="none"/>
        </w:rPr>
        <w:t>-X</w:t>
      </w:r>
      <w:r w:rsidRPr="00C07A73">
        <w:rPr>
          <w:rFonts w:ascii="Segoe UI" w:eastAsia="Times New Roman" w:hAnsi="Segoe UI" w:cs="Segoe UI"/>
          <w:b/>
          <w:bCs/>
          <w:color w:val="1E293B"/>
          <w:spacing w:val="2"/>
          <w:kern w:val="0"/>
          <w:sz w:val="21"/>
          <w:szCs w:val="21"/>
          <w14:ligatures w14:val="none"/>
        </w:rPr>
        <w:t> </w:t>
      </w:r>
      <w:r w:rsidRPr="00C07A73">
        <w:rPr>
          <w:rFonts w:ascii="Segoe UI" w:eastAsia="Times New Roman" w:hAnsi="Segoe UI" w:cs="Segoe UI"/>
          <w:color w:val="1E293B"/>
          <w:spacing w:val="2"/>
          <w:kern w:val="0"/>
          <w:sz w:val="21"/>
          <w:szCs w:val="21"/>
          <w14:ligatures w14:val="none"/>
        </w:rPr>
        <w:t>to print both of the above, and</w:t>
      </w:r>
    </w:p>
    <w:p w14:paraId="79EDADBF" w14:textId="77777777" w:rsidR="00C07A73" w:rsidRPr="00C07A73" w:rsidRDefault="00C07A73" w:rsidP="00C07A73">
      <w:pPr>
        <w:numPr>
          <w:ilvl w:val="0"/>
          <w:numId w:val="1"/>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07A73">
        <w:rPr>
          <w:rFonts w:ascii="Segoe UI" w:eastAsia="Times New Roman" w:hAnsi="Segoe UI" w:cs="Segoe UI"/>
          <w:b/>
          <w:bCs/>
          <w:color w:val="D63384"/>
          <w:spacing w:val="2"/>
          <w:kern w:val="0"/>
          <w:sz w:val="23"/>
          <w:szCs w:val="23"/>
          <w14:ligatures w14:val="none"/>
        </w:rPr>
        <w:t>t</w:t>
      </w:r>
      <w:r w:rsidRPr="00C07A73">
        <w:rPr>
          <w:rFonts w:ascii="Segoe UI" w:eastAsia="Times New Roman" w:hAnsi="Segoe UI" w:cs="Segoe UI"/>
          <w:color w:val="1E293B"/>
          <w:spacing w:val="2"/>
          <w:kern w:val="0"/>
          <w:sz w:val="21"/>
          <w:szCs w:val="21"/>
          <w14:ligatures w14:val="none"/>
        </w:rPr>
        <w:t>, </w:t>
      </w:r>
      <w:r w:rsidRPr="00C07A73">
        <w:rPr>
          <w:rFonts w:ascii="Segoe UI" w:eastAsia="Times New Roman" w:hAnsi="Segoe UI" w:cs="Segoe UI"/>
          <w:b/>
          <w:bCs/>
          <w:color w:val="D63384"/>
          <w:spacing w:val="2"/>
          <w:kern w:val="0"/>
          <w:sz w:val="23"/>
          <w:szCs w:val="23"/>
          <w14:ligatures w14:val="none"/>
        </w:rPr>
        <w:t>-tt</w:t>
      </w:r>
      <w:r w:rsidRPr="00C07A73">
        <w:rPr>
          <w:rFonts w:ascii="Segoe UI" w:eastAsia="Times New Roman" w:hAnsi="Segoe UI" w:cs="Segoe UI"/>
          <w:color w:val="1E293B"/>
          <w:spacing w:val="2"/>
          <w:kern w:val="0"/>
          <w:sz w:val="21"/>
          <w:szCs w:val="21"/>
          <w14:ligatures w14:val="none"/>
        </w:rPr>
        <w:t>, </w:t>
      </w:r>
      <w:r w:rsidRPr="00C07A73">
        <w:rPr>
          <w:rFonts w:ascii="Segoe UI" w:eastAsia="Times New Roman" w:hAnsi="Segoe UI" w:cs="Segoe UI"/>
          <w:b/>
          <w:bCs/>
          <w:color w:val="D63384"/>
          <w:spacing w:val="2"/>
          <w:kern w:val="0"/>
          <w:sz w:val="23"/>
          <w:szCs w:val="23"/>
          <w14:ligatures w14:val="none"/>
        </w:rPr>
        <w:t>-ttt</w:t>
      </w:r>
      <w:r w:rsidRPr="00C07A73">
        <w:rPr>
          <w:rFonts w:ascii="Segoe UI" w:eastAsia="Times New Roman" w:hAnsi="Segoe UI" w:cs="Segoe UI"/>
          <w:color w:val="1E293B"/>
          <w:spacing w:val="2"/>
          <w:kern w:val="0"/>
          <w:sz w:val="21"/>
          <w:szCs w:val="21"/>
          <w14:ligatures w14:val="none"/>
        </w:rPr>
        <w:t>, </w:t>
      </w:r>
      <w:r w:rsidRPr="00C07A73">
        <w:rPr>
          <w:rFonts w:ascii="Segoe UI" w:eastAsia="Times New Roman" w:hAnsi="Segoe UI" w:cs="Segoe UI"/>
          <w:b/>
          <w:bCs/>
          <w:color w:val="D63384"/>
          <w:spacing w:val="2"/>
          <w:kern w:val="0"/>
          <w:sz w:val="23"/>
          <w:szCs w:val="23"/>
          <w14:ligatures w14:val="none"/>
        </w:rPr>
        <w:t>-tttt</w:t>
      </w:r>
      <w:r w:rsidRPr="00C07A73">
        <w:rPr>
          <w:rFonts w:ascii="Segoe UI" w:eastAsia="Times New Roman" w:hAnsi="Segoe UI" w:cs="Segoe UI"/>
          <w:color w:val="1E293B"/>
          <w:spacing w:val="2"/>
          <w:kern w:val="0"/>
          <w:sz w:val="21"/>
          <w:szCs w:val="21"/>
          <w14:ligatures w14:val="none"/>
        </w:rPr>
        <w:t>, </w:t>
      </w:r>
      <w:r w:rsidRPr="00C07A73">
        <w:rPr>
          <w:rFonts w:ascii="Segoe UI" w:eastAsia="Times New Roman" w:hAnsi="Segoe UI" w:cs="Segoe UI"/>
          <w:b/>
          <w:bCs/>
          <w:color w:val="D63384"/>
          <w:spacing w:val="2"/>
          <w:kern w:val="0"/>
          <w:sz w:val="23"/>
          <w:szCs w:val="23"/>
          <w14:ligatures w14:val="none"/>
        </w:rPr>
        <w:t>-ttttt</w:t>
      </w:r>
      <w:r w:rsidRPr="00C07A73">
        <w:rPr>
          <w:rFonts w:ascii="Segoe UI" w:eastAsia="Times New Roman" w:hAnsi="Segoe UI" w:cs="Segoe UI"/>
          <w:b/>
          <w:bCs/>
          <w:color w:val="1E293B"/>
          <w:spacing w:val="2"/>
          <w:kern w:val="0"/>
          <w:sz w:val="21"/>
          <w:szCs w:val="21"/>
          <w14:ligatures w14:val="none"/>
        </w:rPr>
        <w:t> </w:t>
      </w:r>
      <w:r w:rsidRPr="00C07A73">
        <w:rPr>
          <w:rFonts w:ascii="Segoe UI" w:eastAsia="Times New Roman" w:hAnsi="Segoe UI" w:cs="Segoe UI"/>
          <w:color w:val="1E293B"/>
          <w:spacing w:val="2"/>
          <w:kern w:val="0"/>
          <w:sz w:val="21"/>
          <w:szCs w:val="21"/>
          <w14:ligatures w14:val="none"/>
        </w:rPr>
        <w:t>to manage timestamps</w:t>
      </w:r>
    </w:p>
    <w:p w14:paraId="7C05C260" w14:textId="1BF6B1C4" w:rsidR="00C07A73" w:rsidRDefault="00C07A73" w:rsidP="00C07A73">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 </w:t>
      </w:r>
      <w:r>
        <w:rPr>
          <w:rStyle w:val="Strong"/>
          <w:rFonts w:ascii="Segoe UI" w:eastAsiaTheme="majorEastAsia" w:hAnsi="Segoe UI" w:cs="Segoe UI"/>
          <w:color w:val="1E293B"/>
          <w:spacing w:val="2"/>
          <w:sz w:val="25"/>
          <w:szCs w:val="25"/>
          <w:shd w:val="clear" w:color="auto" w:fill="FFFFFF"/>
        </w:rPr>
        <w:t>cut -d “</w:t>
      </w:r>
      <w:r>
        <w:rPr>
          <w:rFonts w:ascii="Segoe UI" w:hAnsi="Segoe UI" w:cs="Segoe UI"/>
          <w:i/>
          <w:iCs/>
          <w:color w:val="1E293B"/>
          <w:spacing w:val="2"/>
          <w:sz w:val="25"/>
          <w:szCs w:val="25"/>
          <w:shd w:val="clear" w:color="auto" w:fill="FFFFFF"/>
        </w:rPr>
        <w:t>delimiter</w:t>
      </w:r>
      <w:r>
        <w:rPr>
          <w:rStyle w:val="Strong"/>
          <w:rFonts w:ascii="Segoe UI" w:eastAsiaTheme="majorEastAsia" w:hAnsi="Segoe UI" w:cs="Segoe UI"/>
          <w:color w:val="1E293B"/>
          <w:spacing w:val="2"/>
          <w:sz w:val="25"/>
          <w:szCs w:val="25"/>
          <w:shd w:val="clear" w:color="auto" w:fill="FFFFFF"/>
        </w:rPr>
        <w:t>” -f </w:t>
      </w:r>
      <w:r>
        <w:rPr>
          <w:rFonts w:ascii="Segoe UI" w:hAnsi="Segoe UI" w:cs="Segoe UI"/>
          <w:i/>
          <w:iCs/>
          <w:color w:val="1E293B"/>
          <w:spacing w:val="2"/>
          <w:sz w:val="25"/>
          <w:szCs w:val="25"/>
          <w:shd w:val="clear" w:color="auto" w:fill="FFFFFF"/>
        </w:rPr>
        <w:t>no.</w:t>
      </w:r>
      <w:r>
        <w:rPr>
          <w:rFonts w:ascii="Segoe UI" w:hAnsi="Segoe UI" w:cs="Segoe UI"/>
          <w:color w:val="1E293B"/>
          <w:spacing w:val="2"/>
          <w:sz w:val="25"/>
          <w:szCs w:val="25"/>
          <w:shd w:val="clear" w:color="auto" w:fill="FFFFFF"/>
        </w:rPr>
        <w:t>: </w:t>
      </w:r>
      <w:r>
        <w:rPr>
          <w:rStyle w:val="Strong"/>
          <w:rFonts w:ascii="Segoe UI" w:eastAsiaTheme="majorEastAsia" w:hAnsi="Segoe UI" w:cs="Segoe UI"/>
          <w:color w:val="1E293B"/>
          <w:spacing w:val="2"/>
          <w:sz w:val="25"/>
          <w:szCs w:val="25"/>
          <w:shd w:val="clear" w:color="auto" w:fill="FFFFFF"/>
        </w:rPr>
        <w:t>cut </w:t>
      </w:r>
      <w:r>
        <w:rPr>
          <w:rFonts w:ascii="Segoe UI" w:hAnsi="Segoe UI" w:cs="Segoe UI"/>
          <w:color w:val="1E293B"/>
          <w:spacing w:val="2"/>
          <w:sz w:val="25"/>
          <w:szCs w:val="25"/>
          <w:shd w:val="clear" w:color="auto" w:fill="FFFFFF"/>
        </w:rPr>
        <w:t>is a useful tool that can extract certain fields within each line with the use of delimiters. Delimiters are single characters that separate each field, with each field being able to be specified with a number.</w:t>
      </w:r>
    </w:p>
    <w:p w14:paraId="606EBB28" w14:textId="77777777" w:rsidR="00AF4CD4" w:rsidRDefault="00AF4CD4" w:rsidP="00AF4CD4">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You can specify more than one field to be displayed, such as </w:t>
      </w:r>
      <w:r>
        <w:rPr>
          <w:rStyle w:val="Strong"/>
          <w:rFonts w:ascii="Segoe UI" w:eastAsiaTheme="majorEastAsia" w:hAnsi="Segoe UI" w:cs="Segoe UI"/>
          <w:color w:val="D63384"/>
          <w:spacing w:val="2"/>
          <w:sz w:val="23"/>
          <w:szCs w:val="23"/>
        </w:rPr>
        <w:t>cut -d “:” -f 1,2,3</w:t>
      </w:r>
      <w:r>
        <w:rPr>
          <w:rStyle w:val="Strong"/>
          <w:rFonts w:ascii="Segoe UI" w:eastAsiaTheme="majorEastAsia" w:hAnsi="Segoe UI" w:cs="Segoe UI"/>
          <w:color w:val="1E293B"/>
          <w:spacing w:val="2"/>
        </w:rPr>
        <w:t> </w:t>
      </w:r>
      <w:r>
        <w:rPr>
          <w:rFonts w:ascii="Segoe UI" w:hAnsi="Segoe UI" w:cs="Segoe UI"/>
          <w:color w:val="1E293B"/>
          <w:spacing w:val="2"/>
        </w:rPr>
        <w:t>to print up to the destination address and port.</w:t>
      </w:r>
    </w:p>
    <w:p w14:paraId="44F7F219" w14:textId="0A86D11C" w:rsidR="003E49ED" w:rsidRDefault="003E49ED" w:rsidP="00AF4CD4">
      <w:pPr>
        <w:pStyle w:val="NormalWeb"/>
        <w:shd w:val="clear" w:color="auto" w:fill="FFFFFF"/>
        <w:spacing w:before="0" w:beforeAutospacing="0"/>
        <w:rPr>
          <w:rFonts w:ascii="Segoe UI" w:hAnsi="Segoe UI" w:cs="Segoe UI"/>
          <w:color w:val="1E293B"/>
          <w:spacing w:val="2"/>
        </w:rPr>
      </w:pPr>
      <w:hyperlink r:id="rId13" w:history="1">
        <w:r>
          <w:rPr>
            <w:rStyle w:val="Hyperlink"/>
            <w:rFonts w:eastAsiaTheme="majorEastAsia"/>
          </w:rPr>
          <w:t>Security Blue Team: Introduction to Network Analysis TCPDump Activity Write-up | by Justin Mangaoang | Medium</w:t>
        </w:r>
      </w:hyperlink>
    </w:p>
    <w:p w14:paraId="1C898794" w14:textId="68DE7C1F" w:rsidR="00AF4CD4" w:rsidRDefault="00AF4CD4" w:rsidP="00C07A73">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rPr>
        <w:lastRenderedPageBreak/>
        <w:t>– </w:t>
      </w:r>
      <w:r>
        <w:rPr>
          <w:rStyle w:val="Strong"/>
          <w:rFonts w:ascii="Segoe UI" w:eastAsiaTheme="majorEastAsia" w:hAnsi="Segoe UI" w:cs="Segoe UI"/>
          <w:color w:val="1E293B"/>
          <w:spacing w:val="2"/>
        </w:rPr>
        <w:t>awk ‘{print $</w:t>
      </w:r>
      <w:r>
        <w:rPr>
          <w:rFonts w:ascii="Segoe UI" w:hAnsi="Segoe UI" w:cs="Segoe UI"/>
          <w:i/>
          <w:iCs/>
          <w:color w:val="1E293B"/>
          <w:spacing w:val="2"/>
        </w:rPr>
        <w:t>no.</w:t>
      </w:r>
      <w:r>
        <w:rPr>
          <w:rStyle w:val="Strong"/>
          <w:rFonts w:ascii="Segoe UI" w:eastAsiaTheme="majorEastAsia" w:hAnsi="Segoe UI" w:cs="Segoe UI"/>
          <w:color w:val="1E293B"/>
          <w:spacing w:val="2"/>
        </w:rPr>
        <w:t>}’</w:t>
      </w:r>
      <w:r>
        <w:rPr>
          <w:rFonts w:ascii="Segoe UI" w:hAnsi="Segoe UI" w:cs="Segoe UI"/>
          <w:color w:val="1E293B"/>
          <w:spacing w:val="2"/>
        </w:rPr>
        <w:t>: </w:t>
      </w:r>
      <w:r>
        <w:rPr>
          <w:rStyle w:val="Strong"/>
          <w:rFonts w:ascii="Segoe UI" w:eastAsiaTheme="majorEastAsia" w:hAnsi="Segoe UI" w:cs="Segoe UI"/>
          <w:color w:val="1E293B"/>
          <w:spacing w:val="2"/>
        </w:rPr>
        <w:t>awk </w:t>
      </w:r>
      <w:r>
        <w:rPr>
          <w:rFonts w:ascii="Segoe UI" w:hAnsi="Segoe UI" w:cs="Segoe UI"/>
          <w:color w:val="1E293B"/>
          <w:spacing w:val="2"/>
        </w:rPr>
        <w:t xml:space="preserve">is a very powerful tool when it comes to text manipulation and one use case is to print a specific field within each line. Each field is separated by spaces. </w:t>
      </w:r>
      <w:r>
        <w:rPr>
          <w:rFonts w:ascii="Segoe UI" w:hAnsi="Segoe UI" w:cs="Segoe UI"/>
          <w:color w:val="1E293B"/>
          <w:spacing w:val="2"/>
          <w:sz w:val="25"/>
          <w:szCs w:val="25"/>
          <w:shd w:val="clear" w:color="auto" w:fill="FFFFFF"/>
        </w:rPr>
        <w:t>You can also use </w:t>
      </w:r>
      <w:r>
        <w:rPr>
          <w:rStyle w:val="Strong"/>
          <w:rFonts w:ascii="Segoe UI" w:eastAsiaTheme="majorEastAsia" w:hAnsi="Segoe UI" w:cs="Segoe UI"/>
          <w:color w:val="D63384"/>
          <w:spacing w:val="2"/>
          <w:sz w:val="23"/>
          <w:szCs w:val="23"/>
        </w:rPr>
        <w:t>$NF</w:t>
      </w:r>
      <w:r>
        <w:rPr>
          <w:rStyle w:val="Strong"/>
          <w:rFonts w:ascii="Segoe UI" w:eastAsiaTheme="majorEastAsia" w:hAnsi="Segoe UI" w:cs="Segoe UI"/>
          <w:color w:val="1E293B"/>
          <w:spacing w:val="2"/>
          <w:sz w:val="25"/>
          <w:szCs w:val="25"/>
          <w:shd w:val="clear" w:color="auto" w:fill="FFFFFF"/>
        </w:rPr>
        <w:t> </w:t>
      </w:r>
      <w:r>
        <w:rPr>
          <w:rFonts w:ascii="Segoe UI" w:hAnsi="Segoe UI" w:cs="Segoe UI"/>
          <w:color w:val="1E293B"/>
          <w:spacing w:val="2"/>
          <w:sz w:val="25"/>
          <w:szCs w:val="25"/>
          <w:shd w:val="clear" w:color="auto" w:fill="FFFFFF"/>
        </w:rPr>
        <w:t>for the last field and </w:t>
      </w:r>
      <w:r>
        <w:rPr>
          <w:rStyle w:val="Strong"/>
          <w:rFonts w:ascii="Segoe UI" w:eastAsiaTheme="majorEastAsia" w:hAnsi="Segoe UI" w:cs="Segoe UI"/>
          <w:color w:val="D63384"/>
          <w:spacing w:val="2"/>
          <w:sz w:val="23"/>
          <w:szCs w:val="23"/>
        </w:rPr>
        <w:t>$(NF-</w:t>
      </w:r>
      <w:r>
        <w:rPr>
          <w:rStyle w:val="Strong"/>
          <w:rFonts w:ascii="Segoe UI" w:eastAsiaTheme="majorEastAsia" w:hAnsi="Segoe UI" w:cs="Segoe UI"/>
          <w:i/>
          <w:iCs/>
          <w:color w:val="D63384"/>
          <w:spacing w:val="2"/>
          <w:sz w:val="23"/>
          <w:szCs w:val="23"/>
        </w:rPr>
        <w:t>x</w:t>
      </w:r>
      <w:r>
        <w:rPr>
          <w:rStyle w:val="Strong"/>
          <w:rFonts w:ascii="Segoe UI" w:eastAsiaTheme="majorEastAsia" w:hAnsi="Segoe UI" w:cs="Segoe UI"/>
          <w:color w:val="D63384"/>
          <w:spacing w:val="2"/>
          <w:sz w:val="23"/>
          <w:szCs w:val="23"/>
        </w:rPr>
        <w:t>)</w:t>
      </w:r>
      <w:r>
        <w:rPr>
          <w:rStyle w:val="Strong"/>
          <w:rFonts w:ascii="Segoe UI" w:eastAsiaTheme="majorEastAsia" w:hAnsi="Segoe UI" w:cs="Segoe UI"/>
          <w:color w:val="1E293B"/>
          <w:spacing w:val="2"/>
          <w:sz w:val="25"/>
          <w:szCs w:val="25"/>
          <w:shd w:val="clear" w:color="auto" w:fill="FFFFFF"/>
        </w:rPr>
        <w:t> </w:t>
      </w:r>
      <w:r>
        <w:rPr>
          <w:rFonts w:ascii="Segoe UI" w:hAnsi="Segoe UI" w:cs="Segoe UI"/>
          <w:color w:val="1E293B"/>
          <w:spacing w:val="2"/>
          <w:sz w:val="25"/>
          <w:szCs w:val="25"/>
          <w:shd w:val="clear" w:color="auto" w:fill="FFFFFF"/>
        </w:rPr>
        <w:t>for the </w:t>
      </w:r>
      <w:r>
        <w:rPr>
          <w:rFonts w:ascii="Segoe UI" w:hAnsi="Segoe UI" w:cs="Segoe UI"/>
          <w:i/>
          <w:iCs/>
          <w:color w:val="1E293B"/>
          <w:spacing w:val="2"/>
          <w:sz w:val="25"/>
          <w:szCs w:val="25"/>
          <w:shd w:val="clear" w:color="auto" w:fill="FFFFFF"/>
        </w:rPr>
        <w:t>(x+1)</w:t>
      </w:r>
      <w:r>
        <w:rPr>
          <w:rFonts w:ascii="Segoe UI" w:hAnsi="Segoe UI" w:cs="Segoe UI"/>
          <w:color w:val="1E293B"/>
          <w:spacing w:val="2"/>
          <w:sz w:val="25"/>
          <w:szCs w:val="25"/>
          <w:shd w:val="clear" w:color="auto" w:fill="FFFFFF"/>
        </w:rPr>
        <w:t>th field from the end, such as </w:t>
      </w:r>
      <w:r>
        <w:rPr>
          <w:rStyle w:val="Strong"/>
          <w:rFonts w:ascii="Segoe UI" w:eastAsiaTheme="majorEastAsia" w:hAnsi="Segoe UI" w:cs="Segoe UI"/>
          <w:color w:val="D63384"/>
          <w:spacing w:val="2"/>
          <w:sz w:val="23"/>
          <w:szCs w:val="23"/>
        </w:rPr>
        <w:t>awk ‘{print $(NF-2)}’</w:t>
      </w:r>
      <w:r>
        <w:rPr>
          <w:rStyle w:val="Strong"/>
          <w:rFonts w:ascii="Segoe UI" w:eastAsiaTheme="majorEastAsia" w:hAnsi="Segoe UI" w:cs="Segoe UI"/>
          <w:color w:val="1E293B"/>
          <w:spacing w:val="2"/>
          <w:sz w:val="25"/>
          <w:szCs w:val="25"/>
          <w:shd w:val="clear" w:color="auto" w:fill="FFFFFF"/>
        </w:rPr>
        <w:t> </w:t>
      </w:r>
      <w:r>
        <w:rPr>
          <w:rFonts w:ascii="Segoe UI" w:hAnsi="Segoe UI" w:cs="Segoe UI"/>
          <w:color w:val="1E293B"/>
          <w:spacing w:val="2"/>
          <w:sz w:val="25"/>
          <w:szCs w:val="25"/>
          <w:shd w:val="clear" w:color="auto" w:fill="FFFFFF"/>
        </w:rPr>
        <w:t>for the third last field.</w:t>
      </w:r>
    </w:p>
    <w:p w14:paraId="294CCA68" w14:textId="4EC1C5B1" w:rsidR="00AF4CD4" w:rsidRDefault="00AF4CD4" w:rsidP="00C07A73">
      <w:pPr>
        <w:pStyle w:val="NormalWeb"/>
        <w:shd w:val="clear" w:color="auto" w:fill="FFFFFF"/>
        <w:spacing w:before="0" w:beforeAutospacing="0"/>
        <w:rPr>
          <w:rFonts w:ascii="Segoe UI" w:hAnsi="Segoe UI" w:cs="Segoe UI"/>
          <w:color w:val="1E293B"/>
          <w:spacing w:val="2"/>
          <w:sz w:val="25"/>
          <w:szCs w:val="25"/>
          <w:shd w:val="clear" w:color="auto" w:fill="FFFFFF"/>
        </w:rPr>
      </w:pPr>
      <w:r>
        <w:rPr>
          <w:rStyle w:val="Strong"/>
          <w:rFonts w:ascii="Segoe UI" w:eastAsiaTheme="majorEastAsia" w:hAnsi="Segoe UI" w:cs="Segoe UI"/>
          <w:color w:val="1E293B"/>
          <w:spacing w:val="2"/>
          <w:sz w:val="25"/>
          <w:szCs w:val="25"/>
          <w:shd w:val="clear" w:color="auto" w:fill="FFFFFF"/>
        </w:rPr>
        <w:t>grep </w:t>
      </w:r>
      <w:r>
        <w:rPr>
          <w:rFonts w:ascii="Segoe UI" w:hAnsi="Segoe UI" w:cs="Segoe UI"/>
          <w:i/>
          <w:iCs/>
          <w:color w:val="1E293B"/>
          <w:spacing w:val="2"/>
          <w:sz w:val="25"/>
          <w:szCs w:val="25"/>
          <w:shd w:val="clear" w:color="auto" w:fill="FFFFFF"/>
        </w:rPr>
        <w:t>keyword</w:t>
      </w:r>
      <w:r>
        <w:rPr>
          <w:rFonts w:ascii="Segoe UI" w:hAnsi="Segoe UI" w:cs="Segoe UI"/>
          <w:color w:val="1E293B"/>
          <w:spacing w:val="2"/>
          <w:sz w:val="25"/>
          <w:szCs w:val="25"/>
          <w:shd w:val="clear" w:color="auto" w:fill="FFFFFF"/>
        </w:rPr>
        <w:t>: Even if you are a Unix CLI beginner, you will most likely know this Command. </w:t>
      </w:r>
      <w:r>
        <w:rPr>
          <w:rStyle w:val="Strong"/>
          <w:rFonts w:ascii="Segoe UI" w:eastAsiaTheme="majorEastAsia" w:hAnsi="Segoe UI" w:cs="Segoe UI"/>
          <w:color w:val="D63384"/>
          <w:spacing w:val="2"/>
          <w:sz w:val="23"/>
          <w:szCs w:val="23"/>
        </w:rPr>
        <w:t>grep</w:t>
      </w:r>
      <w:r>
        <w:rPr>
          <w:rStyle w:val="Strong"/>
          <w:rFonts w:ascii="Segoe UI" w:eastAsiaTheme="majorEastAsia" w:hAnsi="Segoe UI" w:cs="Segoe UI"/>
          <w:color w:val="1E293B"/>
          <w:spacing w:val="2"/>
          <w:sz w:val="25"/>
          <w:szCs w:val="25"/>
          <w:shd w:val="clear" w:color="auto" w:fill="FFFFFF"/>
        </w:rPr>
        <w:t> </w:t>
      </w:r>
      <w:r>
        <w:rPr>
          <w:rFonts w:ascii="Segoe UI" w:hAnsi="Segoe UI" w:cs="Segoe UI"/>
          <w:color w:val="1E293B"/>
          <w:spacing w:val="2"/>
          <w:sz w:val="25"/>
          <w:szCs w:val="25"/>
          <w:shd w:val="clear" w:color="auto" w:fill="FFFFFF"/>
        </w:rPr>
        <w:t>is the go-to command for finding lines within files that match a given keyword. For example, in order to find all FTP packets that relate to a .zip file, you can use </w:t>
      </w:r>
      <w:r>
        <w:rPr>
          <w:rStyle w:val="Strong"/>
          <w:rFonts w:ascii="Segoe UI" w:eastAsiaTheme="majorEastAsia" w:hAnsi="Segoe UI" w:cs="Segoe UI"/>
          <w:color w:val="D63384"/>
          <w:spacing w:val="2"/>
          <w:sz w:val="23"/>
          <w:szCs w:val="23"/>
        </w:rPr>
        <w:t>grep zip</w:t>
      </w:r>
      <w:r>
        <w:rPr>
          <w:rFonts w:ascii="Segoe UI" w:hAnsi="Segoe UI" w:cs="Segoe UI"/>
          <w:color w:val="1E293B"/>
          <w:spacing w:val="2"/>
          <w:sz w:val="25"/>
          <w:szCs w:val="25"/>
          <w:shd w:val="clear" w:color="auto" w:fill="FFFFFF"/>
        </w:rPr>
        <w:t>, as shown below.</w:t>
      </w:r>
    </w:p>
    <w:p w14:paraId="2246CBC0" w14:textId="397F2321" w:rsidR="005B3CE1" w:rsidRDefault="005B3CE1" w:rsidP="00C07A73">
      <w:pPr>
        <w:pStyle w:val="NormalWeb"/>
        <w:shd w:val="clear" w:color="auto" w:fill="FFFFFF"/>
        <w:spacing w:before="0" w:beforeAutospacing="0"/>
      </w:pPr>
      <w:hyperlink r:id="rId14" w:history="1">
        <w:r>
          <w:rPr>
            <w:rStyle w:val="Hyperlink"/>
            <w:rFonts w:eastAsiaTheme="majorEastAsia"/>
          </w:rPr>
          <w:t>What is Ping? - GeeksforGeeks</w:t>
        </w:r>
      </w:hyperlink>
    </w:p>
    <w:p w14:paraId="0576993F" w14:textId="065E0FB0" w:rsidR="005B3CE1" w:rsidRDefault="005B3CE1" w:rsidP="00C07A73">
      <w:pPr>
        <w:pStyle w:val="NormalWeb"/>
        <w:shd w:val="clear" w:color="auto" w:fill="FFFFFF"/>
        <w:spacing w:before="0" w:beforeAutospacing="0"/>
      </w:pPr>
      <w:hyperlink r:id="rId15" w:history="1">
        <w:r>
          <w:rPr>
            <w:rStyle w:val="Hyperlink"/>
            <w:rFonts w:eastAsiaTheme="majorEastAsia"/>
          </w:rPr>
          <w:t>Internet Control Message Protocol (ICMP) - GeeksforGeeks</w:t>
        </w:r>
      </w:hyperlink>
    </w:p>
    <w:p w14:paraId="4C144B9A" w14:textId="5834FB65" w:rsidR="008D2E8E" w:rsidRDefault="008D2E8E" w:rsidP="00C07A73">
      <w:pPr>
        <w:pStyle w:val="NormalWeb"/>
        <w:shd w:val="clear" w:color="auto" w:fill="FFFFFF"/>
        <w:spacing w:before="0" w:beforeAutospacing="0"/>
      </w:pPr>
      <w:hyperlink r:id="rId16" w:history="1">
        <w:r>
          <w:rPr>
            <w:rStyle w:val="Hyperlink"/>
            <w:rFonts w:eastAsiaTheme="majorEastAsia"/>
          </w:rPr>
          <w:t>Buffer Overflow Attack with Example - GeeksforGeeks</w:t>
        </w:r>
      </w:hyperlink>
    </w:p>
    <w:p w14:paraId="375DFEDC" w14:textId="0E2A97DD" w:rsidR="00AE5427" w:rsidRDefault="00AE5427" w:rsidP="00C07A73">
      <w:pPr>
        <w:pStyle w:val="NormalWeb"/>
        <w:shd w:val="clear" w:color="auto" w:fill="FFFFFF"/>
        <w:spacing w:before="0" w:beforeAutospacing="0"/>
      </w:pPr>
      <w:hyperlink r:id="rId17" w:history="1">
        <w:r>
          <w:rPr>
            <w:rStyle w:val="Hyperlink"/>
            <w:rFonts w:eastAsiaTheme="majorEastAsia"/>
          </w:rPr>
          <w:t>Malware-Traffic-Analysis.net - training exercises</w:t>
        </w:r>
      </w:hyperlink>
      <w:r>
        <w:t>, traffic analysis training.</w:t>
      </w:r>
    </w:p>
    <w:p w14:paraId="01E304F7" w14:textId="39879061" w:rsidR="00AE5427" w:rsidRDefault="00AE5427" w:rsidP="00C07A73">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OSINT can be used to uncover the identities of cybercriminals that have poor OPSEC (operational security – the practice of hiding yourself online by disassociating your online persona with your real self). It can also be used to help find missing persons (a great example of this is </w:t>
      </w:r>
      <w:hyperlink r:id="rId18" w:tgtFrame="_blank" w:history="1">
        <w:r>
          <w:rPr>
            <w:rStyle w:val="Hyperlink"/>
            <w:rFonts w:ascii="Segoe UI" w:eastAsiaTheme="majorEastAsia" w:hAnsi="Segoe UI" w:cs="Segoe UI"/>
            <w:color w:val="30277F"/>
            <w:spacing w:val="2"/>
            <w:sz w:val="25"/>
            <w:szCs w:val="25"/>
            <w:shd w:val="clear" w:color="auto" w:fill="FFFFFF"/>
          </w:rPr>
          <w:t>Trace Labs</w:t>
        </w:r>
      </w:hyperlink>
      <w:r>
        <w:rPr>
          <w:rFonts w:ascii="Segoe UI" w:hAnsi="Segoe UI" w:cs="Segoe UI"/>
          <w:color w:val="1E293B"/>
          <w:spacing w:val="2"/>
          <w:sz w:val="25"/>
          <w:szCs w:val="25"/>
          <w:shd w:val="clear" w:color="auto" w:fill="FFFFFF"/>
        </w:rPr>
        <w:t>, a non-profit organization that hosts online OSINT CTFs, which actually work to track missing people and assist law enforcement).</w:t>
      </w:r>
    </w:p>
    <w:p w14:paraId="46781C2D" w14:textId="77777777" w:rsidR="00D321ED" w:rsidRPr="00D321ED" w:rsidRDefault="00D321ED" w:rsidP="00D321ED">
      <w:pPr>
        <w:numPr>
          <w:ilvl w:val="0"/>
          <w:numId w:val="2"/>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D321ED">
        <w:rPr>
          <w:rFonts w:ascii="Segoe UI" w:eastAsia="Times New Roman" w:hAnsi="Segoe UI" w:cs="Segoe UI"/>
          <w:b/>
          <w:bCs/>
          <w:color w:val="1E293B"/>
          <w:spacing w:val="2"/>
          <w:kern w:val="0"/>
          <w:sz w:val="21"/>
          <w:szCs w:val="21"/>
          <w14:ligatures w14:val="none"/>
        </w:rPr>
        <w:t>Vulnerability</w:t>
      </w:r>
      <w:r w:rsidRPr="00D321ED">
        <w:rPr>
          <w:rFonts w:ascii="Segoe UI" w:eastAsia="Times New Roman" w:hAnsi="Segoe UI" w:cs="Segoe UI"/>
          <w:color w:val="1E293B"/>
          <w:spacing w:val="2"/>
          <w:kern w:val="0"/>
          <w:sz w:val="21"/>
          <w:szCs w:val="21"/>
          <w14:ligatures w14:val="none"/>
        </w:rPr>
        <w:t> </w:t>
      </w:r>
      <w:r w:rsidRPr="00D321ED">
        <w:rPr>
          <w:rFonts w:ascii="Segoe UI" w:eastAsia="Times New Roman" w:hAnsi="Segoe UI" w:cs="Segoe UI"/>
          <w:b/>
          <w:bCs/>
          <w:color w:val="1E293B"/>
          <w:spacing w:val="2"/>
          <w:kern w:val="0"/>
          <w:sz w:val="21"/>
          <w:szCs w:val="21"/>
          <w14:ligatures w14:val="none"/>
        </w:rPr>
        <w:t>Analyst</w:t>
      </w:r>
    </w:p>
    <w:p w14:paraId="08DDBE6C" w14:textId="77777777" w:rsidR="00D321ED" w:rsidRPr="00D321ED" w:rsidRDefault="00D321ED" w:rsidP="00D321ED">
      <w:pPr>
        <w:shd w:val="clear" w:color="auto" w:fill="FFFFFF"/>
        <w:spacing w:after="100" w:afterAutospacing="1" w:line="240" w:lineRule="auto"/>
        <w:rPr>
          <w:rFonts w:ascii="Segoe UI" w:eastAsia="Times New Roman" w:hAnsi="Segoe UI" w:cs="Segoe UI"/>
          <w:color w:val="1E293B"/>
          <w:spacing w:val="2"/>
          <w:kern w:val="0"/>
          <w14:ligatures w14:val="none"/>
        </w:rPr>
      </w:pPr>
      <w:r w:rsidRPr="00D321ED">
        <w:rPr>
          <w:rFonts w:ascii="Segoe UI" w:eastAsia="Times New Roman" w:hAnsi="Segoe UI" w:cs="Segoe UI"/>
          <w:color w:val="1E293B"/>
          <w:spacing w:val="2"/>
          <w:kern w:val="0"/>
          <w14:ligatures w14:val="none"/>
        </w:rPr>
        <w:t>OSINT is a crucial part of this role. Keeping up to date with the latest publicly-announced vulnerabilities, following vulnerability researchers on social media, and information sharing is a really important part of the work these guys do. A great OSINT source is the National Vulnerability Database and using TweetDeck to monitor Twitter for vulnerability-related news and disclosures.</w:t>
      </w:r>
    </w:p>
    <w:p w14:paraId="59B265B6" w14:textId="60FCE918" w:rsidR="00D321ED" w:rsidRDefault="00D321ED" w:rsidP="00C07A73">
      <w:pPr>
        <w:pStyle w:val="NormalWeb"/>
        <w:shd w:val="clear" w:color="auto" w:fill="FFFFFF"/>
        <w:spacing w:before="0" w:beforeAutospacing="0"/>
        <w:rPr>
          <w:rFonts w:ascii="Segoe UI" w:hAnsi="Segoe UI" w:cs="Segoe UI"/>
          <w:color w:val="1E293B"/>
          <w:spacing w:val="2"/>
        </w:rPr>
      </w:pPr>
      <w:r>
        <w:rPr>
          <w:noProof/>
        </w:rPr>
        <w:lastRenderedPageBreak/>
        <w:drawing>
          <wp:inline distT="0" distB="0" distL="0" distR="0" wp14:anchorId="78F7D5F9" wp14:editId="6DFEFF01">
            <wp:extent cx="5943600" cy="3495675"/>
            <wp:effectExtent l="0" t="0" r="0" b="9525"/>
            <wp:docPr id="74870432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04326" name="Picture 1" descr="A diagram of a proces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2985E135" w14:textId="77777777" w:rsidR="00D321ED" w:rsidRDefault="00D321ED" w:rsidP="00D321ED">
      <w:pPr>
        <w:numPr>
          <w:ilvl w:val="0"/>
          <w:numId w:val="3"/>
        </w:numPr>
        <w:shd w:val="clear" w:color="auto" w:fill="FFFFFF"/>
        <w:spacing w:before="100" w:beforeAutospacing="1" w:after="100" w:afterAutospacing="1" w:line="240" w:lineRule="auto"/>
        <w:rPr>
          <w:rFonts w:ascii="Segoe UI" w:hAnsi="Segoe UI" w:cs="Segoe UI"/>
          <w:color w:val="1E293B"/>
          <w:spacing w:val="2"/>
          <w:sz w:val="21"/>
          <w:szCs w:val="21"/>
        </w:rPr>
      </w:pPr>
      <w:hyperlink r:id="rId20" w:history="1">
        <w:r>
          <w:rPr>
            <w:rStyle w:val="Hyperlink"/>
            <w:rFonts w:ascii="Segoe UI" w:hAnsi="Segoe UI" w:cs="Segoe UI"/>
            <w:color w:val="30277F"/>
            <w:spacing w:val="2"/>
            <w:sz w:val="21"/>
            <w:szCs w:val="21"/>
          </w:rPr>
          <w:t>https://www.intelligencecareers.gov/icintelligence.html</w:t>
        </w:r>
      </w:hyperlink>
    </w:p>
    <w:p w14:paraId="101D6867" w14:textId="77777777" w:rsidR="00D321ED" w:rsidRDefault="00D321ED" w:rsidP="00D321ED">
      <w:pPr>
        <w:numPr>
          <w:ilvl w:val="0"/>
          <w:numId w:val="3"/>
        </w:numPr>
        <w:shd w:val="clear" w:color="auto" w:fill="FFFFFF"/>
        <w:spacing w:before="100" w:beforeAutospacing="1" w:after="100" w:afterAutospacing="1" w:line="240" w:lineRule="auto"/>
        <w:rPr>
          <w:rFonts w:ascii="Segoe UI" w:hAnsi="Segoe UI" w:cs="Segoe UI"/>
          <w:color w:val="1E293B"/>
          <w:spacing w:val="2"/>
          <w:sz w:val="21"/>
          <w:szCs w:val="21"/>
        </w:rPr>
      </w:pPr>
      <w:hyperlink r:id="rId21" w:history="1">
        <w:r>
          <w:rPr>
            <w:rStyle w:val="Hyperlink"/>
            <w:rFonts w:ascii="Segoe UI" w:hAnsi="Segoe UI" w:cs="Segoe UI"/>
            <w:color w:val="30277F"/>
            <w:spacing w:val="2"/>
            <w:sz w:val="21"/>
            <w:szCs w:val="21"/>
          </w:rPr>
          <w:t>https://www.sciencedirect.com/topics/computer-science/intelligence-cycle</w:t>
        </w:r>
      </w:hyperlink>
    </w:p>
    <w:p w14:paraId="533AE918" w14:textId="77777777" w:rsidR="00D321ED" w:rsidRDefault="00D321ED" w:rsidP="00D321ED">
      <w:pPr>
        <w:numPr>
          <w:ilvl w:val="0"/>
          <w:numId w:val="3"/>
        </w:numPr>
        <w:shd w:val="clear" w:color="auto" w:fill="FFFFFF"/>
        <w:spacing w:before="100" w:beforeAutospacing="1" w:after="100" w:afterAutospacing="1" w:line="240" w:lineRule="auto"/>
        <w:rPr>
          <w:rFonts w:ascii="Segoe UI" w:hAnsi="Segoe UI" w:cs="Segoe UI"/>
          <w:color w:val="1E293B"/>
          <w:spacing w:val="2"/>
          <w:sz w:val="21"/>
          <w:szCs w:val="21"/>
        </w:rPr>
      </w:pPr>
      <w:hyperlink r:id="rId22" w:history="1">
        <w:r>
          <w:rPr>
            <w:rStyle w:val="Hyperlink"/>
            <w:rFonts w:ascii="Segoe UI" w:hAnsi="Segoe UI" w:cs="Segoe UI"/>
            <w:color w:val="30277F"/>
            <w:spacing w:val="2"/>
            <w:sz w:val="21"/>
            <w:szCs w:val="21"/>
          </w:rPr>
          <w:t>https://www.e-education.psu.edu/sgam/node/15</w:t>
        </w:r>
      </w:hyperlink>
    </w:p>
    <w:p w14:paraId="160D27F8" w14:textId="77777777" w:rsidR="00D321ED" w:rsidRDefault="00D321ED" w:rsidP="00D321ED">
      <w:pPr>
        <w:numPr>
          <w:ilvl w:val="0"/>
          <w:numId w:val="3"/>
        </w:numPr>
        <w:shd w:val="clear" w:color="auto" w:fill="FFFFFF"/>
        <w:spacing w:before="100" w:beforeAutospacing="1" w:after="100" w:afterAutospacing="1" w:line="240" w:lineRule="auto"/>
        <w:rPr>
          <w:rFonts w:ascii="Segoe UI" w:hAnsi="Segoe UI" w:cs="Segoe UI"/>
          <w:color w:val="1E293B"/>
          <w:spacing w:val="2"/>
          <w:sz w:val="21"/>
          <w:szCs w:val="21"/>
        </w:rPr>
      </w:pPr>
      <w:hyperlink r:id="rId23" w:history="1">
        <w:r>
          <w:rPr>
            <w:rStyle w:val="Hyperlink"/>
            <w:rFonts w:ascii="Segoe UI" w:hAnsi="Segoe UI" w:cs="Segoe UI"/>
            <w:color w:val="30277F"/>
            <w:spacing w:val="2"/>
            <w:sz w:val="21"/>
            <w:szCs w:val="21"/>
          </w:rPr>
          <w:t>https://www.groupsense.io/resources/how-to-use-the-intelligence-cycle-to-secure-your-brand</w:t>
        </w:r>
      </w:hyperlink>
    </w:p>
    <w:p w14:paraId="5CDE7639" w14:textId="77777777" w:rsidR="00D5523B" w:rsidRDefault="00D5523B" w:rsidP="00D5523B">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On the following websites, you can learn more about the different cookie varieties and how they allow websites to track you:</w:t>
      </w:r>
    </w:p>
    <w:p w14:paraId="5D6A508E" w14:textId="77777777" w:rsidR="00D5523B" w:rsidRDefault="00D5523B" w:rsidP="00D5523B">
      <w:pPr>
        <w:numPr>
          <w:ilvl w:val="0"/>
          <w:numId w:val="4"/>
        </w:numPr>
        <w:shd w:val="clear" w:color="auto" w:fill="FFFFFF"/>
        <w:spacing w:before="100" w:beforeAutospacing="1" w:after="100" w:afterAutospacing="1" w:line="240" w:lineRule="auto"/>
        <w:rPr>
          <w:rFonts w:ascii="Segoe UI" w:hAnsi="Segoe UI" w:cs="Segoe UI"/>
          <w:color w:val="1E293B"/>
          <w:spacing w:val="2"/>
          <w:sz w:val="21"/>
          <w:szCs w:val="21"/>
        </w:rPr>
      </w:pPr>
      <w:hyperlink r:id="rId24" w:tgtFrame="_blank" w:history="1">
        <w:r>
          <w:rPr>
            <w:rStyle w:val="Hyperlink"/>
            <w:rFonts w:ascii="Segoe UI" w:hAnsi="Segoe UI" w:cs="Segoe UI"/>
            <w:color w:val="30277F"/>
            <w:spacing w:val="2"/>
            <w:sz w:val="21"/>
            <w:szCs w:val="21"/>
          </w:rPr>
          <w:t>https://www.theguardian.com/technology/2012/apr/23/cookies-and-web-tracking-intro</w:t>
        </w:r>
      </w:hyperlink>
    </w:p>
    <w:p w14:paraId="52A14E59" w14:textId="77777777" w:rsidR="00D5523B" w:rsidRDefault="00D5523B" w:rsidP="00D5523B">
      <w:pPr>
        <w:numPr>
          <w:ilvl w:val="0"/>
          <w:numId w:val="4"/>
        </w:numPr>
        <w:shd w:val="clear" w:color="auto" w:fill="FFFFFF"/>
        <w:spacing w:before="100" w:beforeAutospacing="1" w:after="100" w:afterAutospacing="1" w:line="240" w:lineRule="auto"/>
        <w:rPr>
          <w:rFonts w:ascii="Segoe UI" w:hAnsi="Segoe UI" w:cs="Segoe UI"/>
          <w:color w:val="1E293B"/>
          <w:spacing w:val="2"/>
          <w:sz w:val="21"/>
          <w:szCs w:val="21"/>
        </w:rPr>
      </w:pPr>
      <w:hyperlink r:id="rId25" w:tgtFrame="_blank" w:history="1">
        <w:r>
          <w:rPr>
            <w:rStyle w:val="Hyperlink"/>
            <w:rFonts w:ascii="Segoe UI" w:hAnsi="Segoe UI" w:cs="Segoe UI"/>
            <w:color w:val="30277F"/>
            <w:spacing w:val="2"/>
            <w:sz w:val="21"/>
            <w:szCs w:val="21"/>
          </w:rPr>
          <w:t>https://privacy.net/stop-cookies-tracking/</w:t>
        </w:r>
      </w:hyperlink>
    </w:p>
    <w:p w14:paraId="1147825A" w14:textId="77777777" w:rsidR="00D5523B" w:rsidRDefault="00D5523B" w:rsidP="00D5523B">
      <w:pPr>
        <w:numPr>
          <w:ilvl w:val="0"/>
          <w:numId w:val="4"/>
        </w:numPr>
        <w:shd w:val="clear" w:color="auto" w:fill="FFFFFF"/>
        <w:spacing w:before="100" w:beforeAutospacing="1" w:after="100" w:afterAutospacing="1" w:line="240" w:lineRule="auto"/>
        <w:rPr>
          <w:rFonts w:ascii="Segoe UI" w:hAnsi="Segoe UI" w:cs="Segoe UI"/>
          <w:color w:val="1E293B"/>
          <w:spacing w:val="2"/>
          <w:sz w:val="21"/>
          <w:szCs w:val="21"/>
        </w:rPr>
      </w:pPr>
      <w:hyperlink r:id="rId26" w:tgtFrame="_blank" w:history="1">
        <w:r>
          <w:rPr>
            <w:rStyle w:val="Hyperlink"/>
            <w:rFonts w:ascii="Segoe UI" w:hAnsi="Segoe UI" w:cs="Segoe UI"/>
            <w:color w:val="30277F"/>
            <w:spacing w:val="2"/>
            <w:sz w:val="21"/>
            <w:szCs w:val="21"/>
          </w:rPr>
          <w:t>https://www.cookieyes.com/how-cookies-track-you-on-the-web-and-what-to-do-about-it/</w:t>
        </w:r>
      </w:hyperlink>
    </w:p>
    <w:p w14:paraId="57315F8D" w14:textId="77777777" w:rsidR="00D5523B" w:rsidRDefault="00D5523B" w:rsidP="00D5523B">
      <w:pPr>
        <w:pStyle w:val="NormalWeb"/>
        <w:numPr>
          <w:ilvl w:val="0"/>
          <w:numId w:val="4"/>
        </w:numPr>
        <w:shd w:val="clear" w:color="auto" w:fill="FFFFFF"/>
        <w:spacing w:before="0" w:beforeAutospacing="0"/>
        <w:rPr>
          <w:rFonts w:ascii="Segoe UI" w:hAnsi="Segoe UI" w:cs="Segoe UI"/>
          <w:color w:val="1E293B"/>
          <w:spacing w:val="2"/>
        </w:rPr>
      </w:pPr>
      <w:r>
        <w:rPr>
          <w:rFonts w:ascii="Segoe UI" w:hAnsi="Segoe UI" w:cs="Segoe UI"/>
          <w:color w:val="1E293B"/>
          <w:spacing w:val="2"/>
        </w:rPr>
        <w:t>In fact, there are several pages that you can use to check out the information provided by your web browser. Here we will provide you 2 of them so that you can evaluate how “anonymous” you are while surfing on the Internet.</w:t>
      </w:r>
    </w:p>
    <w:p w14:paraId="1C2B7AEB" w14:textId="77777777" w:rsidR="00D5523B" w:rsidRDefault="00D5523B" w:rsidP="00D5523B">
      <w:pPr>
        <w:pStyle w:val="NormalWeb"/>
        <w:numPr>
          <w:ilvl w:val="0"/>
          <w:numId w:val="4"/>
        </w:numPr>
        <w:shd w:val="clear" w:color="auto" w:fill="FFFFFF"/>
        <w:spacing w:before="0" w:beforeAutospacing="0"/>
        <w:rPr>
          <w:rFonts w:ascii="Segoe UI" w:hAnsi="Segoe UI" w:cs="Segoe UI"/>
          <w:color w:val="1E293B"/>
          <w:spacing w:val="2"/>
        </w:rPr>
      </w:pPr>
      <w:r>
        <w:rPr>
          <w:rFonts w:ascii="Segoe UI" w:hAnsi="Segoe UI" w:cs="Segoe UI"/>
          <w:color w:val="1E293B"/>
          <w:spacing w:val="2"/>
        </w:rPr>
        <w:t> </w:t>
      </w:r>
    </w:p>
    <w:p w14:paraId="4B1742EA" w14:textId="3860A593" w:rsidR="00D5523B" w:rsidRPr="00D5523B" w:rsidRDefault="00D5523B" w:rsidP="00D5523B">
      <w:pPr>
        <w:pStyle w:val="ListParagraph"/>
        <w:numPr>
          <w:ilvl w:val="0"/>
          <w:numId w:val="4"/>
        </w:numPr>
        <w:rPr>
          <w:rFonts w:ascii="Times New Roman" w:hAnsi="Times New Roman" w:cs="Times New Roman"/>
        </w:rPr>
      </w:pPr>
      <w:r>
        <w:rPr>
          <w:noProof/>
        </w:rPr>
        <w:drawing>
          <wp:inline distT="0" distB="0" distL="0" distR="0" wp14:anchorId="5B9A80F5" wp14:editId="6DDFC9F7">
            <wp:extent cx="971550" cy="1000125"/>
            <wp:effectExtent l="0" t="0" r="0" b="9525"/>
            <wp:docPr id="366201173" name="Picture 3" descr="Yellow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01173" name="Picture 3" descr="Yellow text on a black background&#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71550" cy="1000125"/>
                    </a:xfrm>
                    <a:prstGeom prst="rect">
                      <a:avLst/>
                    </a:prstGeom>
                    <a:noFill/>
                    <a:ln>
                      <a:noFill/>
                    </a:ln>
                  </pic:spPr>
                </pic:pic>
              </a:graphicData>
            </a:graphic>
          </wp:inline>
        </w:drawing>
      </w:r>
    </w:p>
    <w:p w14:paraId="566EF807" w14:textId="77777777" w:rsidR="00D5523B" w:rsidRDefault="00D5523B" w:rsidP="00D5523B">
      <w:pPr>
        <w:pStyle w:val="NormalWeb"/>
        <w:numPr>
          <w:ilvl w:val="0"/>
          <w:numId w:val="4"/>
        </w:numPr>
        <w:shd w:val="clear" w:color="auto" w:fill="FFFFFF"/>
        <w:spacing w:before="0" w:beforeAutospacing="0"/>
        <w:jc w:val="center"/>
        <w:rPr>
          <w:rFonts w:ascii="Segoe UI" w:hAnsi="Segoe UI" w:cs="Segoe UI"/>
          <w:color w:val="1E293B"/>
          <w:spacing w:val="2"/>
        </w:rPr>
      </w:pPr>
      <w:hyperlink r:id="rId28" w:tgtFrame="_blank" w:history="1">
        <w:r>
          <w:rPr>
            <w:rStyle w:val="Hyperlink"/>
            <w:rFonts w:ascii="Segoe UI" w:eastAsiaTheme="majorEastAsia" w:hAnsi="Segoe UI" w:cs="Segoe UI"/>
            <w:i/>
            <w:iCs/>
            <w:color w:val="30277F"/>
            <w:spacing w:val="2"/>
          </w:rPr>
          <w:t>https://coveryourtracks.eff.org</w:t>
        </w:r>
      </w:hyperlink>
    </w:p>
    <w:p w14:paraId="7A2E0965" w14:textId="77777777" w:rsidR="00D5523B" w:rsidRDefault="00D5523B" w:rsidP="00D5523B">
      <w:pPr>
        <w:pStyle w:val="NormalWeb"/>
        <w:numPr>
          <w:ilvl w:val="0"/>
          <w:numId w:val="4"/>
        </w:numPr>
        <w:shd w:val="clear" w:color="auto" w:fill="FFFFFF"/>
        <w:spacing w:before="0" w:beforeAutospacing="0"/>
        <w:jc w:val="center"/>
        <w:rPr>
          <w:rFonts w:ascii="Segoe UI" w:hAnsi="Segoe UI" w:cs="Segoe UI"/>
          <w:color w:val="1E293B"/>
          <w:spacing w:val="2"/>
        </w:rPr>
      </w:pPr>
      <w:r>
        <w:rPr>
          <w:rFonts w:ascii="Segoe UI" w:hAnsi="Segoe UI" w:cs="Segoe UI"/>
          <w:color w:val="1E293B"/>
          <w:spacing w:val="2"/>
        </w:rPr>
        <w:t> </w:t>
      </w:r>
    </w:p>
    <w:p w14:paraId="532B5443" w14:textId="0AAE44B0" w:rsidR="00D5523B" w:rsidRPr="00D5523B" w:rsidRDefault="00D5523B" w:rsidP="00D5523B">
      <w:pPr>
        <w:pStyle w:val="ListParagraph"/>
        <w:numPr>
          <w:ilvl w:val="0"/>
          <w:numId w:val="4"/>
        </w:numPr>
        <w:rPr>
          <w:rFonts w:ascii="Times New Roman" w:hAnsi="Times New Roman" w:cs="Times New Roman"/>
        </w:rPr>
      </w:pPr>
      <w:r>
        <w:rPr>
          <w:noProof/>
        </w:rPr>
        <w:lastRenderedPageBreak/>
        <w:drawing>
          <wp:inline distT="0" distB="0" distL="0" distR="0" wp14:anchorId="515223B9" wp14:editId="663E9A31">
            <wp:extent cx="2409825" cy="438150"/>
            <wp:effectExtent l="0" t="0" r="9525" b="0"/>
            <wp:docPr id="1108906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09825" cy="438150"/>
                    </a:xfrm>
                    <a:prstGeom prst="rect">
                      <a:avLst/>
                    </a:prstGeom>
                    <a:noFill/>
                    <a:ln>
                      <a:noFill/>
                    </a:ln>
                  </pic:spPr>
                </pic:pic>
              </a:graphicData>
            </a:graphic>
          </wp:inline>
        </w:drawing>
      </w:r>
    </w:p>
    <w:p w14:paraId="404C6FD2" w14:textId="77777777" w:rsidR="00D5523B" w:rsidRDefault="00D5523B" w:rsidP="00D5523B">
      <w:pPr>
        <w:pStyle w:val="NormalWeb"/>
        <w:numPr>
          <w:ilvl w:val="0"/>
          <w:numId w:val="4"/>
        </w:numPr>
        <w:shd w:val="clear" w:color="auto" w:fill="FFFFFF"/>
        <w:spacing w:before="0" w:beforeAutospacing="0"/>
        <w:jc w:val="center"/>
        <w:rPr>
          <w:rFonts w:ascii="Segoe UI" w:hAnsi="Segoe UI" w:cs="Segoe UI"/>
          <w:color w:val="1E293B"/>
          <w:spacing w:val="2"/>
        </w:rPr>
      </w:pPr>
      <w:hyperlink r:id="rId30" w:tgtFrame="_blank" w:history="1">
        <w:r>
          <w:rPr>
            <w:rStyle w:val="Hyperlink"/>
            <w:rFonts w:ascii="Segoe UI" w:eastAsiaTheme="majorEastAsia" w:hAnsi="Segoe UI" w:cs="Segoe UI"/>
            <w:i/>
            <w:iCs/>
            <w:color w:val="30277F"/>
            <w:spacing w:val="2"/>
          </w:rPr>
          <w:t>https://browserleaks.com</w:t>
        </w:r>
      </w:hyperlink>
    </w:p>
    <w:p w14:paraId="763435F2" w14:textId="77777777" w:rsidR="00F32176" w:rsidRDefault="00F32176" w:rsidP="00F32176">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 xml:space="preserve">One of the best exponents of OSINT (Michael Bazzell) mentions in his book “Open-Source Intelligence Techniques” that the best practice that an OSINT researcher can do is: Use a Linux operating system (either by USB as a Live ISO or using a VM), do your research and finally erase all trace of you by simply rebooting the system (either by using a Snapshot, or the USB live). </w:t>
      </w:r>
    </w:p>
    <w:p w14:paraId="113D3269" w14:textId="0055CA08" w:rsidR="00F32176" w:rsidRPr="00F32176" w:rsidRDefault="00F32176" w:rsidP="00F32176">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rPr>
        <w:t>For this purpose, you can use some existing OSINT specialized machines like </w:t>
      </w:r>
      <w:r>
        <w:rPr>
          <w:rStyle w:val="Strong"/>
          <w:rFonts w:ascii="Segoe UI" w:eastAsiaTheme="majorEastAsia" w:hAnsi="Segoe UI" w:cs="Segoe UI"/>
          <w:color w:val="1E293B"/>
          <w:spacing w:val="2"/>
        </w:rPr>
        <w:t>Trace Lab Osint VM</w:t>
      </w:r>
      <w:r>
        <w:rPr>
          <w:rFonts w:ascii="Segoe UI" w:hAnsi="Segoe UI" w:cs="Segoe UI"/>
          <w:color w:val="1E293B"/>
          <w:spacing w:val="2"/>
        </w:rPr>
        <w:t>, or you can create your own OSINT Linux Distribution (you will find an excellent guide for </w:t>
      </w:r>
      <w:r>
        <w:rPr>
          <w:rStyle w:val="Strong"/>
          <w:rFonts w:ascii="Segoe UI" w:eastAsiaTheme="majorEastAsia" w:hAnsi="Segoe UI" w:cs="Segoe UI"/>
          <w:color w:val="1E293B"/>
          <w:spacing w:val="2"/>
        </w:rPr>
        <w:t>DIY Machines</w:t>
      </w:r>
      <w:r>
        <w:rPr>
          <w:rFonts w:ascii="Segoe UI" w:hAnsi="Segoe UI" w:cs="Segoe UI"/>
          <w:color w:val="1E293B"/>
          <w:spacing w:val="2"/>
        </w:rPr>
        <w:t> in one of the following links).</w:t>
      </w:r>
    </w:p>
    <w:p w14:paraId="73C39FD6" w14:textId="77777777" w:rsidR="00F32176" w:rsidRDefault="00F32176" w:rsidP="00F32176">
      <w:pPr>
        <w:numPr>
          <w:ilvl w:val="0"/>
          <w:numId w:val="5"/>
        </w:numPr>
        <w:shd w:val="clear" w:color="auto" w:fill="FFFFFF"/>
        <w:spacing w:before="100" w:beforeAutospacing="1" w:after="100" w:afterAutospacing="1" w:line="240" w:lineRule="auto"/>
        <w:rPr>
          <w:rFonts w:ascii="Segoe UI" w:hAnsi="Segoe UI" w:cs="Segoe UI"/>
          <w:color w:val="1E293B"/>
          <w:spacing w:val="2"/>
          <w:sz w:val="21"/>
          <w:szCs w:val="21"/>
        </w:rPr>
      </w:pPr>
      <w:r>
        <w:rPr>
          <w:rFonts w:ascii="Segoe UI" w:hAnsi="Segoe UI" w:cs="Segoe UI"/>
          <w:color w:val="1E293B"/>
          <w:spacing w:val="2"/>
          <w:sz w:val="21"/>
          <w:szCs w:val="21"/>
        </w:rPr>
        <w:t>TL OSINT VM: </w:t>
      </w:r>
      <w:hyperlink r:id="rId31" w:tgtFrame="_blank" w:history="1">
        <w:r>
          <w:rPr>
            <w:rStyle w:val="Hyperlink"/>
            <w:rFonts w:ascii="Segoe UI" w:hAnsi="Segoe UI" w:cs="Segoe UI"/>
            <w:color w:val="30277F"/>
            <w:spacing w:val="2"/>
            <w:sz w:val="21"/>
            <w:szCs w:val="21"/>
          </w:rPr>
          <w:t>https://www.tracelabs.org/initiatives/osint-vm</w:t>
        </w:r>
      </w:hyperlink>
    </w:p>
    <w:p w14:paraId="32D7CFB3" w14:textId="77777777" w:rsidR="00F32176" w:rsidRDefault="00F32176" w:rsidP="00F32176">
      <w:pPr>
        <w:numPr>
          <w:ilvl w:val="0"/>
          <w:numId w:val="5"/>
        </w:numPr>
        <w:shd w:val="clear" w:color="auto" w:fill="FFFFFF"/>
        <w:spacing w:before="100" w:beforeAutospacing="1" w:after="100" w:afterAutospacing="1" w:line="240" w:lineRule="auto"/>
        <w:rPr>
          <w:rFonts w:ascii="Segoe UI" w:hAnsi="Segoe UI" w:cs="Segoe UI"/>
          <w:color w:val="1E293B"/>
          <w:spacing w:val="2"/>
          <w:sz w:val="21"/>
          <w:szCs w:val="21"/>
        </w:rPr>
      </w:pPr>
      <w:r>
        <w:rPr>
          <w:rFonts w:ascii="Segoe UI" w:hAnsi="Segoe UI" w:cs="Segoe UI"/>
          <w:color w:val="1E293B"/>
          <w:spacing w:val="2"/>
          <w:sz w:val="21"/>
          <w:szCs w:val="21"/>
        </w:rPr>
        <w:t>DIY OSINT VM Guide: </w:t>
      </w:r>
      <w:hyperlink r:id="rId32" w:tgtFrame="_blank" w:history="1">
        <w:r>
          <w:rPr>
            <w:rStyle w:val="Hyperlink"/>
            <w:rFonts w:ascii="Segoe UI" w:hAnsi="Segoe UI" w:cs="Segoe UI"/>
            <w:color w:val="30277F"/>
            <w:spacing w:val="2"/>
            <w:sz w:val="21"/>
            <w:szCs w:val="21"/>
          </w:rPr>
          <w:t>https://nixintel.info/tag/diy-buscador/</w:t>
        </w:r>
      </w:hyperlink>
    </w:p>
    <w:p w14:paraId="010BD79E" w14:textId="77777777" w:rsidR="00A2267B" w:rsidRDefault="00A2267B" w:rsidP="00A2267B">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To give you a better insight into the VPN selection process, here is an excellent guide for choosing your own VPN provider:</w:t>
      </w:r>
    </w:p>
    <w:p w14:paraId="3E5B749B" w14:textId="77777777" w:rsidR="00A2267B" w:rsidRDefault="00A2267B" w:rsidP="00A2267B">
      <w:pPr>
        <w:numPr>
          <w:ilvl w:val="0"/>
          <w:numId w:val="6"/>
        </w:numPr>
        <w:shd w:val="clear" w:color="auto" w:fill="FFFFFF"/>
        <w:spacing w:before="100" w:beforeAutospacing="1" w:after="100" w:afterAutospacing="1" w:line="240" w:lineRule="auto"/>
        <w:rPr>
          <w:rFonts w:ascii="Segoe UI" w:hAnsi="Segoe UI" w:cs="Segoe UI"/>
          <w:color w:val="1E293B"/>
          <w:spacing w:val="2"/>
          <w:sz w:val="21"/>
          <w:szCs w:val="21"/>
        </w:rPr>
      </w:pPr>
      <w:hyperlink r:id="rId33" w:tgtFrame="_blank" w:history="1">
        <w:r>
          <w:rPr>
            <w:rStyle w:val="Hyperlink"/>
            <w:rFonts w:ascii="Segoe UI" w:hAnsi="Segoe UI" w:cs="Segoe UI"/>
            <w:color w:val="30277F"/>
            <w:spacing w:val="2"/>
            <w:sz w:val="21"/>
            <w:szCs w:val="21"/>
          </w:rPr>
          <w:t>https://www.secjuice.com/how-to-choose-a-virtual-private-network-vpn-provider/</w:t>
        </w:r>
      </w:hyperlink>
    </w:p>
    <w:p w14:paraId="419F1653" w14:textId="4326FDB3" w:rsidR="00F32176" w:rsidRDefault="008E28B8" w:rsidP="00A2267B">
      <w:pPr>
        <w:pStyle w:val="NormalWeb"/>
        <w:shd w:val="clear" w:color="auto" w:fill="FFFFFF"/>
        <w:spacing w:before="0" w:beforeAutospacing="0"/>
        <w:rPr>
          <w:rFonts w:ascii="Segoe UI" w:hAnsi="Segoe UI" w:cs="Segoe UI"/>
          <w:color w:val="15171A"/>
          <w:sz w:val="30"/>
          <w:szCs w:val="30"/>
          <w:shd w:val="clear" w:color="auto" w:fill="FFFFFF"/>
        </w:rPr>
      </w:pPr>
      <w:r>
        <w:rPr>
          <w:rFonts w:ascii="Segoe UI" w:hAnsi="Segoe UI" w:cs="Segoe UI"/>
          <w:color w:val="15171A"/>
          <w:sz w:val="30"/>
          <w:szCs w:val="30"/>
          <w:shd w:val="clear" w:color="auto" w:fill="FFFFFF"/>
        </w:rPr>
        <w:t>Swiss privacy laws are still the best in the world. In relation to VPN services, the Swiss cyber law does not require Swiss-based VPN providers to log anything about their users, including the real IP address used to access the VPN service.</w:t>
      </w:r>
    </w:p>
    <w:p w14:paraId="796EED96" w14:textId="77777777" w:rsidR="009B5650" w:rsidRPr="009B5650" w:rsidRDefault="009B5650" w:rsidP="009B5650">
      <w:pPr>
        <w:shd w:val="clear" w:color="auto" w:fill="FFFFFF"/>
        <w:spacing w:after="100" w:afterAutospacing="1" w:line="240" w:lineRule="auto"/>
        <w:rPr>
          <w:rFonts w:ascii="Segoe UI" w:eastAsia="Times New Roman" w:hAnsi="Segoe UI" w:cs="Segoe UI"/>
          <w:color w:val="1E293B"/>
          <w:spacing w:val="2"/>
          <w:kern w:val="0"/>
          <w14:ligatures w14:val="none"/>
        </w:rPr>
      </w:pPr>
      <w:r w:rsidRPr="009B5650">
        <w:rPr>
          <w:rFonts w:ascii="Segoe UI" w:eastAsia="Times New Roman" w:hAnsi="Segoe UI" w:cs="Segoe UI"/>
          <w:color w:val="1E293B"/>
          <w:spacing w:val="2"/>
          <w:kern w:val="0"/>
          <w14:ligatures w14:val="none"/>
        </w:rPr>
        <w:t>Another tip you can use to reduce the amount of information that websites obtain about you is to i</w:t>
      </w:r>
      <w:r w:rsidRPr="009B5650">
        <w:rPr>
          <w:rFonts w:ascii="Segoe UI" w:eastAsia="Times New Roman" w:hAnsi="Segoe UI" w:cs="Segoe UI"/>
          <w:b/>
          <w:bCs/>
          <w:color w:val="1E293B"/>
          <w:spacing w:val="2"/>
          <w:kern w:val="0"/>
          <w14:ligatures w14:val="none"/>
        </w:rPr>
        <w:t>nstall extensions that block this activity</w:t>
      </w:r>
      <w:r w:rsidRPr="009B5650">
        <w:rPr>
          <w:rFonts w:ascii="Segoe UI" w:eastAsia="Times New Roman" w:hAnsi="Segoe UI" w:cs="Segoe UI"/>
          <w:color w:val="1E293B"/>
          <w:spacing w:val="2"/>
          <w:kern w:val="0"/>
          <w14:ligatures w14:val="none"/>
        </w:rPr>
        <w:t>. That will practically close the possibility that websites can track you or run unwanted scripts on your computer.</w:t>
      </w:r>
    </w:p>
    <w:p w14:paraId="2F9D81F0" w14:textId="77777777" w:rsidR="009B5650" w:rsidRPr="009B5650" w:rsidRDefault="009B5650" w:rsidP="009B5650">
      <w:pPr>
        <w:shd w:val="clear" w:color="auto" w:fill="FFFFFF"/>
        <w:spacing w:after="100" w:afterAutospacing="1" w:line="240" w:lineRule="auto"/>
        <w:rPr>
          <w:rFonts w:ascii="Segoe UI" w:eastAsia="Times New Roman" w:hAnsi="Segoe UI" w:cs="Segoe UI"/>
          <w:color w:val="1E293B"/>
          <w:spacing w:val="2"/>
          <w:kern w:val="0"/>
          <w14:ligatures w14:val="none"/>
        </w:rPr>
      </w:pPr>
      <w:r w:rsidRPr="009B5650">
        <w:rPr>
          <w:rFonts w:ascii="Segoe UI" w:eastAsia="Times New Roman" w:hAnsi="Segoe UI" w:cs="Segoe UI"/>
          <w:color w:val="1E293B"/>
          <w:spacing w:val="2"/>
          <w:kern w:val="0"/>
          <w14:ligatures w14:val="none"/>
        </w:rPr>
        <w:t>Some of the most recommended extensions for this purpose are the following:</w:t>
      </w:r>
      <w:r w:rsidRPr="009B5650">
        <w:rPr>
          <w:rFonts w:ascii="Segoe UI" w:eastAsia="Times New Roman" w:hAnsi="Segoe UI" w:cs="Segoe UI"/>
          <w:color w:val="1E293B"/>
          <w:spacing w:val="2"/>
          <w:kern w:val="0"/>
          <w14:ligatures w14:val="none"/>
        </w:rPr>
        <w:br/>
        <w:t> </w:t>
      </w:r>
    </w:p>
    <w:p w14:paraId="488EA423" w14:textId="6A46D05E" w:rsidR="009B5650" w:rsidRPr="009B5650" w:rsidRDefault="009B5650" w:rsidP="009B5650">
      <w:pPr>
        <w:spacing w:after="0" w:line="240" w:lineRule="auto"/>
        <w:rPr>
          <w:rFonts w:ascii="Times New Roman" w:eastAsia="Times New Roman" w:hAnsi="Times New Roman" w:cs="Times New Roman"/>
          <w:kern w:val="0"/>
          <w14:ligatures w14:val="none"/>
        </w:rPr>
      </w:pPr>
      <w:r w:rsidRPr="009B5650">
        <w:rPr>
          <w:rFonts w:ascii="Times New Roman" w:eastAsia="Times New Roman" w:hAnsi="Times New Roman" w:cs="Times New Roman"/>
          <w:noProof/>
          <w:kern w:val="0"/>
          <w14:ligatures w14:val="none"/>
        </w:rPr>
        <w:drawing>
          <wp:inline distT="0" distB="0" distL="0" distR="0" wp14:anchorId="24216A1A" wp14:editId="3A0D4FA7">
            <wp:extent cx="876300" cy="876300"/>
            <wp:effectExtent l="0" t="0" r="0" b="0"/>
            <wp:docPr id="368062172" name="Picture 5"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62172" name="Picture 5" descr="A logo of a person&#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p>
    <w:p w14:paraId="233BA54A" w14:textId="77777777" w:rsidR="009B5650" w:rsidRPr="009B5650" w:rsidRDefault="009B5650" w:rsidP="009B5650">
      <w:pPr>
        <w:shd w:val="clear" w:color="auto" w:fill="FFFFFF"/>
        <w:spacing w:after="100" w:afterAutospacing="1" w:line="240" w:lineRule="auto"/>
        <w:jc w:val="center"/>
        <w:rPr>
          <w:rFonts w:ascii="Segoe UI" w:eastAsia="Times New Roman" w:hAnsi="Segoe UI" w:cs="Segoe UI"/>
          <w:color w:val="1E293B"/>
          <w:spacing w:val="2"/>
          <w:kern w:val="0"/>
          <w14:ligatures w14:val="none"/>
        </w:rPr>
      </w:pPr>
      <w:r w:rsidRPr="009B5650">
        <w:rPr>
          <w:rFonts w:ascii="Segoe UI" w:eastAsia="Times New Roman" w:hAnsi="Segoe UI" w:cs="Segoe UI"/>
          <w:b/>
          <w:bCs/>
          <w:color w:val="1E293B"/>
          <w:spacing w:val="2"/>
          <w:kern w:val="0"/>
          <w14:ligatures w14:val="none"/>
        </w:rPr>
        <w:t>User-Agent Switcher and Manager</w:t>
      </w:r>
    </w:p>
    <w:p w14:paraId="4240C1CD" w14:textId="77777777" w:rsidR="009B5650" w:rsidRPr="009B5650" w:rsidRDefault="009B5650" w:rsidP="009B5650">
      <w:pPr>
        <w:shd w:val="clear" w:color="auto" w:fill="FFFFFF"/>
        <w:spacing w:after="100" w:afterAutospacing="1" w:line="240" w:lineRule="auto"/>
        <w:jc w:val="center"/>
        <w:rPr>
          <w:rFonts w:ascii="Segoe UI" w:eastAsia="Times New Roman" w:hAnsi="Segoe UI" w:cs="Segoe UI"/>
          <w:color w:val="1E293B"/>
          <w:spacing w:val="2"/>
          <w:kern w:val="0"/>
          <w14:ligatures w14:val="none"/>
        </w:rPr>
      </w:pPr>
      <w:r w:rsidRPr="009B5650">
        <w:rPr>
          <w:rFonts w:ascii="Segoe UI" w:eastAsia="Times New Roman" w:hAnsi="Segoe UI" w:cs="Segoe UI"/>
          <w:i/>
          <w:iCs/>
          <w:color w:val="1E293B"/>
          <w:spacing w:val="2"/>
          <w:kern w:val="0"/>
          <w14:ligatures w14:val="none"/>
        </w:rPr>
        <w:lastRenderedPageBreak/>
        <w:t>“spoof your browser “user-agent” string to a custom designation.”</w:t>
      </w:r>
    </w:p>
    <w:p w14:paraId="4957BEF9" w14:textId="7C7EB6E6" w:rsidR="009B5650" w:rsidRPr="009B5650" w:rsidRDefault="009B5650" w:rsidP="009B5650">
      <w:pPr>
        <w:spacing w:after="0" w:line="240" w:lineRule="auto"/>
        <w:rPr>
          <w:rFonts w:ascii="Times New Roman" w:eastAsia="Times New Roman" w:hAnsi="Times New Roman" w:cs="Times New Roman"/>
          <w:kern w:val="0"/>
          <w14:ligatures w14:val="none"/>
        </w:rPr>
      </w:pPr>
      <w:r w:rsidRPr="009B5650">
        <w:rPr>
          <w:rFonts w:ascii="Times New Roman" w:eastAsia="Times New Roman" w:hAnsi="Times New Roman" w:cs="Times New Roman"/>
          <w:noProof/>
          <w:kern w:val="0"/>
          <w14:ligatures w14:val="none"/>
        </w:rPr>
        <w:drawing>
          <wp:inline distT="0" distB="0" distL="0" distR="0" wp14:anchorId="30F03765" wp14:editId="2BB59575">
            <wp:extent cx="914400" cy="914400"/>
            <wp:effectExtent l="0" t="0" r="0" b="0"/>
            <wp:docPr id="1505257410" name="Picture 4" descr="A blue and red sign with a red circle and a red circle with a red line with a red circle with a blue monster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57410" name="Picture 4" descr="A blue and red sign with a red circle and a red circle with a red line with a red circle with a blue monster face&#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464626B5" w14:textId="77777777" w:rsidR="009B5650" w:rsidRPr="009B5650" w:rsidRDefault="009B5650" w:rsidP="009B5650">
      <w:pPr>
        <w:shd w:val="clear" w:color="auto" w:fill="FFFFFF"/>
        <w:spacing w:after="100" w:afterAutospacing="1" w:line="240" w:lineRule="auto"/>
        <w:jc w:val="center"/>
        <w:rPr>
          <w:rFonts w:ascii="Segoe UI" w:eastAsia="Times New Roman" w:hAnsi="Segoe UI" w:cs="Segoe UI"/>
          <w:color w:val="1E293B"/>
          <w:spacing w:val="2"/>
          <w:kern w:val="0"/>
          <w14:ligatures w14:val="none"/>
        </w:rPr>
      </w:pPr>
      <w:r w:rsidRPr="009B5650">
        <w:rPr>
          <w:rFonts w:ascii="Segoe UI" w:eastAsia="Times New Roman" w:hAnsi="Segoe UI" w:cs="Segoe UI"/>
          <w:b/>
          <w:bCs/>
          <w:color w:val="1E293B"/>
          <w:spacing w:val="2"/>
          <w:kern w:val="0"/>
          <w14:ligatures w14:val="none"/>
        </w:rPr>
        <w:t>No Script</w:t>
      </w:r>
    </w:p>
    <w:p w14:paraId="0C47B5D7" w14:textId="77777777" w:rsidR="009B5650" w:rsidRPr="009B5650" w:rsidRDefault="009B5650" w:rsidP="009B5650">
      <w:pPr>
        <w:shd w:val="clear" w:color="auto" w:fill="FFFFFF"/>
        <w:spacing w:after="100" w:afterAutospacing="1" w:line="240" w:lineRule="auto"/>
        <w:jc w:val="center"/>
        <w:rPr>
          <w:rFonts w:ascii="Segoe UI" w:eastAsia="Times New Roman" w:hAnsi="Segoe UI" w:cs="Segoe UI"/>
          <w:color w:val="1E293B"/>
          <w:spacing w:val="2"/>
          <w:kern w:val="0"/>
          <w14:ligatures w14:val="none"/>
        </w:rPr>
      </w:pPr>
      <w:r w:rsidRPr="009B5650">
        <w:rPr>
          <w:rFonts w:ascii="Segoe UI" w:eastAsia="Times New Roman" w:hAnsi="Segoe UI" w:cs="Segoe UI"/>
          <w:i/>
          <w:iCs/>
          <w:color w:val="1E293B"/>
          <w:spacing w:val="2"/>
          <w:kern w:val="0"/>
          <w14:ligatures w14:val="none"/>
        </w:rPr>
        <w:t>“Allows JavaScript, Java, Flash, and other plugins to be executed only by trusted web sites of your choice”</w:t>
      </w:r>
    </w:p>
    <w:p w14:paraId="3617A28B" w14:textId="7C6F31F9" w:rsidR="009B5650" w:rsidRPr="009B5650" w:rsidRDefault="009B5650" w:rsidP="009B5650">
      <w:pPr>
        <w:spacing w:after="0" w:line="240" w:lineRule="auto"/>
        <w:rPr>
          <w:rFonts w:ascii="Times New Roman" w:eastAsia="Times New Roman" w:hAnsi="Times New Roman" w:cs="Times New Roman"/>
          <w:kern w:val="0"/>
          <w14:ligatures w14:val="none"/>
        </w:rPr>
      </w:pPr>
      <w:r w:rsidRPr="009B5650">
        <w:rPr>
          <w:rFonts w:ascii="Times New Roman" w:eastAsia="Times New Roman" w:hAnsi="Times New Roman" w:cs="Times New Roman"/>
          <w:noProof/>
          <w:kern w:val="0"/>
          <w14:ligatures w14:val="none"/>
        </w:rPr>
        <w:drawing>
          <wp:inline distT="0" distB="0" distL="0" distR="0" wp14:anchorId="0A89F044" wp14:editId="70337089">
            <wp:extent cx="942975" cy="685800"/>
            <wp:effectExtent l="0" t="0" r="9525" b="0"/>
            <wp:docPr id="2025988292" name="Picture 3" descr="A cartoon of a bad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88292" name="Picture 3" descr="A cartoon of a badg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42975" cy="685800"/>
                    </a:xfrm>
                    <a:prstGeom prst="rect">
                      <a:avLst/>
                    </a:prstGeom>
                    <a:noFill/>
                    <a:ln>
                      <a:noFill/>
                    </a:ln>
                  </pic:spPr>
                </pic:pic>
              </a:graphicData>
            </a:graphic>
          </wp:inline>
        </w:drawing>
      </w:r>
    </w:p>
    <w:p w14:paraId="43C37321" w14:textId="77777777" w:rsidR="009B5650" w:rsidRPr="009B5650" w:rsidRDefault="009B5650" w:rsidP="009B5650">
      <w:pPr>
        <w:shd w:val="clear" w:color="auto" w:fill="FFFFFF"/>
        <w:spacing w:after="100" w:afterAutospacing="1" w:line="240" w:lineRule="auto"/>
        <w:jc w:val="center"/>
        <w:rPr>
          <w:rFonts w:ascii="Segoe UI" w:eastAsia="Times New Roman" w:hAnsi="Segoe UI" w:cs="Segoe UI"/>
          <w:color w:val="1E293B"/>
          <w:spacing w:val="2"/>
          <w:kern w:val="0"/>
          <w14:ligatures w14:val="none"/>
        </w:rPr>
      </w:pPr>
      <w:r w:rsidRPr="009B5650">
        <w:rPr>
          <w:rFonts w:ascii="Segoe UI" w:eastAsia="Times New Roman" w:hAnsi="Segoe UI" w:cs="Segoe UI"/>
          <w:b/>
          <w:bCs/>
          <w:color w:val="1E293B"/>
          <w:spacing w:val="2"/>
          <w:kern w:val="0"/>
          <w14:ligatures w14:val="none"/>
        </w:rPr>
        <w:t>Privacy Badger</w:t>
      </w:r>
    </w:p>
    <w:p w14:paraId="3C24A184" w14:textId="77777777" w:rsidR="009B5650" w:rsidRPr="009B5650" w:rsidRDefault="009B5650" w:rsidP="009B5650">
      <w:pPr>
        <w:shd w:val="clear" w:color="auto" w:fill="FFFFFF"/>
        <w:spacing w:after="100" w:afterAutospacing="1" w:line="240" w:lineRule="auto"/>
        <w:jc w:val="center"/>
        <w:rPr>
          <w:rFonts w:ascii="Segoe UI" w:eastAsia="Times New Roman" w:hAnsi="Segoe UI" w:cs="Segoe UI"/>
          <w:color w:val="1E293B"/>
          <w:spacing w:val="2"/>
          <w:kern w:val="0"/>
          <w14:ligatures w14:val="none"/>
        </w:rPr>
      </w:pPr>
      <w:r w:rsidRPr="009B5650">
        <w:rPr>
          <w:rFonts w:ascii="Segoe UI" w:eastAsia="Times New Roman" w:hAnsi="Segoe UI" w:cs="Segoe UI"/>
          <w:i/>
          <w:iCs/>
          <w:color w:val="1E293B"/>
          <w:spacing w:val="2"/>
          <w:kern w:val="0"/>
          <w14:ligatures w14:val="none"/>
        </w:rPr>
        <w:t>“Stops advertisers and other third-party trackers from secretly tracking where you go and what pages you look at on the web”</w:t>
      </w:r>
    </w:p>
    <w:p w14:paraId="64550756" w14:textId="450182DE" w:rsidR="009B5650" w:rsidRPr="009B5650" w:rsidRDefault="009B5650" w:rsidP="009B5650">
      <w:pPr>
        <w:spacing w:after="0" w:line="240" w:lineRule="auto"/>
        <w:rPr>
          <w:rFonts w:ascii="Times New Roman" w:eastAsia="Times New Roman" w:hAnsi="Times New Roman" w:cs="Times New Roman"/>
          <w:kern w:val="0"/>
          <w14:ligatures w14:val="none"/>
        </w:rPr>
      </w:pPr>
      <w:r w:rsidRPr="009B5650">
        <w:rPr>
          <w:rFonts w:ascii="Times New Roman" w:eastAsia="Times New Roman" w:hAnsi="Times New Roman" w:cs="Times New Roman"/>
          <w:noProof/>
          <w:kern w:val="0"/>
          <w14:ligatures w14:val="none"/>
        </w:rPr>
        <w:drawing>
          <wp:inline distT="0" distB="0" distL="0" distR="0" wp14:anchorId="68D31A9F" wp14:editId="0071191B">
            <wp:extent cx="866775" cy="866775"/>
            <wp:effectExtent l="0" t="0" r="9525" b="9525"/>
            <wp:docPr id="1102154157" name="Picture 2" descr="A red shield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54157" name="Picture 2" descr="A red shield with white letters&#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inline>
        </w:drawing>
      </w:r>
    </w:p>
    <w:p w14:paraId="6BC3F29A" w14:textId="77777777" w:rsidR="009B5650" w:rsidRPr="009B5650" w:rsidRDefault="009B5650" w:rsidP="009B5650">
      <w:pPr>
        <w:shd w:val="clear" w:color="auto" w:fill="FFFFFF"/>
        <w:spacing w:after="100" w:afterAutospacing="1" w:line="240" w:lineRule="auto"/>
        <w:jc w:val="center"/>
        <w:rPr>
          <w:rFonts w:ascii="Segoe UI" w:eastAsia="Times New Roman" w:hAnsi="Segoe UI" w:cs="Segoe UI"/>
          <w:color w:val="1E293B"/>
          <w:spacing w:val="2"/>
          <w:kern w:val="0"/>
          <w14:ligatures w14:val="none"/>
        </w:rPr>
      </w:pPr>
      <w:r w:rsidRPr="009B5650">
        <w:rPr>
          <w:rFonts w:ascii="Segoe UI" w:eastAsia="Times New Roman" w:hAnsi="Segoe UI" w:cs="Segoe UI"/>
          <w:b/>
          <w:bCs/>
          <w:color w:val="1E293B"/>
          <w:spacing w:val="2"/>
          <w:kern w:val="0"/>
          <w14:ligatures w14:val="none"/>
        </w:rPr>
        <w:t>Ublock Origin</w:t>
      </w:r>
    </w:p>
    <w:p w14:paraId="10C3217C" w14:textId="77777777" w:rsidR="009B5650" w:rsidRPr="009B5650" w:rsidRDefault="009B5650" w:rsidP="009B5650">
      <w:pPr>
        <w:shd w:val="clear" w:color="auto" w:fill="FFFFFF"/>
        <w:spacing w:after="100" w:afterAutospacing="1" w:line="240" w:lineRule="auto"/>
        <w:jc w:val="center"/>
        <w:rPr>
          <w:rFonts w:ascii="Segoe UI" w:eastAsia="Times New Roman" w:hAnsi="Segoe UI" w:cs="Segoe UI"/>
          <w:color w:val="1E293B"/>
          <w:spacing w:val="2"/>
          <w:kern w:val="0"/>
          <w14:ligatures w14:val="none"/>
        </w:rPr>
      </w:pPr>
      <w:r w:rsidRPr="009B5650">
        <w:rPr>
          <w:rFonts w:ascii="Segoe UI" w:eastAsia="Times New Roman" w:hAnsi="Segoe UI" w:cs="Segoe UI"/>
          <w:b/>
          <w:bCs/>
          <w:i/>
          <w:iCs/>
          <w:color w:val="1E293B"/>
          <w:spacing w:val="2"/>
          <w:kern w:val="0"/>
          <w14:ligatures w14:val="none"/>
        </w:rPr>
        <w:t>“</w:t>
      </w:r>
      <w:r w:rsidRPr="009B5650">
        <w:rPr>
          <w:rFonts w:ascii="Segoe UI" w:eastAsia="Times New Roman" w:hAnsi="Segoe UI" w:cs="Segoe UI"/>
          <w:i/>
          <w:iCs/>
          <w:color w:val="1E293B"/>
          <w:spacing w:val="2"/>
          <w:kern w:val="0"/>
          <w14:ligatures w14:val="none"/>
        </w:rPr>
        <w:t>Filters requests to display adverts and prevents your browser from retrieving and displaying marketing content.</w:t>
      </w:r>
      <w:r w:rsidRPr="009B5650">
        <w:rPr>
          <w:rFonts w:ascii="Segoe UI" w:eastAsia="Times New Roman" w:hAnsi="Segoe UI" w:cs="Segoe UI"/>
          <w:b/>
          <w:bCs/>
          <w:i/>
          <w:iCs/>
          <w:color w:val="1E293B"/>
          <w:spacing w:val="2"/>
          <w:kern w:val="0"/>
          <w14:ligatures w14:val="none"/>
        </w:rPr>
        <w:t>”</w:t>
      </w:r>
    </w:p>
    <w:p w14:paraId="28E85E1A" w14:textId="65287DE5" w:rsidR="009B5650" w:rsidRPr="009B5650" w:rsidRDefault="009B5650" w:rsidP="009B5650">
      <w:pPr>
        <w:spacing w:after="0" w:line="240" w:lineRule="auto"/>
        <w:rPr>
          <w:rFonts w:ascii="Times New Roman" w:eastAsia="Times New Roman" w:hAnsi="Times New Roman" w:cs="Times New Roman"/>
          <w:kern w:val="0"/>
          <w14:ligatures w14:val="none"/>
        </w:rPr>
      </w:pPr>
      <w:r w:rsidRPr="009B5650">
        <w:rPr>
          <w:rFonts w:ascii="Times New Roman" w:eastAsia="Times New Roman" w:hAnsi="Times New Roman" w:cs="Times New Roman"/>
          <w:noProof/>
          <w:kern w:val="0"/>
          <w14:ligatures w14:val="none"/>
        </w:rPr>
        <w:drawing>
          <wp:inline distT="0" distB="0" distL="0" distR="0" wp14:anchorId="05B12F44" wp14:editId="0DDCD27D">
            <wp:extent cx="857250" cy="857250"/>
            <wp:effectExtent l="0" t="0" r="0" b="0"/>
            <wp:docPr id="1803203445" name="Picture 1" descr="A cookie in a trash 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03445" name="Picture 1" descr="A cookie in a trash can&#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p>
    <w:p w14:paraId="756ECCEE" w14:textId="77777777" w:rsidR="009B5650" w:rsidRPr="009B5650" w:rsidRDefault="009B5650" w:rsidP="009B5650">
      <w:pPr>
        <w:shd w:val="clear" w:color="auto" w:fill="FFFFFF"/>
        <w:spacing w:after="100" w:afterAutospacing="1" w:line="240" w:lineRule="auto"/>
        <w:jc w:val="center"/>
        <w:rPr>
          <w:rFonts w:ascii="Segoe UI" w:eastAsia="Times New Roman" w:hAnsi="Segoe UI" w:cs="Segoe UI"/>
          <w:color w:val="1E293B"/>
          <w:spacing w:val="2"/>
          <w:kern w:val="0"/>
          <w14:ligatures w14:val="none"/>
        </w:rPr>
      </w:pPr>
      <w:r w:rsidRPr="009B5650">
        <w:rPr>
          <w:rFonts w:ascii="Segoe UI" w:eastAsia="Times New Roman" w:hAnsi="Segoe UI" w:cs="Segoe UI"/>
          <w:b/>
          <w:bCs/>
          <w:color w:val="1E293B"/>
          <w:spacing w:val="2"/>
          <w:kern w:val="0"/>
          <w14:ligatures w14:val="none"/>
        </w:rPr>
        <w:t>Cookie AutoDelete</w:t>
      </w:r>
    </w:p>
    <w:p w14:paraId="36B8BD39" w14:textId="77777777" w:rsidR="009B5650" w:rsidRPr="009B5650" w:rsidRDefault="009B5650" w:rsidP="009B5650">
      <w:pPr>
        <w:shd w:val="clear" w:color="auto" w:fill="FFFFFF"/>
        <w:spacing w:after="100" w:afterAutospacing="1" w:line="240" w:lineRule="auto"/>
        <w:jc w:val="center"/>
        <w:rPr>
          <w:rFonts w:ascii="Segoe UI" w:eastAsia="Times New Roman" w:hAnsi="Segoe UI" w:cs="Segoe UI"/>
          <w:color w:val="1E293B"/>
          <w:spacing w:val="2"/>
          <w:kern w:val="0"/>
          <w14:ligatures w14:val="none"/>
        </w:rPr>
      </w:pPr>
      <w:r w:rsidRPr="009B5650">
        <w:rPr>
          <w:rFonts w:ascii="Segoe UI" w:eastAsia="Times New Roman" w:hAnsi="Segoe UI" w:cs="Segoe UI"/>
          <w:i/>
          <w:iCs/>
          <w:color w:val="1E293B"/>
          <w:spacing w:val="2"/>
          <w:kern w:val="0"/>
          <w14:ligatures w14:val="none"/>
        </w:rPr>
        <w:t>“Automatically delete unwanted cookies from your closed tabs while keeping the ones you w</w:t>
      </w:r>
    </w:p>
    <w:p w14:paraId="6422DC41" w14:textId="3BF80BD3" w:rsidR="009B5650" w:rsidRDefault="009B5650"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And finally, the best way to keep your real person separate from your digital person is by using Sock Puppets. These tools are practically the best friend of the intelligence team.</w:t>
      </w:r>
    </w:p>
    <w:p w14:paraId="6E430621" w14:textId="77777777" w:rsidR="009B5650" w:rsidRDefault="009B5650" w:rsidP="009B5650">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lastRenderedPageBreak/>
        <w:t>Below, you will find some of the best guides on the Internet to build your own Sock Puppet and the best advice on how to NOT build one.</w:t>
      </w:r>
    </w:p>
    <w:p w14:paraId="1C4F03F2" w14:textId="77777777" w:rsidR="009B5650" w:rsidRDefault="009B5650" w:rsidP="009B5650">
      <w:pPr>
        <w:numPr>
          <w:ilvl w:val="0"/>
          <w:numId w:val="7"/>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“Creating Sock Puppet Accounts”: </w:t>
      </w:r>
      <w:hyperlink r:id="rId39" w:tgtFrame="_blank" w:history="1">
        <w:r>
          <w:rPr>
            <w:rStyle w:val="Hyperlink"/>
            <w:rFonts w:ascii="Segoe UI" w:hAnsi="Segoe UI" w:cs="Segoe UI"/>
            <w:color w:val="30277F"/>
            <w:spacing w:val="2"/>
            <w:sz w:val="21"/>
            <w:szCs w:val="21"/>
          </w:rPr>
          <w:t>https://YouTube.com/watch?v=Zf155HW5Qp0</w:t>
        </w:r>
      </w:hyperlink>
    </w:p>
    <w:p w14:paraId="1E571A61" w14:textId="77777777" w:rsidR="009B5650" w:rsidRDefault="009B5650" w:rsidP="009B5650">
      <w:pPr>
        <w:numPr>
          <w:ilvl w:val="0"/>
          <w:numId w:val="7"/>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“The Art of The Sock”: </w:t>
      </w:r>
      <w:hyperlink r:id="rId40" w:tgtFrame="_blank" w:history="1">
        <w:r>
          <w:rPr>
            <w:rStyle w:val="Hyperlink"/>
            <w:rFonts w:ascii="Segoe UI" w:hAnsi="Segoe UI" w:cs="Segoe UI"/>
            <w:color w:val="30277F"/>
            <w:spacing w:val="2"/>
            <w:sz w:val="21"/>
            <w:szCs w:val="21"/>
          </w:rPr>
          <w:t>https://www.secjuice.com/the-art-of-the-sock-osint-humint/</w:t>
        </w:r>
      </w:hyperlink>
    </w:p>
    <w:p w14:paraId="0E9BCF50" w14:textId="77777777" w:rsidR="009B5650" w:rsidRDefault="009B5650" w:rsidP="009B5650">
      <w:pPr>
        <w:numPr>
          <w:ilvl w:val="0"/>
          <w:numId w:val="7"/>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“Creating an Effective Sock Puppet for OSINT Investigations”: </w:t>
      </w:r>
      <w:hyperlink r:id="rId41" w:tgtFrame="_blank" w:history="1">
        <w:r>
          <w:rPr>
            <w:rStyle w:val="Hyperlink"/>
            <w:rFonts w:ascii="Segoe UI" w:hAnsi="Segoe UI" w:cs="Segoe UI"/>
            <w:color w:val="30277F"/>
            <w:spacing w:val="2"/>
            <w:sz w:val="21"/>
            <w:szCs w:val="21"/>
          </w:rPr>
          <w:t>https://web.archive.org/web/20210125191016/https://jakecreps.com/2018/11/02/sock-puppets/</w:t>
        </w:r>
      </w:hyperlink>
    </w:p>
    <w:p w14:paraId="0A6CDBE6" w14:textId="77777777" w:rsidR="009B5650" w:rsidRDefault="009B5650" w:rsidP="009B5650">
      <w:pPr>
        <w:numPr>
          <w:ilvl w:val="0"/>
          <w:numId w:val="7"/>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“Sock puppet Account Creation – My Process”:</w:t>
      </w:r>
      <w:r>
        <w:rPr>
          <w:rFonts w:ascii="Segoe UI" w:hAnsi="Segoe UI" w:cs="Segoe UI"/>
          <w:color w:val="1E293B"/>
          <w:spacing w:val="2"/>
          <w:sz w:val="21"/>
          <w:szCs w:val="21"/>
        </w:rPr>
        <w:t> </w:t>
      </w:r>
      <w:hyperlink r:id="rId42" w:tgtFrame="_blank" w:history="1">
        <w:r>
          <w:rPr>
            <w:rStyle w:val="Hyperlink"/>
            <w:rFonts w:ascii="Segoe UI" w:hAnsi="Segoe UI" w:cs="Segoe UI"/>
            <w:color w:val="30277F"/>
            <w:spacing w:val="2"/>
            <w:sz w:val="21"/>
            <w:szCs w:val="21"/>
          </w:rPr>
          <w:t>https://garrettmickley.com/sockpuppet-account-creation/</w:t>
        </w:r>
      </w:hyperlink>
    </w:p>
    <w:p w14:paraId="0D3CC400" w14:textId="77777777" w:rsidR="009B5650" w:rsidRDefault="009B5650" w:rsidP="009B5650">
      <w:pPr>
        <w:numPr>
          <w:ilvl w:val="0"/>
          <w:numId w:val="7"/>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“The World’s Best Sock Puppet…Not!”:</w:t>
      </w:r>
      <w:r>
        <w:rPr>
          <w:rFonts w:ascii="Segoe UI" w:hAnsi="Segoe UI" w:cs="Segoe UI"/>
          <w:color w:val="1E293B"/>
          <w:spacing w:val="2"/>
          <w:sz w:val="21"/>
          <w:szCs w:val="21"/>
        </w:rPr>
        <w:t> </w:t>
      </w:r>
      <w:hyperlink r:id="rId43" w:tgtFrame="_blank" w:history="1">
        <w:r>
          <w:rPr>
            <w:rStyle w:val="Hyperlink"/>
            <w:rFonts w:ascii="Segoe UI" w:hAnsi="Segoe UI" w:cs="Segoe UI"/>
            <w:color w:val="30277F"/>
            <w:spacing w:val="2"/>
            <w:sz w:val="21"/>
            <w:szCs w:val="21"/>
          </w:rPr>
          <w:t>https://keyfindings.blog/2019/01/21/the-worlds-best-sock-puppet-not/</w:t>
        </w:r>
      </w:hyperlink>
    </w:p>
    <w:p w14:paraId="23075372" w14:textId="77777777" w:rsidR="009B5650" w:rsidRDefault="009B5650" w:rsidP="009B5650">
      <w:pPr>
        <w:pStyle w:val="NormalWeb"/>
        <w:shd w:val="clear" w:color="auto" w:fill="FFFFFF"/>
        <w:spacing w:before="0" w:beforeAutospacing="0"/>
        <w:rPr>
          <w:rFonts w:ascii="Segoe UI" w:hAnsi="Segoe UI" w:cs="Segoe UI"/>
          <w:color w:val="1E293B"/>
          <w:spacing w:val="2"/>
          <w:sz w:val="21"/>
          <w:szCs w:val="21"/>
        </w:rPr>
      </w:pPr>
      <w:r>
        <w:rPr>
          <w:rFonts w:ascii="Segoe UI" w:hAnsi="Segoe UI" w:cs="Segoe UI"/>
          <w:color w:val="1E293B"/>
          <w:spacing w:val="2"/>
          <w:sz w:val="21"/>
          <w:szCs w:val="21"/>
        </w:rPr>
        <w:t>If you want to learn more about how to get a good level of anonymity on the web or want to get more specialized training on OSINT, don’t forget to check out the links below:</w:t>
      </w:r>
    </w:p>
    <w:p w14:paraId="6B190DA2" w14:textId="77777777" w:rsidR="009B5650" w:rsidRDefault="009B5650" w:rsidP="009B5650">
      <w:pPr>
        <w:numPr>
          <w:ilvl w:val="0"/>
          <w:numId w:val="8"/>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Michael Bazzell books:</w:t>
      </w:r>
      <w:r>
        <w:rPr>
          <w:rFonts w:ascii="Segoe UI" w:hAnsi="Segoe UI" w:cs="Segoe UI"/>
          <w:color w:val="1E293B"/>
          <w:spacing w:val="2"/>
          <w:sz w:val="21"/>
          <w:szCs w:val="21"/>
        </w:rPr>
        <w:t> </w:t>
      </w:r>
      <w:hyperlink r:id="rId44" w:history="1">
        <w:r>
          <w:rPr>
            <w:rStyle w:val="Hyperlink"/>
            <w:rFonts w:ascii="Segoe UI" w:hAnsi="Segoe UI" w:cs="Segoe UI"/>
            <w:color w:val="30277F"/>
            <w:spacing w:val="2"/>
            <w:sz w:val="21"/>
            <w:szCs w:val="21"/>
          </w:rPr>
          <w:t>https://inteltechniques.com/books.html</w:t>
        </w:r>
      </w:hyperlink>
    </w:p>
    <w:p w14:paraId="3B2CFC29" w14:textId="77777777" w:rsidR="009B5650" w:rsidRDefault="009B5650" w:rsidP="009B5650">
      <w:pPr>
        <w:numPr>
          <w:ilvl w:val="0"/>
          <w:numId w:val="8"/>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The PRIVACY, SECURITY, &amp; OSINT Show (Podcast): </w:t>
      </w:r>
      <w:hyperlink r:id="rId45" w:history="1">
        <w:r>
          <w:rPr>
            <w:rStyle w:val="Hyperlink"/>
            <w:rFonts w:ascii="Segoe UI" w:hAnsi="Segoe UI" w:cs="Segoe UI"/>
            <w:color w:val="30277F"/>
            <w:spacing w:val="2"/>
            <w:sz w:val="21"/>
            <w:szCs w:val="21"/>
          </w:rPr>
          <w:t>https://inteltechniques.com/podcast.html</w:t>
        </w:r>
      </w:hyperlink>
    </w:p>
    <w:p w14:paraId="47D2718F" w14:textId="77777777" w:rsidR="009B5650" w:rsidRDefault="009B5650" w:rsidP="009B5650">
      <w:pPr>
        <w:numPr>
          <w:ilvl w:val="0"/>
          <w:numId w:val="8"/>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Why You Need to Deal with Browser Fingerprinting:</w:t>
      </w:r>
      <w:r>
        <w:rPr>
          <w:rFonts w:ascii="Segoe UI" w:hAnsi="Segoe UI" w:cs="Segoe UI"/>
          <w:color w:val="1E293B"/>
          <w:spacing w:val="2"/>
          <w:sz w:val="21"/>
          <w:szCs w:val="21"/>
        </w:rPr>
        <w:t> </w:t>
      </w:r>
      <w:hyperlink r:id="rId46" w:history="1">
        <w:r>
          <w:rPr>
            <w:rStyle w:val="Hyperlink"/>
            <w:rFonts w:ascii="Segoe UI" w:hAnsi="Segoe UI" w:cs="Segoe UI"/>
            <w:color w:val="30277F"/>
            <w:spacing w:val="2"/>
            <w:sz w:val="21"/>
            <w:szCs w:val="21"/>
          </w:rPr>
          <w:t>https://nixintel.info/osint/opsec-for-osint-why-you-need-to-deal-with-browser-fingerprinting/</w:t>
        </w:r>
      </w:hyperlink>
    </w:p>
    <w:p w14:paraId="6F5B4B6B" w14:textId="77777777" w:rsidR="009B5650" w:rsidRDefault="009B5650" w:rsidP="009B5650">
      <w:pPr>
        <w:numPr>
          <w:ilvl w:val="0"/>
          <w:numId w:val="8"/>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The Web Never Forgets: Persistent Tracking Mechanisms in the Wild: </w:t>
      </w:r>
      <w:hyperlink r:id="rId47" w:history="1">
        <w:r>
          <w:rPr>
            <w:rStyle w:val="Hyperlink"/>
            <w:rFonts w:ascii="Segoe UI" w:hAnsi="Segoe UI" w:cs="Segoe UI"/>
            <w:color w:val="30277F"/>
            <w:spacing w:val="2"/>
            <w:sz w:val="21"/>
            <w:szCs w:val="21"/>
          </w:rPr>
          <w:t>https://securehomes.esat.kuleuven.be/~gacar/persistent/the_web_never_forgets.pdf</w:t>
        </w:r>
      </w:hyperlink>
      <w:r>
        <w:rPr>
          <w:rFonts w:ascii="Segoe UI" w:hAnsi="Segoe UI" w:cs="Segoe UI"/>
          <w:color w:val="1E293B"/>
          <w:spacing w:val="2"/>
          <w:sz w:val="21"/>
          <w:szCs w:val="21"/>
        </w:rPr>
        <w:t> </w:t>
      </w:r>
    </w:p>
    <w:p w14:paraId="1C694B39" w14:textId="77777777" w:rsidR="009B5650" w:rsidRPr="00B01CDB" w:rsidRDefault="009B5650" w:rsidP="009B5650">
      <w:pPr>
        <w:numPr>
          <w:ilvl w:val="0"/>
          <w:numId w:val="8"/>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Tracking the OSINT Hunter:</w:t>
      </w:r>
      <w:r>
        <w:rPr>
          <w:rFonts w:ascii="Segoe UI" w:hAnsi="Segoe UI" w:cs="Segoe UI"/>
          <w:color w:val="1E293B"/>
          <w:spacing w:val="2"/>
          <w:sz w:val="21"/>
          <w:szCs w:val="21"/>
        </w:rPr>
        <w:t> </w:t>
      </w:r>
      <w:hyperlink r:id="rId48" w:history="1">
        <w:r>
          <w:rPr>
            <w:rStyle w:val="Hyperlink"/>
            <w:rFonts w:ascii="Segoe UI" w:hAnsi="Segoe UI" w:cs="Segoe UI"/>
            <w:color w:val="30277F"/>
            <w:spacing w:val="2"/>
            <w:sz w:val="21"/>
            <w:szCs w:val="21"/>
          </w:rPr>
          <w:t>https://www.secjuice.com/tracking-osint-hunters/</w:t>
        </w:r>
      </w:hyperlink>
    </w:p>
    <w:p w14:paraId="3C6B0E8F" w14:textId="77777777" w:rsidR="00B01CDB" w:rsidRDefault="00B01CDB" w:rsidP="00B01CDB">
      <w:pPr>
        <w:shd w:val="clear" w:color="auto" w:fill="FFFFFF"/>
        <w:spacing w:before="100" w:beforeAutospacing="1" w:after="100" w:afterAutospacing="1" w:line="240" w:lineRule="auto"/>
        <w:ind w:left="720"/>
        <w:rPr>
          <w:rFonts w:ascii="Segoe UI" w:hAnsi="Segoe UI" w:cs="Segoe UI"/>
          <w:color w:val="1E293B"/>
          <w:spacing w:val="2"/>
          <w:sz w:val="21"/>
          <w:szCs w:val="21"/>
        </w:rPr>
      </w:pPr>
    </w:p>
    <w:p w14:paraId="01094512" w14:textId="77777777" w:rsidR="00B01CDB" w:rsidRDefault="00B01CDB" w:rsidP="00B01CDB">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The Harvester is a command-line information-gathering tool that utilizes OSINT sources to gather information about the target domain and retrieves information such as hostnames, IP addresses, employees (and their positions), email addresses, and much more. In the below screenshot, I am performing simple reconnaissance on the domain Google.com, using Google as the data source:</w:t>
      </w:r>
    </w:p>
    <w:p w14:paraId="5BAB6FF8" w14:textId="77777777" w:rsidR="00B01CDB" w:rsidRDefault="00B01CDB" w:rsidP="00B01CDB">
      <w:pPr>
        <w:pStyle w:val="NormalWeb"/>
        <w:shd w:val="clear" w:color="auto" w:fill="FFFFFF"/>
        <w:spacing w:before="0" w:beforeAutospacing="0"/>
        <w:rPr>
          <w:rFonts w:ascii="Segoe UI" w:hAnsi="Segoe UI" w:cs="Segoe UI"/>
          <w:color w:val="1E293B"/>
          <w:spacing w:val="2"/>
        </w:rPr>
      </w:pPr>
      <w:r>
        <w:rPr>
          <w:rStyle w:val="Strong"/>
          <w:rFonts w:ascii="Segoe UI" w:eastAsiaTheme="majorEastAsia" w:hAnsi="Segoe UI" w:cs="Segoe UI"/>
          <w:color w:val="D63384"/>
          <w:spacing w:val="2"/>
          <w:sz w:val="23"/>
          <w:szCs w:val="23"/>
        </w:rPr>
        <w:t>theharvester -d google.com -l 100 -b google</w:t>
      </w:r>
    </w:p>
    <w:p w14:paraId="7F711F7D" w14:textId="77777777" w:rsidR="00B01CDB" w:rsidRDefault="00B01CDB" w:rsidP="00B01CDB">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 If we wanted to launch social engineering attacks against some Google employees, we can quickly identify potential targets by setting the data source to be ‘Linkedin’ instead of ‘Google’:</w:t>
      </w:r>
    </w:p>
    <w:p w14:paraId="31D202A9" w14:textId="77777777" w:rsidR="00B01CDB" w:rsidRDefault="00B01CDB" w:rsidP="00B01CDB">
      <w:pPr>
        <w:pStyle w:val="NormalWeb"/>
        <w:shd w:val="clear" w:color="auto" w:fill="FFFFFF"/>
        <w:spacing w:before="0" w:beforeAutospacing="0"/>
        <w:rPr>
          <w:rFonts w:ascii="Segoe UI" w:hAnsi="Segoe UI" w:cs="Segoe UI"/>
          <w:color w:val="1E293B"/>
          <w:spacing w:val="2"/>
        </w:rPr>
      </w:pPr>
      <w:r>
        <w:rPr>
          <w:rStyle w:val="Strong"/>
          <w:rFonts w:ascii="Segoe UI" w:eastAsiaTheme="majorEastAsia" w:hAnsi="Segoe UI" w:cs="Segoe UI"/>
          <w:color w:val="D63384"/>
          <w:spacing w:val="2"/>
          <w:sz w:val="23"/>
          <w:szCs w:val="23"/>
        </w:rPr>
        <w:t>theharvester -d google.com -l 100 -b linkedin</w:t>
      </w:r>
    </w:p>
    <w:p w14:paraId="305893E0" w14:textId="1DDB7B00" w:rsidR="009B5650" w:rsidRDefault="00B01CDB"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 xml:space="preserve">Now we have a list of potential targets, along with their job titles. We can do further reconnaissance on them using Linkedin itself and build up a profile on them </w:t>
      </w:r>
      <w:r>
        <w:rPr>
          <w:rFonts w:ascii="Segoe UI" w:hAnsi="Segoe UI" w:cs="Segoe UI"/>
          <w:color w:val="1E293B"/>
          <w:spacing w:val="2"/>
          <w:sz w:val="25"/>
          <w:szCs w:val="25"/>
          <w:shd w:val="clear" w:color="auto" w:fill="FFFFFF"/>
        </w:rPr>
        <w:lastRenderedPageBreak/>
        <w:t>using a tool like Maltego, then we can launch spear-phishing attacks as part of a threat simulation engagement!</w:t>
      </w:r>
    </w:p>
    <w:p w14:paraId="6BD7FBAC" w14:textId="0179948C" w:rsidR="00092C41" w:rsidRDefault="00092C41" w:rsidP="00A2267B">
      <w:pPr>
        <w:pStyle w:val="NormalWeb"/>
        <w:shd w:val="clear" w:color="auto" w:fill="FFFFFF"/>
        <w:spacing w:before="0" w:beforeAutospacing="0"/>
      </w:pPr>
      <w:r>
        <w:rPr>
          <w:rFonts w:ascii="Segoe UI" w:hAnsi="Segoe UI" w:cs="Segoe UI"/>
          <w:color w:val="1E293B"/>
          <w:spacing w:val="2"/>
          <w:sz w:val="25"/>
          <w:szCs w:val="25"/>
          <w:shd w:val="clear" w:color="auto" w:fill="FFFFFF"/>
        </w:rPr>
        <w:t>If you want to learn more about how to use this software, click on the following link and check out all the resources available on Maltego’s official site: </w:t>
      </w:r>
      <w:hyperlink r:id="rId49" w:tgtFrame="_blank" w:history="1">
        <w:r>
          <w:rPr>
            <w:rStyle w:val="Hyperlink"/>
            <w:rFonts w:ascii="Segoe UI" w:eastAsiaTheme="majorEastAsia" w:hAnsi="Segoe UI" w:cs="Segoe UI"/>
            <w:color w:val="30277F"/>
            <w:spacing w:val="2"/>
            <w:sz w:val="25"/>
            <w:szCs w:val="25"/>
            <w:shd w:val="clear" w:color="auto" w:fill="FFFFFF"/>
          </w:rPr>
          <w:t>https://www.maltego.com/categories/tutorial/</w:t>
        </w:r>
      </w:hyperlink>
    </w:p>
    <w:p w14:paraId="7CFD1AD3" w14:textId="7AD15339" w:rsidR="00092C41" w:rsidRDefault="00092C41"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TweetDeck</w:t>
      </w:r>
    </w:p>
    <w:p w14:paraId="23DD7C7D" w14:textId="6FE77830" w:rsidR="00466EE5" w:rsidRDefault="00466EE5" w:rsidP="00A2267B">
      <w:pPr>
        <w:pStyle w:val="NormalWeb"/>
        <w:shd w:val="clear" w:color="auto" w:fill="FFFFFF"/>
        <w:spacing w:before="0" w:beforeAutospacing="0"/>
      </w:pPr>
      <w:r>
        <w:rPr>
          <w:rFonts w:ascii="Segoe UI" w:hAnsi="Segoe UI" w:cs="Segoe UI"/>
          <w:color w:val="1E293B"/>
          <w:spacing w:val="2"/>
          <w:sz w:val="25"/>
          <w:szCs w:val="25"/>
          <w:shd w:val="clear" w:color="auto" w:fill="FFFFFF"/>
        </w:rPr>
        <w:t>As you now know, Google Dorks are very useful. Take a look at this extensive list of the different search queries you can use, and play around with a few yourself to really understand how they work, and how they could be used for defensive or offensive security. </w:t>
      </w:r>
      <w:hyperlink r:id="rId50" w:tgtFrame="_blank" w:history="1">
        <w:r>
          <w:rPr>
            <w:rStyle w:val="Hyperlink"/>
            <w:rFonts w:ascii="Segoe UI" w:eastAsiaTheme="majorEastAsia" w:hAnsi="Segoe UI" w:cs="Segoe UI"/>
            <w:color w:val="30277F"/>
            <w:spacing w:val="2"/>
            <w:sz w:val="25"/>
            <w:szCs w:val="25"/>
            <w:shd w:val="clear" w:color="auto" w:fill="FFFFFF"/>
          </w:rPr>
          <w:t>https://securitytrails.com/blog/google-hacking-techniques</w:t>
        </w:r>
      </w:hyperlink>
    </w:p>
    <w:p w14:paraId="5AD5F4E8" w14:textId="22DE1722" w:rsidR="00466EE5" w:rsidRDefault="00466EE5"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Geofencing is a method of blocking entire IP ranges associated with countries so that only access from a specific location will be allowed. </w:t>
      </w:r>
    </w:p>
    <w:p w14:paraId="64848CA3" w14:textId="63D7283A" w:rsidR="00466EE5" w:rsidRDefault="00466EE5"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IP whitelisting works in a similar way, but instead it only allows specified IP addresses to access resources, and blocks everything else.</w:t>
      </w:r>
    </w:p>
    <w:p w14:paraId="1D017548" w14:textId="765DE62E" w:rsidR="00466EE5" w:rsidRDefault="00466EE5"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A very effective method of preventing content being present on Google is to block their crawlers from being able to access any of the content present on the internet. This can be achieved by creating a robots.txt file that disallows any crawlers from indexing any part of your website, preventing it from showing on Google’s search engine.</w:t>
      </w:r>
    </w:p>
    <w:p w14:paraId="085DC3D2" w14:textId="600EFFFD" w:rsidR="00466EE5" w:rsidRDefault="00466EE5" w:rsidP="00466EE5">
      <w:pPr>
        <w:pStyle w:val="NormalWeb"/>
        <w:shd w:val="clear" w:color="auto" w:fill="FFFFFF"/>
        <w:spacing w:before="0" w:beforeAutospacing="0"/>
        <w:rPr>
          <w:rFonts w:ascii="Segoe UI" w:hAnsi="Segoe UI" w:cs="Segoe UI"/>
          <w:color w:val="1E293B"/>
          <w:spacing w:val="2"/>
        </w:rPr>
      </w:pPr>
      <w:r>
        <w:rPr>
          <w:rFonts w:ascii="Segoe UI" w:hAnsi="Segoe UI" w:cs="Segoe UI"/>
          <w:noProof/>
          <w:color w:val="1E293B"/>
          <w:spacing w:val="2"/>
        </w:rPr>
        <w:drawing>
          <wp:inline distT="0" distB="0" distL="0" distR="0" wp14:anchorId="5EDABBA6" wp14:editId="669E4020">
            <wp:extent cx="5943600" cy="731520"/>
            <wp:effectExtent l="0" t="0" r="0" b="0"/>
            <wp:docPr id="85880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731520"/>
                    </a:xfrm>
                    <a:prstGeom prst="rect">
                      <a:avLst/>
                    </a:prstGeom>
                    <a:noFill/>
                    <a:ln>
                      <a:noFill/>
                    </a:ln>
                  </pic:spPr>
                </pic:pic>
              </a:graphicData>
            </a:graphic>
          </wp:inline>
        </w:drawing>
      </w:r>
    </w:p>
    <w:p w14:paraId="102E1414" w14:textId="77777777" w:rsidR="00466EE5" w:rsidRDefault="00466EE5" w:rsidP="00466EE5">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The above file will disallow any (*) user-agents from crawling any directory on the website (such as </w:t>
      </w:r>
      <w:r>
        <w:rPr>
          <w:rStyle w:val="Strong"/>
          <w:rFonts w:ascii="Segoe UI" w:eastAsiaTheme="majorEastAsia" w:hAnsi="Segoe UI" w:cs="Segoe UI"/>
          <w:color w:val="1E293B"/>
          <w:spacing w:val="2"/>
        </w:rPr>
        <w:t>/images/</w:t>
      </w:r>
      <w:r>
        <w:rPr>
          <w:rFonts w:ascii="Segoe UI" w:hAnsi="Segoe UI" w:cs="Segoe UI"/>
          <w:color w:val="1E293B"/>
          <w:spacing w:val="2"/>
        </w:rPr>
        <w:t> or </w:t>
      </w:r>
      <w:r>
        <w:rPr>
          <w:rStyle w:val="Strong"/>
          <w:rFonts w:ascii="Segoe UI" w:eastAsiaTheme="majorEastAsia" w:hAnsi="Segoe UI" w:cs="Segoe UI"/>
          <w:color w:val="1E293B"/>
          <w:spacing w:val="2"/>
        </w:rPr>
        <w:t>/training/</w:t>
      </w:r>
      <w:r>
        <w:rPr>
          <w:rFonts w:ascii="Segoe UI" w:hAnsi="Segoe UI" w:cs="Segoe UI"/>
          <w:color w:val="1E293B"/>
          <w:spacing w:val="2"/>
        </w:rPr>
        <w:t>)</w:t>
      </w:r>
    </w:p>
    <w:p w14:paraId="3B6AE0DC" w14:textId="25326474" w:rsidR="00466EE5" w:rsidRDefault="00466EE5" w:rsidP="00A2267B">
      <w:pPr>
        <w:pStyle w:val="NormalWeb"/>
        <w:shd w:val="clear" w:color="auto" w:fill="FFFFFF"/>
        <w:spacing w:before="0" w:beforeAutospacing="0"/>
      </w:pPr>
      <w:r>
        <w:rPr>
          <w:rFonts w:ascii="Segoe UI" w:hAnsi="Segoe UI" w:cs="Segoe UI"/>
          <w:color w:val="1E293B"/>
          <w:spacing w:val="2"/>
          <w:sz w:val="25"/>
          <w:szCs w:val="25"/>
          <w:shd w:val="clear" w:color="auto" w:fill="FFFFFF"/>
        </w:rPr>
        <w:t>Information about temporary and permanent URL removals can be requested here –</w:t>
      </w:r>
      <w:hyperlink r:id="rId52" w:tgtFrame="_blank" w:history="1">
        <w:r>
          <w:rPr>
            <w:rStyle w:val="Hyperlink"/>
            <w:rFonts w:ascii="Segoe UI" w:eastAsiaTheme="majorEastAsia" w:hAnsi="Segoe UI" w:cs="Segoe UI"/>
            <w:color w:val="30277F"/>
            <w:spacing w:val="2"/>
            <w:sz w:val="25"/>
            <w:szCs w:val="25"/>
            <w:shd w:val="clear" w:color="auto" w:fill="FFFFFF"/>
          </w:rPr>
          <w:t>https://support.google.com/webmasters/answer/1663419?hl=en</w:t>
        </w:r>
      </w:hyperlink>
    </w:p>
    <w:p w14:paraId="7D8C2B29" w14:textId="2BDB3F6F" w:rsidR="00466EE5" w:rsidRDefault="00466EE5" w:rsidP="00A2267B">
      <w:pPr>
        <w:pStyle w:val="NormalWeb"/>
        <w:shd w:val="clear" w:color="auto" w:fill="FFFFFF"/>
        <w:spacing w:before="0" w:beforeAutospacing="0"/>
      </w:pPr>
      <w:r>
        <w:rPr>
          <w:rFonts w:ascii="Segoe UI" w:hAnsi="Segoe UI" w:cs="Segoe UI"/>
          <w:color w:val="1E293B"/>
          <w:spacing w:val="2"/>
          <w:sz w:val="25"/>
          <w:szCs w:val="25"/>
          <w:shd w:val="clear" w:color="auto" w:fill="FFFFFF"/>
        </w:rPr>
        <w:t>This website is a hub for </w:t>
      </w:r>
      <w:r>
        <w:rPr>
          <w:rStyle w:val="Strong"/>
          <w:rFonts w:ascii="Segoe UI" w:eastAsiaTheme="majorEastAsia" w:hAnsi="Segoe UI" w:cs="Segoe UI"/>
          <w:color w:val="1E293B"/>
          <w:spacing w:val="2"/>
          <w:sz w:val="25"/>
          <w:szCs w:val="25"/>
          <w:shd w:val="clear" w:color="auto" w:fill="FFFFFF"/>
        </w:rPr>
        <w:t>hundreds</w:t>
      </w:r>
      <w:r>
        <w:rPr>
          <w:rFonts w:ascii="Segoe UI" w:hAnsi="Segoe UI" w:cs="Segoe UI"/>
          <w:color w:val="1E293B"/>
          <w:spacing w:val="2"/>
          <w:sz w:val="25"/>
          <w:szCs w:val="25"/>
          <w:shd w:val="clear" w:color="auto" w:fill="FFFFFF"/>
        </w:rPr>
        <w:t> of OSINT sources and tools, and is easily sorted so you can find the tool that you need quickly. You can access the site here – </w:t>
      </w:r>
      <w:hyperlink r:id="rId53" w:tgtFrame="_blank" w:history="1">
        <w:r>
          <w:rPr>
            <w:rStyle w:val="Hyperlink"/>
            <w:rFonts w:ascii="Segoe UI" w:eastAsiaTheme="majorEastAsia" w:hAnsi="Segoe UI" w:cs="Segoe UI"/>
            <w:color w:val="30277F"/>
            <w:spacing w:val="2"/>
            <w:sz w:val="25"/>
            <w:szCs w:val="25"/>
            <w:shd w:val="clear" w:color="auto" w:fill="FFFFFF"/>
          </w:rPr>
          <w:t>https://osintframework.com</w:t>
        </w:r>
      </w:hyperlink>
    </w:p>
    <w:p w14:paraId="1248EBA4" w14:textId="24B40FDC" w:rsidR="00466EE5" w:rsidRDefault="00466EE5"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lastRenderedPageBreak/>
        <w:t>TinEye is an image search and recognition company, which offers customers the ability to receive alerts when their images are identified on the internet. </w:t>
      </w:r>
    </w:p>
    <w:p w14:paraId="17C6A29E" w14:textId="6F81FC4D" w:rsidR="00B865FC" w:rsidRDefault="00B865FC"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When people create fake social-media accounts, it’s extremely likely that they’re not using a unique photo. Chances are they’ve google something along the lines of “profile photo generator” and used one of them.</w:t>
      </w:r>
    </w:p>
    <w:p w14:paraId="76FEAA5F" w14:textId="07A37D76" w:rsidR="00B865FC" w:rsidRDefault="00B865FC"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Whilst there are better ways to do this, using the TinEye Alerts service, you can be notified every time one of your images is identified on the internet. This can be useful for monitoring the use of logos, especially trademarked ones.</w:t>
      </w:r>
    </w:p>
    <w:p w14:paraId="73B35B8C" w14:textId="77777777" w:rsidR="003C7589" w:rsidRDefault="003C7589" w:rsidP="003C7589">
      <w:pPr>
        <w:numPr>
          <w:ilvl w:val="0"/>
          <w:numId w:val="9"/>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Read</w:t>
      </w:r>
      <w:r>
        <w:rPr>
          <w:rFonts w:ascii="Segoe UI" w:hAnsi="Segoe UI" w:cs="Segoe UI"/>
          <w:color w:val="1E293B"/>
          <w:spacing w:val="2"/>
          <w:sz w:val="21"/>
          <w:szCs w:val="21"/>
        </w:rPr>
        <w:t> the template “SBT-OSINT-Challenge-Report.txt” properly. This will help you gather the information you actually need, instead of falling down a rabbit-hole.</w:t>
      </w:r>
    </w:p>
    <w:p w14:paraId="42CC0B43" w14:textId="77777777" w:rsidR="003C7589" w:rsidRDefault="003C7589" w:rsidP="003C7589">
      <w:pPr>
        <w:numPr>
          <w:ilvl w:val="0"/>
          <w:numId w:val="9"/>
        </w:numPr>
        <w:shd w:val="clear" w:color="auto" w:fill="FFFFFF"/>
        <w:spacing w:before="100" w:beforeAutospacing="1" w:after="100" w:afterAutospacing="1" w:line="240" w:lineRule="auto"/>
        <w:rPr>
          <w:rFonts w:ascii="Segoe UI" w:hAnsi="Segoe UI" w:cs="Segoe UI"/>
          <w:color w:val="1E293B"/>
          <w:spacing w:val="2"/>
          <w:sz w:val="21"/>
          <w:szCs w:val="21"/>
        </w:rPr>
      </w:pPr>
      <w:r>
        <w:rPr>
          <w:rFonts w:ascii="Segoe UI" w:hAnsi="Segoe UI" w:cs="Segoe UI"/>
          <w:color w:val="1E293B"/>
          <w:spacing w:val="2"/>
          <w:sz w:val="21"/>
          <w:szCs w:val="21"/>
        </w:rPr>
        <w:t>Do not attempt to gain unauthorized access to any sites or accounts featured in this challenge, as it is illegal. There are potentially password-protected pages that are in scope and can be accessed. Do NOT attack them, try to find credentials.</w:t>
      </w:r>
    </w:p>
    <w:p w14:paraId="28D8D77E" w14:textId="77777777" w:rsidR="003C7589" w:rsidRDefault="003C7589" w:rsidP="003C7589">
      <w:pPr>
        <w:numPr>
          <w:ilvl w:val="0"/>
          <w:numId w:val="9"/>
        </w:numPr>
        <w:shd w:val="clear" w:color="auto" w:fill="FFFFFF"/>
        <w:spacing w:before="100" w:beforeAutospacing="1" w:after="100" w:afterAutospacing="1" w:line="240" w:lineRule="auto"/>
        <w:rPr>
          <w:rFonts w:ascii="Segoe UI" w:hAnsi="Segoe UI" w:cs="Segoe UI"/>
          <w:color w:val="1E293B"/>
          <w:spacing w:val="2"/>
          <w:sz w:val="21"/>
          <w:szCs w:val="21"/>
        </w:rPr>
      </w:pPr>
      <w:r>
        <w:rPr>
          <w:rFonts w:ascii="Segoe UI" w:hAnsi="Segoe UI" w:cs="Segoe UI"/>
          <w:color w:val="1E293B"/>
          <w:spacing w:val="2"/>
          <w:sz w:val="21"/>
          <w:szCs w:val="21"/>
        </w:rPr>
        <w:t>DNS TXT records can be used to show text strings. Don’t forget to check if the owner has left a comment!</w:t>
      </w:r>
    </w:p>
    <w:p w14:paraId="21CFC18F" w14:textId="77777777" w:rsidR="003C7589" w:rsidRDefault="003C7589" w:rsidP="003C7589">
      <w:pPr>
        <w:numPr>
          <w:ilvl w:val="0"/>
          <w:numId w:val="9"/>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Some information may be encoded in </w:t>
      </w:r>
      <w:hyperlink r:id="rId54" w:tgtFrame="_blank" w:history="1">
        <w:r>
          <w:rPr>
            <w:rStyle w:val="Strong"/>
            <w:rFonts w:ascii="Segoe UI" w:hAnsi="Segoe UI" w:cs="Segoe UI"/>
            <w:color w:val="30277F"/>
            <w:spacing w:val="2"/>
            <w:sz w:val="21"/>
            <w:szCs w:val="21"/>
          </w:rPr>
          <w:t>Base64</w:t>
        </w:r>
      </w:hyperlink>
      <w:r>
        <w:rPr>
          <w:rStyle w:val="Strong"/>
          <w:rFonts w:ascii="Segoe UI" w:hAnsi="Segoe UI" w:cs="Segoe UI"/>
          <w:color w:val="1E293B"/>
          <w:spacing w:val="2"/>
          <w:sz w:val="21"/>
          <w:szCs w:val="21"/>
        </w:rPr>
        <w:t> or </w:t>
      </w:r>
      <w:hyperlink r:id="rId55" w:tgtFrame="_blank" w:history="1">
        <w:r>
          <w:rPr>
            <w:rStyle w:val="Strong"/>
            <w:rFonts w:ascii="Segoe UI" w:hAnsi="Segoe UI" w:cs="Segoe UI"/>
            <w:color w:val="30277F"/>
            <w:spacing w:val="2"/>
            <w:sz w:val="21"/>
            <w:szCs w:val="21"/>
          </w:rPr>
          <w:t>Hexadecimal</w:t>
        </w:r>
      </w:hyperlink>
      <w:r>
        <w:rPr>
          <w:rStyle w:val="Strong"/>
          <w:rFonts w:ascii="Segoe UI" w:hAnsi="Segoe UI" w:cs="Segoe UI"/>
          <w:color w:val="1E293B"/>
          <w:spacing w:val="2"/>
          <w:sz w:val="21"/>
          <w:szCs w:val="21"/>
        </w:rPr>
        <w:t> so that it is not immediately human-readable. You can use online sites to decode them! Make sure you understand what B64 and Hexadecimal strings look like, so you can identify and convert them!</w:t>
      </w:r>
    </w:p>
    <w:p w14:paraId="3A415B0C" w14:textId="77777777" w:rsidR="003C7589" w:rsidRDefault="003C7589" w:rsidP="003C7589">
      <w:pPr>
        <w:numPr>
          <w:ilvl w:val="0"/>
          <w:numId w:val="9"/>
        </w:numPr>
        <w:shd w:val="clear" w:color="auto" w:fill="FFFFFF"/>
        <w:spacing w:before="100" w:beforeAutospacing="1" w:after="100" w:afterAutospacing="1" w:line="240" w:lineRule="auto"/>
        <w:rPr>
          <w:rFonts w:ascii="Segoe UI" w:hAnsi="Segoe UI" w:cs="Segoe UI"/>
          <w:color w:val="1E293B"/>
          <w:spacing w:val="2"/>
          <w:sz w:val="21"/>
          <w:szCs w:val="21"/>
        </w:rPr>
      </w:pPr>
      <w:r>
        <w:rPr>
          <w:rFonts w:ascii="Segoe UI" w:hAnsi="Segoe UI" w:cs="Segoe UI"/>
          <w:color w:val="1E293B"/>
          <w:spacing w:val="2"/>
          <w:sz w:val="21"/>
          <w:szCs w:val="21"/>
        </w:rPr>
        <w:t>If you get stuck, chat with other students in our </w:t>
      </w:r>
      <w:hyperlink r:id="rId56" w:tgtFrame="_blank" w:history="1">
        <w:r>
          <w:rPr>
            <w:rStyle w:val="Hyperlink"/>
            <w:rFonts w:ascii="Segoe UI" w:hAnsi="Segoe UI" w:cs="Segoe UI"/>
            <w:color w:val="30277F"/>
            <w:spacing w:val="2"/>
            <w:sz w:val="21"/>
            <w:szCs w:val="21"/>
          </w:rPr>
          <w:t>Discord</w:t>
        </w:r>
      </w:hyperlink>
      <w:r>
        <w:rPr>
          <w:rFonts w:ascii="Segoe UI" w:hAnsi="Segoe UI" w:cs="Segoe UI"/>
          <w:color w:val="1E293B"/>
          <w:spacing w:val="2"/>
          <w:sz w:val="21"/>
          <w:szCs w:val="21"/>
        </w:rPr>
        <w:t> server, specifically in the </w:t>
      </w:r>
      <w:r>
        <w:rPr>
          <w:rStyle w:val="Strong"/>
          <w:rFonts w:ascii="Segoe UI" w:hAnsi="Segoe UI" w:cs="Segoe UI"/>
          <w:i/>
          <w:iCs/>
          <w:color w:val="1E293B"/>
          <w:spacing w:val="2"/>
          <w:sz w:val="21"/>
          <w:szCs w:val="21"/>
        </w:rPr>
        <w:t>#i2-OSINT</w:t>
      </w:r>
      <w:r>
        <w:rPr>
          <w:rFonts w:ascii="Segoe UI" w:hAnsi="Segoe UI" w:cs="Segoe UI"/>
          <w:color w:val="1E293B"/>
          <w:spacing w:val="2"/>
          <w:sz w:val="21"/>
          <w:szCs w:val="21"/>
        </w:rPr>
        <w:t> channel (but remember, no spoilers as they breach our Discord and community rules!)</w:t>
      </w:r>
    </w:p>
    <w:p w14:paraId="16B8BB3D" w14:textId="48324D8B" w:rsidR="003C7589" w:rsidRDefault="00A75CFB"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KAPE ((Kroll Artifact Parser and Extractor) is a free and open-source digital forensics tool developed by Eric Zimmerman). Designed to automate the collection and parsing of forensic artefacts from a computer's file system and memory. </w:t>
      </w:r>
    </w:p>
    <w:p w14:paraId="28E8D5D9" w14:textId="0C6E79E7" w:rsidR="00A75CFB" w:rsidRDefault="00A75CFB"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FTK Imager is a massive tool that allows us to create hard drive images, but also memory images, which can be analyzed in other programs for analysis.</w:t>
      </w:r>
    </w:p>
    <w:p w14:paraId="1965FE2F" w14:textId="2B2EB68B" w:rsidR="00A75CFB" w:rsidRDefault="00A75CFB"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Just like FTK, EnCase is a suite of tools that has a wide range of functionality for digital forensics and e-Discovery. EnCase can be used to take forensic images of computers, mobile phones, and internet-of-things devices, which can then be analyzed to collect digital evidence.</w:t>
      </w:r>
    </w:p>
    <w:p w14:paraId="7F9F74FA" w14:textId="53DAD1B2" w:rsidR="00A75CFB" w:rsidRDefault="00A75CFB"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Cellebrite is a suite of tools designed primarily for mobile forensics, which allows easy acquisition of data from a mobile device so it can be processed in the tools covered in the section below.</w:t>
      </w:r>
    </w:p>
    <w:p w14:paraId="75FA927D" w14:textId="3201BAEB" w:rsidR="00A75CFB" w:rsidRDefault="00A75CFB"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lastRenderedPageBreak/>
        <w:t>Autopsy is an open-source digital forensics tool that helps investigators analyze and extract evidence from various data sources, such as hard drives and mobile devices</w:t>
      </w:r>
    </w:p>
    <w:p w14:paraId="437BB9E1" w14:textId="7444BF1B" w:rsidR="00A75CFB" w:rsidRDefault="00A75CFB"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Volatility is a python-based memory forensics framework that enables the analysis of memory dumps or memory images. </w:t>
      </w:r>
    </w:p>
    <w:p w14:paraId="2F6D09CC" w14:textId="705A7711" w:rsidR="00A75CFB" w:rsidRDefault="00A75CFB" w:rsidP="00A2267B">
      <w:pPr>
        <w:pStyle w:val="NormalWeb"/>
        <w:shd w:val="clear" w:color="auto" w:fill="FFFFFF"/>
        <w:spacing w:before="0" w:beforeAutospacing="0"/>
      </w:pPr>
      <w:r>
        <w:rPr>
          <w:rFonts w:ascii="Segoe UI" w:hAnsi="Segoe UI" w:cs="Segoe UI"/>
          <w:color w:val="1E293B"/>
          <w:spacing w:val="2"/>
          <w:sz w:val="25"/>
          <w:szCs w:val="25"/>
          <w:shd w:val="clear" w:color="auto" w:fill="FFFFFF"/>
        </w:rPr>
        <w:t>We also have 7 completely FREE challenges related to digital forensics. Register for free today! </w:t>
      </w:r>
      <w:hyperlink r:id="rId57" w:tgtFrame="_blank" w:history="1">
        <w:r>
          <w:rPr>
            <w:rStyle w:val="Hyperlink"/>
            <w:rFonts w:ascii="Segoe UI" w:eastAsiaTheme="majorEastAsia" w:hAnsi="Segoe UI" w:cs="Segoe UI"/>
            <w:color w:val="30277F"/>
            <w:spacing w:val="2"/>
            <w:sz w:val="25"/>
            <w:szCs w:val="25"/>
            <w:shd w:val="clear" w:color="auto" w:fill="FFFFFF"/>
          </w:rPr>
          <w:t>https://blueteamlabs.online</w:t>
        </w:r>
      </w:hyperlink>
    </w:p>
    <w:p w14:paraId="0A9692A5" w14:textId="59749803" w:rsidR="00A75CFB" w:rsidRDefault="00A75CFB"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We don’t need to rely on the browser either – network devices such as a web proxy or router will also hold information about requested sites online, as everything will likely go through these systems. </w:t>
      </w:r>
    </w:p>
    <w:p w14:paraId="06AFFDCD" w14:textId="6AAA4623" w:rsidR="00A75CFB" w:rsidRDefault="00A75CFB"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Deleted files can be restored, old app data can be retrieved, and much more using specialist mobile forensics tools. Find out more about mobile forensics and tools </w:t>
      </w:r>
      <w:hyperlink r:id="rId58" w:anchor="gref" w:tgtFrame="_blank" w:history="1">
        <w:r>
          <w:rPr>
            <w:rStyle w:val="Hyperlink"/>
            <w:rFonts w:ascii="Segoe UI" w:eastAsiaTheme="majorEastAsia" w:hAnsi="Segoe UI" w:cs="Segoe UI"/>
            <w:color w:val="30277F"/>
            <w:spacing w:val="2"/>
            <w:sz w:val="25"/>
            <w:szCs w:val="25"/>
            <w:shd w:val="clear" w:color="auto" w:fill="FFFFFF"/>
          </w:rPr>
          <w:t>here</w:t>
        </w:r>
      </w:hyperlink>
      <w:r>
        <w:rPr>
          <w:rFonts w:ascii="Segoe UI" w:hAnsi="Segoe UI" w:cs="Segoe UI"/>
          <w:color w:val="1E293B"/>
          <w:spacing w:val="2"/>
          <w:sz w:val="25"/>
          <w:szCs w:val="25"/>
          <w:shd w:val="clear" w:color="auto" w:fill="FFFFFF"/>
        </w:rPr>
        <w:t>.</w:t>
      </w:r>
    </w:p>
    <w:p w14:paraId="0CD58323" w14:textId="761EF2D1" w:rsidR="00A75CFB" w:rsidRDefault="00A75CFB"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Style w:val="Strong"/>
          <w:rFonts w:ascii="Segoe UI" w:eastAsiaTheme="majorEastAsia" w:hAnsi="Segoe UI" w:cs="Segoe UI"/>
          <w:color w:val="1E293B"/>
          <w:spacing w:val="2"/>
          <w:sz w:val="25"/>
          <w:szCs w:val="25"/>
          <w:shd w:val="clear" w:color="auto" w:fill="FFFFFF"/>
        </w:rPr>
        <w:t> Materials Chain of Custody(Optional):</w:t>
      </w:r>
      <w:r>
        <w:rPr>
          <w:rFonts w:ascii="Segoe UI" w:hAnsi="Segoe UI" w:cs="Segoe UI"/>
          <w:color w:val="1E293B"/>
          <w:spacing w:val="2"/>
          <w:sz w:val="25"/>
          <w:szCs w:val="25"/>
          <w:shd w:val="clear" w:color="auto" w:fill="FFFFFF"/>
        </w:rPr>
        <w:t> </w:t>
      </w:r>
      <w:r>
        <w:rPr>
          <w:rFonts w:ascii="Segoe UI" w:hAnsi="Segoe UI" w:cs="Segoe UI"/>
          <w:color w:val="1E293B"/>
          <w:spacing w:val="2"/>
          <w:sz w:val="25"/>
          <w:szCs w:val="25"/>
        </w:rPr>
        <w:br/>
      </w:r>
      <w:r>
        <w:rPr>
          <w:rFonts w:ascii="Segoe UI" w:hAnsi="Segoe UI" w:cs="Segoe UI"/>
          <w:color w:val="1E293B"/>
          <w:spacing w:val="2"/>
          <w:sz w:val="25"/>
          <w:szCs w:val="25"/>
          <w:shd w:val="clear" w:color="auto" w:fill="FFFFFF"/>
        </w:rPr>
        <w:t xml:space="preserve">[1] </w:t>
      </w:r>
      <w:hyperlink r:id="rId59" w:history="1">
        <w:r w:rsidR="00F51FC2" w:rsidRPr="0050081F">
          <w:rPr>
            <w:rStyle w:val="Hyperlink"/>
            <w:rFonts w:ascii="Segoe UI" w:hAnsi="Segoe UI" w:cs="Segoe UI"/>
            <w:spacing w:val="2"/>
            <w:sz w:val="25"/>
            <w:szCs w:val="25"/>
            <w:shd w:val="clear" w:color="auto" w:fill="FFFFFF"/>
          </w:rPr>
          <w:t>https://financialcrimeacademy.org/evidence-gathering-and-chain-custody/</w:t>
        </w:r>
      </w:hyperlink>
    </w:p>
    <w:p w14:paraId="0CAA6E27" w14:textId="013BFD63" w:rsidR="00F51FC2" w:rsidRDefault="00F51FC2"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We suggest you read the following </w:t>
      </w:r>
      <w:hyperlink r:id="rId60" w:tgtFrame="_blank" w:history="1">
        <w:r>
          <w:rPr>
            <w:rStyle w:val="Hyperlink"/>
            <w:rFonts w:ascii="Segoe UI" w:eastAsiaTheme="majorEastAsia" w:hAnsi="Segoe UI" w:cs="Segoe UI"/>
            <w:color w:val="30277F"/>
            <w:spacing w:val="2"/>
            <w:sz w:val="25"/>
            <w:szCs w:val="25"/>
            <w:shd w:val="clear" w:color="auto" w:fill="FFFFFF"/>
          </w:rPr>
          <w:t>short article</w:t>
        </w:r>
      </w:hyperlink>
      <w:r>
        <w:rPr>
          <w:rFonts w:ascii="Segoe UI" w:hAnsi="Segoe UI" w:cs="Segoe UI"/>
          <w:color w:val="1E293B"/>
          <w:spacing w:val="2"/>
          <w:sz w:val="25"/>
          <w:szCs w:val="25"/>
          <w:shd w:val="clear" w:color="auto" w:fill="FFFFFF"/>
        </w:rPr>
        <w:t> that explains what steganography is, written by TechTarget.</w:t>
      </w:r>
    </w:p>
    <w:p w14:paraId="1E141110" w14:textId="0B207C67" w:rsidR="00E04089" w:rsidRPr="00E04089" w:rsidRDefault="00E04089" w:rsidP="00A2267B">
      <w:pPr>
        <w:pStyle w:val="NormalWeb"/>
        <w:shd w:val="clear" w:color="auto" w:fill="FFFFFF"/>
        <w:spacing w:before="0" w:beforeAutospacing="0"/>
        <w:rPr>
          <w:rFonts w:ascii="Segoe UI" w:hAnsi="Segoe UI" w:cs="Segoe UI"/>
          <w:color w:val="1E293B"/>
          <w:spacing w:val="2"/>
          <w:sz w:val="40"/>
          <w:szCs w:val="40"/>
          <w:shd w:val="clear" w:color="auto" w:fill="FFFFFF"/>
        </w:rPr>
      </w:pPr>
      <w:r w:rsidRPr="00E04089">
        <w:rPr>
          <w:rFonts w:ascii="Segoe UI" w:hAnsi="Segoe UI" w:cs="Segoe UI"/>
          <w:color w:val="1E293B"/>
          <w:spacing w:val="2"/>
          <w:sz w:val="40"/>
          <w:szCs w:val="40"/>
          <w:shd w:val="clear" w:color="auto" w:fill="FFFFFF"/>
        </w:rPr>
        <w:t>Steganography</w:t>
      </w:r>
    </w:p>
    <w:p w14:paraId="0C41B6A6" w14:textId="77777777" w:rsidR="00E04089" w:rsidRPr="00E04089" w:rsidRDefault="00E04089" w:rsidP="00E04089">
      <w:pPr>
        <w:shd w:val="clear" w:color="auto" w:fill="FFFFFF"/>
        <w:spacing w:after="100" w:afterAutospacing="1" w:line="240" w:lineRule="auto"/>
        <w:rPr>
          <w:rFonts w:ascii="Segoe UI" w:eastAsia="Times New Roman" w:hAnsi="Segoe UI" w:cs="Segoe UI"/>
          <w:color w:val="1E293B"/>
          <w:spacing w:val="2"/>
          <w:kern w:val="0"/>
          <w14:ligatures w14:val="none"/>
        </w:rPr>
      </w:pPr>
      <w:r w:rsidRPr="00E04089">
        <w:rPr>
          <w:rFonts w:ascii="Segoe UI" w:eastAsia="Times New Roman" w:hAnsi="Segoe UI" w:cs="Segoe UI"/>
          <w:color w:val="1E293B"/>
          <w:spacing w:val="2"/>
          <w:kern w:val="0"/>
          <w14:ligatures w14:val="none"/>
        </w:rPr>
        <w:t>Now we have our cover file and secret file, let’s use Steghide to hide </w:t>
      </w:r>
      <w:r w:rsidRPr="00E04089">
        <w:rPr>
          <w:rFonts w:ascii="Segoe UI" w:eastAsia="Times New Roman" w:hAnsi="Segoe UI" w:cs="Segoe UI"/>
          <w:b/>
          <w:bCs/>
          <w:i/>
          <w:iCs/>
          <w:color w:val="1E293B"/>
          <w:spacing w:val="2"/>
          <w:kern w:val="0"/>
          <w14:ligatures w14:val="none"/>
        </w:rPr>
        <w:t>secret.zip </w:t>
      </w:r>
      <w:r w:rsidRPr="00E04089">
        <w:rPr>
          <w:rFonts w:ascii="Segoe UI" w:eastAsia="Times New Roman" w:hAnsi="Segoe UI" w:cs="Segoe UI"/>
          <w:color w:val="1E293B"/>
          <w:spacing w:val="2"/>
          <w:kern w:val="0"/>
          <w14:ligatures w14:val="none"/>
        </w:rPr>
        <w:t>inside of </w:t>
      </w:r>
      <w:r w:rsidRPr="00E04089">
        <w:rPr>
          <w:rFonts w:ascii="Segoe UI" w:eastAsia="Times New Roman" w:hAnsi="Segoe UI" w:cs="Segoe UI"/>
          <w:b/>
          <w:bCs/>
          <w:i/>
          <w:iCs/>
          <w:color w:val="1E293B"/>
          <w:spacing w:val="2"/>
          <w:kern w:val="0"/>
          <w14:ligatures w14:val="none"/>
        </w:rPr>
        <w:t>laptop.jpg</w:t>
      </w:r>
      <w:r w:rsidRPr="00E04089">
        <w:rPr>
          <w:rFonts w:ascii="Segoe UI" w:eastAsia="Times New Roman" w:hAnsi="Segoe UI" w:cs="Segoe UI"/>
          <w:color w:val="1E293B"/>
          <w:spacing w:val="2"/>
          <w:kern w:val="0"/>
          <w14:ligatures w14:val="none"/>
        </w:rPr>
        <w:t>. Here’s an explanation of the command we’re using, </w:t>
      </w:r>
      <w:r w:rsidRPr="00E04089">
        <w:rPr>
          <w:rFonts w:ascii="Segoe UI" w:eastAsia="Times New Roman" w:hAnsi="Segoe UI" w:cs="Segoe UI"/>
          <w:color w:val="D63384"/>
          <w:spacing w:val="2"/>
          <w:kern w:val="0"/>
          <w:sz w:val="23"/>
          <w:szCs w:val="23"/>
          <w14:ligatures w14:val="none"/>
        </w:rPr>
        <w:t>steghide embed -cf laptop.jpg -ef secret.zip</w:t>
      </w:r>
      <w:r w:rsidRPr="00E04089">
        <w:rPr>
          <w:rFonts w:ascii="Segoe UI" w:eastAsia="Times New Roman" w:hAnsi="Segoe UI" w:cs="Segoe UI"/>
          <w:color w:val="1E293B"/>
          <w:spacing w:val="2"/>
          <w:kern w:val="0"/>
          <w14:ligatures w14:val="none"/>
        </w:rPr>
        <w:t>.</w:t>
      </w:r>
    </w:p>
    <w:p w14:paraId="5008BA2C" w14:textId="77777777" w:rsidR="00E04089" w:rsidRPr="00E04089" w:rsidRDefault="00E04089" w:rsidP="00E04089">
      <w:pPr>
        <w:numPr>
          <w:ilvl w:val="0"/>
          <w:numId w:val="10"/>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E04089">
        <w:rPr>
          <w:rFonts w:ascii="Segoe UI" w:eastAsia="Times New Roman" w:hAnsi="Segoe UI" w:cs="Segoe UI"/>
          <w:b/>
          <w:bCs/>
          <w:color w:val="1E293B"/>
          <w:spacing w:val="2"/>
          <w:kern w:val="0"/>
          <w:sz w:val="21"/>
          <w:szCs w:val="21"/>
          <w14:ligatures w14:val="none"/>
        </w:rPr>
        <w:t>steghide</w:t>
      </w:r>
      <w:r w:rsidRPr="00E04089">
        <w:rPr>
          <w:rFonts w:ascii="Segoe UI" w:eastAsia="Times New Roman" w:hAnsi="Segoe UI" w:cs="Segoe UI"/>
          <w:color w:val="1E293B"/>
          <w:spacing w:val="2"/>
          <w:kern w:val="0"/>
          <w:sz w:val="21"/>
          <w:szCs w:val="21"/>
          <w14:ligatures w14:val="none"/>
        </w:rPr>
        <w:t> – Selects the tool we want to use</w:t>
      </w:r>
    </w:p>
    <w:p w14:paraId="79DB08D7" w14:textId="77777777" w:rsidR="00E04089" w:rsidRPr="00E04089" w:rsidRDefault="00E04089" w:rsidP="00E04089">
      <w:pPr>
        <w:numPr>
          <w:ilvl w:val="0"/>
          <w:numId w:val="10"/>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E04089">
        <w:rPr>
          <w:rFonts w:ascii="Segoe UI" w:eastAsia="Times New Roman" w:hAnsi="Segoe UI" w:cs="Segoe UI"/>
          <w:b/>
          <w:bCs/>
          <w:color w:val="1E293B"/>
          <w:spacing w:val="2"/>
          <w:kern w:val="0"/>
          <w:sz w:val="21"/>
          <w:szCs w:val="21"/>
          <w14:ligatures w14:val="none"/>
        </w:rPr>
        <w:t>embed</w:t>
      </w:r>
      <w:r w:rsidRPr="00E04089">
        <w:rPr>
          <w:rFonts w:ascii="Segoe UI" w:eastAsia="Times New Roman" w:hAnsi="Segoe UI" w:cs="Segoe UI"/>
          <w:color w:val="1E293B"/>
          <w:spacing w:val="2"/>
          <w:kern w:val="0"/>
          <w:sz w:val="21"/>
          <w:szCs w:val="21"/>
          <w14:ligatures w14:val="none"/>
        </w:rPr>
        <w:t> – Selects the mode we want to use (embedding files)</w:t>
      </w:r>
    </w:p>
    <w:p w14:paraId="62EF1EA8" w14:textId="77777777" w:rsidR="00E04089" w:rsidRPr="00E04089" w:rsidRDefault="00E04089" w:rsidP="00E04089">
      <w:pPr>
        <w:numPr>
          <w:ilvl w:val="0"/>
          <w:numId w:val="10"/>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E04089">
        <w:rPr>
          <w:rFonts w:ascii="Segoe UI" w:eastAsia="Times New Roman" w:hAnsi="Segoe UI" w:cs="Segoe UI"/>
          <w:b/>
          <w:bCs/>
          <w:color w:val="1E293B"/>
          <w:spacing w:val="2"/>
          <w:kern w:val="0"/>
          <w:sz w:val="21"/>
          <w:szCs w:val="21"/>
          <w14:ligatures w14:val="none"/>
        </w:rPr>
        <w:t>-cf laptop.jpg</w:t>
      </w:r>
      <w:r w:rsidRPr="00E04089">
        <w:rPr>
          <w:rFonts w:ascii="Segoe UI" w:eastAsia="Times New Roman" w:hAnsi="Segoe UI" w:cs="Segoe UI"/>
          <w:color w:val="1E293B"/>
          <w:spacing w:val="2"/>
          <w:kern w:val="0"/>
          <w:sz w:val="21"/>
          <w:szCs w:val="21"/>
          <w14:ligatures w14:val="none"/>
        </w:rPr>
        <w:t> – Selecting the cover file (the file we want to hide data inside)</w:t>
      </w:r>
    </w:p>
    <w:p w14:paraId="0677991E" w14:textId="7265507A" w:rsidR="00C32466" w:rsidRDefault="00C32466" w:rsidP="00C32466">
      <w:pPr>
        <w:numPr>
          <w:ilvl w:val="0"/>
          <w:numId w:val="10"/>
        </w:numPr>
        <w:shd w:val="clear" w:color="auto" w:fill="FFFFFF"/>
        <w:spacing w:before="100" w:beforeAutospacing="1" w:after="100" w:afterAutospacing="1" w:line="240" w:lineRule="auto"/>
        <w:ind w:left="360"/>
        <w:rPr>
          <w:rFonts w:ascii="Segoe UI" w:eastAsia="Times New Roman" w:hAnsi="Segoe UI" w:cs="Segoe UI"/>
          <w:color w:val="1E293B"/>
          <w:spacing w:val="2"/>
          <w:kern w:val="0"/>
          <w:sz w:val="21"/>
          <w:szCs w:val="21"/>
          <w14:ligatures w14:val="none"/>
        </w:rPr>
      </w:pPr>
      <w:r>
        <w:rPr>
          <w:rFonts w:ascii="Segoe UI" w:eastAsia="Times New Roman" w:hAnsi="Segoe UI" w:cs="Segoe UI"/>
          <w:b/>
          <w:bCs/>
          <w:color w:val="1E293B"/>
          <w:spacing w:val="2"/>
          <w:kern w:val="0"/>
          <w:sz w:val="21"/>
          <w:szCs w:val="21"/>
          <w14:ligatures w14:val="none"/>
        </w:rPr>
        <w:t xml:space="preserve"> </w:t>
      </w:r>
      <w:r w:rsidR="00E04089" w:rsidRPr="00E04089">
        <w:rPr>
          <w:rFonts w:ascii="Segoe UI" w:eastAsia="Times New Roman" w:hAnsi="Segoe UI" w:cs="Segoe UI"/>
          <w:b/>
          <w:bCs/>
          <w:color w:val="1E293B"/>
          <w:spacing w:val="2"/>
          <w:kern w:val="0"/>
          <w:sz w:val="21"/>
          <w:szCs w:val="21"/>
          <w14:ligatures w14:val="none"/>
        </w:rPr>
        <w:t>-ef secret.zip</w:t>
      </w:r>
      <w:r w:rsidR="00E04089" w:rsidRPr="00E04089">
        <w:rPr>
          <w:rFonts w:ascii="Segoe UI" w:eastAsia="Times New Roman" w:hAnsi="Segoe UI" w:cs="Segoe UI"/>
          <w:color w:val="1E293B"/>
          <w:spacing w:val="2"/>
          <w:kern w:val="0"/>
          <w:sz w:val="21"/>
          <w:szCs w:val="21"/>
          <w14:ligatures w14:val="none"/>
        </w:rPr>
        <w:t> – Selecting the file we want to embed (the file we want to hide)</w:t>
      </w:r>
    </w:p>
    <w:p w14:paraId="4EEFA695" w14:textId="77815AA4" w:rsidR="00C32466" w:rsidRPr="00E04089" w:rsidRDefault="00C32466" w:rsidP="00C32466">
      <w:pPr>
        <w:shd w:val="clear" w:color="auto" w:fill="FFFFFF"/>
        <w:spacing w:before="100" w:beforeAutospacing="1" w:after="100" w:afterAutospacing="1" w:line="240" w:lineRule="auto"/>
        <w:ind w:left="360"/>
        <w:rPr>
          <w:rFonts w:ascii="Segoe UI" w:eastAsia="Times New Roman" w:hAnsi="Segoe UI" w:cs="Segoe UI"/>
          <w:color w:val="1E293B"/>
          <w:spacing w:val="2"/>
          <w:kern w:val="0"/>
          <w:sz w:val="21"/>
          <w:szCs w:val="21"/>
          <w14:ligatures w14:val="none"/>
        </w:rPr>
      </w:pPr>
      <w:r>
        <w:rPr>
          <w:rFonts w:ascii="Segoe UI" w:hAnsi="Segoe UI" w:cs="Segoe UI"/>
          <w:color w:val="1E293B"/>
          <w:spacing w:val="2"/>
          <w:sz w:val="25"/>
          <w:szCs w:val="25"/>
          <w:shd w:val="clear" w:color="auto" w:fill="FFFFFF"/>
        </w:rPr>
        <w:t>If we want to create a new ‘stego’ file, we can use the </w:t>
      </w:r>
      <w:r>
        <w:rPr>
          <w:rStyle w:val="HTMLCode"/>
          <w:rFonts w:ascii="Segoe UI" w:eastAsiaTheme="majorEastAsia" w:hAnsi="Segoe UI" w:cs="Segoe UI"/>
          <w:color w:val="D63384"/>
          <w:spacing w:val="2"/>
          <w:sz w:val="23"/>
          <w:szCs w:val="23"/>
        </w:rPr>
        <w:t>-sf</w:t>
      </w:r>
      <w:r>
        <w:rPr>
          <w:rFonts w:ascii="Segoe UI" w:hAnsi="Segoe UI" w:cs="Segoe UI"/>
          <w:color w:val="1E293B"/>
          <w:spacing w:val="2"/>
          <w:sz w:val="25"/>
          <w:szCs w:val="25"/>
          <w:shd w:val="clear" w:color="auto" w:fill="FFFFFF"/>
        </w:rPr>
        <w:t> flag to output it to a new file. In the below screenshot we’ve used </w:t>
      </w:r>
      <w:r>
        <w:rPr>
          <w:rStyle w:val="HTMLCode"/>
          <w:rFonts w:ascii="Segoe UI" w:eastAsiaTheme="majorEastAsia" w:hAnsi="Segoe UI" w:cs="Segoe UI"/>
          <w:color w:val="D63384"/>
          <w:spacing w:val="2"/>
          <w:sz w:val="23"/>
          <w:szCs w:val="23"/>
        </w:rPr>
        <w:t>-sf laptop2.jpg</w:t>
      </w:r>
    </w:p>
    <w:p w14:paraId="5D56A5BD" w14:textId="77777777" w:rsidR="00E04089" w:rsidRPr="00E04089" w:rsidRDefault="00E04089" w:rsidP="00E04089">
      <w:pPr>
        <w:shd w:val="clear" w:color="auto" w:fill="FFFFFF"/>
        <w:spacing w:after="100" w:afterAutospacing="1" w:line="240" w:lineRule="auto"/>
        <w:rPr>
          <w:rFonts w:ascii="Segoe UI" w:eastAsia="Times New Roman" w:hAnsi="Segoe UI" w:cs="Segoe UI"/>
          <w:color w:val="1E293B"/>
          <w:spacing w:val="2"/>
          <w:kern w:val="0"/>
          <w14:ligatures w14:val="none"/>
        </w:rPr>
      </w:pPr>
      <w:r w:rsidRPr="00E04089">
        <w:rPr>
          <w:rFonts w:ascii="Segoe UI" w:eastAsia="Times New Roman" w:hAnsi="Segoe UI" w:cs="Segoe UI"/>
          <w:color w:val="1E293B"/>
          <w:spacing w:val="2"/>
          <w:kern w:val="0"/>
          <w14:ligatures w14:val="none"/>
        </w:rPr>
        <w:lastRenderedPageBreak/>
        <w:t>We can use the following command to retrieve the hidden file: </w:t>
      </w:r>
      <w:r w:rsidRPr="00E04089">
        <w:rPr>
          <w:rFonts w:ascii="Segoe UI" w:eastAsia="Times New Roman" w:hAnsi="Segoe UI" w:cs="Segoe UI"/>
          <w:color w:val="D63384"/>
          <w:spacing w:val="2"/>
          <w:kern w:val="0"/>
          <w:sz w:val="23"/>
          <w:szCs w:val="23"/>
          <w14:ligatures w14:val="none"/>
        </w:rPr>
        <w:t>steghide extract -sf laptop2.jpg</w:t>
      </w:r>
      <w:r w:rsidRPr="00E04089">
        <w:rPr>
          <w:rFonts w:ascii="Segoe UI" w:eastAsia="Times New Roman" w:hAnsi="Segoe UI" w:cs="Segoe UI"/>
          <w:color w:val="1E293B"/>
          <w:spacing w:val="2"/>
          <w:kern w:val="0"/>
          <w14:ligatures w14:val="none"/>
        </w:rPr>
        <w:t>. When prompted for the passphrase, we enter it, and the tool will extract </w:t>
      </w:r>
      <w:r w:rsidRPr="00E04089">
        <w:rPr>
          <w:rFonts w:ascii="Segoe UI" w:eastAsia="Times New Roman" w:hAnsi="Segoe UI" w:cs="Segoe UI"/>
          <w:b/>
          <w:bCs/>
          <w:i/>
          <w:iCs/>
          <w:color w:val="1E293B"/>
          <w:spacing w:val="2"/>
          <w:kern w:val="0"/>
          <w14:ligatures w14:val="none"/>
        </w:rPr>
        <w:t>secret.zip</w:t>
      </w:r>
      <w:r w:rsidRPr="00E04089">
        <w:rPr>
          <w:rFonts w:ascii="Segoe UI" w:eastAsia="Times New Roman" w:hAnsi="Segoe UI" w:cs="Segoe UI"/>
          <w:color w:val="1E293B"/>
          <w:spacing w:val="2"/>
          <w:kern w:val="0"/>
          <w14:ligatures w14:val="none"/>
        </w:rPr>
        <w:t> and place it in the current directory.</w:t>
      </w:r>
    </w:p>
    <w:p w14:paraId="60212298" w14:textId="77777777" w:rsidR="00E04089" w:rsidRPr="00E04089" w:rsidRDefault="00E04089" w:rsidP="00E04089">
      <w:pPr>
        <w:numPr>
          <w:ilvl w:val="0"/>
          <w:numId w:val="11"/>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E04089">
        <w:rPr>
          <w:rFonts w:ascii="Segoe UI" w:eastAsia="Times New Roman" w:hAnsi="Segoe UI" w:cs="Segoe UI"/>
          <w:b/>
          <w:bCs/>
          <w:color w:val="1E293B"/>
          <w:spacing w:val="2"/>
          <w:kern w:val="0"/>
          <w:sz w:val="21"/>
          <w:szCs w:val="21"/>
          <w14:ligatures w14:val="none"/>
        </w:rPr>
        <w:t>steghide</w:t>
      </w:r>
      <w:r w:rsidRPr="00E04089">
        <w:rPr>
          <w:rFonts w:ascii="Segoe UI" w:eastAsia="Times New Roman" w:hAnsi="Segoe UI" w:cs="Segoe UI"/>
          <w:color w:val="1E293B"/>
          <w:spacing w:val="2"/>
          <w:kern w:val="0"/>
          <w:sz w:val="21"/>
          <w:szCs w:val="21"/>
          <w14:ligatures w14:val="none"/>
        </w:rPr>
        <w:t> – Selects the tool we want to use</w:t>
      </w:r>
    </w:p>
    <w:p w14:paraId="72390060" w14:textId="77777777" w:rsidR="00E04089" w:rsidRPr="00E04089" w:rsidRDefault="00E04089" w:rsidP="00E04089">
      <w:pPr>
        <w:numPr>
          <w:ilvl w:val="0"/>
          <w:numId w:val="11"/>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E04089">
        <w:rPr>
          <w:rFonts w:ascii="Segoe UI" w:eastAsia="Times New Roman" w:hAnsi="Segoe UI" w:cs="Segoe UI"/>
          <w:b/>
          <w:bCs/>
          <w:color w:val="1E293B"/>
          <w:spacing w:val="2"/>
          <w:kern w:val="0"/>
          <w:sz w:val="21"/>
          <w:szCs w:val="21"/>
          <w14:ligatures w14:val="none"/>
        </w:rPr>
        <w:t>extract </w:t>
      </w:r>
      <w:r w:rsidRPr="00E04089">
        <w:rPr>
          <w:rFonts w:ascii="Segoe UI" w:eastAsia="Times New Roman" w:hAnsi="Segoe UI" w:cs="Segoe UI"/>
          <w:color w:val="1E293B"/>
          <w:spacing w:val="2"/>
          <w:kern w:val="0"/>
          <w:sz w:val="21"/>
          <w:szCs w:val="21"/>
          <w14:ligatures w14:val="none"/>
        </w:rPr>
        <w:t>– Selects the mode we want to use (extracting files)</w:t>
      </w:r>
    </w:p>
    <w:p w14:paraId="0FD056F1" w14:textId="77777777" w:rsidR="00E04089" w:rsidRPr="00E04089" w:rsidRDefault="00E04089" w:rsidP="00E04089">
      <w:pPr>
        <w:numPr>
          <w:ilvl w:val="0"/>
          <w:numId w:val="11"/>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E04089">
        <w:rPr>
          <w:rFonts w:ascii="Segoe UI" w:eastAsia="Times New Roman" w:hAnsi="Segoe UI" w:cs="Segoe UI"/>
          <w:b/>
          <w:bCs/>
          <w:color w:val="1E293B"/>
          <w:spacing w:val="2"/>
          <w:kern w:val="0"/>
          <w:sz w:val="21"/>
          <w:szCs w:val="21"/>
          <w14:ligatures w14:val="none"/>
        </w:rPr>
        <w:t>-sf laptop2.jpg</w:t>
      </w:r>
      <w:r w:rsidRPr="00E04089">
        <w:rPr>
          <w:rFonts w:ascii="Segoe UI" w:eastAsia="Times New Roman" w:hAnsi="Segoe UI" w:cs="Segoe UI"/>
          <w:color w:val="1E293B"/>
          <w:spacing w:val="2"/>
          <w:kern w:val="0"/>
          <w:sz w:val="21"/>
          <w:szCs w:val="21"/>
          <w14:ligatures w14:val="none"/>
        </w:rPr>
        <w:t> – Selects the steganography file for extraction (combination of cover file and hidden dat</w:t>
      </w:r>
    </w:p>
    <w:p w14:paraId="19897897" w14:textId="42183B89" w:rsidR="00F51FC2" w:rsidRDefault="00E80E10"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Want to know how long it would take to crack your password? Enter it at </w:t>
      </w:r>
      <w:hyperlink r:id="rId61" w:tgtFrame="_blank" w:history="1">
        <w:r>
          <w:rPr>
            <w:rStyle w:val="Hyperlink"/>
            <w:rFonts w:ascii="Segoe UI" w:eastAsiaTheme="majorEastAsia" w:hAnsi="Segoe UI" w:cs="Segoe UI"/>
            <w:color w:val="30277F"/>
            <w:spacing w:val="2"/>
            <w:sz w:val="25"/>
            <w:szCs w:val="25"/>
            <w:shd w:val="clear" w:color="auto" w:fill="FFFFFF"/>
          </w:rPr>
          <w:t>https://howsecureismypassword.net</w:t>
        </w:r>
      </w:hyperlink>
      <w:r>
        <w:rPr>
          <w:rFonts w:ascii="Segoe UI" w:hAnsi="Segoe UI" w:cs="Segoe UI"/>
          <w:color w:val="1E293B"/>
          <w:spacing w:val="2"/>
          <w:sz w:val="25"/>
          <w:szCs w:val="25"/>
          <w:shd w:val="clear" w:color="auto" w:fill="FFFFFF"/>
        </w:rPr>
        <w:t> (or enter any string you want!)</w:t>
      </w:r>
    </w:p>
    <w:p w14:paraId="4787087E" w14:textId="77777777" w:rsidR="00C43C6F" w:rsidRPr="00C43C6F" w:rsidRDefault="00C43C6F" w:rsidP="00C43C6F">
      <w:pPr>
        <w:shd w:val="clear" w:color="auto" w:fill="FFFFFF"/>
        <w:spacing w:after="100" w:afterAutospacing="1" w:line="240" w:lineRule="auto"/>
        <w:rPr>
          <w:rFonts w:ascii="Segoe UI" w:eastAsia="Times New Roman" w:hAnsi="Segoe UI" w:cs="Segoe UI"/>
          <w:color w:val="1E293B"/>
          <w:spacing w:val="2"/>
          <w:kern w:val="0"/>
          <w14:ligatures w14:val="none"/>
        </w:rPr>
      </w:pPr>
      <w:r w:rsidRPr="00C43C6F">
        <w:rPr>
          <w:rFonts w:ascii="Segoe UI" w:eastAsia="Times New Roman" w:hAnsi="Segoe UI" w:cs="Segoe UI"/>
          <w:color w:val="1E293B"/>
          <w:spacing w:val="2"/>
          <w:kern w:val="0"/>
          <w14:ligatures w14:val="none"/>
        </w:rPr>
        <w:t>The command we will be using is </w:t>
      </w:r>
      <w:r w:rsidRPr="00C43C6F">
        <w:rPr>
          <w:rFonts w:ascii="Segoe UI" w:eastAsia="Times New Roman" w:hAnsi="Segoe UI" w:cs="Segoe UI"/>
          <w:color w:val="D63384"/>
          <w:spacing w:val="2"/>
          <w:kern w:val="0"/>
          <w:sz w:val="23"/>
          <w:szCs w:val="23"/>
          <w14:ligatures w14:val="none"/>
        </w:rPr>
        <w:t>zip --encrypt Protected.zip text.txt</w:t>
      </w:r>
      <w:r w:rsidRPr="00C43C6F">
        <w:rPr>
          <w:rFonts w:ascii="Segoe UI" w:eastAsia="Times New Roman" w:hAnsi="Segoe UI" w:cs="Segoe UI"/>
          <w:color w:val="1E293B"/>
          <w:spacing w:val="2"/>
          <w:kern w:val="0"/>
          <w14:ligatures w14:val="none"/>
        </w:rPr>
        <w:t>.</w:t>
      </w:r>
    </w:p>
    <w:p w14:paraId="225DAC9B" w14:textId="77777777" w:rsidR="00C43C6F" w:rsidRPr="00C43C6F" w:rsidRDefault="00C43C6F" w:rsidP="00C43C6F">
      <w:pPr>
        <w:numPr>
          <w:ilvl w:val="0"/>
          <w:numId w:val="13"/>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43C6F">
        <w:rPr>
          <w:rFonts w:ascii="Segoe UI" w:eastAsia="Times New Roman" w:hAnsi="Segoe UI" w:cs="Segoe UI"/>
          <w:b/>
          <w:bCs/>
          <w:color w:val="1E293B"/>
          <w:spacing w:val="2"/>
          <w:kern w:val="0"/>
          <w:sz w:val="21"/>
          <w:szCs w:val="21"/>
          <w14:ligatures w14:val="none"/>
        </w:rPr>
        <w:t>zip</w:t>
      </w:r>
      <w:r w:rsidRPr="00C43C6F">
        <w:rPr>
          <w:rFonts w:ascii="Segoe UI" w:eastAsia="Times New Roman" w:hAnsi="Segoe UI" w:cs="Segoe UI"/>
          <w:color w:val="1E293B"/>
          <w:spacing w:val="2"/>
          <w:kern w:val="0"/>
          <w:sz w:val="21"/>
          <w:szCs w:val="21"/>
          <w14:ligatures w14:val="none"/>
        </w:rPr>
        <w:t> – Selects the tool we want to use</w:t>
      </w:r>
    </w:p>
    <w:p w14:paraId="7EB3802F" w14:textId="77777777" w:rsidR="00C43C6F" w:rsidRPr="00C43C6F" w:rsidRDefault="00C43C6F" w:rsidP="00C43C6F">
      <w:pPr>
        <w:numPr>
          <w:ilvl w:val="0"/>
          <w:numId w:val="13"/>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43C6F">
        <w:rPr>
          <w:rFonts w:ascii="Segoe UI" w:eastAsia="Times New Roman" w:hAnsi="Segoe UI" w:cs="Segoe UI"/>
          <w:b/>
          <w:bCs/>
          <w:color w:val="1E293B"/>
          <w:spacing w:val="2"/>
          <w:kern w:val="0"/>
          <w:sz w:val="21"/>
          <w:szCs w:val="21"/>
          <w14:ligatures w14:val="none"/>
        </w:rPr>
        <w:t>–encrypt</w:t>
      </w:r>
      <w:r w:rsidRPr="00C43C6F">
        <w:rPr>
          <w:rFonts w:ascii="Segoe UI" w:eastAsia="Times New Roman" w:hAnsi="Segoe UI" w:cs="Segoe UI"/>
          <w:color w:val="1E293B"/>
          <w:spacing w:val="2"/>
          <w:kern w:val="0"/>
          <w:sz w:val="21"/>
          <w:szCs w:val="21"/>
          <w14:ligatures w14:val="none"/>
        </w:rPr>
        <w:t> – Selections the function of the tool we want to use. ‘Encrypt’ will encrypt our ZIP archive and require a password to decrypt the contents.</w:t>
      </w:r>
    </w:p>
    <w:p w14:paraId="47498F06" w14:textId="77777777" w:rsidR="00C43C6F" w:rsidRPr="00C43C6F" w:rsidRDefault="00C43C6F" w:rsidP="00C43C6F">
      <w:pPr>
        <w:numPr>
          <w:ilvl w:val="0"/>
          <w:numId w:val="13"/>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43C6F">
        <w:rPr>
          <w:rFonts w:ascii="Segoe UI" w:eastAsia="Times New Roman" w:hAnsi="Segoe UI" w:cs="Segoe UI"/>
          <w:b/>
          <w:bCs/>
          <w:color w:val="1E293B"/>
          <w:spacing w:val="2"/>
          <w:kern w:val="0"/>
          <w:sz w:val="21"/>
          <w:szCs w:val="21"/>
          <w14:ligatures w14:val="none"/>
        </w:rPr>
        <w:t>Protected.zi</w:t>
      </w:r>
      <w:r w:rsidRPr="00C43C6F">
        <w:rPr>
          <w:rFonts w:ascii="Segoe UI" w:eastAsia="Times New Roman" w:hAnsi="Segoe UI" w:cs="Segoe UI"/>
          <w:color w:val="1E293B"/>
          <w:spacing w:val="2"/>
          <w:kern w:val="0"/>
          <w:sz w:val="21"/>
          <w:szCs w:val="21"/>
          <w14:ligatures w14:val="none"/>
        </w:rPr>
        <w:t>p – The name of the outputted ZIP file.</w:t>
      </w:r>
    </w:p>
    <w:p w14:paraId="6C00AE12" w14:textId="77777777" w:rsidR="00C43C6F" w:rsidRPr="00C43C6F" w:rsidRDefault="00C43C6F" w:rsidP="00C43C6F">
      <w:pPr>
        <w:numPr>
          <w:ilvl w:val="0"/>
          <w:numId w:val="13"/>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43C6F">
        <w:rPr>
          <w:rFonts w:ascii="Segoe UI" w:eastAsia="Times New Roman" w:hAnsi="Segoe UI" w:cs="Segoe UI"/>
          <w:b/>
          <w:bCs/>
          <w:color w:val="1E293B"/>
          <w:spacing w:val="2"/>
          <w:kern w:val="0"/>
          <w:sz w:val="21"/>
          <w:szCs w:val="21"/>
          <w14:ligatures w14:val="none"/>
        </w:rPr>
        <w:t>text.txt</w:t>
      </w:r>
      <w:r w:rsidRPr="00C43C6F">
        <w:rPr>
          <w:rFonts w:ascii="Segoe UI" w:eastAsia="Times New Roman" w:hAnsi="Segoe UI" w:cs="Segoe UI"/>
          <w:color w:val="1E293B"/>
          <w:spacing w:val="2"/>
          <w:kern w:val="0"/>
          <w:sz w:val="21"/>
          <w:szCs w:val="21"/>
          <w14:ligatures w14:val="none"/>
        </w:rPr>
        <w:t> – The file we want to compress.</w:t>
      </w:r>
    </w:p>
    <w:p w14:paraId="2580569A" w14:textId="77777777" w:rsidR="00C43C6F" w:rsidRDefault="00C43C6F"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p>
    <w:p w14:paraId="7604928E" w14:textId="77777777" w:rsidR="00C43C6F" w:rsidRPr="00C43C6F" w:rsidRDefault="00C43C6F" w:rsidP="00C43C6F">
      <w:pPr>
        <w:shd w:val="clear" w:color="auto" w:fill="FFFFFF"/>
        <w:spacing w:after="100" w:afterAutospacing="1" w:line="240" w:lineRule="auto"/>
        <w:rPr>
          <w:rFonts w:ascii="Segoe UI" w:eastAsia="Times New Roman" w:hAnsi="Segoe UI" w:cs="Segoe UI"/>
          <w:color w:val="1E293B"/>
          <w:spacing w:val="2"/>
          <w:kern w:val="0"/>
          <w14:ligatures w14:val="none"/>
        </w:rPr>
      </w:pPr>
      <w:r w:rsidRPr="00C43C6F">
        <w:rPr>
          <w:rFonts w:ascii="Segoe UI" w:eastAsia="Times New Roman" w:hAnsi="Segoe UI" w:cs="Segoe UI"/>
          <w:color w:val="1E293B"/>
          <w:spacing w:val="2"/>
          <w:kern w:val="0"/>
          <w14:ligatures w14:val="none"/>
        </w:rPr>
        <w:t> In this example, our target ZIP is </w:t>
      </w:r>
      <w:r w:rsidRPr="00C43C6F">
        <w:rPr>
          <w:rFonts w:ascii="Segoe UI" w:eastAsia="Times New Roman" w:hAnsi="Segoe UI" w:cs="Segoe UI"/>
          <w:b/>
          <w:bCs/>
          <w:i/>
          <w:iCs/>
          <w:color w:val="1E293B"/>
          <w:spacing w:val="2"/>
          <w:kern w:val="0"/>
          <w14:ligatures w14:val="none"/>
        </w:rPr>
        <w:t>BruteForceAttack.zip </w:t>
      </w:r>
      <w:r w:rsidRPr="00C43C6F">
        <w:rPr>
          <w:rFonts w:ascii="Segoe UI" w:eastAsia="Times New Roman" w:hAnsi="Segoe UI" w:cs="Segoe UI"/>
          <w:color w:val="1E293B"/>
          <w:spacing w:val="2"/>
          <w:kern w:val="0"/>
          <w14:ligatures w14:val="none"/>
        </w:rPr>
        <w:t>with a password of </w:t>
      </w:r>
      <w:r w:rsidRPr="00C43C6F">
        <w:rPr>
          <w:rFonts w:ascii="Segoe UI" w:eastAsia="Times New Roman" w:hAnsi="Segoe UI" w:cs="Segoe UI"/>
          <w:b/>
          <w:bCs/>
          <w:i/>
          <w:iCs/>
          <w:color w:val="1E293B"/>
          <w:spacing w:val="2"/>
          <w:kern w:val="0"/>
          <w14:ligatures w14:val="none"/>
        </w:rPr>
        <w:t>a1bc</w:t>
      </w:r>
      <w:r w:rsidRPr="00C43C6F">
        <w:rPr>
          <w:rFonts w:ascii="Segoe UI" w:eastAsia="Times New Roman" w:hAnsi="Segoe UI" w:cs="Segoe UI"/>
          <w:color w:val="1E293B"/>
          <w:spacing w:val="2"/>
          <w:kern w:val="0"/>
          <w14:ligatures w14:val="none"/>
        </w:rPr>
        <w:t>.</w:t>
      </w:r>
    </w:p>
    <w:p w14:paraId="28774667" w14:textId="77777777" w:rsidR="00C43C6F" w:rsidRPr="00C43C6F" w:rsidRDefault="00C43C6F" w:rsidP="00C43C6F">
      <w:pPr>
        <w:shd w:val="clear" w:color="auto" w:fill="FFFFFF"/>
        <w:spacing w:after="100" w:afterAutospacing="1" w:line="240" w:lineRule="auto"/>
        <w:rPr>
          <w:rFonts w:ascii="Segoe UI" w:eastAsia="Times New Roman" w:hAnsi="Segoe UI" w:cs="Segoe UI"/>
          <w:color w:val="1E293B"/>
          <w:spacing w:val="2"/>
          <w:kern w:val="0"/>
          <w14:ligatures w14:val="none"/>
        </w:rPr>
      </w:pPr>
      <w:r w:rsidRPr="00C43C6F">
        <w:rPr>
          <w:rFonts w:ascii="Segoe UI" w:eastAsia="Times New Roman" w:hAnsi="Segoe UI" w:cs="Segoe UI"/>
          <w:color w:val="1E293B"/>
          <w:spacing w:val="2"/>
          <w:kern w:val="0"/>
          <w14:ligatures w14:val="none"/>
        </w:rPr>
        <w:t> </w:t>
      </w:r>
    </w:p>
    <w:p w14:paraId="02D4AEB8" w14:textId="77777777" w:rsidR="00C43C6F" w:rsidRPr="00C43C6F" w:rsidRDefault="00C43C6F" w:rsidP="00C43C6F">
      <w:pPr>
        <w:numPr>
          <w:ilvl w:val="0"/>
          <w:numId w:val="12"/>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43C6F">
        <w:rPr>
          <w:rFonts w:ascii="Segoe UI" w:eastAsia="Times New Roman" w:hAnsi="Segoe UI" w:cs="Segoe UI"/>
          <w:b/>
          <w:bCs/>
          <w:color w:val="1E293B"/>
          <w:spacing w:val="2"/>
          <w:kern w:val="0"/>
          <w:sz w:val="21"/>
          <w:szCs w:val="21"/>
          <w14:ligatures w14:val="none"/>
        </w:rPr>
        <w:t>fcrackzip</w:t>
      </w:r>
      <w:r w:rsidRPr="00C43C6F">
        <w:rPr>
          <w:rFonts w:ascii="Segoe UI" w:eastAsia="Times New Roman" w:hAnsi="Segoe UI" w:cs="Segoe UI"/>
          <w:color w:val="1E293B"/>
          <w:spacing w:val="2"/>
          <w:kern w:val="0"/>
          <w:sz w:val="21"/>
          <w:szCs w:val="21"/>
          <w14:ligatures w14:val="none"/>
        </w:rPr>
        <w:t> – Selecting the tool we want to use.</w:t>
      </w:r>
    </w:p>
    <w:p w14:paraId="343F7F65" w14:textId="77777777" w:rsidR="00C43C6F" w:rsidRPr="00C43C6F" w:rsidRDefault="00C43C6F" w:rsidP="00C43C6F">
      <w:pPr>
        <w:numPr>
          <w:ilvl w:val="0"/>
          <w:numId w:val="12"/>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43C6F">
        <w:rPr>
          <w:rFonts w:ascii="Segoe UI" w:eastAsia="Times New Roman" w:hAnsi="Segoe UI" w:cs="Segoe UI"/>
          <w:b/>
          <w:bCs/>
          <w:color w:val="1E293B"/>
          <w:spacing w:val="2"/>
          <w:kern w:val="0"/>
          <w:sz w:val="21"/>
          <w:szCs w:val="21"/>
          <w14:ligatures w14:val="none"/>
        </w:rPr>
        <w:t>-b</w:t>
      </w:r>
      <w:r w:rsidRPr="00C43C6F">
        <w:rPr>
          <w:rFonts w:ascii="Segoe UI" w:eastAsia="Times New Roman" w:hAnsi="Segoe UI" w:cs="Segoe UI"/>
          <w:color w:val="1E293B"/>
          <w:spacing w:val="2"/>
          <w:kern w:val="0"/>
          <w:sz w:val="21"/>
          <w:szCs w:val="21"/>
          <w14:ligatures w14:val="none"/>
        </w:rPr>
        <w:t> – Selecting the option for a brute-force attack.</w:t>
      </w:r>
    </w:p>
    <w:p w14:paraId="0307022A" w14:textId="77777777" w:rsidR="00C43C6F" w:rsidRPr="00C43C6F" w:rsidRDefault="00C43C6F" w:rsidP="00C43C6F">
      <w:pPr>
        <w:numPr>
          <w:ilvl w:val="0"/>
          <w:numId w:val="12"/>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43C6F">
        <w:rPr>
          <w:rFonts w:ascii="Segoe UI" w:eastAsia="Times New Roman" w:hAnsi="Segoe UI" w:cs="Segoe UI"/>
          <w:b/>
          <w:bCs/>
          <w:color w:val="1E293B"/>
          <w:spacing w:val="2"/>
          <w:kern w:val="0"/>
          <w:sz w:val="21"/>
          <w:szCs w:val="21"/>
          <w14:ligatures w14:val="none"/>
        </w:rPr>
        <w:t>BruteForceAttack.zip</w:t>
      </w:r>
      <w:r w:rsidRPr="00C43C6F">
        <w:rPr>
          <w:rFonts w:ascii="Segoe UI" w:eastAsia="Times New Roman" w:hAnsi="Segoe UI" w:cs="Segoe UI"/>
          <w:color w:val="1E293B"/>
          <w:spacing w:val="2"/>
          <w:kern w:val="0"/>
          <w:sz w:val="21"/>
          <w:szCs w:val="21"/>
          <w14:ligatures w14:val="none"/>
        </w:rPr>
        <w:t> – The file we want to brute-force.</w:t>
      </w:r>
    </w:p>
    <w:p w14:paraId="3EEABFC7" w14:textId="77777777" w:rsidR="00C43C6F" w:rsidRPr="00C43C6F" w:rsidRDefault="00C43C6F" w:rsidP="00C43C6F">
      <w:pPr>
        <w:numPr>
          <w:ilvl w:val="0"/>
          <w:numId w:val="12"/>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43C6F">
        <w:rPr>
          <w:rFonts w:ascii="Segoe UI" w:eastAsia="Times New Roman" w:hAnsi="Segoe UI" w:cs="Segoe UI"/>
          <w:b/>
          <w:bCs/>
          <w:color w:val="1E293B"/>
          <w:spacing w:val="2"/>
          <w:kern w:val="0"/>
          <w:sz w:val="21"/>
          <w:szCs w:val="21"/>
          <w14:ligatures w14:val="none"/>
        </w:rPr>
        <w:t>-u</w:t>
      </w:r>
      <w:r w:rsidRPr="00C43C6F">
        <w:rPr>
          <w:rFonts w:ascii="Segoe UI" w:eastAsia="Times New Roman" w:hAnsi="Segoe UI" w:cs="Segoe UI"/>
          <w:color w:val="1E293B"/>
          <w:spacing w:val="2"/>
          <w:kern w:val="0"/>
          <w:sz w:val="21"/>
          <w:szCs w:val="21"/>
          <w14:ligatures w14:val="none"/>
        </w:rPr>
        <w:t> – This makes sure fcrackzip actually tries to unzip the file, without this we won’t actually get the right password.</w:t>
      </w:r>
    </w:p>
    <w:p w14:paraId="4ECC09D0" w14:textId="77777777" w:rsidR="00C43C6F" w:rsidRPr="00C43C6F" w:rsidRDefault="00C43C6F" w:rsidP="00C43C6F">
      <w:pPr>
        <w:numPr>
          <w:ilvl w:val="0"/>
          <w:numId w:val="12"/>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43C6F">
        <w:rPr>
          <w:rFonts w:ascii="Segoe UI" w:eastAsia="Times New Roman" w:hAnsi="Segoe UI" w:cs="Segoe UI"/>
          <w:b/>
          <w:bCs/>
          <w:color w:val="1E293B"/>
          <w:spacing w:val="2"/>
          <w:kern w:val="0"/>
          <w:sz w:val="21"/>
          <w:szCs w:val="21"/>
          <w14:ligatures w14:val="none"/>
        </w:rPr>
        <w:t>-c</w:t>
      </w:r>
      <w:r w:rsidRPr="00C43C6F">
        <w:rPr>
          <w:rFonts w:ascii="Segoe UI" w:eastAsia="Times New Roman" w:hAnsi="Segoe UI" w:cs="Segoe UI"/>
          <w:color w:val="1E293B"/>
          <w:spacing w:val="2"/>
          <w:kern w:val="0"/>
          <w:sz w:val="21"/>
          <w:szCs w:val="21"/>
          <w14:ligatures w14:val="none"/>
        </w:rPr>
        <w:t> – This is where we pick the characters we want to use in our dictionary attack. In this example we’re using ‘a’ which represents lowercase letters, and ‘1’ which represents numbers 0-9.</w:t>
      </w:r>
    </w:p>
    <w:p w14:paraId="04A15D36" w14:textId="77777777" w:rsidR="00C43C6F" w:rsidRPr="00C43C6F" w:rsidRDefault="00C43C6F" w:rsidP="00C43C6F">
      <w:pPr>
        <w:numPr>
          <w:ilvl w:val="0"/>
          <w:numId w:val="12"/>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43C6F">
        <w:rPr>
          <w:rFonts w:ascii="Segoe UI" w:eastAsia="Times New Roman" w:hAnsi="Segoe UI" w:cs="Segoe UI"/>
          <w:b/>
          <w:bCs/>
          <w:color w:val="1E293B"/>
          <w:spacing w:val="2"/>
          <w:kern w:val="0"/>
          <w:sz w:val="21"/>
          <w:szCs w:val="21"/>
          <w14:ligatures w14:val="none"/>
        </w:rPr>
        <w:t>-l</w:t>
      </w:r>
      <w:r w:rsidRPr="00C43C6F">
        <w:rPr>
          <w:rFonts w:ascii="Segoe UI" w:eastAsia="Times New Roman" w:hAnsi="Segoe UI" w:cs="Segoe UI"/>
          <w:color w:val="1E293B"/>
          <w:spacing w:val="2"/>
          <w:kern w:val="0"/>
          <w:sz w:val="21"/>
          <w:szCs w:val="21"/>
          <w14:ligatures w14:val="none"/>
        </w:rPr>
        <w:t> – This is where we state the length of the password we want to crack. If we know the password is between 4 and 6 characters, we would use </w:t>
      </w:r>
      <w:r w:rsidRPr="00C43C6F">
        <w:rPr>
          <w:rFonts w:ascii="Segoe UI" w:eastAsia="Times New Roman" w:hAnsi="Segoe UI" w:cs="Segoe UI"/>
          <w:color w:val="D63384"/>
          <w:spacing w:val="2"/>
          <w:kern w:val="0"/>
          <w:sz w:val="23"/>
          <w:szCs w:val="23"/>
          <w14:ligatures w14:val="none"/>
        </w:rPr>
        <w:t>"-l 4-6"</w:t>
      </w:r>
      <w:r w:rsidRPr="00C43C6F">
        <w:rPr>
          <w:rFonts w:ascii="Segoe UI" w:eastAsia="Times New Roman" w:hAnsi="Segoe UI" w:cs="Segoe UI"/>
          <w:color w:val="1E293B"/>
          <w:spacing w:val="2"/>
          <w:kern w:val="0"/>
          <w:sz w:val="21"/>
          <w:szCs w:val="21"/>
          <w14:ligatures w14:val="none"/>
        </w:rPr>
        <w:t>.</w:t>
      </w:r>
    </w:p>
    <w:p w14:paraId="3108F6E0" w14:textId="5BEC74DA" w:rsidR="00C43C6F" w:rsidRDefault="00C43C6F" w:rsidP="00A2267B">
      <w:pPr>
        <w:pStyle w:val="NormalWeb"/>
        <w:shd w:val="clear" w:color="auto" w:fill="FFFFFF"/>
        <w:spacing w:before="0" w:beforeAutospacing="0"/>
        <w:rPr>
          <w:rFonts w:ascii="Segoe UI" w:hAnsi="Segoe UI" w:cs="Segoe UI"/>
          <w:color w:val="1E293B"/>
          <w:spacing w:val="2"/>
        </w:rPr>
      </w:pPr>
      <w:r w:rsidRPr="00C43C6F">
        <w:rPr>
          <w:rFonts w:ascii="Segoe UI" w:hAnsi="Segoe UI" w:cs="Segoe UI"/>
          <w:color w:val="1E293B"/>
          <w:spacing w:val="2"/>
        </w:rPr>
        <w:t xml:space="preserve">Here’s a cheat sheet with all of the potential options that can be used with fcrackzip: </w:t>
      </w:r>
      <w:hyperlink r:id="rId62" w:history="1">
        <w:r w:rsidRPr="00F91666">
          <w:rPr>
            <w:rStyle w:val="Hyperlink"/>
            <w:rFonts w:ascii="Segoe UI" w:hAnsi="Segoe UI" w:cs="Segoe UI"/>
            <w:spacing w:val="2"/>
          </w:rPr>
          <w:t>http://manpages.ubuntu.com/manpages/trusty/man1/fcrackzip.1.html</w:t>
        </w:r>
      </w:hyperlink>
    </w:p>
    <w:p w14:paraId="1A4B3A22" w14:textId="0251E173" w:rsidR="00C43C6F" w:rsidRDefault="00C43C6F"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If you have the Offensive Security Kali image for your VM, you should already have the popular </w:t>
      </w:r>
      <w:r>
        <w:rPr>
          <w:rStyle w:val="Strong"/>
          <w:rFonts w:ascii="Segoe UI" w:eastAsiaTheme="majorEastAsia" w:hAnsi="Segoe UI" w:cs="Segoe UI"/>
          <w:i/>
          <w:iCs/>
          <w:color w:val="1E293B"/>
          <w:spacing w:val="2"/>
          <w:sz w:val="25"/>
          <w:szCs w:val="25"/>
          <w:shd w:val="clear" w:color="auto" w:fill="FFFFFF"/>
        </w:rPr>
        <w:t>rockyou.txt</w:t>
      </w:r>
      <w:r>
        <w:rPr>
          <w:rFonts w:ascii="Segoe UI" w:hAnsi="Segoe UI" w:cs="Segoe UI"/>
          <w:color w:val="1E293B"/>
          <w:spacing w:val="2"/>
          <w:sz w:val="25"/>
          <w:szCs w:val="25"/>
          <w:shd w:val="clear" w:color="auto" w:fill="FFFFFF"/>
        </w:rPr>
        <w:t> wordlist installed. Find it using </w:t>
      </w:r>
      <w:r>
        <w:rPr>
          <w:rStyle w:val="HTMLCode"/>
          <w:rFonts w:ascii="Segoe UI" w:eastAsiaTheme="majorEastAsia" w:hAnsi="Segoe UI" w:cs="Segoe UI"/>
          <w:color w:val="D63384"/>
          <w:spacing w:val="2"/>
          <w:sz w:val="23"/>
          <w:szCs w:val="23"/>
        </w:rPr>
        <w:t>locate rockyou.txt</w:t>
      </w:r>
      <w:r>
        <w:rPr>
          <w:rFonts w:ascii="Segoe UI" w:hAnsi="Segoe UI" w:cs="Segoe UI"/>
          <w:color w:val="1E293B"/>
          <w:spacing w:val="2"/>
          <w:sz w:val="25"/>
          <w:szCs w:val="25"/>
          <w:shd w:val="clear" w:color="auto" w:fill="FFFFFF"/>
        </w:rPr>
        <w:t> and give it a read!</w:t>
      </w:r>
    </w:p>
    <w:p w14:paraId="6C761047" w14:textId="77777777" w:rsidR="00C43C6F" w:rsidRPr="00C43C6F" w:rsidRDefault="00C43C6F" w:rsidP="00C43C6F">
      <w:pPr>
        <w:shd w:val="clear" w:color="auto" w:fill="FFFFFF"/>
        <w:spacing w:after="100" w:afterAutospacing="1" w:line="240" w:lineRule="auto"/>
        <w:rPr>
          <w:rFonts w:ascii="Segoe UI" w:eastAsia="Times New Roman" w:hAnsi="Segoe UI" w:cs="Segoe UI"/>
          <w:color w:val="1E293B"/>
          <w:spacing w:val="2"/>
          <w:kern w:val="0"/>
          <w14:ligatures w14:val="none"/>
        </w:rPr>
      </w:pPr>
      <w:r w:rsidRPr="00C43C6F">
        <w:rPr>
          <w:rFonts w:ascii="Segoe UI" w:eastAsia="Times New Roman" w:hAnsi="Segoe UI" w:cs="Segoe UI"/>
          <w:color w:val="1E293B"/>
          <w:spacing w:val="2"/>
          <w:kern w:val="0"/>
          <w14:ligatures w14:val="none"/>
        </w:rPr>
        <w:lastRenderedPageBreak/>
        <w:t>In this example, our target ZIP is </w:t>
      </w:r>
      <w:r w:rsidRPr="00C43C6F">
        <w:rPr>
          <w:rFonts w:ascii="Segoe UI" w:eastAsia="Times New Roman" w:hAnsi="Segoe UI" w:cs="Segoe UI"/>
          <w:b/>
          <w:bCs/>
          <w:i/>
          <w:iCs/>
          <w:color w:val="1E293B"/>
          <w:spacing w:val="2"/>
          <w:kern w:val="0"/>
          <w14:ligatures w14:val="none"/>
        </w:rPr>
        <w:t>DictionaryAttack.zip </w:t>
      </w:r>
      <w:r w:rsidRPr="00C43C6F">
        <w:rPr>
          <w:rFonts w:ascii="Segoe UI" w:eastAsia="Times New Roman" w:hAnsi="Segoe UI" w:cs="Segoe UI"/>
          <w:color w:val="1E293B"/>
          <w:spacing w:val="2"/>
          <w:kern w:val="0"/>
          <w14:ligatures w14:val="none"/>
        </w:rPr>
        <w:t>with the password </w:t>
      </w:r>
      <w:r w:rsidRPr="00C43C6F">
        <w:rPr>
          <w:rFonts w:ascii="Segoe UI" w:eastAsia="Times New Roman" w:hAnsi="Segoe UI" w:cs="Segoe UI"/>
          <w:b/>
          <w:bCs/>
          <w:i/>
          <w:iCs/>
          <w:color w:val="1E293B"/>
          <w:spacing w:val="2"/>
          <w:kern w:val="0"/>
          <w14:ligatures w14:val="none"/>
        </w:rPr>
        <w:t>ummwhateva</w:t>
      </w:r>
      <w:r w:rsidRPr="00C43C6F">
        <w:rPr>
          <w:rFonts w:ascii="Segoe UI" w:eastAsia="Times New Roman" w:hAnsi="Segoe UI" w:cs="Segoe UI"/>
          <w:color w:val="1E293B"/>
          <w:spacing w:val="2"/>
          <w:kern w:val="0"/>
          <w14:ligatures w14:val="none"/>
        </w:rPr>
        <w:t>. Here’s the command we’ll be using.</w:t>
      </w:r>
    </w:p>
    <w:p w14:paraId="085B5CC5" w14:textId="77777777" w:rsidR="00C43C6F" w:rsidRPr="00C43C6F" w:rsidRDefault="00C43C6F" w:rsidP="00C43C6F">
      <w:pPr>
        <w:numPr>
          <w:ilvl w:val="0"/>
          <w:numId w:val="14"/>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43C6F">
        <w:rPr>
          <w:rFonts w:ascii="Segoe UI" w:eastAsia="Times New Roman" w:hAnsi="Segoe UI" w:cs="Segoe UI"/>
          <w:b/>
          <w:bCs/>
          <w:color w:val="1E293B"/>
          <w:spacing w:val="2"/>
          <w:kern w:val="0"/>
          <w:sz w:val="21"/>
          <w:szCs w:val="21"/>
          <w14:ligatures w14:val="none"/>
        </w:rPr>
        <w:t>fcrackzip</w:t>
      </w:r>
      <w:r w:rsidRPr="00C43C6F">
        <w:rPr>
          <w:rFonts w:ascii="Segoe UI" w:eastAsia="Times New Roman" w:hAnsi="Segoe UI" w:cs="Segoe UI"/>
          <w:color w:val="1E293B"/>
          <w:spacing w:val="2"/>
          <w:kern w:val="0"/>
          <w:sz w:val="21"/>
          <w:szCs w:val="21"/>
          <w14:ligatures w14:val="none"/>
        </w:rPr>
        <w:t> – Selecting the tool we want to use.</w:t>
      </w:r>
    </w:p>
    <w:p w14:paraId="3402B77A" w14:textId="77777777" w:rsidR="00C43C6F" w:rsidRPr="00C43C6F" w:rsidRDefault="00C43C6F" w:rsidP="00C43C6F">
      <w:pPr>
        <w:numPr>
          <w:ilvl w:val="0"/>
          <w:numId w:val="14"/>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43C6F">
        <w:rPr>
          <w:rFonts w:ascii="Segoe UI" w:eastAsia="Times New Roman" w:hAnsi="Segoe UI" w:cs="Segoe UI"/>
          <w:b/>
          <w:bCs/>
          <w:color w:val="1E293B"/>
          <w:spacing w:val="2"/>
          <w:kern w:val="0"/>
          <w:sz w:val="21"/>
          <w:szCs w:val="21"/>
          <w14:ligatures w14:val="none"/>
        </w:rPr>
        <w:t>-D</w:t>
      </w:r>
      <w:r w:rsidRPr="00C43C6F">
        <w:rPr>
          <w:rFonts w:ascii="Segoe UI" w:eastAsia="Times New Roman" w:hAnsi="Segoe UI" w:cs="Segoe UI"/>
          <w:color w:val="1E293B"/>
          <w:spacing w:val="2"/>
          <w:kern w:val="0"/>
          <w:sz w:val="21"/>
          <w:szCs w:val="21"/>
          <w14:ligatures w14:val="none"/>
        </w:rPr>
        <w:t> – Selecting the option for a dictionary attack.</w:t>
      </w:r>
    </w:p>
    <w:p w14:paraId="674588DA" w14:textId="77777777" w:rsidR="00C43C6F" w:rsidRPr="00C43C6F" w:rsidRDefault="00C43C6F" w:rsidP="00C43C6F">
      <w:pPr>
        <w:numPr>
          <w:ilvl w:val="0"/>
          <w:numId w:val="14"/>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43C6F">
        <w:rPr>
          <w:rFonts w:ascii="Segoe UI" w:eastAsia="Times New Roman" w:hAnsi="Segoe UI" w:cs="Segoe UI"/>
          <w:b/>
          <w:bCs/>
          <w:color w:val="1E293B"/>
          <w:spacing w:val="2"/>
          <w:kern w:val="0"/>
          <w:sz w:val="21"/>
          <w:szCs w:val="21"/>
          <w14:ligatures w14:val="none"/>
        </w:rPr>
        <w:t>-u</w:t>
      </w:r>
      <w:r w:rsidRPr="00C43C6F">
        <w:rPr>
          <w:rFonts w:ascii="Segoe UI" w:eastAsia="Times New Roman" w:hAnsi="Segoe UI" w:cs="Segoe UI"/>
          <w:color w:val="1E293B"/>
          <w:spacing w:val="2"/>
          <w:kern w:val="0"/>
          <w:sz w:val="21"/>
          <w:szCs w:val="21"/>
          <w14:ligatures w14:val="none"/>
        </w:rPr>
        <w:t> – This makes sure fcrackzip actually tries to unzip the file, without this we won’t actually get the right password.</w:t>
      </w:r>
    </w:p>
    <w:p w14:paraId="71A0029C" w14:textId="77777777" w:rsidR="00C43C6F" w:rsidRPr="00C43C6F" w:rsidRDefault="00C43C6F" w:rsidP="00C43C6F">
      <w:pPr>
        <w:numPr>
          <w:ilvl w:val="0"/>
          <w:numId w:val="14"/>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43C6F">
        <w:rPr>
          <w:rFonts w:ascii="Segoe UI" w:eastAsia="Times New Roman" w:hAnsi="Segoe UI" w:cs="Segoe UI"/>
          <w:b/>
          <w:bCs/>
          <w:color w:val="1E293B"/>
          <w:spacing w:val="2"/>
          <w:kern w:val="0"/>
          <w:sz w:val="21"/>
          <w:szCs w:val="21"/>
          <w14:ligatures w14:val="none"/>
        </w:rPr>
        <w:t>-p </w:t>
      </w:r>
      <w:r w:rsidRPr="00C43C6F">
        <w:rPr>
          <w:rFonts w:ascii="Segoe UI" w:eastAsia="Times New Roman" w:hAnsi="Segoe UI" w:cs="Segoe UI"/>
          <w:color w:val="1E293B"/>
          <w:spacing w:val="2"/>
          <w:kern w:val="0"/>
          <w:sz w:val="21"/>
          <w:szCs w:val="21"/>
          <w14:ligatures w14:val="none"/>
        </w:rPr>
        <w:t>– Use strings as password.</w:t>
      </w:r>
    </w:p>
    <w:p w14:paraId="22911EB3" w14:textId="77777777" w:rsidR="00C43C6F" w:rsidRPr="00C43C6F" w:rsidRDefault="00C43C6F" w:rsidP="00C43C6F">
      <w:pPr>
        <w:numPr>
          <w:ilvl w:val="0"/>
          <w:numId w:val="14"/>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43C6F">
        <w:rPr>
          <w:rFonts w:ascii="Segoe UI" w:eastAsia="Times New Roman" w:hAnsi="Segoe UI" w:cs="Segoe UI"/>
          <w:b/>
          <w:bCs/>
          <w:color w:val="1E293B"/>
          <w:spacing w:val="2"/>
          <w:kern w:val="0"/>
          <w:sz w:val="21"/>
          <w:szCs w:val="21"/>
          <w14:ligatures w14:val="none"/>
        </w:rPr>
        <w:t>/usr/share/wordlists/rockyou.txt </w:t>
      </w:r>
      <w:r w:rsidRPr="00C43C6F">
        <w:rPr>
          <w:rFonts w:ascii="Segoe UI" w:eastAsia="Times New Roman" w:hAnsi="Segoe UI" w:cs="Segoe UI"/>
          <w:color w:val="1E293B"/>
          <w:spacing w:val="2"/>
          <w:kern w:val="0"/>
          <w:sz w:val="21"/>
          <w:szCs w:val="21"/>
          <w14:ligatures w14:val="none"/>
        </w:rPr>
        <w:t>– This is the location of our wordlist, required to perform a dictionary attack.</w:t>
      </w:r>
    </w:p>
    <w:p w14:paraId="34536E9A" w14:textId="77777777" w:rsidR="00C43C6F" w:rsidRDefault="00C43C6F" w:rsidP="00C43C6F">
      <w:pPr>
        <w:numPr>
          <w:ilvl w:val="0"/>
          <w:numId w:val="14"/>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43C6F">
        <w:rPr>
          <w:rFonts w:ascii="Segoe UI" w:eastAsia="Times New Roman" w:hAnsi="Segoe UI" w:cs="Segoe UI"/>
          <w:b/>
          <w:bCs/>
          <w:color w:val="1E293B"/>
          <w:spacing w:val="2"/>
          <w:kern w:val="0"/>
          <w:sz w:val="21"/>
          <w:szCs w:val="21"/>
          <w14:ligatures w14:val="none"/>
        </w:rPr>
        <w:t>DictionaryAttack.zip</w:t>
      </w:r>
      <w:r w:rsidRPr="00C43C6F">
        <w:rPr>
          <w:rFonts w:ascii="Segoe UI" w:eastAsia="Times New Roman" w:hAnsi="Segoe UI" w:cs="Segoe UI"/>
          <w:color w:val="1E293B"/>
          <w:spacing w:val="2"/>
          <w:kern w:val="0"/>
          <w:sz w:val="21"/>
          <w:szCs w:val="21"/>
          <w14:ligatures w14:val="none"/>
        </w:rPr>
        <w:t> – The file we want to crack.</w:t>
      </w:r>
    </w:p>
    <w:p w14:paraId="1CCA04A6" w14:textId="5AB87E89" w:rsidR="00F8076A" w:rsidRDefault="00F8076A" w:rsidP="00F8076A">
      <w:pPr>
        <w:shd w:val="clear" w:color="auto" w:fill="FFFFFF"/>
        <w:spacing w:before="100" w:beforeAutospacing="1" w:after="100" w:afterAutospacing="1" w:line="240" w:lineRule="auto"/>
        <w:ind w:left="720"/>
      </w:pPr>
      <w:r>
        <w:rPr>
          <w:rFonts w:ascii="Segoe UI" w:hAnsi="Segoe UI" w:cs="Segoe UI"/>
          <w:color w:val="1E293B"/>
          <w:spacing w:val="2"/>
          <w:sz w:val="25"/>
          <w:szCs w:val="25"/>
          <w:shd w:val="clear" w:color="auto" w:fill="FFFFFF"/>
        </w:rPr>
        <w:t>I am going to run the </w:t>
      </w:r>
      <w:r>
        <w:rPr>
          <w:rStyle w:val="Strong"/>
          <w:rFonts w:ascii="Segoe UI" w:hAnsi="Segoe UI" w:cs="Segoe UI"/>
          <w:color w:val="1E293B"/>
          <w:spacing w:val="2"/>
          <w:sz w:val="25"/>
          <w:szCs w:val="25"/>
          <w:shd w:val="clear" w:color="auto" w:fill="FFFFFF"/>
        </w:rPr>
        <w:t>tree</w:t>
      </w:r>
      <w:r>
        <w:rPr>
          <w:rFonts w:ascii="Segoe UI" w:hAnsi="Segoe UI" w:cs="Segoe UI"/>
          <w:color w:val="1E293B"/>
          <w:spacing w:val="2"/>
          <w:sz w:val="25"/>
          <w:szCs w:val="25"/>
          <w:shd w:val="clear" w:color="auto" w:fill="FFFFFF"/>
        </w:rPr>
        <w:t> command, which helps list the files and directories of the entire folder.</w:t>
      </w:r>
      <w:r w:rsidR="003371D6" w:rsidRPr="003371D6">
        <w:t xml:space="preserve"> </w:t>
      </w:r>
      <w:r w:rsidR="003371D6">
        <w:rPr>
          <w:noProof/>
        </w:rPr>
        <w:drawing>
          <wp:inline distT="0" distB="0" distL="0" distR="0" wp14:anchorId="5E45D2E6" wp14:editId="26FBED0F">
            <wp:extent cx="5943600" cy="4201795"/>
            <wp:effectExtent l="0" t="0" r="0" b="8255"/>
            <wp:docPr id="1070185872" name="Picture 1" descr="A blue iceberg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85872" name="Picture 1" descr="A blue iceberg with green text&#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4201795"/>
                    </a:xfrm>
                    <a:prstGeom prst="rect">
                      <a:avLst/>
                    </a:prstGeom>
                    <a:noFill/>
                    <a:ln>
                      <a:noFill/>
                    </a:ln>
                  </pic:spPr>
                </pic:pic>
              </a:graphicData>
            </a:graphic>
          </wp:inline>
        </w:drawing>
      </w:r>
    </w:p>
    <w:p w14:paraId="17838FEA" w14:textId="62F510EE" w:rsidR="003371D6" w:rsidRPr="00C43C6F" w:rsidRDefault="003371D6" w:rsidP="00F8076A">
      <w:pPr>
        <w:shd w:val="clear" w:color="auto" w:fill="FFFFFF"/>
        <w:spacing w:before="100" w:beforeAutospacing="1" w:after="100" w:afterAutospacing="1" w:line="240" w:lineRule="auto"/>
        <w:ind w:left="720"/>
        <w:rPr>
          <w:rFonts w:ascii="Segoe UI" w:eastAsia="Times New Roman" w:hAnsi="Segoe UI" w:cs="Segoe UI"/>
          <w:color w:val="1E293B"/>
          <w:spacing w:val="2"/>
          <w:kern w:val="0"/>
          <w:sz w:val="21"/>
          <w:szCs w:val="21"/>
          <w14:ligatures w14:val="none"/>
        </w:rPr>
      </w:pPr>
      <w:r>
        <w:rPr>
          <w:rFonts w:ascii="Segoe UI" w:hAnsi="Segoe UI" w:cs="Segoe UI"/>
          <w:color w:val="1E293B"/>
          <w:spacing w:val="2"/>
          <w:sz w:val="21"/>
          <w:szCs w:val="21"/>
          <w:shd w:val="clear" w:color="auto" w:fill="FFFFFF"/>
        </w:rPr>
        <w:t>[1] </w:t>
      </w:r>
      <w:hyperlink r:id="rId64" w:history="1">
        <w:r>
          <w:rPr>
            <w:rStyle w:val="Hyperlink"/>
            <w:rFonts w:ascii="Segoe UI" w:hAnsi="Segoe UI" w:cs="Segoe UI"/>
            <w:color w:val="30277F"/>
            <w:spacing w:val="2"/>
            <w:sz w:val="21"/>
            <w:szCs w:val="21"/>
            <w:shd w:val="clear" w:color="auto" w:fill="FFFFFF"/>
          </w:rPr>
          <w:t>https://quod.lib.umich.edu/cgi/t/text/text-idx?c=jep;view=text;rgn=main;idno=3336451.0007.104</w:t>
        </w:r>
      </w:hyperlink>
    </w:p>
    <w:p w14:paraId="6AEF2299" w14:textId="77777777" w:rsidR="003371D6" w:rsidRDefault="003371D6" w:rsidP="003371D6">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For example many legitimate websites operate on the TOR network to allow access to their platforms for users in countries that have strong censorship:</w:t>
      </w:r>
    </w:p>
    <w:p w14:paraId="730F344D" w14:textId="77777777" w:rsidR="003371D6" w:rsidRDefault="003371D6" w:rsidP="003371D6">
      <w:pPr>
        <w:numPr>
          <w:ilvl w:val="0"/>
          <w:numId w:val="15"/>
        </w:numPr>
        <w:shd w:val="clear" w:color="auto" w:fill="FFFFFF"/>
        <w:spacing w:before="100" w:beforeAutospacing="1" w:after="100" w:afterAutospacing="1" w:line="240" w:lineRule="auto"/>
        <w:rPr>
          <w:rFonts w:ascii="Segoe UI" w:hAnsi="Segoe UI" w:cs="Segoe UI"/>
          <w:color w:val="1E293B"/>
          <w:spacing w:val="2"/>
          <w:sz w:val="21"/>
          <w:szCs w:val="21"/>
        </w:rPr>
      </w:pPr>
      <w:r>
        <w:rPr>
          <w:rFonts w:ascii="Segoe UI" w:hAnsi="Segoe UI" w:cs="Segoe UI"/>
          <w:color w:val="1E293B"/>
          <w:spacing w:val="2"/>
          <w:sz w:val="21"/>
          <w:szCs w:val="21"/>
        </w:rPr>
        <w:lastRenderedPageBreak/>
        <w:t>Facebook ( Social Media ) </w:t>
      </w:r>
      <w:hyperlink r:id="rId65" w:tgtFrame="_blank" w:history="1">
        <w:r>
          <w:rPr>
            <w:rStyle w:val="Hyperlink"/>
            <w:rFonts w:ascii="Segoe UI" w:hAnsi="Segoe UI" w:cs="Segoe UI"/>
            <w:color w:val="30277F"/>
            <w:spacing w:val="2"/>
            <w:sz w:val="21"/>
            <w:szCs w:val="21"/>
          </w:rPr>
          <w:t>https://www.facebookwkhpilnemxj7asaniu7vnjjbiltxjqhye3mhbshg7kx5tfyd.onion/</w:t>
        </w:r>
      </w:hyperlink>
    </w:p>
    <w:p w14:paraId="29565D65" w14:textId="77777777" w:rsidR="003371D6" w:rsidRDefault="003371D6" w:rsidP="003371D6">
      <w:pPr>
        <w:numPr>
          <w:ilvl w:val="0"/>
          <w:numId w:val="15"/>
        </w:numPr>
        <w:shd w:val="clear" w:color="auto" w:fill="FFFFFF"/>
        <w:spacing w:before="100" w:beforeAutospacing="1" w:after="100" w:afterAutospacing="1" w:line="240" w:lineRule="auto"/>
        <w:rPr>
          <w:rFonts w:ascii="Segoe UI" w:hAnsi="Segoe UI" w:cs="Segoe UI"/>
          <w:color w:val="1E293B"/>
          <w:spacing w:val="2"/>
          <w:sz w:val="21"/>
          <w:szCs w:val="21"/>
        </w:rPr>
      </w:pPr>
      <w:r>
        <w:rPr>
          <w:rFonts w:ascii="Segoe UI" w:hAnsi="Segoe UI" w:cs="Segoe UI"/>
          <w:color w:val="1E293B"/>
          <w:spacing w:val="2"/>
          <w:sz w:val="21"/>
          <w:szCs w:val="21"/>
        </w:rPr>
        <w:t>DuckDuckGo ( Search Engine ) </w:t>
      </w:r>
      <w:hyperlink r:id="rId66" w:tgtFrame="_blank" w:history="1">
        <w:r>
          <w:rPr>
            <w:rStyle w:val="Hyperlink"/>
            <w:rFonts w:ascii="Segoe UI" w:hAnsi="Segoe UI" w:cs="Segoe UI"/>
            <w:color w:val="30277F"/>
            <w:spacing w:val="2"/>
            <w:sz w:val="21"/>
            <w:szCs w:val="21"/>
          </w:rPr>
          <w:t>https://duckduckgogg42xjoc72x3sjasowoarfbgcmvfimaftt6twagswzczad.onion/</w:t>
        </w:r>
      </w:hyperlink>
    </w:p>
    <w:p w14:paraId="7149A310" w14:textId="77777777" w:rsidR="003371D6" w:rsidRDefault="003371D6" w:rsidP="003371D6">
      <w:pPr>
        <w:numPr>
          <w:ilvl w:val="0"/>
          <w:numId w:val="15"/>
        </w:numPr>
        <w:shd w:val="clear" w:color="auto" w:fill="FFFFFF"/>
        <w:spacing w:before="100" w:beforeAutospacing="1" w:after="100" w:afterAutospacing="1" w:line="240" w:lineRule="auto"/>
        <w:rPr>
          <w:rFonts w:ascii="Segoe UI" w:hAnsi="Segoe UI" w:cs="Segoe UI"/>
          <w:color w:val="1E293B"/>
          <w:spacing w:val="2"/>
          <w:sz w:val="21"/>
          <w:szCs w:val="21"/>
        </w:rPr>
      </w:pPr>
      <w:r>
        <w:rPr>
          <w:rFonts w:ascii="Segoe UI" w:hAnsi="Segoe UI" w:cs="Segoe UI"/>
          <w:color w:val="1E293B"/>
          <w:spacing w:val="2"/>
          <w:sz w:val="21"/>
          <w:szCs w:val="21"/>
        </w:rPr>
        <w:t>The New York Times ( News ) </w:t>
      </w:r>
      <w:hyperlink r:id="rId67" w:tgtFrame="_blank" w:history="1">
        <w:r>
          <w:rPr>
            <w:rStyle w:val="Hyperlink"/>
            <w:rFonts w:ascii="Segoe UI" w:hAnsi="Segoe UI" w:cs="Segoe UI"/>
            <w:color w:val="30277F"/>
            <w:spacing w:val="2"/>
            <w:sz w:val="21"/>
            <w:szCs w:val="21"/>
          </w:rPr>
          <w:t>https://www.nytimesn7cgmftshazwhfgzm37qxb44r64ytbb2dj3x62d2lljsciiyd.onion/</w:t>
        </w:r>
      </w:hyperlink>
    </w:p>
    <w:p w14:paraId="31017F92" w14:textId="77777777" w:rsidR="003371D6" w:rsidRDefault="003371D6" w:rsidP="003371D6">
      <w:pPr>
        <w:numPr>
          <w:ilvl w:val="0"/>
          <w:numId w:val="15"/>
        </w:numPr>
        <w:shd w:val="clear" w:color="auto" w:fill="FFFFFF"/>
        <w:spacing w:before="100" w:beforeAutospacing="1" w:after="100" w:afterAutospacing="1" w:line="240" w:lineRule="auto"/>
        <w:rPr>
          <w:rFonts w:ascii="Segoe UI" w:hAnsi="Segoe UI" w:cs="Segoe UI"/>
          <w:color w:val="1E293B"/>
          <w:spacing w:val="2"/>
          <w:sz w:val="21"/>
          <w:szCs w:val="21"/>
        </w:rPr>
      </w:pPr>
      <w:r>
        <w:rPr>
          <w:rFonts w:ascii="Segoe UI" w:hAnsi="Segoe UI" w:cs="Segoe UI"/>
          <w:color w:val="1E293B"/>
          <w:spacing w:val="2"/>
          <w:sz w:val="21"/>
          <w:szCs w:val="21"/>
        </w:rPr>
        <w:t>BBC ( News ) </w:t>
      </w:r>
      <w:hyperlink r:id="rId68" w:tgtFrame="_blank" w:history="1">
        <w:r>
          <w:rPr>
            <w:rStyle w:val="Hyperlink"/>
            <w:rFonts w:ascii="Segoe UI" w:hAnsi="Segoe UI" w:cs="Segoe UI"/>
            <w:color w:val="30277F"/>
            <w:spacing w:val="2"/>
            <w:sz w:val="21"/>
            <w:szCs w:val="21"/>
          </w:rPr>
          <w:t>https://www.bbcnewsd73hkzno2ini43t4gblxvycyac5aw4gnv7t2rccijh7745uqd.onion/</w:t>
        </w:r>
      </w:hyperlink>
    </w:p>
    <w:p w14:paraId="2187C71A" w14:textId="77777777" w:rsidR="003371D6" w:rsidRDefault="003371D6" w:rsidP="003371D6">
      <w:pPr>
        <w:numPr>
          <w:ilvl w:val="0"/>
          <w:numId w:val="15"/>
        </w:numPr>
        <w:shd w:val="clear" w:color="auto" w:fill="FFFFFF"/>
        <w:spacing w:before="100" w:beforeAutospacing="1" w:after="100" w:afterAutospacing="1" w:line="240" w:lineRule="auto"/>
        <w:rPr>
          <w:rFonts w:ascii="Segoe UI" w:hAnsi="Segoe UI" w:cs="Segoe UI"/>
          <w:color w:val="1E293B"/>
          <w:spacing w:val="2"/>
          <w:sz w:val="21"/>
          <w:szCs w:val="21"/>
        </w:rPr>
      </w:pPr>
      <w:r>
        <w:rPr>
          <w:rFonts w:ascii="Segoe UI" w:hAnsi="Segoe UI" w:cs="Segoe UI"/>
          <w:color w:val="1E293B"/>
          <w:spacing w:val="2"/>
          <w:sz w:val="21"/>
          <w:szCs w:val="21"/>
        </w:rPr>
        <w:t>ProtonMail ( Email ) </w:t>
      </w:r>
      <w:hyperlink r:id="rId69" w:tgtFrame="_blank" w:history="1">
        <w:r>
          <w:rPr>
            <w:rStyle w:val="Hyperlink"/>
            <w:rFonts w:ascii="Segoe UI" w:hAnsi="Segoe UI" w:cs="Segoe UI"/>
            <w:color w:val="30277F"/>
            <w:spacing w:val="2"/>
            <w:sz w:val="21"/>
            <w:szCs w:val="21"/>
          </w:rPr>
          <w:t>https://protonmailrmez3lotccipshtkleegetolb73fuirgj7r4o4vfu7ozyd.onion/</w:t>
        </w:r>
      </w:hyperlink>
    </w:p>
    <w:p w14:paraId="2249CC18" w14:textId="1F7EAEC7" w:rsidR="00C43C6F" w:rsidRDefault="000D1632" w:rsidP="00A2267B">
      <w:pPr>
        <w:pStyle w:val="NormalWeb"/>
        <w:shd w:val="clear" w:color="auto" w:fill="FFFFFF"/>
        <w:spacing w:before="0" w:beforeAutospacing="0"/>
      </w:pPr>
      <w:hyperlink r:id="rId70" w:history="1">
        <w:r>
          <w:rPr>
            <w:rStyle w:val="Hyperlink"/>
            <w:rFonts w:eastAsiaTheme="majorEastAsia"/>
          </w:rPr>
          <w:t>Indicators of Compromise - Search</w:t>
        </w:r>
      </w:hyperlink>
    </w:p>
    <w:p w14:paraId="2C63A63C" w14:textId="591201D4" w:rsidR="000D1632" w:rsidRDefault="0015795E" w:rsidP="00A2267B">
      <w:pPr>
        <w:pStyle w:val="NormalWeb"/>
        <w:shd w:val="clear" w:color="auto" w:fill="FFFFFF"/>
        <w:spacing w:before="0" w:beforeAutospacing="0"/>
      </w:pPr>
      <w:r>
        <w:rPr>
          <w:rFonts w:ascii="Segoe UI" w:hAnsi="Segoe UI" w:cs="Segoe UI"/>
          <w:color w:val="1E293B"/>
          <w:spacing w:val="2"/>
          <w:sz w:val="25"/>
          <w:szCs w:val="25"/>
          <w:shd w:val="clear" w:color="auto" w:fill="FFFFFF"/>
        </w:rPr>
        <w:t>For this lesson we’re going to focus on one company that is known worldwide for its ability to collect and analyze vast amounts of data from both open web and dark web sources;</w:t>
      </w:r>
      <w:hyperlink r:id="rId71" w:tgtFrame="_blank" w:history="1">
        <w:r>
          <w:rPr>
            <w:rStyle w:val="Hyperlink"/>
            <w:rFonts w:ascii="Segoe UI" w:eastAsiaTheme="majorEastAsia" w:hAnsi="Segoe UI" w:cs="Segoe UI"/>
            <w:color w:val="30277F"/>
            <w:spacing w:val="2"/>
            <w:sz w:val="25"/>
            <w:szCs w:val="25"/>
            <w:shd w:val="clear" w:color="auto" w:fill="FFFFFF"/>
          </w:rPr>
          <w:t> Recorded Future</w:t>
        </w:r>
      </w:hyperlink>
    </w:p>
    <w:p w14:paraId="3A43E811" w14:textId="26D2FD1F" w:rsidR="00667682" w:rsidRDefault="00667682" w:rsidP="000966AC">
      <w:pPr>
        <w:pStyle w:val="NormalWeb"/>
        <w:shd w:val="clear" w:color="auto" w:fill="FFFFFF"/>
        <w:spacing w:before="0" w:beforeAutospacing="0"/>
        <w:jc w:val="center"/>
        <w:rPr>
          <w:rFonts w:ascii="Segoe UI" w:hAnsi="Segoe UI" w:cs="Segoe UI"/>
          <w:color w:val="1E293B"/>
          <w:spacing w:val="2"/>
        </w:rPr>
      </w:pPr>
      <w:r>
        <w:rPr>
          <w:rFonts w:ascii="Segoe UI" w:hAnsi="Segoe UI" w:cs="Segoe UI"/>
          <w:i/>
          <w:iCs/>
          <w:color w:val="1E293B"/>
          <w:spacing w:val="2"/>
        </w:rPr>
        <w:t>source: </w:t>
      </w:r>
      <w:hyperlink r:id="rId72" w:tgtFrame="_blank" w:history="1">
        <w:r>
          <w:rPr>
            <w:rStyle w:val="Hyperlink"/>
            <w:rFonts w:ascii="Segoe UI" w:eastAsiaTheme="majorEastAsia" w:hAnsi="Segoe UI" w:cs="Segoe UI"/>
            <w:i/>
            <w:iCs/>
            <w:color w:val="30277F"/>
            <w:spacing w:val="2"/>
          </w:rPr>
          <w:t>https://www.hotspotshield.com/imgs/resources/tor-vs-vpn/how-tor-works.png</w:t>
        </w:r>
      </w:hyperlink>
    </w:p>
    <w:p w14:paraId="08846F7D" w14:textId="6452DFA4" w:rsidR="000966AC" w:rsidRDefault="000966AC" w:rsidP="000966AC">
      <w:pPr>
        <w:pStyle w:val="NormalWeb"/>
        <w:shd w:val="clear" w:color="auto" w:fill="FFFFFF"/>
        <w:spacing w:before="0" w:beforeAutospacing="0"/>
        <w:jc w:val="center"/>
        <w:rPr>
          <w:rFonts w:ascii="Segoe UI" w:hAnsi="Segoe UI" w:cs="Segoe UI"/>
          <w:color w:val="1E293B"/>
          <w:spacing w:val="2"/>
        </w:rPr>
      </w:pPr>
      <w:r>
        <w:rPr>
          <w:rFonts w:ascii="Segoe UI" w:hAnsi="Segoe UI" w:cs="Segoe UI"/>
          <w:color w:val="1E293B"/>
          <w:spacing w:val="2"/>
          <w:sz w:val="25"/>
          <w:szCs w:val="25"/>
          <w:shd w:val="clear" w:color="auto" w:fill="FFFFFF"/>
        </w:rPr>
        <w:t>SANS, a private U.S. for-profit company founded in 1989 that specializes in information security, cybersecurity training, and selling certificates, created a poster showcasing the “</w:t>
      </w:r>
      <w:hyperlink r:id="rId73" w:tgtFrame="_blank" w:history="1">
        <w:r>
          <w:rPr>
            <w:rStyle w:val="Hyperlink"/>
            <w:rFonts w:ascii="Segoe UI" w:eastAsiaTheme="majorEastAsia" w:hAnsi="Segoe UI" w:cs="Segoe UI"/>
            <w:color w:val="30277F"/>
            <w:spacing w:val="2"/>
            <w:sz w:val="25"/>
            <w:szCs w:val="25"/>
            <w:shd w:val="clear" w:color="auto" w:fill="FFFFFF"/>
          </w:rPr>
          <w:t>Top 20 Coolest Careers in Cybersecurity!</w:t>
        </w:r>
      </w:hyperlink>
      <w:r>
        <w:rPr>
          <w:rFonts w:ascii="Segoe UI" w:hAnsi="Segoe UI" w:cs="Segoe UI"/>
          <w:color w:val="1E293B"/>
          <w:spacing w:val="2"/>
          <w:sz w:val="25"/>
          <w:szCs w:val="25"/>
          <w:shd w:val="clear" w:color="auto" w:fill="FFFFFF"/>
        </w:rPr>
        <w:t>”</w:t>
      </w:r>
    </w:p>
    <w:p w14:paraId="43D2F8E4" w14:textId="4B184E60" w:rsidR="00667682" w:rsidRDefault="000966AC"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Style w:val="Strong"/>
          <w:rFonts w:ascii="Segoe UI" w:eastAsiaTheme="majorEastAsia" w:hAnsi="Segoe UI" w:cs="Segoe UI"/>
          <w:color w:val="1E293B"/>
          <w:spacing w:val="2"/>
          <w:sz w:val="25"/>
          <w:szCs w:val="25"/>
          <w:shd w:val="clear" w:color="auto" w:fill="FFFFFF"/>
        </w:rPr>
        <w:t>Certifications</w:t>
      </w:r>
      <w:r>
        <w:rPr>
          <w:rFonts w:ascii="Segoe UI" w:hAnsi="Segoe UI" w:cs="Segoe UI"/>
          <w:color w:val="1E293B"/>
          <w:spacing w:val="2"/>
          <w:sz w:val="25"/>
          <w:szCs w:val="25"/>
          <w:shd w:val="clear" w:color="auto" w:fill="FFFFFF"/>
        </w:rPr>
        <w:t>—especially with training—are another avenue for students to verify their skills, learn cyber tools, and increase their employability within the market. Albeit, experience will always trump certifications, this is a great way to learn more about the field without being employed per se. Employers place a heavy weight on the ability of candidates who demonstrate hands-on experience through </w:t>
      </w:r>
      <w:r>
        <w:rPr>
          <w:rStyle w:val="Strong"/>
          <w:rFonts w:ascii="Segoe UI" w:eastAsiaTheme="majorEastAsia" w:hAnsi="Segoe UI" w:cs="Segoe UI"/>
          <w:color w:val="1E293B"/>
          <w:spacing w:val="2"/>
          <w:sz w:val="25"/>
          <w:szCs w:val="25"/>
          <w:shd w:val="clear" w:color="auto" w:fill="FFFFFF"/>
        </w:rPr>
        <w:t>gamified cyber platforms</w:t>
      </w:r>
      <w:r>
        <w:rPr>
          <w:rFonts w:ascii="Segoe UI" w:hAnsi="Segoe UI" w:cs="Segoe UI"/>
          <w:color w:val="1E293B"/>
          <w:spacing w:val="2"/>
          <w:sz w:val="25"/>
          <w:szCs w:val="25"/>
          <w:shd w:val="clear" w:color="auto" w:fill="FFFFFF"/>
        </w:rPr>
        <w:t> (</w:t>
      </w:r>
      <w:r>
        <w:rPr>
          <w:rFonts w:ascii="Segoe UI" w:hAnsi="Segoe UI" w:cs="Segoe UI"/>
          <w:i/>
          <w:iCs/>
          <w:color w:val="1E293B"/>
          <w:spacing w:val="2"/>
          <w:sz w:val="25"/>
          <w:szCs w:val="25"/>
          <w:shd w:val="clear" w:color="auto" w:fill="FFFFFF"/>
        </w:rPr>
        <w:t>HTB, THM, BTLO</w:t>
      </w:r>
      <w:r>
        <w:rPr>
          <w:rFonts w:ascii="Segoe UI" w:hAnsi="Segoe UI" w:cs="Segoe UI"/>
          <w:color w:val="1E293B"/>
          <w:spacing w:val="2"/>
          <w:sz w:val="25"/>
          <w:szCs w:val="25"/>
          <w:shd w:val="clear" w:color="auto" w:fill="FFFFFF"/>
        </w:rPr>
        <w:t>). These online resources can supplement your formal training after coming from a university or assist you in your career change from a non-IT-related background.</w:t>
      </w:r>
    </w:p>
    <w:p w14:paraId="4D3D1AE1" w14:textId="238C8021" w:rsidR="000966AC" w:rsidRDefault="000966AC"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This </w:t>
      </w:r>
      <w:hyperlink r:id="rId74" w:tgtFrame="_blank" w:history="1">
        <w:r>
          <w:rPr>
            <w:rStyle w:val="Hyperlink"/>
            <w:rFonts w:ascii="Segoe UI" w:eastAsiaTheme="majorEastAsia" w:hAnsi="Segoe UI" w:cs="Segoe UI"/>
            <w:color w:val="30277F"/>
            <w:spacing w:val="2"/>
            <w:sz w:val="25"/>
            <w:szCs w:val="25"/>
            <w:shd w:val="clear" w:color="auto" w:fill="FFFFFF"/>
          </w:rPr>
          <w:t>interactive heat map</w:t>
        </w:r>
      </w:hyperlink>
      <w:r>
        <w:rPr>
          <w:rFonts w:ascii="Segoe UI" w:hAnsi="Segoe UI" w:cs="Segoe UI"/>
          <w:color w:val="1E293B"/>
          <w:spacing w:val="2"/>
          <w:sz w:val="25"/>
          <w:szCs w:val="25"/>
          <w:shd w:val="clear" w:color="auto" w:fill="FFFFFF"/>
        </w:rPr>
        <w:t> from CyberSeek provides a granular snapshot of demand and supply data for cybersecurity jobs at the state and metro area levels (</w:t>
      </w:r>
      <w:r>
        <w:rPr>
          <w:rStyle w:val="Strong"/>
          <w:rFonts w:ascii="Segoe UI" w:eastAsiaTheme="majorEastAsia" w:hAnsi="Segoe UI" w:cs="Segoe UI"/>
          <w:color w:val="1E293B"/>
          <w:spacing w:val="2"/>
          <w:sz w:val="25"/>
          <w:szCs w:val="25"/>
          <w:shd w:val="clear" w:color="auto" w:fill="FFFFFF"/>
        </w:rPr>
        <w:t>USA</w:t>
      </w:r>
      <w:r>
        <w:rPr>
          <w:rFonts w:ascii="Segoe UI" w:hAnsi="Segoe UI" w:cs="Segoe UI"/>
          <w:color w:val="1E293B"/>
          <w:spacing w:val="2"/>
          <w:sz w:val="25"/>
          <w:szCs w:val="25"/>
          <w:shd w:val="clear" w:color="auto" w:fill="FFFFFF"/>
        </w:rPr>
        <w:t>) and can be used to grasp the challenges and opportunities facing your local cybersecurity workforce.</w:t>
      </w:r>
    </w:p>
    <w:p w14:paraId="61DC97A9" w14:textId="79902042" w:rsidR="000966AC" w:rsidRDefault="000966AC"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With threat hunting falling within the information security analyst side of cybersecurity, the </w:t>
      </w:r>
      <w:hyperlink r:id="rId75" w:tgtFrame="_blank" w:history="1">
        <w:r>
          <w:rPr>
            <w:rStyle w:val="Hyperlink"/>
            <w:rFonts w:ascii="Segoe UI" w:eastAsiaTheme="majorEastAsia" w:hAnsi="Segoe UI" w:cs="Segoe UI"/>
            <w:color w:val="30277F"/>
            <w:spacing w:val="2"/>
            <w:sz w:val="25"/>
            <w:szCs w:val="25"/>
            <w:shd w:val="clear" w:color="auto" w:fill="FFFFFF"/>
          </w:rPr>
          <w:t>Bureau of Labor Statistics (BLS)</w:t>
        </w:r>
      </w:hyperlink>
      <w:r>
        <w:rPr>
          <w:rFonts w:ascii="Segoe UI" w:hAnsi="Segoe UI" w:cs="Segoe UI"/>
          <w:color w:val="1E293B"/>
          <w:spacing w:val="2"/>
          <w:sz w:val="25"/>
          <w:szCs w:val="25"/>
          <w:shd w:val="clear" w:color="auto" w:fill="FFFFFF"/>
        </w:rPr>
        <w:t> is a great website to view the average salary.</w:t>
      </w:r>
    </w:p>
    <w:p w14:paraId="69224E4C" w14:textId="77777777" w:rsidR="000966AC" w:rsidRPr="000966AC" w:rsidRDefault="000966AC" w:rsidP="000966AC">
      <w:pPr>
        <w:shd w:val="clear" w:color="auto" w:fill="FFFFFF"/>
        <w:spacing w:after="100" w:afterAutospacing="1" w:line="240" w:lineRule="auto"/>
        <w:rPr>
          <w:rFonts w:ascii="Segoe UI" w:eastAsia="Times New Roman" w:hAnsi="Segoe UI" w:cs="Segoe UI"/>
          <w:color w:val="1E293B"/>
          <w:spacing w:val="2"/>
          <w:kern w:val="0"/>
          <w14:ligatures w14:val="none"/>
        </w:rPr>
      </w:pPr>
      <w:r w:rsidRPr="000966AC">
        <w:rPr>
          <w:rFonts w:ascii="Segoe UI" w:eastAsia="Times New Roman" w:hAnsi="Segoe UI" w:cs="Segoe UI"/>
          <w:b/>
          <w:bCs/>
          <w:color w:val="1E293B"/>
          <w:spacing w:val="2"/>
          <w:kern w:val="0"/>
          <w:sz w:val="34"/>
          <w:szCs w:val="34"/>
          <w14:ligatures w14:val="none"/>
        </w:rPr>
        <w:lastRenderedPageBreak/>
        <w:t>High Paying Areas and Sectors</w:t>
      </w:r>
    </w:p>
    <w:p w14:paraId="6422B145" w14:textId="77777777" w:rsidR="000966AC" w:rsidRPr="000966AC" w:rsidRDefault="000966AC" w:rsidP="000966AC">
      <w:pPr>
        <w:shd w:val="clear" w:color="auto" w:fill="FFFFFF"/>
        <w:spacing w:after="100" w:afterAutospacing="1" w:line="240" w:lineRule="auto"/>
        <w:rPr>
          <w:rFonts w:ascii="Segoe UI" w:eastAsia="Times New Roman" w:hAnsi="Segoe UI" w:cs="Segoe UI"/>
          <w:color w:val="1E293B"/>
          <w:spacing w:val="2"/>
          <w:kern w:val="0"/>
          <w14:ligatures w14:val="none"/>
        </w:rPr>
      </w:pPr>
      <w:r w:rsidRPr="000966AC">
        <w:rPr>
          <w:rFonts w:ascii="Segoe UI" w:eastAsia="Times New Roman" w:hAnsi="Segoe UI" w:cs="Segoe UI"/>
          <w:color w:val="1E293B"/>
          <w:spacing w:val="2"/>
          <w:kern w:val="0"/>
          <w14:ligatures w14:val="none"/>
        </w:rPr>
        <w:t>Threat-hunting salaries can range widely based on industries and location. Here are the top 5 industries and locations according to </w:t>
      </w:r>
      <w:r w:rsidRPr="000966AC">
        <w:rPr>
          <w:rFonts w:ascii="Segoe UI" w:eastAsia="Times New Roman" w:hAnsi="Segoe UI" w:cs="Segoe UI"/>
          <w:i/>
          <w:iCs/>
          <w:color w:val="1E293B"/>
          <w:spacing w:val="2"/>
          <w:kern w:val="0"/>
          <w14:ligatures w14:val="none"/>
        </w:rPr>
        <w:t>BLS</w:t>
      </w:r>
      <w:r w:rsidRPr="000966AC">
        <w:rPr>
          <w:rFonts w:ascii="Segoe UI" w:eastAsia="Times New Roman" w:hAnsi="Segoe UI" w:cs="Segoe UI"/>
          <w:color w:val="1E293B"/>
          <w:spacing w:val="2"/>
          <w:kern w:val="0"/>
          <w14:ligatures w14:val="none"/>
        </w:rPr>
        <w:t>, </w:t>
      </w:r>
      <w:r w:rsidRPr="000966AC">
        <w:rPr>
          <w:rFonts w:ascii="Segoe UI" w:eastAsia="Times New Roman" w:hAnsi="Segoe UI" w:cs="Segoe UI"/>
          <w:i/>
          <w:iCs/>
          <w:color w:val="1E293B"/>
          <w:spacing w:val="2"/>
          <w:kern w:val="0"/>
          <w14:ligatures w14:val="none"/>
        </w:rPr>
        <w:t>INFOSEC</w:t>
      </w:r>
      <w:r w:rsidRPr="000966AC">
        <w:rPr>
          <w:rFonts w:ascii="Segoe UI" w:eastAsia="Times New Roman" w:hAnsi="Segoe UI" w:cs="Segoe UI"/>
          <w:color w:val="1E293B"/>
          <w:spacing w:val="2"/>
          <w:kern w:val="0"/>
          <w14:ligatures w14:val="none"/>
        </w:rPr>
        <w:t>, and </w:t>
      </w:r>
      <w:r w:rsidRPr="000966AC">
        <w:rPr>
          <w:rFonts w:ascii="Segoe UI" w:eastAsia="Times New Roman" w:hAnsi="Segoe UI" w:cs="Segoe UI"/>
          <w:i/>
          <w:iCs/>
          <w:color w:val="1E293B"/>
          <w:spacing w:val="2"/>
          <w:kern w:val="0"/>
          <w14:ligatures w14:val="none"/>
        </w:rPr>
        <w:t>Talent</w:t>
      </w:r>
      <w:r w:rsidRPr="000966AC">
        <w:rPr>
          <w:rFonts w:ascii="Segoe UI" w:eastAsia="Times New Roman" w:hAnsi="Segoe UI" w:cs="Segoe UI"/>
          <w:color w:val="1E293B"/>
          <w:spacing w:val="2"/>
          <w:kern w:val="0"/>
          <w14:ligatures w14:val="none"/>
        </w:rPr>
        <w:t>.</w:t>
      </w:r>
    </w:p>
    <w:p w14:paraId="21F780FB" w14:textId="77777777" w:rsidR="000966AC" w:rsidRPr="000966AC" w:rsidRDefault="000966AC" w:rsidP="000966AC">
      <w:pPr>
        <w:shd w:val="clear" w:color="auto" w:fill="FFFFFF"/>
        <w:spacing w:after="100" w:afterAutospacing="1" w:line="240" w:lineRule="auto"/>
        <w:rPr>
          <w:rFonts w:ascii="Segoe UI" w:eastAsia="Times New Roman" w:hAnsi="Segoe UI" w:cs="Segoe UI"/>
          <w:color w:val="1E293B"/>
          <w:spacing w:val="2"/>
          <w:kern w:val="0"/>
          <w14:ligatures w14:val="none"/>
        </w:rPr>
      </w:pPr>
      <w:r w:rsidRPr="000966AC">
        <w:rPr>
          <w:rFonts w:ascii="Segoe UI" w:eastAsia="Times New Roman" w:hAnsi="Segoe UI" w:cs="Segoe UI"/>
          <w:b/>
          <w:bCs/>
          <w:i/>
          <w:iCs/>
          <w:color w:val="1E293B"/>
          <w:spacing w:val="2"/>
          <w:kern w:val="0"/>
          <w14:ligatures w14:val="none"/>
        </w:rPr>
        <w:t>Locations:</w:t>
      </w:r>
    </w:p>
    <w:p w14:paraId="2F1BD9A7" w14:textId="77777777" w:rsidR="000966AC" w:rsidRPr="000966AC" w:rsidRDefault="000966AC" w:rsidP="000966AC">
      <w:pPr>
        <w:numPr>
          <w:ilvl w:val="0"/>
          <w:numId w:val="16"/>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0966AC">
        <w:rPr>
          <w:rFonts w:ascii="Segoe UI" w:eastAsia="Times New Roman" w:hAnsi="Segoe UI" w:cs="Segoe UI"/>
          <w:i/>
          <w:iCs/>
          <w:color w:val="1E293B"/>
          <w:spacing w:val="2"/>
          <w:kern w:val="0"/>
          <w:sz w:val="21"/>
          <w:szCs w:val="21"/>
          <w14:ligatures w14:val="none"/>
        </w:rPr>
        <w:t>Mississippi</w:t>
      </w:r>
    </w:p>
    <w:p w14:paraId="5A79A58C" w14:textId="77777777" w:rsidR="000966AC" w:rsidRPr="000966AC" w:rsidRDefault="000966AC" w:rsidP="000966AC">
      <w:pPr>
        <w:numPr>
          <w:ilvl w:val="0"/>
          <w:numId w:val="16"/>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0966AC">
        <w:rPr>
          <w:rFonts w:ascii="Segoe UI" w:eastAsia="Times New Roman" w:hAnsi="Segoe UI" w:cs="Segoe UI"/>
          <w:i/>
          <w:iCs/>
          <w:color w:val="1E293B"/>
          <w:spacing w:val="2"/>
          <w:kern w:val="0"/>
          <w:sz w:val="21"/>
          <w:szCs w:val="21"/>
          <w14:ligatures w14:val="none"/>
        </w:rPr>
        <w:t>Virginia</w:t>
      </w:r>
    </w:p>
    <w:p w14:paraId="07D0C973" w14:textId="77777777" w:rsidR="000966AC" w:rsidRPr="000966AC" w:rsidRDefault="000966AC" w:rsidP="000966AC">
      <w:pPr>
        <w:numPr>
          <w:ilvl w:val="0"/>
          <w:numId w:val="16"/>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0966AC">
        <w:rPr>
          <w:rFonts w:ascii="Segoe UI" w:eastAsia="Times New Roman" w:hAnsi="Segoe UI" w:cs="Segoe UI"/>
          <w:i/>
          <w:iCs/>
          <w:color w:val="1E293B"/>
          <w:spacing w:val="2"/>
          <w:kern w:val="0"/>
          <w:sz w:val="21"/>
          <w:szCs w:val="21"/>
          <w14:ligatures w14:val="none"/>
        </w:rPr>
        <w:t>Georgia</w:t>
      </w:r>
    </w:p>
    <w:p w14:paraId="6FCCEF3B" w14:textId="77777777" w:rsidR="000966AC" w:rsidRPr="000966AC" w:rsidRDefault="000966AC" w:rsidP="000966AC">
      <w:pPr>
        <w:numPr>
          <w:ilvl w:val="0"/>
          <w:numId w:val="16"/>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0966AC">
        <w:rPr>
          <w:rFonts w:ascii="Segoe UI" w:eastAsia="Times New Roman" w:hAnsi="Segoe UI" w:cs="Segoe UI"/>
          <w:i/>
          <w:iCs/>
          <w:color w:val="1E293B"/>
          <w:spacing w:val="2"/>
          <w:kern w:val="0"/>
          <w:sz w:val="21"/>
          <w:szCs w:val="21"/>
          <w14:ligatures w14:val="none"/>
        </w:rPr>
        <w:t>Texas</w:t>
      </w:r>
    </w:p>
    <w:p w14:paraId="24029BF4" w14:textId="77777777" w:rsidR="000966AC" w:rsidRPr="000966AC" w:rsidRDefault="000966AC" w:rsidP="000966AC">
      <w:pPr>
        <w:numPr>
          <w:ilvl w:val="0"/>
          <w:numId w:val="16"/>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0966AC">
        <w:rPr>
          <w:rFonts w:ascii="Segoe UI" w:eastAsia="Times New Roman" w:hAnsi="Segoe UI" w:cs="Segoe UI"/>
          <w:i/>
          <w:iCs/>
          <w:color w:val="1E293B"/>
          <w:spacing w:val="2"/>
          <w:kern w:val="0"/>
          <w:sz w:val="21"/>
          <w:szCs w:val="21"/>
          <w14:ligatures w14:val="none"/>
        </w:rPr>
        <w:t>Florida</w:t>
      </w:r>
    </w:p>
    <w:p w14:paraId="13259A50" w14:textId="77777777" w:rsidR="000966AC" w:rsidRPr="000966AC" w:rsidRDefault="000966AC" w:rsidP="000966AC">
      <w:pPr>
        <w:shd w:val="clear" w:color="auto" w:fill="FFFFFF"/>
        <w:spacing w:after="100" w:afterAutospacing="1" w:line="240" w:lineRule="auto"/>
        <w:rPr>
          <w:rFonts w:ascii="Segoe UI" w:eastAsia="Times New Roman" w:hAnsi="Segoe UI" w:cs="Segoe UI"/>
          <w:color w:val="1E293B"/>
          <w:spacing w:val="2"/>
          <w:kern w:val="0"/>
          <w14:ligatures w14:val="none"/>
        </w:rPr>
      </w:pPr>
      <w:r w:rsidRPr="000966AC">
        <w:rPr>
          <w:rFonts w:ascii="Segoe UI" w:eastAsia="Times New Roman" w:hAnsi="Segoe UI" w:cs="Segoe UI"/>
          <w:b/>
          <w:bCs/>
          <w:i/>
          <w:iCs/>
          <w:color w:val="1E293B"/>
          <w:spacing w:val="2"/>
          <w:kern w:val="0"/>
          <w14:ligatures w14:val="none"/>
        </w:rPr>
        <w:t>Industries:</w:t>
      </w:r>
    </w:p>
    <w:p w14:paraId="249DAB28" w14:textId="77777777" w:rsidR="000966AC" w:rsidRPr="000966AC" w:rsidRDefault="000966AC" w:rsidP="000966AC">
      <w:pPr>
        <w:numPr>
          <w:ilvl w:val="0"/>
          <w:numId w:val="17"/>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0966AC">
        <w:rPr>
          <w:rFonts w:ascii="Segoe UI" w:eastAsia="Times New Roman" w:hAnsi="Segoe UI" w:cs="Segoe UI"/>
          <w:i/>
          <w:iCs/>
          <w:color w:val="1E293B"/>
          <w:spacing w:val="2"/>
          <w:kern w:val="0"/>
          <w:sz w:val="21"/>
          <w:szCs w:val="21"/>
          <w14:ligatures w14:val="none"/>
        </w:rPr>
        <w:t>Finance and insurance</w:t>
      </w:r>
    </w:p>
    <w:p w14:paraId="4FBBEAEE" w14:textId="77777777" w:rsidR="000966AC" w:rsidRPr="000966AC" w:rsidRDefault="000966AC" w:rsidP="000966AC">
      <w:pPr>
        <w:numPr>
          <w:ilvl w:val="0"/>
          <w:numId w:val="17"/>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0966AC">
        <w:rPr>
          <w:rFonts w:ascii="Segoe UI" w:eastAsia="Times New Roman" w:hAnsi="Segoe UI" w:cs="Segoe UI"/>
          <w:i/>
          <w:iCs/>
          <w:color w:val="1E293B"/>
          <w:spacing w:val="2"/>
          <w:kern w:val="0"/>
          <w:sz w:val="21"/>
          <w:szCs w:val="21"/>
          <w14:ligatures w14:val="none"/>
        </w:rPr>
        <w:t>Computer systems design and related services</w:t>
      </w:r>
    </w:p>
    <w:p w14:paraId="77309EA6" w14:textId="77777777" w:rsidR="000966AC" w:rsidRPr="000966AC" w:rsidRDefault="000966AC" w:rsidP="000966AC">
      <w:pPr>
        <w:numPr>
          <w:ilvl w:val="0"/>
          <w:numId w:val="17"/>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0966AC">
        <w:rPr>
          <w:rFonts w:ascii="Segoe UI" w:eastAsia="Times New Roman" w:hAnsi="Segoe UI" w:cs="Segoe UI"/>
          <w:i/>
          <w:iCs/>
          <w:color w:val="1E293B"/>
          <w:spacing w:val="2"/>
          <w:kern w:val="0"/>
          <w:sz w:val="21"/>
          <w:szCs w:val="21"/>
          <w14:ligatures w14:val="none"/>
        </w:rPr>
        <w:t>Management of companies and enterprises</w:t>
      </w:r>
    </w:p>
    <w:p w14:paraId="1F433F9E" w14:textId="77777777" w:rsidR="000966AC" w:rsidRPr="000966AC" w:rsidRDefault="000966AC" w:rsidP="000966AC">
      <w:pPr>
        <w:numPr>
          <w:ilvl w:val="0"/>
          <w:numId w:val="17"/>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0966AC">
        <w:rPr>
          <w:rFonts w:ascii="Segoe UI" w:eastAsia="Times New Roman" w:hAnsi="Segoe UI" w:cs="Segoe UI"/>
          <w:i/>
          <w:iCs/>
          <w:color w:val="1E293B"/>
          <w:spacing w:val="2"/>
          <w:kern w:val="0"/>
          <w:sz w:val="21"/>
          <w:szCs w:val="21"/>
          <w14:ligatures w14:val="none"/>
        </w:rPr>
        <w:t>Management and technical consulting services</w:t>
      </w:r>
    </w:p>
    <w:p w14:paraId="71EC46DE" w14:textId="77777777" w:rsidR="000966AC" w:rsidRPr="000966AC" w:rsidRDefault="000966AC" w:rsidP="000966AC">
      <w:pPr>
        <w:numPr>
          <w:ilvl w:val="0"/>
          <w:numId w:val="17"/>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0966AC">
        <w:rPr>
          <w:rFonts w:ascii="Segoe UI" w:eastAsia="Times New Roman" w:hAnsi="Segoe UI" w:cs="Segoe UI"/>
          <w:i/>
          <w:iCs/>
          <w:color w:val="1E293B"/>
          <w:spacing w:val="2"/>
          <w:kern w:val="0"/>
          <w:sz w:val="21"/>
          <w:szCs w:val="21"/>
          <w14:ligatures w14:val="none"/>
        </w:rPr>
        <w:t>Scientific Research and Development Services</w:t>
      </w:r>
    </w:p>
    <w:p w14:paraId="6D3FC38E" w14:textId="77777777" w:rsidR="00C02913" w:rsidRDefault="00C02913" w:rsidP="00C02913">
      <w:pPr>
        <w:pStyle w:val="NormalWeb"/>
        <w:shd w:val="clear" w:color="auto" w:fill="FFFFFF"/>
        <w:spacing w:before="0" w:beforeAutospacing="0"/>
        <w:rPr>
          <w:rFonts w:ascii="Segoe UI" w:hAnsi="Segoe UI" w:cs="Segoe UI"/>
          <w:color w:val="1E293B"/>
          <w:spacing w:val="2"/>
        </w:rPr>
      </w:pPr>
      <w:r>
        <w:rPr>
          <w:rStyle w:val="Strong"/>
          <w:rFonts w:ascii="Segoe UI" w:eastAsiaTheme="majorEastAsia" w:hAnsi="Segoe UI" w:cs="Segoe UI"/>
          <w:color w:val="1E293B"/>
          <w:spacing w:val="2"/>
          <w:sz w:val="34"/>
          <w:szCs w:val="34"/>
        </w:rPr>
        <w:t>Certification List</w:t>
      </w:r>
    </w:p>
    <w:p w14:paraId="423DFFB1" w14:textId="77777777" w:rsidR="00C02913" w:rsidRDefault="00C02913" w:rsidP="00C02913">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Let's talk about some certifications that can help complement your Threat Hunting career! Disclaimer, the certifications/training below are not </w:t>
      </w:r>
      <w:r>
        <w:rPr>
          <w:rStyle w:val="Strong"/>
          <w:rFonts w:ascii="Segoe UI" w:eastAsiaTheme="majorEastAsia" w:hAnsi="Segoe UI" w:cs="Segoe UI"/>
          <w:color w:val="1E293B"/>
          <w:spacing w:val="2"/>
        </w:rPr>
        <w:t>FREE</w:t>
      </w:r>
      <w:r>
        <w:rPr>
          <w:rFonts w:ascii="Segoe UI" w:hAnsi="Segoe UI" w:cs="Segoe UI"/>
          <w:color w:val="1E293B"/>
          <w:spacing w:val="2"/>
        </w:rPr>
        <w:t> like this course so think of this as supplemental information.</w:t>
      </w:r>
    </w:p>
    <w:p w14:paraId="5F8712B9" w14:textId="77777777" w:rsidR="00C02913" w:rsidRDefault="00C02913" w:rsidP="00C02913">
      <w:pPr>
        <w:numPr>
          <w:ilvl w:val="0"/>
          <w:numId w:val="18"/>
        </w:numPr>
        <w:shd w:val="clear" w:color="auto" w:fill="FFFFFF"/>
        <w:spacing w:before="100" w:beforeAutospacing="1" w:after="100" w:afterAutospacing="1" w:line="240" w:lineRule="auto"/>
        <w:rPr>
          <w:rFonts w:ascii="Segoe UI" w:hAnsi="Segoe UI" w:cs="Segoe UI"/>
          <w:color w:val="1E293B"/>
          <w:spacing w:val="2"/>
          <w:sz w:val="21"/>
          <w:szCs w:val="21"/>
        </w:rPr>
      </w:pPr>
      <w:hyperlink r:id="rId76" w:tgtFrame="_blank" w:history="1">
        <w:r>
          <w:rPr>
            <w:rStyle w:val="Hyperlink"/>
            <w:rFonts w:ascii="Segoe UI" w:hAnsi="Segoe UI" w:cs="Segoe UI"/>
            <w:color w:val="30277F"/>
            <w:spacing w:val="2"/>
            <w:sz w:val="21"/>
            <w:szCs w:val="21"/>
          </w:rPr>
          <w:t>CompTIA A+</w:t>
        </w:r>
      </w:hyperlink>
      <w:r>
        <w:rPr>
          <w:rFonts w:ascii="Segoe UI" w:hAnsi="Segoe UI" w:cs="Segoe UI"/>
          <w:color w:val="1E293B"/>
          <w:spacing w:val="2"/>
          <w:sz w:val="21"/>
          <w:szCs w:val="21"/>
        </w:rPr>
        <w:t> - If you have not touched a computer in your life before or worked a traditional IT job (IT Support or Helpdesk), look into this entry-level certification by CompTIA. This two-part exam will measure your competency when it comes to hardware, operating systems, software troubleshooting, and real-world troubleshooting.</w:t>
      </w:r>
    </w:p>
    <w:p w14:paraId="5BE632D9" w14:textId="77777777" w:rsidR="00C02913" w:rsidRDefault="00C02913" w:rsidP="00C02913">
      <w:pPr>
        <w:numPr>
          <w:ilvl w:val="1"/>
          <w:numId w:val="18"/>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Training:</w:t>
      </w:r>
      <w:r>
        <w:rPr>
          <w:rFonts w:ascii="Segoe UI" w:hAnsi="Segoe UI" w:cs="Segoe UI"/>
          <w:color w:val="1E293B"/>
          <w:spacing w:val="2"/>
          <w:sz w:val="21"/>
          <w:szCs w:val="21"/>
        </w:rPr>
        <w:t> </w:t>
      </w:r>
      <w:hyperlink r:id="rId77" w:tgtFrame="_blank" w:history="1">
        <w:r>
          <w:rPr>
            <w:rStyle w:val="Hyperlink"/>
            <w:rFonts w:ascii="Segoe UI" w:hAnsi="Segoe UI" w:cs="Segoe UI"/>
            <w:color w:val="30277F"/>
            <w:spacing w:val="2"/>
            <w:sz w:val="21"/>
            <w:szCs w:val="21"/>
          </w:rPr>
          <w:t>CertMaster</w:t>
        </w:r>
      </w:hyperlink>
      <w:r>
        <w:rPr>
          <w:rFonts w:ascii="Segoe UI" w:hAnsi="Segoe UI" w:cs="Segoe UI"/>
          <w:color w:val="1E293B"/>
          <w:spacing w:val="2"/>
          <w:sz w:val="21"/>
          <w:szCs w:val="21"/>
        </w:rPr>
        <w:t>, </w:t>
      </w:r>
      <w:hyperlink r:id="rId78" w:tgtFrame="_blank" w:history="1">
        <w:r>
          <w:rPr>
            <w:rStyle w:val="Hyperlink"/>
            <w:rFonts w:ascii="Segoe UI" w:hAnsi="Segoe UI" w:cs="Segoe UI"/>
            <w:color w:val="30277F"/>
            <w:spacing w:val="2"/>
            <w:sz w:val="21"/>
            <w:szCs w:val="21"/>
          </w:rPr>
          <w:t>Professor Messer</w:t>
        </w:r>
      </w:hyperlink>
      <w:r>
        <w:rPr>
          <w:rFonts w:ascii="Segoe UI" w:hAnsi="Segoe UI" w:cs="Segoe UI"/>
          <w:color w:val="1E293B"/>
          <w:spacing w:val="2"/>
          <w:sz w:val="21"/>
          <w:szCs w:val="21"/>
        </w:rPr>
        <w:t>, </w:t>
      </w:r>
      <w:hyperlink r:id="rId79" w:tgtFrame="_blank" w:history="1">
        <w:r>
          <w:rPr>
            <w:rStyle w:val="Hyperlink"/>
            <w:rFonts w:ascii="Segoe UI" w:hAnsi="Segoe UI" w:cs="Segoe UI"/>
            <w:color w:val="30277F"/>
            <w:spacing w:val="2"/>
            <w:sz w:val="21"/>
            <w:szCs w:val="21"/>
          </w:rPr>
          <w:t>Jason Dion</w:t>
        </w:r>
      </w:hyperlink>
    </w:p>
    <w:p w14:paraId="2939A166" w14:textId="77777777" w:rsidR="00C02913" w:rsidRDefault="00C02913" w:rsidP="00C02913">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 </w:t>
      </w:r>
    </w:p>
    <w:p w14:paraId="22F1957B" w14:textId="77777777" w:rsidR="00C02913" w:rsidRDefault="00C02913" w:rsidP="00C02913">
      <w:pPr>
        <w:numPr>
          <w:ilvl w:val="0"/>
          <w:numId w:val="19"/>
        </w:numPr>
        <w:shd w:val="clear" w:color="auto" w:fill="FFFFFF"/>
        <w:spacing w:before="100" w:beforeAutospacing="1" w:after="100" w:afterAutospacing="1" w:line="240" w:lineRule="auto"/>
        <w:rPr>
          <w:rFonts w:ascii="Segoe UI" w:hAnsi="Segoe UI" w:cs="Segoe UI"/>
          <w:color w:val="1E293B"/>
          <w:spacing w:val="2"/>
          <w:sz w:val="21"/>
          <w:szCs w:val="21"/>
        </w:rPr>
      </w:pPr>
      <w:hyperlink r:id="rId80" w:tgtFrame="_blank" w:history="1">
        <w:r>
          <w:rPr>
            <w:rStyle w:val="Hyperlink"/>
            <w:rFonts w:ascii="Segoe UI" w:hAnsi="Segoe UI" w:cs="Segoe UI"/>
            <w:color w:val="30277F"/>
            <w:spacing w:val="2"/>
            <w:sz w:val="21"/>
            <w:szCs w:val="21"/>
          </w:rPr>
          <w:t>CompTIA N+</w:t>
        </w:r>
      </w:hyperlink>
      <w:r>
        <w:rPr>
          <w:rFonts w:ascii="Segoe UI" w:hAnsi="Segoe UI" w:cs="Segoe UI"/>
          <w:color w:val="1E293B"/>
          <w:spacing w:val="2"/>
          <w:sz w:val="21"/>
          <w:szCs w:val="21"/>
        </w:rPr>
        <w:t> - Networking is extremely important when it comes to cybersecurity. This is a great foundation course to learn basic networking concepts including network services, routing technologies, and networking devices. If you are looking for something more advance check out the CCNA (Cisco Certified Network Associate).</w:t>
      </w:r>
    </w:p>
    <w:p w14:paraId="290057D7" w14:textId="77777777" w:rsidR="00C02913" w:rsidRDefault="00C02913" w:rsidP="00C02913">
      <w:pPr>
        <w:numPr>
          <w:ilvl w:val="1"/>
          <w:numId w:val="19"/>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Training:</w:t>
      </w:r>
      <w:r>
        <w:rPr>
          <w:rFonts w:ascii="Segoe UI" w:hAnsi="Segoe UI" w:cs="Segoe UI"/>
          <w:color w:val="1E293B"/>
          <w:spacing w:val="2"/>
          <w:sz w:val="21"/>
          <w:szCs w:val="21"/>
        </w:rPr>
        <w:t> </w:t>
      </w:r>
      <w:hyperlink r:id="rId81" w:tgtFrame="_blank" w:history="1">
        <w:r>
          <w:rPr>
            <w:rStyle w:val="Hyperlink"/>
            <w:rFonts w:ascii="Segoe UI" w:hAnsi="Segoe UI" w:cs="Segoe UI"/>
            <w:color w:val="30277F"/>
            <w:spacing w:val="2"/>
            <w:sz w:val="21"/>
            <w:szCs w:val="21"/>
          </w:rPr>
          <w:t>CertMaster</w:t>
        </w:r>
      </w:hyperlink>
      <w:r>
        <w:rPr>
          <w:rFonts w:ascii="Segoe UI" w:hAnsi="Segoe UI" w:cs="Segoe UI"/>
          <w:color w:val="1E293B"/>
          <w:spacing w:val="2"/>
          <w:sz w:val="21"/>
          <w:szCs w:val="21"/>
        </w:rPr>
        <w:t>, </w:t>
      </w:r>
      <w:hyperlink r:id="rId82" w:tgtFrame="_blank" w:history="1">
        <w:r>
          <w:rPr>
            <w:rStyle w:val="Hyperlink"/>
            <w:rFonts w:ascii="Segoe UI" w:hAnsi="Segoe UI" w:cs="Segoe UI"/>
            <w:color w:val="30277F"/>
            <w:spacing w:val="2"/>
            <w:sz w:val="21"/>
            <w:szCs w:val="21"/>
          </w:rPr>
          <w:t>Professor Messer</w:t>
        </w:r>
      </w:hyperlink>
      <w:r>
        <w:rPr>
          <w:rFonts w:ascii="Segoe UI" w:hAnsi="Segoe UI" w:cs="Segoe UI"/>
          <w:color w:val="1E293B"/>
          <w:spacing w:val="2"/>
          <w:sz w:val="21"/>
          <w:szCs w:val="21"/>
        </w:rPr>
        <w:t>, </w:t>
      </w:r>
      <w:hyperlink r:id="rId83" w:tgtFrame="_blank" w:history="1">
        <w:r>
          <w:rPr>
            <w:rStyle w:val="Hyperlink"/>
            <w:rFonts w:ascii="Segoe UI" w:hAnsi="Segoe UI" w:cs="Segoe UI"/>
            <w:color w:val="30277F"/>
            <w:spacing w:val="2"/>
            <w:sz w:val="21"/>
            <w:szCs w:val="21"/>
          </w:rPr>
          <w:t>Jason Dion</w:t>
        </w:r>
      </w:hyperlink>
    </w:p>
    <w:p w14:paraId="0D36A9E0" w14:textId="77777777" w:rsidR="00C02913" w:rsidRDefault="00C02913" w:rsidP="00C02913">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 </w:t>
      </w:r>
    </w:p>
    <w:p w14:paraId="051FB6E4" w14:textId="77777777" w:rsidR="00C02913" w:rsidRDefault="00C02913" w:rsidP="00C02913">
      <w:pPr>
        <w:numPr>
          <w:ilvl w:val="0"/>
          <w:numId w:val="20"/>
        </w:numPr>
        <w:shd w:val="clear" w:color="auto" w:fill="FFFFFF"/>
        <w:spacing w:before="100" w:beforeAutospacing="1" w:after="100" w:afterAutospacing="1" w:line="240" w:lineRule="auto"/>
        <w:rPr>
          <w:rFonts w:ascii="Segoe UI" w:hAnsi="Segoe UI" w:cs="Segoe UI"/>
          <w:color w:val="1E293B"/>
          <w:spacing w:val="2"/>
          <w:sz w:val="21"/>
          <w:szCs w:val="21"/>
        </w:rPr>
      </w:pPr>
      <w:hyperlink r:id="rId84" w:tgtFrame="_blank" w:history="1">
        <w:r>
          <w:rPr>
            <w:rStyle w:val="Hyperlink"/>
            <w:rFonts w:ascii="Segoe UI" w:hAnsi="Segoe UI" w:cs="Segoe UI"/>
            <w:color w:val="30277F"/>
            <w:spacing w:val="2"/>
            <w:sz w:val="21"/>
            <w:szCs w:val="21"/>
          </w:rPr>
          <w:t>eCTHPv2</w:t>
        </w:r>
      </w:hyperlink>
      <w:r>
        <w:rPr>
          <w:rFonts w:ascii="Segoe UI" w:hAnsi="Segoe UI" w:cs="Segoe UI"/>
          <w:color w:val="1E293B"/>
          <w:spacing w:val="2"/>
          <w:sz w:val="21"/>
          <w:szCs w:val="21"/>
        </w:rPr>
        <w:t> - This is an expert-level certification by eLearnSecurity that tests students’ ability to threat hunt.</w:t>
      </w:r>
    </w:p>
    <w:p w14:paraId="2CB80B5E" w14:textId="77777777" w:rsidR="00C02913" w:rsidRDefault="00C02913" w:rsidP="00C02913">
      <w:pPr>
        <w:numPr>
          <w:ilvl w:val="1"/>
          <w:numId w:val="20"/>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Training:</w:t>
      </w:r>
      <w:r>
        <w:rPr>
          <w:rFonts w:ascii="Segoe UI" w:hAnsi="Segoe UI" w:cs="Segoe UI"/>
          <w:color w:val="1E293B"/>
          <w:spacing w:val="2"/>
          <w:sz w:val="21"/>
          <w:szCs w:val="21"/>
        </w:rPr>
        <w:t> </w:t>
      </w:r>
      <w:hyperlink r:id="rId85" w:tgtFrame="_blank" w:history="1">
        <w:r>
          <w:rPr>
            <w:rStyle w:val="Hyperlink"/>
            <w:rFonts w:ascii="Segoe UI" w:hAnsi="Segoe UI" w:cs="Segoe UI"/>
            <w:color w:val="30277F"/>
            <w:spacing w:val="2"/>
            <w:sz w:val="21"/>
            <w:szCs w:val="21"/>
          </w:rPr>
          <w:t>INE</w:t>
        </w:r>
      </w:hyperlink>
    </w:p>
    <w:p w14:paraId="2B98D404" w14:textId="77777777" w:rsidR="00C02913" w:rsidRDefault="00C02913" w:rsidP="00C02913">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 </w:t>
      </w:r>
    </w:p>
    <w:p w14:paraId="210A6024" w14:textId="77777777" w:rsidR="00C02913" w:rsidRDefault="00C02913" w:rsidP="00C02913">
      <w:pPr>
        <w:numPr>
          <w:ilvl w:val="0"/>
          <w:numId w:val="21"/>
        </w:numPr>
        <w:shd w:val="clear" w:color="auto" w:fill="FFFFFF"/>
        <w:spacing w:before="100" w:beforeAutospacing="1" w:after="100" w:afterAutospacing="1" w:line="240" w:lineRule="auto"/>
        <w:rPr>
          <w:rFonts w:ascii="Segoe UI" w:hAnsi="Segoe UI" w:cs="Segoe UI"/>
          <w:color w:val="1E293B"/>
          <w:spacing w:val="2"/>
          <w:sz w:val="21"/>
          <w:szCs w:val="21"/>
        </w:rPr>
      </w:pPr>
      <w:hyperlink r:id="rId86" w:tgtFrame="_blank" w:history="1">
        <w:r>
          <w:rPr>
            <w:rStyle w:val="Hyperlink"/>
            <w:rFonts w:ascii="Segoe UI" w:hAnsi="Segoe UI" w:cs="Segoe UI"/>
            <w:color w:val="30277F"/>
            <w:spacing w:val="2"/>
            <w:sz w:val="21"/>
            <w:szCs w:val="21"/>
          </w:rPr>
          <w:t>GIAC GCFA</w:t>
        </w:r>
      </w:hyperlink>
      <w:r>
        <w:rPr>
          <w:rFonts w:ascii="Segoe UI" w:hAnsi="Segoe UI" w:cs="Segoe UI"/>
          <w:color w:val="1E293B"/>
          <w:spacing w:val="2"/>
          <w:sz w:val="21"/>
          <w:szCs w:val="21"/>
        </w:rPr>
        <w:t> - This is SANS’ own threat-hunting certification. It looks like it is paired up with advanced incident response lessons as well. This is the most expensive certification on this list so make sure you are having your employer pay for it if possible. Training is necessary to pass GIAC exams so buying the cert alone is not wise.</w:t>
      </w:r>
    </w:p>
    <w:p w14:paraId="261711E2" w14:textId="77777777" w:rsidR="00C02913" w:rsidRDefault="00C02913" w:rsidP="00C02913">
      <w:pPr>
        <w:numPr>
          <w:ilvl w:val="1"/>
          <w:numId w:val="21"/>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Training:</w:t>
      </w:r>
      <w:r>
        <w:rPr>
          <w:rFonts w:ascii="Segoe UI" w:hAnsi="Segoe UI" w:cs="Segoe UI"/>
          <w:color w:val="1E293B"/>
          <w:spacing w:val="2"/>
          <w:sz w:val="21"/>
          <w:szCs w:val="21"/>
        </w:rPr>
        <w:t> </w:t>
      </w:r>
      <w:hyperlink r:id="rId87" w:tgtFrame="_blank" w:history="1">
        <w:r>
          <w:rPr>
            <w:rStyle w:val="Hyperlink"/>
            <w:rFonts w:ascii="Segoe UI" w:hAnsi="Segoe UI" w:cs="Segoe UI"/>
            <w:color w:val="30277F"/>
            <w:spacing w:val="2"/>
            <w:sz w:val="21"/>
            <w:szCs w:val="21"/>
          </w:rPr>
          <w:t>SANS</w:t>
        </w:r>
      </w:hyperlink>
    </w:p>
    <w:p w14:paraId="5E15C58B" w14:textId="77777777" w:rsidR="00C02913" w:rsidRDefault="00C02913" w:rsidP="00C02913">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 </w:t>
      </w:r>
    </w:p>
    <w:p w14:paraId="0448596A" w14:textId="77777777" w:rsidR="00C02913" w:rsidRDefault="00C02913" w:rsidP="00C02913">
      <w:pPr>
        <w:pStyle w:val="NormalWeb"/>
        <w:shd w:val="clear" w:color="auto" w:fill="FFFFFF"/>
        <w:spacing w:before="0" w:beforeAutospacing="0"/>
        <w:rPr>
          <w:rFonts w:ascii="Segoe UI" w:hAnsi="Segoe UI" w:cs="Segoe UI"/>
          <w:color w:val="1E293B"/>
          <w:spacing w:val="2"/>
        </w:rPr>
      </w:pPr>
      <w:r>
        <w:rPr>
          <w:rStyle w:val="Strong"/>
          <w:rFonts w:ascii="Segoe UI" w:eastAsiaTheme="majorEastAsia" w:hAnsi="Segoe UI" w:cs="Segoe UI"/>
          <w:color w:val="1E293B"/>
          <w:spacing w:val="2"/>
          <w:sz w:val="34"/>
          <w:szCs w:val="34"/>
        </w:rPr>
        <w:t>Program List</w:t>
      </w:r>
    </w:p>
    <w:p w14:paraId="669AEAE8" w14:textId="77777777" w:rsidR="00C02913" w:rsidRDefault="00C02913" w:rsidP="00C02913">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Finally, let's look at some programs that can help complement your Threat Hunting career! Disclaimer, the programs below are not </w:t>
      </w:r>
      <w:r>
        <w:rPr>
          <w:rStyle w:val="Strong"/>
          <w:rFonts w:ascii="Segoe UI" w:eastAsiaTheme="majorEastAsia" w:hAnsi="Segoe UI" w:cs="Segoe UI"/>
          <w:color w:val="1E293B"/>
          <w:spacing w:val="2"/>
        </w:rPr>
        <w:t>FREE</w:t>
      </w:r>
      <w:r>
        <w:rPr>
          <w:rFonts w:ascii="Segoe UI" w:hAnsi="Segoe UI" w:cs="Segoe UI"/>
          <w:color w:val="1E293B"/>
          <w:spacing w:val="2"/>
        </w:rPr>
        <w:t> like this course so think of this as supplemental information.</w:t>
      </w:r>
    </w:p>
    <w:p w14:paraId="6032B759" w14:textId="77777777" w:rsidR="00C02913" w:rsidRDefault="00C02913" w:rsidP="00C02913">
      <w:pPr>
        <w:numPr>
          <w:ilvl w:val="0"/>
          <w:numId w:val="22"/>
        </w:numPr>
        <w:shd w:val="clear" w:color="auto" w:fill="FFFFFF"/>
        <w:spacing w:before="100" w:beforeAutospacing="1" w:after="100" w:afterAutospacing="1" w:line="240" w:lineRule="auto"/>
        <w:rPr>
          <w:rFonts w:ascii="Segoe UI" w:hAnsi="Segoe UI" w:cs="Segoe UI"/>
          <w:color w:val="1E293B"/>
          <w:spacing w:val="2"/>
          <w:sz w:val="21"/>
          <w:szCs w:val="21"/>
        </w:rPr>
      </w:pPr>
      <w:hyperlink r:id="rId88" w:tgtFrame="_blank" w:history="1">
        <w:r>
          <w:rPr>
            <w:rStyle w:val="Hyperlink"/>
            <w:rFonts w:ascii="Segoe UI" w:hAnsi="Segoe UI" w:cs="Segoe UI"/>
            <w:color w:val="30277F"/>
            <w:spacing w:val="2"/>
            <w:sz w:val="21"/>
            <w:szCs w:val="21"/>
          </w:rPr>
          <w:t>Practical Threat Hunting Training by Chris Sanders</w:t>
        </w:r>
      </w:hyperlink>
      <w:r>
        <w:rPr>
          <w:rFonts w:ascii="Segoe UI" w:hAnsi="Segoe UI" w:cs="Segoe UI"/>
          <w:color w:val="1E293B"/>
          <w:spacing w:val="2"/>
          <w:sz w:val="21"/>
          <w:szCs w:val="21"/>
        </w:rPr>
        <w:t> - This is a foundational course from him that will teach you how to approach threat hunting using a proven, structured repeatable framework.</w:t>
      </w:r>
    </w:p>
    <w:p w14:paraId="14B0AED8" w14:textId="77777777" w:rsidR="00C02913" w:rsidRDefault="00C02913" w:rsidP="00C02913">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 </w:t>
      </w:r>
    </w:p>
    <w:p w14:paraId="59306251" w14:textId="77777777" w:rsidR="00C02913" w:rsidRDefault="00C02913" w:rsidP="00C02913">
      <w:pPr>
        <w:numPr>
          <w:ilvl w:val="0"/>
          <w:numId w:val="23"/>
        </w:numPr>
        <w:shd w:val="clear" w:color="auto" w:fill="FFFFFF"/>
        <w:spacing w:before="100" w:beforeAutospacing="1" w:after="100" w:afterAutospacing="1" w:line="240" w:lineRule="auto"/>
        <w:rPr>
          <w:rFonts w:ascii="Segoe UI" w:hAnsi="Segoe UI" w:cs="Segoe UI"/>
          <w:color w:val="1E293B"/>
          <w:spacing w:val="2"/>
          <w:sz w:val="21"/>
          <w:szCs w:val="21"/>
        </w:rPr>
      </w:pPr>
      <w:hyperlink r:id="rId89" w:tgtFrame="_blank" w:history="1">
        <w:r>
          <w:rPr>
            <w:rStyle w:val="Hyperlink"/>
            <w:rFonts w:ascii="Segoe UI" w:hAnsi="Segoe UI" w:cs="Segoe UI"/>
            <w:color w:val="30277F"/>
            <w:spacing w:val="2"/>
            <w:sz w:val="21"/>
            <w:szCs w:val="21"/>
          </w:rPr>
          <w:t>Cybersecurity Threat Hunting for SOC Analysts by Vonnie Hudson</w:t>
        </w:r>
      </w:hyperlink>
      <w:r>
        <w:rPr>
          <w:rFonts w:ascii="Segoe UI" w:hAnsi="Segoe UI" w:cs="Segoe UI"/>
          <w:color w:val="1E293B"/>
          <w:spacing w:val="2"/>
          <w:sz w:val="21"/>
          <w:szCs w:val="21"/>
        </w:rPr>
        <w:t> - This is a blue teaming course on Udemy that will help students find covert threats in enterprise networks.</w:t>
      </w:r>
    </w:p>
    <w:p w14:paraId="3038B311" w14:textId="77777777" w:rsidR="00C02913" w:rsidRDefault="00C02913" w:rsidP="00C02913">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 </w:t>
      </w:r>
    </w:p>
    <w:p w14:paraId="0A3A4D66" w14:textId="77777777" w:rsidR="00C02913" w:rsidRDefault="00C02913" w:rsidP="00C02913">
      <w:pPr>
        <w:numPr>
          <w:ilvl w:val="0"/>
          <w:numId w:val="24"/>
        </w:numPr>
        <w:shd w:val="clear" w:color="auto" w:fill="FFFFFF"/>
        <w:spacing w:before="100" w:beforeAutospacing="1" w:after="100" w:afterAutospacing="1" w:line="240" w:lineRule="auto"/>
        <w:rPr>
          <w:rFonts w:ascii="Segoe UI" w:hAnsi="Segoe UI" w:cs="Segoe UI"/>
          <w:color w:val="1E293B"/>
          <w:spacing w:val="2"/>
          <w:sz w:val="21"/>
          <w:szCs w:val="21"/>
        </w:rPr>
      </w:pPr>
      <w:hyperlink r:id="rId90" w:tgtFrame="_blank" w:history="1">
        <w:r>
          <w:rPr>
            <w:rStyle w:val="Hyperlink"/>
            <w:rFonts w:ascii="Segoe UI" w:hAnsi="Segoe UI" w:cs="Segoe UI"/>
            <w:color w:val="30277F"/>
            <w:spacing w:val="2"/>
            <w:sz w:val="21"/>
            <w:szCs w:val="21"/>
          </w:rPr>
          <w:t>Cyber Threat Hunting Training Boot Camp by INFOSEC</w:t>
        </w:r>
      </w:hyperlink>
      <w:r>
        <w:rPr>
          <w:rFonts w:ascii="Segoe UI" w:hAnsi="Segoe UI" w:cs="Segoe UI"/>
          <w:color w:val="1E293B"/>
          <w:spacing w:val="2"/>
          <w:sz w:val="21"/>
          <w:szCs w:val="21"/>
        </w:rPr>
        <w:t> - This is a 3-day BootCamp that will prepare you for the Certified Cyber Threat Hunting Professional (CCTHP) exam.</w:t>
      </w:r>
    </w:p>
    <w:p w14:paraId="0023FC8F" w14:textId="1A4AB7DA" w:rsidR="000966AC" w:rsidRDefault="000809AE" w:rsidP="00A2267B">
      <w:pPr>
        <w:pStyle w:val="NormalWeb"/>
        <w:shd w:val="clear" w:color="auto" w:fill="FFFFFF"/>
        <w:spacing w:before="0" w:beforeAutospacing="0"/>
        <w:rPr>
          <w:rFonts w:ascii="Segoe UI" w:hAnsi="Segoe UI" w:cs="Segoe UI"/>
          <w:color w:val="3A3A3A"/>
          <w:spacing w:val="2"/>
          <w:sz w:val="25"/>
          <w:szCs w:val="25"/>
          <w:shd w:val="clear" w:color="auto" w:fill="FFFFFF"/>
        </w:rPr>
      </w:pPr>
      <w:r>
        <w:rPr>
          <w:rFonts w:ascii="Segoe UI" w:hAnsi="Segoe UI" w:cs="Segoe UI"/>
          <w:color w:val="3A3A3A"/>
          <w:spacing w:val="2"/>
          <w:sz w:val="25"/>
          <w:szCs w:val="25"/>
          <w:shd w:val="clear" w:color="auto" w:fill="FFFFFF"/>
        </w:rPr>
        <w:t>To find a file’s size via the linux command-line we will navigate to the directory where the file is, and use the command </w:t>
      </w:r>
      <w:r>
        <w:rPr>
          <w:rStyle w:val="Strong"/>
          <w:rFonts w:ascii="Segoe UI" w:eastAsiaTheme="majorEastAsia" w:hAnsi="Segoe UI" w:cs="Segoe UI"/>
          <w:color w:val="D63384"/>
          <w:spacing w:val="2"/>
          <w:sz w:val="23"/>
          <w:szCs w:val="23"/>
        </w:rPr>
        <w:t>ls -lh</w:t>
      </w:r>
      <w:r>
        <w:rPr>
          <w:rFonts w:ascii="Segoe UI" w:hAnsi="Segoe UI" w:cs="Segoe UI"/>
          <w:color w:val="3A3A3A"/>
          <w:spacing w:val="2"/>
          <w:sz w:val="25"/>
          <w:szCs w:val="25"/>
          <w:shd w:val="clear" w:color="auto" w:fill="FFFFFF"/>
        </w:rPr>
        <w:t> which will list all files and their sizes. </w:t>
      </w:r>
    </w:p>
    <w:p w14:paraId="3212AA62" w14:textId="36BFAC96" w:rsidR="00DB4518" w:rsidRDefault="00DB4518"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In the below example we create a md5 checksum of the file </w:t>
      </w:r>
      <w:r>
        <w:rPr>
          <w:rStyle w:val="Strong"/>
          <w:rFonts w:ascii="Segoe UI" w:eastAsiaTheme="majorEastAsia" w:hAnsi="Segoe UI" w:cs="Segoe UI"/>
          <w:color w:val="1E293B"/>
          <w:spacing w:val="2"/>
          <w:sz w:val="25"/>
          <w:szCs w:val="25"/>
          <w:shd w:val="clear" w:color="auto" w:fill="FFFFFF"/>
        </w:rPr>
        <w:t>TextFile2.txt</w:t>
      </w:r>
      <w:r>
        <w:rPr>
          <w:rFonts w:ascii="Segoe UI" w:hAnsi="Segoe UI" w:cs="Segoe UI"/>
          <w:color w:val="1E293B"/>
          <w:spacing w:val="2"/>
          <w:sz w:val="25"/>
          <w:szCs w:val="25"/>
          <w:shd w:val="clear" w:color="auto" w:fill="FFFFFF"/>
        </w:rPr>
        <w:t> on a Linux-based system using the command </w:t>
      </w:r>
      <w:r>
        <w:rPr>
          <w:rStyle w:val="Strong"/>
          <w:rFonts w:ascii="Segoe UI" w:eastAsiaTheme="majorEastAsia" w:hAnsi="Segoe UI" w:cs="Segoe UI"/>
          <w:color w:val="D63384"/>
          <w:spacing w:val="2"/>
          <w:sz w:val="23"/>
          <w:szCs w:val="23"/>
        </w:rPr>
        <w:t>md5sum TextFile2.txt</w:t>
      </w:r>
      <w:r>
        <w:rPr>
          <w:rFonts w:ascii="Segoe UI" w:hAnsi="Segoe UI" w:cs="Segoe UI"/>
          <w:color w:val="1E293B"/>
          <w:spacing w:val="2"/>
          <w:sz w:val="25"/>
          <w:szCs w:val="25"/>
          <w:shd w:val="clear" w:color="auto" w:fill="FFFFFF"/>
        </w:rPr>
        <w:t>, giving us the hash </w:t>
      </w:r>
      <w:r>
        <w:rPr>
          <w:rStyle w:val="Strong"/>
          <w:rFonts w:ascii="Segoe UI" w:eastAsiaTheme="majorEastAsia" w:hAnsi="Segoe UI" w:cs="Segoe UI"/>
          <w:color w:val="1E293B"/>
          <w:spacing w:val="2"/>
          <w:sz w:val="25"/>
          <w:szCs w:val="25"/>
          <w:shd w:val="clear" w:color="auto" w:fill="FFFFFF"/>
        </w:rPr>
        <w:t>5d363d305385b3a71ca7eed28eb2c209</w:t>
      </w:r>
      <w:r>
        <w:rPr>
          <w:rFonts w:ascii="Segoe UI" w:hAnsi="Segoe UI" w:cs="Segoe UI"/>
          <w:color w:val="1E293B"/>
          <w:spacing w:val="2"/>
          <w:sz w:val="25"/>
          <w:szCs w:val="25"/>
          <w:shd w:val="clear" w:color="auto" w:fill="FFFFFF"/>
        </w:rPr>
        <w:t>.</w:t>
      </w:r>
    </w:p>
    <w:p w14:paraId="52E908C2" w14:textId="13289B1B" w:rsidR="00DB4518" w:rsidRDefault="00DB4518"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Open a PowerShell terminal, move into the same location as the file you want to retrieve the hash for, and use the command </w:t>
      </w:r>
      <w:r>
        <w:rPr>
          <w:rStyle w:val="Strong"/>
          <w:rFonts w:ascii="Segoe UI" w:eastAsiaTheme="majorEastAsia" w:hAnsi="Segoe UI" w:cs="Segoe UI"/>
          <w:color w:val="D63384"/>
          <w:spacing w:val="2"/>
          <w:sz w:val="23"/>
          <w:szCs w:val="23"/>
        </w:rPr>
        <w:t>Get-FileHash &lt;filename&gt;</w:t>
      </w:r>
      <w:r>
        <w:rPr>
          <w:rFonts w:ascii="Segoe UI" w:hAnsi="Segoe UI" w:cs="Segoe UI"/>
          <w:color w:val="1E293B"/>
          <w:spacing w:val="2"/>
          <w:sz w:val="25"/>
          <w:szCs w:val="25"/>
          <w:shd w:val="clear" w:color="auto" w:fill="FFFFFF"/>
        </w:rPr>
        <w:t xml:space="preserve">. By default, </w:t>
      </w:r>
      <w:r>
        <w:rPr>
          <w:rFonts w:ascii="Segoe UI" w:hAnsi="Segoe UI" w:cs="Segoe UI"/>
          <w:color w:val="1E293B"/>
          <w:spacing w:val="2"/>
          <w:sz w:val="25"/>
          <w:szCs w:val="25"/>
          <w:shd w:val="clear" w:color="auto" w:fill="FFFFFF"/>
        </w:rPr>
        <w:lastRenderedPageBreak/>
        <w:t>the hashing algorithm will be SHA256. But we can use the </w:t>
      </w:r>
      <w:r>
        <w:rPr>
          <w:rStyle w:val="Strong"/>
          <w:rFonts w:ascii="Segoe UI" w:eastAsiaTheme="majorEastAsia" w:hAnsi="Segoe UI" w:cs="Segoe UI"/>
          <w:color w:val="D63384"/>
          <w:spacing w:val="2"/>
          <w:sz w:val="23"/>
          <w:szCs w:val="23"/>
        </w:rPr>
        <w:t>-algorithm</w:t>
      </w:r>
      <w:r>
        <w:rPr>
          <w:rFonts w:ascii="Segoe UI" w:hAnsi="Segoe UI" w:cs="Segoe UI"/>
          <w:color w:val="1E293B"/>
          <w:spacing w:val="2"/>
          <w:sz w:val="25"/>
          <w:szCs w:val="25"/>
          <w:shd w:val="clear" w:color="auto" w:fill="FFFFFF"/>
        </w:rPr>
        <w:t> flag to specify what algorithm we want to use, such as MD5 or SHA1.</w:t>
      </w:r>
    </w:p>
    <w:p w14:paraId="7BAEE3D5" w14:textId="4117F943" w:rsidR="003D4092" w:rsidRDefault="003D4092"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Whilst Redline is an old tool, and limited in the sense that it can only be used on live machines using local admin access (as opposed to remotely conducting audits from a central server), it is a good tool to learn and understand the fundamentals of Threat Hunting.</w:t>
      </w:r>
    </w:p>
    <w:p w14:paraId="1FAB1E1F" w14:textId="77777777" w:rsidR="00E970C4" w:rsidRDefault="00E970C4" w:rsidP="00E970C4">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Vulnerability Management is the process of identifying security flaws and vulnerabilities in software, reporting on these so they can be fixed, with a goal of reducing the risk and impact of cyber-attacks. This is a very important aspect of network and computer security, as it works to reduce the attack surface, a term used to describe the number of potential security flaws a malicious actor could exploit to cause harm to an organization. The process includes the following steps:</w:t>
      </w:r>
    </w:p>
    <w:p w14:paraId="02AF5226" w14:textId="77777777" w:rsidR="00E970C4" w:rsidRDefault="00E970C4" w:rsidP="00E970C4">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 </w:t>
      </w:r>
    </w:p>
    <w:p w14:paraId="1AEF28D7" w14:textId="77777777" w:rsidR="00E970C4" w:rsidRDefault="00E970C4" w:rsidP="00E970C4">
      <w:pPr>
        <w:numPr>
          <w:ilvl w:val="0"/>
          <w:numId w:val="25"/>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Identification –</w:t>
      </w:r>
      <w:r>
        <w:rPr>
          <w:rFonts w:ascii="Segoe UI" w:hAnsi="Segoe UI" w:cs="Segoe UI"/>
          <w:color w:val="1E293B"/>
          <w:spacing w:val="2"/>
          <w:sz w:val="21"/>
          <w:szCs w:val="21"/>
        </w:rPr>
        <w:t> Using vulnerability scanners, manual techniques, and asset discovery methods to identify and record systems (such as servers, desktops, laptops, mobiles, IoT devices), along with any security issues they have, with scores based on different factors (see </w:t>
      </w:r>
      <w:hyperlink r:id="rId91" w:tgtFrame="_blank" w:history="1">
        <w:r>
          <w:rPr>
            <w:rStyle w:val="Hyperlink"/>
            <w:rFonts w:ascii="Segoe UI" w:hAnsi="Segoe UI" w:cs="Segoe UI"/>
            <w:color w:val="30277F"/>
            <w:spacing w:val="2"/>
            <w:sz w:val="21"/>
            <w:szCs w:val="21"/>
          </w:rPr>
          <w:t>CVSS scores</w:t>
        </w:r>
      </w:hyperlink>
      <w:r>
        <w:rPr>
          <w:rFonts w:ascii="Segoe UI" w:hAnsi="Segoe UI" w:cs="Segoe UI"/>
          <w:color w:val="1E293B"/>
          <w:spacing w:val="2"/>
          <w:sz w:val="21"/>
          <w:szCs w:val="21"/>
        </w:rPr>
        <w:t>).</w:t>
      </w:r>
    </w:p>
    <w:p w14:paraId="63FE79F3" w14:textId="77777777" w:rsidR="00E970C4" w:rsidRDefault="00E970C4" w:rsidP="00E970C4">
      <w:pPr>
        <w:numPr>
          <w:ilvl w:val="0"/>
          <w:numId w:val="25"/>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Reporting –</w:t>
      </w:r>
      <w:r>
        <w:rPr>
          <w:rFonts w:ascii="Segoe UI" w:hAnsi="Segoe UI" w:cs="Segoe UI"/>
          <w:color w:val="1E293B"/>
          <w:spacing w:val="2"/>
          <w:sz w:val="21"/>
          <w:szCs w:val="21"/>
        </w:rPr>
        <w:t> Reporting these issues to appropriate stakeholders (such as system owners) so they can be addressed, and eventually resolved.</w:t>
      </w:r>
    </w:p>
    <w:p w14:paraId="349958D0" w14:textId="77777777" w:rsidR="00E970C4" w:rsidRDefault="00E970C4" w:rsidP="00E970C4">
      <w:pPr>
        <w:numPr>
          <w:ilvl w:val="0"/>
          <w:numId w:val="25"/>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Remediation –</w:t>
      </w:r>
      <w:r>
        <w:rPr>
          <w:rFonts w:ascii="Segoe UI" w:hAnsi="Segoe UI" w:cs="Segoe UI"/>
          <w:color w:val="1E293B"/>
          <w:spacing w:val="2"/>
          <w:sz w:val="21"/>
          <w:szCs w:val="21"/>
        </w:rPr>
        <w:t> Having the security issues fixed by the system owner or technical owner so that the security flaw is no longer present. Different methods can be used to remediate vulnerabilities, such as security patches, reconfigurations, or mitigating controls.</w:t>
      </w:r>
    </w:p>
    <w:p w14:paraId="79F0EEDD" w14:textId="77777777" w:rsidR="00E970C4" w:rsidRDefault="00E970C4" w:rsidP="00E970C4">
      <w:pPr>
        <w:numPr>
          <w:ilvl w:val="0"/>
          <w:numId w:val="25"/>
        </w:numPr>
        <w:shd w:val="clear" w:color="auto" w:fill="FFFFFF"/>
        <w:spacing w:before="100" w:beforeAutospacing="1" w:after="100" w:afterAutospacing="1" w:line="240" w:lineRule="auto"/>
        <w:rPr>
          <w:rFonts w:ascii="Segoe UI" w:hAnsi="Segoe UI" w:cs="Segoe UI"/>
          <w:color w:val="1E293B"/>
          <w:spacing w:val="2"/>
          <w:sz w:val="21"/>
          <w:szCs w:val="21"/>
        </w:rPr>
      </w:pPr>
      <w:r>
        <w:rPr>
          <w:rStyle w:val="Strong"/>
          <w:rFonts w:ascii="Segoe UI" w:hAnsi="Segoe UI" w:cs="Segoe UI"/>
          <w:color w:val="1E293B"/>
          <w:spacing w:val="2"/>
          <w:sz w:val="21"/>
          <w:szCs w:val="21"/>
        </w:rPr>
        <w:t>Reassessment –</w:t>
      </w:r>
      <w:r>
        <w:rPr>
          <w:rFonts w:ascii="Segoe UI" w:hAnsi="Segoe UI" w:cs="Segoe UI"/>
          <w:color w:val="1E293B"/>
          <w:spacing w:val="2"/>
          <w:sz w:val="21"/>
          <w:szCs w:val="21"/>
        </w:rPr>
        <w:t> Scanning or manually checking to ensure the security issues have been successfully fixed.</w:t>
      </w:r>
    </w:p>
    <w:p w14:paraId="1BA9A814" w14:textId="77777777" w:rsidR="00E970C4" w:rsidRDefault="00E970C4" w:rsidP="00E970C4">
      <w:pPr>
        <w:pStyle w:val="Heading3"/>
        <w:shd w:val="clear" w:color="auto" w:fill="FFFFFF"/>
        <w:spacing w:before="0"/>
        <w:rPr>
          <w:rFonts w:ascii="Segoe UI" w:hAnsi="Segoe UI" w:cs="Segoe UI"/>
          <w:color w:val="1E293B"/>
          <w:spacing w:val="2"/>
        </w:rPr>
      </w:pPr>
      <w:r>
        <w:rPr>
          <w:rFonts w:ascii="Segoe UI" w:hAnsi="Segoe UI" w:cs="Segoe UI"/>
          <w:b/>
          <w:bCs/>
          <w:color w:val="1E293B"/>
          <w:spacing w:val="2"/>
        </w:rPr>
        <w:t>Materials</w:t>
      </w:r>
    </w:p>
    <w:p w14:paraId="56A1CF0C" w14:textId="77777777" w:rsidR="00E970C4" w:rsidRDefault="00E970C4" w:rsidP="00E970C4">
      <w:pPr>
        <w:numPr>
          <w:ilvl w:val="0"/>
          <w:numId w:val="26"/>
        </w:numPr>
        <w:shd w:val="clear" w:color="auto" w:fill="FFFFFF"/>
        <w:spacing w:before="100" w:beforeAutospacing="1" w:after="100" w:afterAutospacing="1" w:line="240" w:lineRule="auto"/>
        <w:rPr>
          <w:rFonts w:ascii="Segoe UI" w:hAnsi="Segoe UI" w:cs="Segoe UI"/>
          <w:color w:val="1E293B"/>
          <w:spacing w:val="2"/>
          <w:sz w:val="21"/>
          <w:szCs w:val="21"/>
        </w:rPr>
      </w:pPr>
      <w:r>
        <w:rPr>
          <w:rFonts w:ascii="Segoe UI" w:hAnsi="Segoe UI" w:cs="Segoe UI"/>
          <w:color w:val="1E293B"/>
          <w:spacing w:val="2"/>
          <w:sz w:val="21"/>
          <w:szCs w:val="21"/>
        </w:rPr>
        <w:t>[1] </w:t>
      </w:r>
      <w:hyperlink r:id="rId92" w:history="1">
        <w:r>
          <w:rPr>
            <w:rStyle w:val="Hyperlink"/>
            <w:rFonts w:ascii="Segoe UI" w:hAnsi="Segoe UI" w:cs="Segoe UI"/>
            <w:color w:val="30277F"/>
            <w:spacing w:val="2"/>
            <w:sz w:val="21"/>
            <w:szCs w:val="21"/>
          </w:rPr>
          <w:t>https://outpost24.com/blog/why-is-vulnerability-assessment-so-important</w:t>
        </w:r>
      </w:hyperlink>
    </w:p>
    <w:p w14:paraId="1890D9A7" w14:textId="77777777" w:rsidR="00E970C4" w:rsidRDefault="00E970C4" w:rsidP="00E970C4">
      <w:pPr>
        <w:numPr>
          <w:ilvl w:val="0"/>
          <w:numId w:val="26"/>
        </w:numPr>
        <w:shd w:val="clear" w:color="auto" w:fill="FFFFFF"/>
        <w:spacing w:before="100" w:beforeAutospacing="1" w:after="100" w:afterAutospacing="1" w:line="240" w:lineRule="auto"/>
        <w:rPr>
          <w:rFonts w:ascii="Segoe UI" w:hAnsi="Segoe UI" w:cs="Segoe UI"/>
          <w:color w:val="1E293B"/>
          <w:spacing w:val="2"/>
          <w:sz w:val="21"/>
          <w:szCs w:val="21"/>
        </w:rPr>
      </w:pPr>
      <w:hyperlink r:id="rId93" w:history="1">
        <w:r>
          <w:rPr>
            <w:rStyle w:val="Hyperlink"/>
            <w:rFonts w:ascii="Segoe UI" w:hAnsi="Segoe UI" w:cs="Segoe UI"/>
            <w:color w:val="30277F"/>
            <w:spacing w:val="2"/>
            <w:sz w:val="21"/>
            <w:szCs w:val="21"/>
          </w:rPr>
          <w:t>https://www.compuquip.com/blog/importance-of-vulnerability-management</w:t>
        </w:r>
      </w:hyperlink>
    </w:p>
    <w:p w14:paraId="07FA8A6D" w14:textId="77777777" w:rsidR="00E970C4" w:rsidRDefault="00E970C4" w:rsidP="00E970C4">
      <w:pPr>
        <w:numPr>
          <w:ilvl w:val="0"/>
          <w:numId w:val="26"/>
        </w:numPr>
        <w:shd w:val="clear" w:color="auto" w:fill="FFFFFF"/>
        <w:spacing w:before="100" w:beforeAutospacing="1" w:after="100" w:afterAutospacing="1" w:line="240" w:lineRule="auto"/>
        <w:rPr>
          <w:rFonts w:ascii="Segoe UI" w:hAnsi="Segoe UI" w:cs="Segoe UI"/>
          <w:color w:val="1E293B"/>
          <w:spacing w:val="2"/>
          <w:sz w:val="21"/>
          <w:szCs w:val="21"/>
        </w:rPr>
      </w:pPr>
      <w:hyperlink r:id="rId94" w:history="1">
        <w:r>
          <w:rPr>
            <w:rStyle w:val="Hyperlink"/>
            <w:rFonts w:ascii="Segoe UI" w:hAnsi="Segoe UI" w:cs="Segoe UI"/>
            <w:color w:val="30277F"/>
            <w:spacing w:val="2"/>
            <w:sz w:val="21"/>
            <w:szCs w:val="21"/>
          </w:rPr>
          <w:t>https://www.darkreading.com/application-security/vulnerability-management-the-most-important-security-issue-the-ciso-doesnt-own/a/d-id/1330734</w:t>
        </w:r>
      </w:hyperlink>
    </w:p>
    <w:p w14:paraId="4E06F072" w14:textId="260B6F84" w:rsidR="008E053F" w:rsidRDefault="008E053F"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hyperlink r:id="rId95" w:tgtFrame="_blank" w:history="1">
        <w:r>
          <w:rPr>
            <w:rStyle w:val="Hyperlink"/>
            <w:rFonts w:ascii="Segoe UI" w:eastAsiaTheme="majorEastAsia" w:hAnsi="Segoe UI" w:cs="Segoe UI"/>
            <w:color w:val="30277F"/>
            <w:spacing w:val="2"/>
            <w:sz w:val="25"/>
            <w:szCs w:val="25"/>
            <w:shd w:val="clear" w:color="auto" w:fill="FFFFFF"/>
          </w:rPr>
          <w:t>https://CVEDetails.com</w:t>
        </w:r>
      </w:hyperlink>
      <w:r>
        <w:rPr>
          <w:rFonts w:ascii="Segoe UI" w:hAnsi="Segoe UI" w:cs="Segoe UI"/>
          <w:color w:val="1E293B"/>
          <w:spacing w:val="2"/>
          <w:sz w:val="25"/>
          <w:szCs w:val="25"/>
          <w:shd w:val="clear" w:color="auto" w:fill="FFFFFF"/>
        </w:rPr>
        <w:t> is a security vulnerability database that has lots of information and can allow us to search for specific CVEs, or even look at vulnerabilities sorted by release date.</w:t>
      </w:r>
    </w:p>
    <w:p w14:paraId="1FC1D27A" w14:textId="77777777" w:rsidR="008E053F" w:rsidRDefault="008E053F">
      <w:pPr>
        <w:rPr>
          <w:rFonts w:ascii="Segoe UI" w:eastAsia="Times New Roman" w:hAnsi="Segoe UI" w:cs="Segoe UI"/>
          <w:color w:val="1E293B"/>
          <w:spacing w:val="2"/>
          <w:kern w:val="0"/>
          <w:sz w:val="25"/>
          <w:szCs w:val="25"/>
          <w:shd w:val="clear" w:color="auto" w:fill="FFFFFF"/>
          <w14:ligatures w14:val="none"/>
        </w:rPr>
      </w:pPr>
      <w:r>
        <w:rPr>
          <w:rFonts w:ascii="Segoe UI" w:hAnsi="Segoe UI" w:cs="Segoe UI"/>
          <w:color w:val="1E293B"/>
          <w:spacing w:val="2"/>
          <w:sz w:val="25"/>
          <w:szCs w:val="25"/>
          <w:shd w:val="clear" w:color="auto" w:fill="FFFFFF"/>
        </w:rPr>
        <w:br w:type="page"/>
      </w:r>
    </w:p>
    <w:p w14:paraId="00BB21C7" w14:textId="2C63756F" w:rsidR="00E970C4" w:rsidRDefault="008E053F"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hyperlink r:id="rId96" w:tgtFrame="_blank" w:history="1">
        <w:r>
          <w:rPr>
            <w:rStyle w:val="Hyperlink"/>
            <w:rFonts w:ascii="Segoe UI" w:eastAsiaTheme="majorEastAsia" w:hAnsi="Segoe UI" w:cs="Segoe UI"/>
            <w:color w:val="30277F"/>
            <w:spacing w:val="2"/>
            <w:sz w:val="25"/>
            <w:szCs w:val="25"/>
            <w:shd w:val="clear" w:color="auto" w:fill="FFFFFF"/>
          </w:rPr>
          <w:t>https://nvd.nist.gov</w:t>
        </w:r>
      </w:hyperlink>
      <w:r>
        <w:rPr>
          <w:rFonts w:ascii="Segoe UI" w:hAnsi="Segoe UI" w:cs="Segoe UI"/>
          <w:color w:val="1E293B"/>
          <w:spacing w:val="2"/>
          <w:sz w:val="25"/>
          <w:szCs w:val="25"/>
          <w:shd w:val="clear" w:color="auto" w:fill="FFFFFF"/>
        </w:rPr>
        <w:t> is the National Vulnerability Database, created by the National Institute of Standards and Technology.</w:t>
      </w:r>
    </w:p>
    <w:p w14:paraId="7EB1C325" w14:textId="71CE8A85" w:rsidR="008E053F" w:rsidRDefault="008E053F"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Here I am provided with more information, such as the versions affected, the type of vulnerability </w:t>
      </w:r>
      <w:r>
        <w:rPr>
          <w:rFonts w:ascii="Segoe UI" w:hAnsi="Segoe UI" w:cs="Segoe UI"/>
          <w:i/>
          <w:iCs/>
          <w:color w:val="1E293B"/>
          <w:spacing w:val="2"/>
          <w:sz w:val="25"/>
          <w:szCs w:val="25"/>
          <w:shd w:val="clear" w:color="auto" w:fill="FFFFFF"/>
        </w:rPr>
        <w:t>(</w:t>
      </w:r>
      <w:hyperlink r:id="rId97" w:tgtFrame="_blank" w:history="1">
        <w:r>
          <w:rPr>
            <w:rStyle w:val="Hyperlink"/>
            <w:rFonts w:ascii="Segoe UI" w:eastAsiaTheme="majorEastAsia" w:hAnsi="Segoe UI" w:cs="Segoe UI"/>
            <w:i/>
            <w:iCs/>
            <w:color w:val="30277F"/>
            <w:spacing w:val="2"/>
            <w:sz w:val="25"/>
            <w:szCs w:val="25"/>
            <w:shd w:val="clear" w:color="auto" w:fill="FFFFFF"/>
          </w:rPr>
          <w:t>use after free</w:t>
        </w:r>
      </w:hyperlink>
      <w:r>
        <w:rPr>
          <w:rFonts w:ascii="Segoe UI" w:hAnsi="Segoe UI" w:cs="Segoe UI"/>
          <w:i/>
          <w:iCs/>
          <w:color w:val="1E293B"/>
          <w:spacing w:val="2"/>
          <w:sz w:val="25"/>
          <w:szCs w:val="25"/>
          <w:shd w:val="clear" w:color="auto" w:fill="FFFFFF"/>
        </w:rPr>
        <w:t>)</w:t>
      </w:r>
      <w:r>
        <w:rPr>
          <w:rFonts w:ascii="Segoe UI" w:hAnsi="Segoe UI" w:cs="Segoe UI"/>
          <w:color w:val="1E293B"/>
          <w:spacing w:val="2"/>
          <w:sz w:val="25"/>
          <w:szCs w:val="25"/>
          <w:shd w:val="clear" w:color="auto" w:fill="FFFFFF"/>
        </w:rPr>
        <w:t> and what successful exploitation will result in </w:t>
      </w:r>
      <w:r>
        <w:rPr>
          <w:rFonts w:ascii="Segoe UI" w:hAnsi="Segoe UI" w:cs="Segoe UI"/>
          <w:i/>
          <w:iCs/>
          <w:color w:val="1E293B"/>
          <w:spacing w:val="2"/>
          <w:sz w:val="25"/>
          <w:szCs w:val="25"/>
          <w:shd w:val="clear" w:color="auto" w:fill="FFFFFF"/>
        </w:rPr>
        <w:t>(</w:t>
      </w:r>
      <w:hyperlink r:id="rId98" w:tgtFrame="_blank" w:history="1">
        <w:r>
          <w:rPr>
            <w:rStyle w:val="Hyperlink"/>
            <w:rFonts w:ascii="Segoe UI" w:eastAsiaTheme="majorEastAsia" w:hAnsi="Segoe UI" w:cs="Segoe UI"/>
            <w:i/>
            <w:iCs/>
            <w:color w:val="30277F"/>
            <w:spacing w:val="2"/>
            <w:sz w:val="25"/>
            <w:szCs w:val="25"/>
            <w:shd w:val="clear" w:color="auto" w:fill="FFFFFF"/>
          </w:rPr>
          <w:t>remote code execution</w:t>
        </w:r>
      </w:hyperlink>
      <w:r>
        <w:rPr>
          <w:rFonts w:ascii="Segoe UI" w:hAnsi="Segoe UI" w:cs="Segoe UI"/>
          <w:i/>
          <w:iCs/>
          <w:color w:val="1E293B"/>
          <w:spacing w:val="2"/>
          <w:sz w:val="25"/>
          <w:szCs w:val="25"/>
          <w:shd w:val="clear" w:color="auto" w:fill="FFFFFF"/>
        </w:rPr>
        <w:t>)</w:t>
      </w:r>
      <w:r>
        <w:rPr>
          <w:rFonts w:ascii="Segoe UI" w:hAnsi="Segoe UI" w:cs="Segoe UI"/>
          <w:color w:val="1E293B"/>
          <w:spacing w:val="2"/>
          <w:sz w:val="25"/>
          <w:szCs w:val="25"/>
          <w:shd w:val="clear" w:color="auto" w:fill="FFFFFF"/>
        </w:rPr>
        <w:t>. </w:t>
      </w:r>
    </w:p>
    <w:p w14:paraId="4B96691D" w14:textId="5D66F942" w:rsidR="002F4D85" w:rsidRDefault="002F4D85"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In this section, we’ll be teaching you how to use </w:t>
      </w:r>
      <w:r>
        <w:rPr>
          <w:rStyle w:val="Strong"/>
          <w:rFonts w:ascii="Segoe UI" w:eastAsiaTheme="majorEastAsia" w:hAnsi="Segoe UI" w:cs="Segoe UI"/>
          <w:color w:val="1E293B"/>
          <w:spacing w:val="2"/>
          <w:sz w:val="25"/>
          <w:szCs w:val="25"/>
          <w:shd w:val="clear" w:color="auto" w:fill="FFFFFF"/>
        </w:rPr>
        <w:t>Nessus Essentials</w:t>
      </w:r>
      <w:r>
        <w:rPr>
          <w:rFonts w:ascii="Segoe UI" w:hAnsi="Segoe UI" w:cs="Segoe UI"/>
          <w:color w:val="1E293B"/>
          <w:spacing w:val="2"/>
          <w:sz w:val="25"/>
          <w:szCs w:val="25"/>
          <w:shd w:val="clear" w:color="auto" w:fill="FFFFFF"/>
        </w:rPr>
        <w:t>, a free version of the enterprise-grade vulnerability scanning platform, Nessus. Please remember you may only use this version for personal projects at home, and using it in a business environment is a breach of Tenable’s licensing. This tool is great to use during certification exams</w:t>
      </w:r>
      <w:r>
        <w:rPr>
          <w:rFonts w:ascii="Segoe UI" w:hAnsi="Segoe UI" w:cs="Segoe UI"/>
          <w:i/>
          <w:iCs/>
          <w:color w:val="1E293B"/>
          <w:spacing w:val="2"/>
          <w:sz w:val="25"/>
          <w:szCs w:val="25"/>
          <w:shd w:val="clear" w:color="auto" w:fill="FFFFFF"/>
        </w:rPr>
        <w:t> (if it’s permitted! Check before using it)</w:t>
      </w:r>
      <w:r>
        <w:rPr>
          <w:rFonts w:ascii="Segoe UI" w:hAnsi="Segoe UI" w:cs="Segoe UI"/>
          <w:color w:val="1E293B"/>
          <w:spacing w:val="2"/>
          <w:sz w:val="25"/>
          <w:szCs w:val="25"/>
          <w:shd w:val="clear" w:color="auto" w:fill="FFFFFF"/>
        </w:rPr>
        <w:t>, and performing vulnerability discovery on platforms such as HackTheBox.</w:t>
      </w:r>
    </w:p>
    <w:p w14:paraId="2CE1D74E" w14:textId="5EAC04A3" w:rsidR="002F4D85" w:rsidRDefault="002F4D85"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If you’ve previously used Nessus, you may get an error stating you have a corrupt database. To fix this, you need to kill the service using </w:t>
      </w:r>
      <w:r>
        <w:rPr>
          <w:rStyle w:val="Strong"/>
          <w:rFonts w:ascii="Segoe UI" w:eastAsiaTheme="majorEastAsia" w:hAnsi="Segoe UI" w:cs="Segoe UI"/>
          <w:color w:val="D63384"/>
          <w:spacing w:val="2"/>
          <w:sz w:val="23"/>
          <w:szCs w:val="23"/>
        </w:rPr>
        <w:t>service nessud stop</w:t>
      </w:r>
      <w:r>
        <w:rPr>
          <w:rFonts w:ascii="Segoe UI" w:hAnsi="Segoe UI" w:cs="Segoe UI"/>
          <w:color w:val="1E293B"/>
          <w:spacing w:val="2"/>
          <w:sz w:val="25"/>
          <w:szCs w:val="25"/>
          <w:shd w:val="clear" w:color="auto" w:fill="FFFFFF"/>
        </w:rPr>
        <w:t>, remove all Nessus files, download the latest version, and install it again. To delete all files for a clean re-install, use the following command in the terminal: </w:t>
      </w:r>
      <w:r>
        <w:rPr>
          <w:rStyle w:val="Strong"/>
          <w:rFonts w:ascii="Segoe UI" w:eastAsiaTheme="majorEastAsia" w:hAnsi="Segoe UI" w:cs="Segoe UI"/>
          <w:color w:val="D63384"/>
          <w:spacing w:val="2"/>
          <w:sz w:val="23"/>
          <w:szCs w:val="23"/>
        </w:rPr>
        <w:t>rm -rf /opt/nessus </w:t>
      </w:r>
      <w:r>
        <w:rPr>
          <w:rFonts w:ascii="Segoe UI" w:hAnsi="Segoe UI" w:cs="Segoe UI"/>
          <w:color w:val="1E293B"/>
          <w:spacing w:val="2"/>
          <w:sz w:val="25"/>
          <w:szCs w:val="25"/>
          <w:shd w:val="clear" w:color="auto" w:fill="FFFFFF"/>
        </w:rPr>
        <w:t>(recursively remove everything in the Nessus directory, opt/nessus)</w:t>
      </w:r>
    </w:p>
    <w:p w14:paraId="2AA30439" w14:textId="77777777" w:rsidR="005B14EE" w:rsidRDefault="005B14EE" w:rsidP="005B14EE">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This section will cover the OpenVAS, a vulnerability scanner, created and maintained by Greenbone Networks. Whilst Nessus is usually the popular choice for vulnerability scanning, OpenVAS is still a tool used by Vulnerability Analysts. Whilst this scanner is not free, Greenbone offer a free live demo, so you can get an idea of how everything looks in a production setup.</w:t>
      </w:r>
    </w:p>
    <w:p w14:paraId="4AE5C2BE" w14:textId="77777777" w:rsidR="005B14EE" w:rsidRDefault="005B14EE" w:rsidP="005B14EE">
      <w:pPr>
        <w:pStyle w:val="NormalWeb"/>
        <w:shd w:val="clear" w:color="auto" w:fill="FFFFFF"/>
        <w:spacing w:before="0" w:beforeAutospacing="0"/>
        <w:rPr>
          <w:rFonts w:ascii="Segoe UI" w:hAnsi="Segoe UI" w:cs="Segoe UI"/>
          <w:color w:val="1E293B"/>
          <w:spacing w:val="2"/>
        </w:rPr>
      </w:pPr>
      <w:r>
        <w:rPr>
          <w:rFonts w:ascii="Segoe UI" w:hAnsi="Segoe UI" w:cs="Segoe UI"/>
          <w:color w:val="1E293B"/>
          <w:spacing w:val="2"/>
        </w:rPr>
        <w:t>Head over to </w:t>
      </w:r>
      <w:hyperlink r:id="rId99" w:tgtFrame="_blank" w:history="1">
        <w:r>
          <w:rPr>
            <w:rStyle w:val="Hyperlink"/>
            <w:rFonts w:ascii="Segoe UI" w:eastAsiaTheme="majorEastAsia" w:hAnsi="Segoe UI" w:cs="Segoe UI"/>
            <w:color w:val="30277F"/>
            <w:spacing w:val="2"/>
          </w:rPr>
          <w:t>https://livedemo.greenbone.net</w:t>
        </w:r>
      </w:hyperlink>
      <w:r>
        <w:rPr>
          <w:rFonts w:ascii="Segoe UI" w:hAnsi="Segoe UI" w:cs="Segoe UI"/>
          <w:color w:val="1E293B"/>
          <w:spacing w:val="2"/>
        </w:rPr>
        <w:t> and use the username </w:t>
      </w:r>
      <w:r>
        <w:rPr>
          <w:rStyle w:val="Strong"/>
          <w:rFonts w:ascii="Segoe UI" w:eastAsiaTheme="majorEastAsia" w:hAnsi="Segoe UI" w:cs="Segoe UI"/>
          <w:i/>
          <w:iCs/>
          <w:color w:val="1E293B"/>
          <w:spacing w:val="2"/>
        </w:rPr>
        <w:t>livedemo</w:t>
      </w:r>
      <w:r>
        <w:rPr>
          <w:rFonts w:ascii="Segoe UI" w:hAnsi="Segoe UI" w:cs="Segoe UI"/>
          <w:color w:val="1E293B"/>
          <w:spacing w:val="2"/>
        </w:rPr>
        <w:t> and password </w:t>
      </w:r>
      <w:r>
        <w:rPr>
          <w:rStyle w:val="Strong"/>
          <w:rFonts w:ascii="Segoe UI" w:eastAsiaTheme="majorEastAsia" w:hAnsi="Segoe UI" w:cs="Segoe UI"/>
          <w:i/>
          <w:iCs/>
          <w:color w:val="1E293B"/>
          <w:spacing w:val="2"/>
        </w:rPr>
        <w:t>livedemo</w:t>
      </w:r>
      <w:r>
        <w:rPr>
          <w:rFonts w:ascii="Segoe UI" w:hAnsi="Segoe UI" w:cs="Segoe UI"/>
          <w:color w:val="1E293B"/>
          <w:spacing w:val="2"/>
        </w:rPr>
        <w:t> to sign in.</w:t>
      </w:r>
    </w:p>
    <w:p w14:paraId="4183080C" w14:textId="10AF82AB" w:rsidR="005B14EE" w:rsidRDefault="005B14EE" w:rsidP="00A2267B">
      <w:pPr>
        <w:pStyle w:val="NormalWeb"/>
        <w:shd w:val="clear" w:color="auto" w:fill="FFFFFF"/>
        <w:spacing w:before="0" w:beforeAutospacing="0"/>
        <w:rPr>
          <w:rFonts w:ascii="Segoe UI" w:hAnsi="Segoe UI" w:cs="Segoe UI"/>
          <w:color w:val="1E293B"/>
          <w:spacing w:val="2"/>
          <w:sz w:val="25"/>
          <w:szCs w:val="25"/>
          <w:shd w:val="clear" w:color="auto" w:fill="FFFFFF"/>
        </w:rPr>
      </w:pPr>
      <w:r>
        <w:rPr>
          <w:rFonts w:ascii="Segoe UI" w:hAnsi="Segoe UI" w:cs="Segoe UI"/>
          <w:color w:val="1E293B"/>
          <w:spacing w:val="2"/>
          <w:sz w:val="25"/>
          <w:szCs w:val="25"/>
          <w:shd w:val="clear" w:color="auto" w:fill="FFFFFF"/>
        </w:rPr>
        <w:t>n this section, we’ll be teaching you about </w:t>
      </w:r>
      <w:r>
        <w:rPr>
          <w:rStyle w:val="Strong"/>
          <w:rFonts w:ascii="Segoe UI" w:eastAsiaTheme="majorEastAsia" w:hAnsi="Segoe UI" w:cs="Segoe UI"/>
          <w:color w:val="1E293B"/>
          <w:spacing w:val="2"/>
          <w:sz w:val="25"/>
          <w:szCs w:val="25"/>
          <w:shd w:val="clear" w:color="auto" w:fill="FFFFFF"/>
        </w:rPr>
        <w:t>WPScan</w:t>
      </w:r>
      <w:r>
        <w:rPr>
          <w:rFonts w:ascii="Segoe UI" w:hAnsi="Segoe UI" w:cs="Segoe UI"/>
          <w:color w:val="1E293B"/>
          <w:spacing w:val="2"/>
          <w:sz w:val="25"/>
          <w:szCs w:val="25"/>
          <w:shd w:val="clear" w:color="auto" w:fill="FFFFFF"/>
        </w:rPr>
        <w:t>, a free (non-commercial) black box WordPress vulnerability scanner. Over one-third of ALL websites use WordPress. That’s a huge amount. So for site owners, this tool is great to identify any security flaws in the many features that WordPress allows, such as Plugins (3rd Part Extensions), Themes (Appearance Templates), and Users. Unfortunately it’s not easy to get hands-on with this tool, as there are no sites hosted on the internet that expressively allow scanning (whereas sites like scanme.nmap.org are designed for tool testing). </w:t>
      </w:r>
    </w:p>
    <w:p w14:paraId="06B3AF24" w14:textId="77777777" w:rsidR="00C57B04" w:rsidRPr="00C57B04" w:rsidRDefault="00C57B04" w:rsidP="00C57B04">
      <w:pPr>
        <w:shd w:val="clear" w:color="auto" w:fill="FFFFFF"/>
        <w:spacing w:after="100" w:afterAutospacing="1" w:line="240" w:lineRule="auto"/>
        <w:rPr>
          <w:rFonts w:ascii="Segoe UI" w:eastAsia="Times New Roman" w:hAnsi="Segoe UI" w:cs="Segoe UI"/>
          <w:color w:val="1E293B"/>
          <w:spacing w:val="2"/>
          <w:kern w:val="0"/>
          <w14:ligatures w14:val="none"/>
        </w:rPr>
      </w:pPr>
      <w:r w:rsidRPr="00C57B04">
        <w:rPr>
          <w:rFonts w:ascii="Segoe UI" w:eastAsia="Times New Roman" w:hAnsi="Segoe UI" w:cs="Segoe UI"/>
          <w:color w:val="1E293B"/>
          <w:spacing w:val="2"/>
          <w:kern w:val="0"/>
          <w14:ligatures w14:val="none"/>
        </w:rPr>
        <w:lastRenderedPageBreak/>
        <w:t>There are some additional parameters we can pass to WPScan to fine-tune what information you’re looking for specifically, such as vulnerable themes, vulnerable plugins, and user enumeration.</w:t>
      </w:r>
    </w:p>
    <w:p w14:paraId="3652B585" w14:textId="77777777" w:rsidR="00C57B04" w:rsidRPr="00C57B04" w:rsidRDefault="00C57B04" w:rsidP="00C57B04">
      <w:pPr>
        <w:numPr>
          <w:ilvl w:val="0"/>
          <w:numId w:val="27"/>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57B04">
        <w:rPr>
          <w:rFonts w:ascii="Segoe UI" w:eastAsia="Times New Roman" w:hAnsi="Segoe UI" w:cs="Segoe UI"/>
          <w:color w:val="1E293B"/>
          <w:spacing w:val="2"/>
          <w:kern w:val="0"/>
          <w:sz w:val="21"/>
          <w:szCs w:val="21"/>
          <w14:ligatures w14:val="none"/>
        </w:rPr>
        <w:t>wpscan –url &lt;site.com&gt; –enumerate vp</w:t>
      </w:r>
    </w:p>
    <w:p w14:paraId="1E0A870F" w14:textId="77777777" w:rsidR="00C57B04" w:rsidRPr="00C57B04" w:rsidRDefault="00C57B04" w:rsidP="00C57B04">
      <w:pPr>
        <w:numPr>
          <w:ilvl w:val="0"/>
          <w:numId w:val="27"/>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57B04">
        <w:rPr>
          <w:rFonts w:ascii="Segoe UI" w:eastAsia="Times New Roman" w:hAnsi="Segoe UI" w:cs="Segoe UI"/>
          <w:color w:val="1E293B"/>
          <w:spacing w:val="2"/>
          <w:kern w:val="0"/>
          <w:sz w:val="21"/>
          <w:szCs w:val="21"/>
          <w14:ligatures w14:val="none"/>
        </w:rPr>
        <w:t>wpscan –url &lt;site.com&gt; –enumerate vt</w:t>
      </w:r>
    </w:p>
    <w:p w14:paraId="14EC18D4" w14:textId="77777777" w:rsidR="00C57B04" w:rsidRPr="00C57B04" w:rsidRDefault="00C57B04" w:rsidP="00C57B04">
      <w:pPr>
        <w:numPr>
          <w:ilvl w:val="0"/>
          <w:numId w:val="27"/>
        </w:numPr>
        <w:shd w:val="clear" w:color="auto" w:fill="FFFFFF"/>
        <w:spacing w:before="100" w:beforeAutospacing="1" w:after="100" w:afterAutospacing="1" w:line="240" w:lineRule="auto"/>
        <w:rPr>
          <w:rFonts w:ascii="Segoe UI" w:eastAsia="Times New Roman" w:hAnsi="Segoe UI" w:cs="Segoe UI"/>
          <w:color w:val="1E293B"/>
          <w:spacing w:val="2"/>
          <w:kern w:val="0"/>
          <w:sz w:val="21"/>
          <w:szCs w:val="21"/>
          <w14:ligatures w14:val="none"/>
        </w:rPr>
      </w:pPr>
      <w:r w:rsidRPr="00C57B04">
        <w:rPr>
          <w:rFonts w:ascii="Segoe UI" w:eastAsia="Times New Roman" w:hAnsi="Segoe UI" w:cs="Segoe UI"/>
          <w:color w:val="1E293B"/>
          <w:spacing w:val="2"/>
          <w:kern w:val="0"/>
          <w:sz w:val="21"/>
          <w:szCs w:val="21"/>
          <w14:ligatures w14:val="none"/>
        </w:rPr>
        <w:t>wpscan –url &lt;site.com&gt; –enumerate u</w:t>
      </w:r>
    </w:p>
    <w:p w14:paraId="23521E19" w14:textId="77777777" w:rsidR="00685CAA" w:rsidRDefault="00685CAA" w:rsidP="00685CAA">
      <w:pPr>
        <w:pStyle w:val="mz"/>
        <w:numPr>
          <w:ilvl w:val="0"/>
          <w:numId w:val="28"/>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Strong"/>
          <w:rFonts w:ascii="Georgia" w:eastAsiaTheme="majorEastAsia" w:hAnsi="Georgia" w:cs="Segoe UI"/>
          <w:color w:val="242424"/>
          <w:spacing w:val="-1"/>
          <w:sz w:val="30"/>
          <w:szCs w:val="30"/>
        </w:rPr>
        <w:t>Disk Analysis &amp; Autopsy (THM):</w:t>
      </w:r>
      <w:r>
        <w:rPr>
          <w:rFonts w:ascii="Georgia" w:hAnsi="Georgia" w:cs="Segoe UI"/>
          <w:color w:val="242424"/>
          <w:spacing w:val="-1"/>
          <w:sz w:val="30"/>
          <w:szCs w:val="30"/>
        </w:rPr>
        <w:t> This is a free lab that covers the Autopsy tool, it’s good, and provides solid practical knowledge of the tool. There are not a lot of resources for autopsy, so this free one is excellent to complete prior to the exam.</w:t>
      </w:r>
    </w:p>
    <w:p w14:paraId="20595DCE" w14:textId="77777777" w:rsidR="00685CAA" w:rsidRDefault="00685CAA" w:rsidP="00685CA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eastAsiaTheme="majorEastAsia" w:hAnsi="Georgia"/>
          <w:color w:val="242424"/>
          <w:spacing w:val="-1"/>
          <w:sz w:val="30"/>
          <w:szCs w:val="30"/>
        </w:rPr>
        <w:t>Link: </w:t>
      </w:r>
      <w:hyperlink r:id="rId100" w:tgtFrame="_blank" w:history="1">
        <w:r>
          <w:rPr>
            <w:rStyle w:val="Hyperlink"/>
            <w:rFonts w:ascii="Georgia" w:eastAsiaTheme="majorEastAsia" w:hAnsi="Georgia"/>
            <w:spacing w:val="-1"/>
            <w:sz w:val="30"/>
            <w:szCs w:val="30"/>
          </w:rPr>
          <w:t>https://tryhackme.com/room/autopsy2ze0</w:t>
        </w:r>
      </w:hyperlink>
    </w:p>
    <w:p w14:paraId="1F706E92" w14:textId="77777777" w:rsidR="00685CAA" w:rsidRDefault="00685CAA" w:rsidP="00685CAA">
      <w:pPr>
        <w:pStyle w:val="mz"/>
        <w:numPr>
          <w:ilvl w:val="0"/>
          <w:numId w:val="29"/>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Strong"/>
          <w:rFonts w:ascii="Georgia" w:eastAsiaTheme="majorEastAsia" w:hAnsi="Georgia" w:cs="Segoe UI"/>
          <w:color w:val="242424"/>
          <w:spacing w:val="-1"/>
          <w:sz w:val="30"/>
          <w:szCs w:val="30"/>
        </w:rPr>
        <w:t>Splunk: Exploring SPL (THM): </w:t>
      </w:r>
      <w:r>
        <w:rPr>
          <w:rFonts w:ascii="Georgia" w:hAnsi="Georgia" w:cs="Segoe UI"/>
          <w:color w:val="242424"/>
          <w:spacing w:val="-1"/>
          <w:sz w:val="30"/>
          <w:szCs w:val="30"/>
        </w:rPr>
        <w:t>This room is excellent to get one’s hands dirty with the Splunk tool, and will provide one with realistic practical insight into how the fundamentals of the tool work, and how the tool may be leveraged for SOC operations.</w:t>
      </w:r>
    </w:p>
    <w:p w14:paraId="374E9C80" w14:textId="77777777" w:rsidR="00685CAA" w:rsidRDefault="00685CAA" w:rsidP="00685CA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eastAsiaTheme="majorEastAsia" w:hAnsi="Georgia"/>
          <w:color w:val="242424"/>
          <w:spacing w:val="-1"/>
          <w:sz w:val="30"/>
          <w:szCs w:val="30"/>
        </w:rPr>
        <w:t>Link: </w:t>
      </w:r>
      <w:hyperlink r:id="rId101" w:tgtFrame="_blank" w:history="1">
        <w:r>
          <w:rPr>
            <w:rStyle w:val="Hyperlink"/>
            <w:rFonts w:ascii="Georgia" w:eastAsiaTheme="majorEastAsia" w:hAnsi="Georgia"/>
            <w:spacing w:val="-1"/>
            <w:sz w:val="30"/>
            <w:szCs w:val="30"/>
          </w:rPr>
          <w:t>https://tryhackme.com/room/splunkexploringspl</w:t>
        </w:r>
      </w:hyperlink>
    </w:p>
    <w:p w14:paraId="5DD69C96" w14:textId="77777777" w:rsidR="00685CAA" w:rsidRDefault="00685CAA" w:rsidP="00685CAA">
      <w:pPr>
        <w:pStyle w:val="mz"/>
        <w:numPr>
          <w:ilvl w:val="0"/>
          <w:numId w:val="30"/>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Strong"/>
          <w:rFonts w:ascii="Georgia" w:eastAsiaTheme="majorEastAsia" w:hAnsi="Georgia" w:cs="Segoe UI"/>
          <w:color w:val="242424"/>
          <w:spacing w:val="-1"/>
          <w:sz w:val="30"/>
          <w:szCs w:val="30"/>
        </w:rPr>
        <w:t>Conti (THM): </w:t>
      </w:r>
      <w:r>
        <w:rPr>
          <w:rFonts w:ascii="Georgia" w:hAnsi="Georgia" w:cs="Segoe UI"/>
          <w:color w:val="242424"/>
          <w:spacing w:val="-1"/>
          <w:sz w:val="30"/>
          <w:szCs w:val="30"/>
        </w:rPr>
        <w:t>This is additional Splunk practice that goes a bit above what can be expected in the exam, if you manage to do this and build good notes you will be in a good position for the Splunk portion of the exam.</w:t>
      </w:r>
    </w:p>
    <w:p w14:paraId="0D420847" w14:textId="77777777" w:rsidR="00685CAA" w:rsidRDefault="00685CAA" w:rsidP="00685CA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eastAsiaTheme="majorEastAsia" w:hAnsi="Georgia"/>
          <w:color w:val="242424"/>
          <w:spacing w:val="-1"/>
          <w:sz w:val="30"/>
          <w:szCs w:val="30"/>
        </w:rPr>
        <w:lastRenderedPageBreak/>
        <w:t>Link:</w:t>
      </w:r>
      <w:r>
        <w:rPr>
          <w:rFonts w:ascii="Georgia" w:hAnsi="Georgia"/>
          <w:color w:val="242424"/>
          <w:spacing w:val="-1"/>
          <w:sz w:val="30"/>
          <w:szCs w:val="30"/>
        </w:rPr>
        <w:t> </w:t>
      </w:r>
      <w:hyperlink r:id="rId102" w:tgtFrame="_blank" w:history="1">
        <w:r>
          <w:rPr>
            <w:rStyle w:val="Hyperlink"/>
            <w:rFonts w:ascii="Georgia" w:eastAsiaTheme="majorEastAsia" w:hAnsi="Georgia"/>
            <w:spacing w:val="-1"/>
            <w:sz w:val="30"/>
            <w:szCs w:val="30"/>
          </w:rPr>
          <w:t>https://tryhackme.com/room/contiransomwarehgh</w:t>
        </w:r>
      </w:hyperlink>
    </w:p>
    <w:p w14:paraId="394440D8" w14:textId="77777777" w:rsidR="00685CAA" w:rsidRDefault="00685CAA" w:rsidP="00685CA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eastAsiaTheme="majorEastAsia" w:hAnsi="Georgia"/>
          <w:color w:val="242424"/>
          <w:spacing w:val="-1"/>
          <w:sz w:val="30"/>
          <w:szCs w:val="30"/>
        </w:rPr>
        <w:t>Paid Resources:</w:t>
      </w:r>
    </w:p>
    <w:p w14:paraId="0A786907" w14:textId="77777777" w:rsidR="00685CAA" w:rsidRDefault="00685CAA" w:rsidP="00685CAA">
      <w:pPr>
        <w:pStyle w:val="mz"/>
        <w:numPr>
          <w:ilvl w:val="0"/>
          <w:numId w:val="31"/>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Strong"/>
          <w:rFonts w:ascii="Georgia" w:eastAsiaTheme="majorEastAsia" w:hAnsi="Georgia" w:cs="Segoe UI"/>
          <w:color w:val="242424"/>
          <w:spacing w:val="-1"/>
          <w:sz w:val="30"/>
          <w:szCs w:val="30"/>
        </w:rPr>
        <w:t>Autopsy (THM): </w:t>
      </w:r>
      <w:r>
        <w:rPr>
          <w:rFonts w:ascii="Georgia" w:hAnsi="Georgia" w:cs="Segoe UI"/>
          <w:color w:val="242424"/>
          <w:spacing w:val="-1"/>
          <w:sz w:val="30"/>
          <w:szCs w:val="30"/>
        </w:rPr>
        <w:t>This is a paid lab that covers the Autopsy tool, it’s good, and provides an overview, and walkthrough of how one may leverage the tool for a basic forensic investigation. I feel this is a good substitute for additional training, as well as reference to understand tool usage for those who no longer have access to the BTL1 lab, and course material.</w:t>
      </w:r>
    </w:p>
    <w:p w14:paraId="4861DAC1" w14:textId="77777777" w:rsidR="00685CAA" w:rsidRDefault="00685CAA" w:rsidP="00685CA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eastAsiaTheme="majorEastAsia" w:hAnsi="Georgia"/>
          <w:color w:val="242424"/>
          <w:spacing w:val="-1"/>
          <w:sz w:val="30"/>
          <w:szCs w:val="30"/>
        </w:rPr>
        <w:t>Link:</w:t>
      </w:r>
      <w:r>
        <w:rPr>
          <w:rFonts w:ascii="Georgia" w:hAnsi="Georgia"/>
          <w:color w:val="242424"/>
          <w:spacing w:val="-1"/>
          <w:sz w:val="30"/>
          <w:szCs w:val="30"/>
        </w:rPr>
        <w:t> </w:t>
      </w:r>
      <w:hyperlink r:id="rId103" w:tgtFrame="_blank" w:history="1">
        <w:r>
          <w:rPr>
            <w:rStyle w:val="Hyperlink"/>
            <w:rFonts w:ascii="Georgia" w:eastAsiaTheme="majorEastAsia" w:hAnsi="Georgia"/>
            <w:spacing w:val="-1"/>
            <w:sz w:val="30"/>
            <w:szCs w:val="30"/>
          </w:rPr>
          <w:t>https://tryhackme.com/room/btautopsye0</w:t>
        </w:r>
      </w:hyperlink>
    </w:p>
    <w:p w14:paraId="6D11F434" w14:textId="77777777" w:rsidR="00685CAA" w:rsidRDefault="00685CAA" w:rsidP="00685CAA">
      <w:pPr>
        <w:pStyle w:val="mz"/>
        <w:numPr>
          <w:ilvl w:val="0"/>
          <w:numId w:val="32"/>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Strong"/>
          <w:rFonts w:ascii="Georgia" w:eastAsiaTheme="majorEastAsia" w:hAnsi="Georgia" w:cs="Segoe UI"/>
          <w:color w:val="242424"/>
          <w:spacing w:val="-1"/>
          <w:sz w:val="30"/>
          <w:szCs w:val="30"/>
        </w:rPr>
        <w:t>Incident Handling With Splunk (THM): </w:t>
      </w:r>
      <w:r>
        <w:rPr>
          <w:rFonts w:ascii="Georgia" w:hAnsi="Georgia" w:cs="Segoe UI"/>
          <w:color w:val="242424"/>
          <w:spacing w:val="-1"/>
          <w:sz w:val="30"/>
          <w:szCs w:val="30"/>
        </w:rPr>
        <w:t>This is a paid lab that covers several methods, and queries one may leverage when using the Splunk tool during an investigation, I found this to be the most useful paid resource I leveraged.</w:t>
      </w:r>
    </w:p>
    <w:p w14:paraId="64D263C7" w14:textId="77777777" w:rsidR="00685CAA" w:rsidRDefault="00685CAA" w:rsidP="00685CA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eastAsiaTheme="majorEastAsia" w:hAnsi="Georgia"/>
          <w:color w:val="242424"/>
          <w:spacing w:val="-1"/>
          <w:sz w:val="30"/>
          <w:szCs w:val="30"/>
        </w:rPr>
        <w:t>Link:</w:t>
      </w:r>
      <w:r>
        <w:rPr>
          <w:rFonts w:ascii="Georgia" w:hAnsi="Georgia"/>
          <w:color w:val="242424"/>
          <w:spacing w:val="-1"/>
          <w:sz w:val="30"/>
          <w:szCs w:val="30"/>
        </w:rPr>
        <w:t> </w:t>
      </w:r>
      <w:hyperlink r:id="rId104" w:tgtFrame="_blank" w:history="1">
        <w:r>
          <w:rPr>
            <w:rStyle w:val="Hyperlink"/>
            <w:rFonts w:ascii="Georgia" w:eastAsiaTheme="majorEastAsia" w:hAnsi="Georgia"/>
            <w:spacing w:val="-1"/>
            <w:sz w:val="30"/>
            <w:szCs w:val="30"/>
          </w:rPr>
          <w:t>https://tryhackme.com/room/splunk201</w:t>
        </w:r>
      </w:hyperlink>
    </w:p>
    <w:p w14:paraId="527EFE08" w14:textId="77777777" w:rsidR="00685CAA" w:rsidRDefault="00685CAA" w:rsidP="00685CA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eastAsiaTheme="majorEastAsia" w:hAnsi="Georgia"/>
          <w:color w:val="242424"/>
          <w:spacing w:val="-1"/>
          <w:sz w:val="30"/>
          <w:szCs w:val="30"/>
        </w:rPr>
        <w:t>Exam Tips:</w:t>
      </w:r>
    </w:p>
    <w:p w14:paraId="6CE44B2D" w14:textId="77777777" w:rsidR="00685CAA" w:rsidRDefault="00685CAA" w:rsidP="00685CAA">
      <w:pPr>
        <w:pStyle w:val="mz"/>
        <w:numPr>
          <w:ilvl w:val="0"/>
          <w:numId w:val="33"/>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Strong"/>
          <w:rFonts w:ascii="Georgia" w:eastAsiaTheme="majorEastAsia" w:hAnsi="Georgia" w:cs="Segoe UI"/>
          <w:color w:val="242424"/>
          <w:spacing w:val="-1"/>
          <w:sz w:val="30"/>
          <w:szCs w:val="30"/>
        </w:rPr>
        <w:t>Build playbooks for each of the exam tools: </w:t>
      </w:r>
      <w:r>
        <w:rPr>
          <w:rFonts w:ascii="Georgia" w:hAnsi="Georgia" w:cs="Segoe UI"/>
          <w:color w:val="242424"/>
          <w:spacing w:val="-1"/>
          <w:sz w:val="30"/>
          <w:szCs w:val="30"/>
        </w:rPr>
        <w:t xml:space="preserve">These playbooks, should contain information on how to use the tool for a specific purpose, and include command format </w:t>
      </w:r>
      <w:r>
        <w:rPr>
          <w:rFonts w:ascii="Georgia" w:hAnsi="Georgia" w:cs="Segoe UI"/>
          <w:color w:val="242424"/>
          <w:spacing w:val="-1"/>
          <w:sz w:val="30"/>
          <w:szCs w:val="30"/>
        </w:rPr>
        <w:lastRenderedPageBreak/>
        <w:t>examples. It's a great way to both create a reference you can refer to during the exam, as well as helping cement what you learned over the BTL1 course.</w:t>
      </w:r>
    </w:p>
    <w:p w14:paraId="0D24E820" w14:textId="77777777" w:rsidR="00685CAA" w:rsidRDefault="00685CAA" w:rsidP="00685CAA">
      <w:pPr>
        <w:pStyle w:val="mz"/>
        <w:numPr>
          <w:ilvl w:val="0"/>
          <w:numId w:val="33"/>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Style w:val="Strong"/>
          <w:rFonts w:ascii="Georgia" w:eastAsiaTheme="majorEastAsia" w:hAnsi="Georgia" w:cs="Segoe UI"/>
          <w:color w:val="242424"/>
          <w:spacing w:val="-1"/>
          <w:sz w:val="30"/>
          <w:szCs w:val="30"/>
        </w:rPr>
        <w:t>Read the instructions carefully: </w:t>
      </w:r>
      <w:r>
        <w:rPr>
          <w:rFonts w:ascii="Georgia" w:hAnsi="Georgia" w:cs="Segoe UI"/>
          <w:color w:val="242424"/>
          <w:spacing w:val="-1"/>
          <w:sz w:val="30"/>
          <w:szCs w:val="30"/>
        </w:rPr>
        <w:t>Read the BTL1 exam instructions, and questions carefully, rushing, and not doing so, will potentially cause you to answer some questions incorrectly, or waste precious time.</w:t>
      </w:r>
    </w:p>
    <w:p w14:paraId="5BE9C0F5" w14:textId="77777777" w:rsidR="00685CAA" w:rsidRDefault="00685CAA" w:rsidP="00685CAA">
      <w:pPr>
        <w:pStyle w:val="mz"/>
        <w:numPr>
          <w:ilvl w:val="0"/>
          <w:numId w:val="33"/>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Style w:val="Strong"/>
          <w:rFonts w:ascii="Georgia" w:eastAsiaTheme="majorEastAsia" w:hAnsi="Georgia" w:cs="Segoe UI"/>
          <w:color w:val="242424"/>
          <w:spacing w:val="-1"/>
          <w:sz w:val="30"/>
          <w:szCs w:val="30"/>
        </w:rPr>
        <w:t>Challenge the exam while you still have course access: </w:t>
      </w:r>
      <w:r>
        <w:rPr>
          <w:rFonts w:ascii="Georgia" w:hAnsi="Georgia" w:cs="Segoe UI"/>
          <w:color w:val="242424"/>
          <w:spacing w:val="-1"/>
          <w:sz w:val="30"/>
          <w:szCs w:val="30"/>
        </w:rPr>
        <w:t>This will give you an edge if you need to refer to a specific tools usage, as it will be easier to find to specific tool module while you have access to the course interface.</w:t>
      </w:r>
    </w:p>
    <w:p w14:paraId="319C4CB9" w14:textId="77777777" w:rsidR="00685CAA" w:rsidRDefault="00685CAA" w:rsidP="00685CAA">
      <w:pPr>
        <w:pStyle w:val="mz"/>
        <w:numPr>
          <w:ilvl w:val="0"/>
          <w:numId w:val="33"/>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Style w:val="Strong"/>
          <w:rFonts w:ascii="Georgia" w:eastAsiaTheme="majorEastAsia" w:hAnsi="Georgia" w:cs="Segoe UI"/>
          <w:color w:val="242424"/>
          <w:spacing w:val="-1"/>
          <w:sz w:val="30"/>
          <w:szCs w:val="30"/>
        </w:rPr>
        <w:t>Remember you may request a manual review of the results: </w:t>
      </w:r>
      <w:r>
        <w:rPr>
          <w:rFonts w:ascii="Georgia" w:hAnsi="Georgia" w:cs="Segoe UI"/>
          <w:color w:val="242424"/>
          <w:spacing w:val="-1"/>
          <w:sz w:val="30"/>
          <w:szCs w:val="30"/>
        </w:rPr>
        <w:t>If you feel you answered a question correctly, but it was marked as incorrect, remember it is possible to request a manual review. I did this, and my initial 85% grade was increased to 100% thereafter.</w:t>
      </w:r>
    </w:p>
    <w:p w14:paraId="54382741" w14:textId="77777777" w:rsidR="00685CAA" w:rsidRDefault="00685CAA" w:rsidP="00685CAA">
      <w:pPr>
        <w:pStyle w:val="mz"/>
        <w:numPr>
          <w:ilvl w:val="0"/>
          <w:numId w:val="33"/>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Style w:val="Strong"/>
          <w:rFonts w:ascii="Georgia" w:eastAsiaTheme="majorEastAsia" w:hAnsi="Georgia" w:cs="Segoe UI"/>
          <w:color w:val="242424"/>
          <w:spacing w:val="-1"/>
          <w:sz w:val="30"/>
          <w:szCs w:val="30"/>
        </w:rPr>
        <w:t>Write a report as you conduct the exam: </w:t>
      </w:r>
      <w:r>
        <w:rPr>
          <w:rFonts w:ascii="Georgia" w:hAnsi="Georgia" w:cs="Segoe UI"/>
          <w:color w:val="242424"/>
          <w:spacing w:val="-1"/>
          <w:sz w:val="30"/>
          <w:szCs w:val="30"/>
        </w:rPr>
        <w:t>Although not required, I feel it is still important to write a report of the steps you took to solve each question. This is valuable for three reasons, it will let you outline your process to determine if it makes sense, it gives you something to reference if you don't answer a question correctly to see where you went wrong, lastly if the shit hits the fan and the exam crashes, you'll have all your answers still available in this report.</w:t>
      </w:r>
    </w:p>
    <w:p w14:paraId="0946BE7C" w14:textId="77777777" w:rsidR="00685CAA" w:rsidRDefault="00685CAA" w:rsidP="00685CAA">
      <w:pPr>
        <w:pStyle w:val="mz"/>
        <w:numPr>
          <w:ilvl w:val="0"/>
          <w:numId w:val="33"/>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Style w:val="Strong"/>
          <w:rFonts w:ascii="Georgia" w:eastAsiaTheme="majorEastAsia" w:hAnsi="Georgia" w:cs="Segoe UI"/>
          <w:color w:val="242424"/>
          <w:spacing w:val="-1"/>
          <w:sz w:val="30"/>
          <w:szCs w:val="30"/>
        </w:rPr>
        <w:lastRenderedPageBreak/>
        <w:t>Understand the MITRE framework, and google dorking: </w:t>
      </w:r>
      <w:r>
        <w:rPr>
          <w:rFonts w:ascii="Georgia" w:hAnsi="Georgia" w:cs="Segoe UI"/>
          <w:color w:val="242424"/>
          <w:spacing w:val="-1"/>
          <w:sz w:val="30"/>
          <w:szCs w:val="30"/>
        </w:rPr>
        <w:t>These two skills are important for securing the gold coin, you're likely going to need to do some outside research during the exam to solve some questions, having the muscle memory to do so properly on the fly is integral.</w:t>
      </w:r>
    </w:p>
    <w:p w14:paraId="7A0654AA" w14:textId="77777777" w:rsidR="00685CAA" w:rsidRDefault="00685CAA" w:rsidP="00685CAA">
      <w:pPr>
        <w:pStyle w:val="mz"/>
        <w:numPr>
          <w:ilvl w:val="0"/>
          <w:numId w:val="33"/>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Style w:val="Strong"/>
          <w:rFonts w:ascii="Georgia" w:eastAsiaTheme="majorEastAsia" w:hAnsi="Georgia" w:cs="Segoe UI"/>
          <w:color w:val="242424"/>
          <w:spacing w:val="-1"/>
          <w:sz w:val="30"/>
          <w:szCs w:val="30"/>
        </w:rPr>
        <w:t>Read ahead of you get stuck: </w:t>
      </w:r>
      <w:r>
        <w:rPr>
          <w:rFonts w:ascii="Georgia" w:hAnsi="Georgia" w:cs="Segoe UI"/>
          <w:color w:val="242424"/>
          <w:spacing w:val="-1"/>
          <w:sz w:val="30"/>
          <w:szCs w:val="30"/>
        </w:rPr>
        <w:t>If you get stuck on a question read ahead to the next one, it may be possible to get a hint regarding the prior question based on the next one.</w:t>
      </w:r>
    </w:p>
    <w:p w14:paraId="5FEAF1BF" w14:textId="77777777" w:rsidR="00685CAA" w:rsidRDefault="00685CAA" w:rsidP="00685CAA">
      <w:pPr>
        <w:pStyle w:val="mz"/>
        <w:numPr>
          <w:ilvl w:val="0"/>
          <w:numId w:val="33"/>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Style w:val="Strong"/>
          <w:rFonts w:ascii="Georgia" w:eastAsiaTheme="majorEastAsia" w:hAnsi="Georgia" w:cs="Segoe UI"/>
          <w:color w:val="242424"/>
          <w:spacing w:val="-1"/>
          <w:sz w:val="30"/>
          <w:szCs w:val="30"/>
        </w:rPr>
        <w:t>Understand the Splunk interface: </w:t>
      </w:r>
      <w:r>
        <w:rPr>
          <w:rFonts w:ascii="Georgia" w:hAnsi="Georgia" w:cs="Segoe UI"/>
          <w:color w:val="242424"/>
          <w:spacing w:val="-1"/>
          <w:sz w:val="30"/>
          <w:szCs w:val="30"/>
        </w:rPr>
        <w:t>It's important to understand how the Splunk interface itself may be used to delineate information, understand the specifics of the tool, and how different features may be used to display information. To clarify I'm not talking about SPL, I'm specifically referring to the tool interface.</w:t>
      </w:r>
    </w:p>
    <w:p w14:paraId="53490D1E" w14:textId="77777777" w:rsidR="00685CAA" w:rsidRDefault="00685CAA" w:rsidP="00685CAA">
      <w:pPr>
        <w:pStyle w:val="mz"/>
        <w:numPr>
          <w:ilvl w:val="0"/>
          <w:numId w:val="33"/>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Style w:val="Strong"/>
          <w:rFonts w:ascii="Georgia" w:eastAsiaTheme="majorEastAsia" w:hAnsi="Georgia" w:cs="Segoe UI"/>
          <w:color w:val="242424"/>
          <w:spacing w:val="-1"/>
          <w:sz w:val="30"/>
          <w:szCs w:val="30"/>
        </w:rPr>
        <w:t>Don't overthink things, keep it simple: </w:t>
      </w:r>
      <w:r>
        <w:rPr>
          <w:rFonts w:ascii="Georgia" w:hAnsi="Georgia" w:cs="Segoe UI"/>
          <w:color w:val="242424"/>
          <w:spacing w:val="-1"/>
          <w:sz w:val="30"/>
          <w:szCs w:val="30"/>
        </w:rPr>
        <w:t>The exam questions aren't meant to trick you, all of the questions have a simple method to obtain them, the answer is going to be the obvious one, don't overthink things.</w:t>
      </w:r>
    </w:p>
    <w:p w14:paraId="348924D8" w14:textId="77777777" w:rsidR="00685CAA" w:rsidRDefault="00685CAA" w:rsidP="00685CAA">
      <w:pPr>
        <w:pStyle w:val="mz"/>
        <w:numPr>
          <w:ilvl w:val="0"/>
          <w:numId w:val="33"/>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Style w:val="Strong"/>
          <w:rFonts w:ascii="Georgia" w:eastAsiaTheme="majorEastAsia" w:hAnsi="Georgia" w:cs="Segoe UI"/>
          <w:color w:val="242424"/>
          <w:spacing w:val="-1"/>
          <w:sz w:val="30"/>
          <w:szCs w:val="30"/>
        </w:rPr>
        <w:t>The Wireshark, and Splunk sections require a bit more: </w:t>
      </w:r>
      <w:r>
        <w:rPr>
          <w:rFonts w:ascii="Georgia" w:hAnsi="Georgia" w:cs="Segoe UI"/>
          <w:color w:val="242424"/>
          <w:spacing w:val="-1"/>
          <w:sz w:val="30"/>
          <w:szCs w:val="30"/>
        </w:rPr>
        <w:t>The exam portion featuring these tools requires a little more advanced knowledge for some questions than what is discussed in the BTL1. For that reason focus on these tools, and the outside resources mentioned in this guide when building your playbooks.</w:t>
      </w:r>
    </w:p>
    <w:p w14:paraId="2B7C4FB8" w14:textId="4FD24F78" w:rsidR="00C57B04" w:rsidRDefault="00D25342" w:rsidP="00A2267B">
      <w:pPr>
        <w:pStyle w:val="NormalWeb"/>
        <w:shd w:val="clear" w:color="auto" w:fill="FFFFFF"/>
        <w:spacing w:before="0" w:beforeAutospacing="0"/>
        <w:rPr>
          <w:rFonts w:ascii="Segoe UI" w:hAnsi="Segoe UI" w:cs="Segoe UI"/>
          <w:color w:val="D63384"/>
          <w:spacing w:val="2"/>
          <w:sz w:val="19"/>
          <w:szCs w:val="19"/>
          <w:shd w:val="clear" w:color="auto" w:fill="EEEEEE"/>
        </w:rPr>
      </w:pPr>
      <w:r>
        <w:rPr>
          <w:rFonts w:ascii="Segoe UI" w:hAnsi="Segoe UI" w:cs="Segoe UI"/>
          <w:color w:val="D63384"/>
          <w:spacing w:val="2"/>
          <w:sz w:val="19"/>
          <w:szCs w:val="19"/>
          <w:shd w:val="clear" w:color="auto" w:fill="EEEEEE"/>
        </w:rPr>
        <w:lastRenderedPageBreak/>
        <w:t>VPs1fuF2vI-7xoOVZ7L5m</w:t>
      </w:r>
      <w:r>
        <w:rPr>
          <w:rFonts w:ascii="Segoe UI" w:hAnsi="Segoe UI" w:cs="Segoe UI"/>
          <w:color w:val="D63384"/>
          <w:spacing w:val="2"/>
          <w:sz w:val="19"/>
          <w:szCs w:val="19"/>
        </w:rPr>
        <w:br/>
      </w:r>
      <w:r>
        <w:rPr>
          <w:rFonts w:ascii="Segoe UI" w:hAnsi="Segoe UI" w:cs="Segoe UI"/>
          <w:color w:val="D63384"/>
          <w:spacing w:val="2"/>
          <w:sz w:val="19"/>
          <w:szCs w:val="19"/>
          <w:shd w:val="clear" w:color="auto" w:fill="EEEEEE"/>
        </w:rPr>
        <w:t>ezZV9D7Ym0-dtxBZ8HjOa</w:t>
      </w:r>
      <w:r>
        <w:rPr>
          <w:rFonts w:ascii="Segoe UI" w:hAnsi="Segoe UI" w:cs="Segoe UI"/>
          <w:color w:val="D63384"/>
          <w:spacing w:val="2"/>
          <w:sz w:val="19"/>
          <w:szCs w:val="19"/>
        </w:rPr>
        <w:br/>
      </w:r>
      <w:r>
        <w:rPr>
          <w:rFonts w:ascii="Segoe UI" w:hAnsi="Segoe UI" w:cs="Segoe UI"/>
          <w:color w:val="D63384"/>
          <w:spacing w:val="2"/>
          <w:sz w:val="19"/>
          <w:szCs w:val="19"/>
          <w:shd w:val="clear" w:color="auto" w:fill="EEEEEE"/>
        </w:rPr>
        <w:t>4LU1ODst0f-1TlpUnLald</w:t>
      </w:r>
      <w:r>
        <w:rPr>
          <w:rFonts w:ascii="Segoe UI" w:hAnsi="Segoe UI" w:cs="Segoe UI"/>
          <w:color w:val="D63384"/>
          <w:spacing w:val="2"/>
          <w:sz w:val="19"/>
          <w:szCs w:val="19"/>
        </w:rPr>
        <w:br/>
      </w:r>
      <w:r>
        <w:rPr>
          <w:rFonts w:ascii="Segoe UI" w:hAnsi="Segoe UI" w:cs="Segoe UI"/>
          <w:color w:val="D63384"/>
          <w:spacing w:val="2"/>
          <w:sz w:val="19"/>
          <w:szCs w:val="19"/>
          <w:shd w:val="clear" w:color="auto" w:fill="EEEEEE"/>
        </w:rPr>
        <w:t>J8ybTXxrd8-OMsOJBEobG</w:t>
      </w:r>
      <w:r>
        <w:rPr>
          <w:rFonts w:ascii="Segoe UI" w:hAnsi="Segoe UI" w:cs="Segoe UI"/>
          <w:color w:val="D63384"/>
          <w:spacing w:val="2"/>
          <w:sz w:val="19"/>
          <w:szCs w:val="19"/>
        </w:rPr>
        <w:br/>
      </w:r>
      <w:r>
        <w:rPr>
          <w:rFonts w:ascii="Segoe UI" w:hAnsi="Segoe UI" w:cs="Segoe UI"/>
          <w:color w:val="D63384"/>
          <w:spacing w:val="2"/>
          <w:sz w:val="19"/>
          <w:szCs w:val="19"/>
          <w:shd w:val="clear" w:color="auto" w:fill="EEEEEE"/>
        </w:rPr>
        <w:t>Y1Cjk6M4m4-qBg2SDQWos</w:t>
      </w:r>
      <w:r>
        <w:rPr>
          <w:rFonts w:ascii="Segoe UI" w:hAnsi="Segoe UI" w:cs="Segoe UI"/>
          <w:color w:val="D63384"/>
          <w:spacing w:val="2"/>
          <w:sz w:val="19"/>
          <w:szCs w:val="19"/>
        </w:rPr>
        <w:br/>
      </w:r>
      <w:r>
        <w:rPr>
          <w:rFonts w:ascii="Segoe UI" w:hAnsi="Segoe UI" w:cs="Segoe UI"/>
          <w:color w:val="D63384"/>
          <w:spacing w:val="2"/>
          <w:sz w:val="19"/>
          <w:szCs w:val="19"/>
          <w:shd w:val="clear" w:color="auto" w:fill="EEEEEE"/>
        </w:rPr>
        <w:t>gMDqwI7Kbd-5gYB5BOxnL</w:t>
      </w:r>
      <w:r>
        <w:rPr>
          <w:rFonts w:ascii="Segoe UI" w:hAnsi="Segoe UI" w:cs="Segoe UI"/>
          <w:color w:val="D63384"/>
          <w:spacing w:val="2"/>
          <w:sz w:val="19"/>
          <w:szCs w:val="19"/>
        </w:rPr>
        <w:br/>
      </w:r>
      <w:r>
        <w:rPr>
          <w:rFonts w:ascii="Segoe UI" w:hAnsi="Segoe UI" w:cs="Segoe UI"/>
          <w:color w:val="D63384"/>
          <w:spacing w:val="2"/>
          <w:sz w:val="19"/>
          <w:szCs w:val="19"/>
          <w:shd w:val="clear" w:color="auto" w:fill="EEEEEE"/>
        </w:rPr>
        <w:t>JzjCyPkvZD-PrmtTQ5V8u</w:t>
      </w:r>
      <w:r>
        <w:rPr>
          <w:rFonts w:ascii="Segoe UI" w:hAnsi="Segoe UI" w:cs="Segoe UI"/>
          <w:color w:val="D63384"/>
          <w:spacing w:val="2"/>
          <w:sz w:val="19"/>
          <w:szCs w:val="19"/>
        </w:rPr>
        <w:br/>
      </w:r>
      <w:r>
        <w:rPr>
          <w:rFonts w:ascii="Segoe UI" w:hAnsi="Segoe UI" w:cs="Segoe UI"/>
          <w:color w:val="D63384"/>
          <w:spacing w:val="2"/>
          <w:sz w:val="19"/>
          <w:szCs w:val="19"/>
          <w:shd w:val="clear" w:color="auto" w:fill="EEEEEE"/>
        </w:rPr>
        <w:t>XptzbPIJuN-caslAITHSo</w:t>
      </w:r>
    </w:p>
    <w:p w14:paraId="103524BC" w14:textId="25AAB7BB" w:rsidR="00D25342" w:rsidRPr="008E053F" w:rsidRDefault="00D25342" w:rsidP="00A2267B">
      <w:pPr>
        <w:pStyle w:val="NormalWeb"/>
        <w:shd w:val="clear" w:color="auto" w:fill="FFFFFF"/>
        <w:spacing w:before="0" w:beforeAutospacing="0"/>
        <w:rPr>
          <w:rFonts w:ascii="Segoe UI" w:hAnsi="Segoe UI" w:cs="Segoe UI"/>
          <w:b/>
          <w:bCs/>
          <w:color w:val="1E293B"/>
          <w:spacing w:val="2"/>
        </w:rPr>
      </w:pPr>
      <w:r>
        <w:rPr>
          <w:rFonts w:ascii="Segoe UI" w:hAnsi="Segoe UI" w:cs="Segoe UI"/>
          <w:color w:val="D63384"/>
          <w:spacing w:val="2"/>
          <w:sz w:val="19"/>
          <w:szCs w:val="19"/>
          <w:shd w:val="clear" w:color="auto" w:fill="EEEEEE"/>
        </w:rPr>
        <w:t>Recovery code for Security Blue Team account.</w:t>
      </w:r>
    </w:p>
    <w:sectPr w:rsidR="00D25342" w:rsidRPr="008E05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650C"/>
    <w:multiLevelType w:val="multilevel"/>
    <w:tmpl w:val="B9AE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D572C"/>
    <w:multiLevelType w:val="multilevel"/>
    <w:tmpl w:val="E0A47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827C6"/>
    <w:multiLevelType w:val="multilevel"/>
    <w:tmpl w:val="12E6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A0792"/>
    <w:multiLevelType w:val="multilevel"/>
    <w:tmpl w:val="49CA2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B0416"/>
    <w:multiLevelType w:val="multilevel"/>
    <w:tmpl w:val="FAA4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71940"/>
    <w:multiLevelType w:val="multilevel"/>
    <w:tmpl w:val="BF3C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A0964"/>
    <w:multiLevelType w:val="multilevel"/>
    <w:tmpl w:val="0772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12556"/>
    <w:multiLevelType w:val="multilevel"/>
    <w:tmpl w:val="0128B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8F2C00"/>
    <w:multiLevelType w:val="multilevel"/>
    <w:tmpl w:val="5942D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836C8"/>
    <w:multiLevelType w:val="multilevel"/>
    <w:tmpl w:val="8C38B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A6AE7"/>
    <w:multiLevelType w:val="multilevel"/>
    <w:tmpl w:val="D09A4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F4D26"/>
    <w:multiLevelType w:val="multilevel"/>
    <w:tmpl w:val="FCA2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B6937"/>
    <w:multiLevelType w:val="multilevel"/>
    <w:tmpl w:val="4328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D5832"/>
    <w:multiLevelType w:val="multilevel"/>
    <w:tmpl w:val="86B6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E57D4"/>
    <w:multiLevelType w:val="multilevel"/>
    <w:tmpl w:val="6ADC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4445A"/>
    <w:multiLevelType w:val="multilevel"/>
    <w:tmpl w:val="F57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6B7581"/>
    <w:multiLevelType w:val="multilevel"/>
    <w:tmpl w:val="64A8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91B04"/>
    <w:multiLevelType w:val="multilevel"/>
    <w:tmpl w:val="31BA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B119A"/>
    <w:multiLevelType w:val="multilevel"/>
    <w:tmpl w:val="CDC6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70FC2"/>
    <w:multiLevelType w:val="multilevel"/>
    <w:tmpl w:val="BD20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E15B59"/>
    <w:multiLevelType w:val="multilevel"/>
    <w:tmpl w:val="3F20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1F197A"/>
    <w:multiLevelType w:val="multilevel"/>
    <w:tmpl w:val="236C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348D2"/>
    <w:multiLevelType w:val="multilevel"/>
    <w:tmpl w:val="AB5C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D3AC9"/>
    <w:multiLevelType w:val="multilevel"/>
    <w:tmpl w:val="CA7A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D16B25"/>
    <w:multiLevelType w:val="multilevel"/>
    <w:tmpl w:val="577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68015F"/>
    <w:multiLevelType w:val="multilevel"/>
    <w:tmpl w:val="701A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562971"/>
    <w:multiLevelType w:val="multilevel"/>
    <w:tmpl w:val="2248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106D04"/>
    <w:multiLevelType w:val="multilevel"/>
    <w:tmpl w:val="5EBA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5920DA"/>
    <w:multiLevelType w:val="multilevel"/>
    <w:tmpl w:val="23E4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C6468"/>
    <w:multiLevelType w:val="multilevel"/>
    <w:tmpl w:val="562E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0071ED"/>
    <w:multiLevelType w:val="multilevel"/>
    <w:tmpl w:val="AF90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0F1B35"/>
    <w:multiLevelType w:val="multilevel"/>
    <w:tmpl w:val="E778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880224"/>
    <w:multiLevelType w:val="multilevel"/>
    <w:tmpl w:val="A6D4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599683">
    <w:abstractNumId w:val="27"/>
  </w:num>
  <w:num w:numId="2" w16cid:durableId="624582077">
    <w:abstractNumId w:val="22"/>
  </w:num>
  <w:num w:numId="3" w16cid:durableId="665133215">
    <w:abstractNumId w:val="12"/>
  </w:num>
  <w:num w:numId="4" w16cid:durableId="106127154">
    <w:abstractNumId w:val="26"/>
  </w:num>
  <w:num w:numId="5" w16cid:durableId="1494877038">
    <w:abstractNumId w:val="28"/>
  </w:num>
  <w:num w:numId="6" w16cid:durableId="1483699308">
    <w:abstractNumId w:val="23"/>
  </w:num>
  <w:num w:numId="7" w16cid:durableId="6561267">
    <w:abstractNumId w:val="19"/>
  </w:num>
  <w:num w:numId="8" w16cid:durableId="276454298">
    <w:abstractNumId w:val="16"/>
  </w:num>
  <w:num w:numId="9" w16cid:durableId="920482021">
    <w:abstractNumId w:val="11"/>
  </w:num>
  <w:num w:numId="10" w16cid:durableId="875774771">
    <w:abstractNumId w:val="13"/>
  </w:num>
  <w:num w:numId="11" w16cid:durableId="186413665">
    <w:abstractNumId w:val="32"/>
  </w:num>
  <w:num w:numId="12" w16cid:durableId="1032069439">
    <w:abstractNumId w:val="17"/>
  </w:num>
  <w:num w:numId="13" w16cid:durableId="1690254968">
    <w:abstractNumId w:val="30"/>
  </w:num>
  <w:num w:numId="14" w16cid:durableId="2020616535">
    <w:abstractNumId w:val="0"/>
  </w:num>
  <w:num w:numId="15" w16cid:durableId="265625057">
    <w:abstractNumId w:val="5"/>
  </w:num>
  <w:num w:numId="16" w16cid:durableId="1967927656">
    <w:abstractNumId w:val="1"/>
  </w:num>
  <w:num w:numId="17" w16cid:durableId="1866669596">
    <w:abstractNumId w:val="7"/>
  </w:num>
  <w:num w:numId="18" w16cid:durableId="1596203614">
    <w:abstractNumId w:val="8"/>
  </w:num>
  <w:num w:numId="19" w16cid:durableId="2084374091">
    <w:abstractNumId w:val="9"/>
  </w:num>
  <w:num w:numId="20" w16cid:durableId="866910237">
    <w:abstractNumId w:val="10"/>
  </w:num>
  <w:num w:numId="21" w16cid:durableId="1206405853">
    <w:abstractNumId w:val="3"/>
  </w:num>
  <w:num w:numId="22" w16cid:durableId="127016391">
    <w:abstractNumId w:val="18"/>
  </w:num>
  <w:num w:numId="23" w16cid:durableId="482045387">
    <w:abstractNumId w:val="4"/>
  </w:num>
  <w:num w:numId="24" w16cid:durableId="98181209">
    <w:abstractNumId w:val="21"/>
  </w:num>
  <w:num w:numId="25" w16cid:durableId="2076732599">
    <w:abstractNumId w:val="29"/>
  </w:num>
  <w:num w:numId="26" w16cid:durableId="464663323">
    <w:abstractNumId w:val="24"/>
  </w:num>
  <w:num w:numId="27" w16cid:durableId="1084184517">
    <w:abstractNumId w:val="31"/>
  </w:num>
  <w:num w:numId="28" w16cid:durableId="812990434">
    <w:abstractNumId w:val="25"/>
  </w:num>
  <w:num w:numId="29" w16cid:durableId="573586389">
    <w:abstractNumId w:val="2"/>
  </w:num>
  <w:num w:numId="30" w16cid:durableId="387607373">
    <w:abstractNumId w:val="15"/>
  </w:num>
  <w:num w:numId="31" w16cid:durableId="37363734">
    <w:abstractNumId w:val="14"/>
  </w:num>
  <w:num w:numId="32" w16cid:durableId="1702895321">
    <w:abstractNumId w:val="6"/>
  </w:num>
  <w:num w:numId="33" w16cid:durableId="84636040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528"/>
    <w:rsid w:val="0002614A"/>
    <w:rsid w:val="000809AE"/>
    <w:rsid w:val="00092C41"/>
    <w:rsid w:val="000966AC"/>
    <w:rsid w:val="000D1632"/>
    <w:rsid w:val="001479DD"/>
    <w:rsid w:val="0015795E"/>
    <w:rsid w:val="002651F1"/>
    <w:rsid w:val="002F4D85"/>
    <w:rsid w:val="003371D6"/>
    <w:rsid w:val="00343DF6"/>
    <w:rsid w:val="003C7589"/>
    <w:rsid w:val="003D4092"/>
    <w:rsid w:val="003E49ED"/>
    <w:rsid w:val="00466EE5"/>
    <w:rsid w:val="005379F5"/>
    <w:rsid w:val="005B14EE"/>
    <w:rsid w:val="005B3CE1"/>
    <w:rsid w:val="00667682"/>
    <w:rsid w:val="00685CAA"/>
    <w:rsid w:val="006B1872"/>
    <w:rsid w:val="00735576"/>
    <w:rsid w:val="00793C6C"/>
    <w:rsid w:val="008D2E8E"/>
    <w:rsid w:val="008E053F"/>
    <w:rsid w:val="008E28B8"/>
    <w:rsid w:val="009A2D09"/>
    <w:rsid w:val="009A3A61"/>
    <w:rsid w:val="009B5650"/>
    <w:rsid w:val="00A2267B"/>
    <w:rsid w:val="00A40BB8"/>
    <w:rsid w:val="00A467D1"/>
    <w:rsid w:val="00A75CFB"/>
    <w:rsid w:val="00AB6A07"/>
    <w:rsid w:val="00AE5427"/>
    <w:rsid w:val="00AF4CD4"/>
    <w:rsid w:val="00B01CDB"/>
    <w:rsid w:val="00B17859"/>
    <w:rsid w:val="00B25964"/>
    <w:rsid w:val="00B865FC"/>
    <w:rsid w:val="00BA1384"/>
    <w:rsid w:val="00BB7528"/>
    <w:rsid w:val="00C02913"/>
    <w:rsid w:val="00C07A73"/>
    <w:rsid w:val="00C32466"/>
    <w:rsid w:val="00C43C6F"/>
    <w:rsid w:val="00C57B04"/>
    <w:rsid w:val="00D212B6"/>
    <w:rsid w:val="00D25342"/>
    <w:rsid w:val="00D321ED"/>
    <w:rsid w:val="00D5523B"/>
    <w:rsid w:val="00D73A07"/>
    <w:rsid w:val="00DA6E2A"/>
    <w:rsid w:val="00DB4518"/>
    <w:rsid w:val="00DE16CB"/>
    <w:rsid w:val="00E04089"/>
    <w:rsid w:val="00E80E10"/>
    <w:rsid w:val="00E970C4"/>
    <w:rsid w:val="00F32176"/>
    <w:rsid w:val="00F51FC2"/>
    <w:rsid w:val="00F75719"/>
    <w:rsid w:val="00F8076A"/>
    <w:rsid w:val="00FC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F2AFF"/>
  <w15:chartTrackingRefBased/>
  <w15:docId w15:val="{D2D239CC-7EF8-4DF5-BC32-F64F7985D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7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7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528"/>
    <w:rPr>
      <w:rFonts w:eastAsiaTheme="majorEastAsia" w:cstheme="majorBidi"/>
      <w:color w:val="272727" w:themeColor="text1" w:themeTint="D8"/>
    </w:rPr>
  </w:style>
  <w:style w:type="paragraph" w:styleId="Title">
    <w:name w:val="Title"/>
    <w:basedOn w:val="Normal"/>
    <w:next w:val="Normal"/>
    <w:link w:val="TitleChar"/>
    <w:uiPriority w:val="10"/>
    <w:qFormat/>
    <w:rsid w:val="00BB7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528"/>
    <w:pPr>
      <w:spacing w:before="160"/>
      <w:jc w:val="center"/>
    </w:pPr>
    <w:rPr>
      <w:i/>
      <w:iCs/>
      <w:color w:val="404040" w:themeColor="text1" w:themeTint="BF"/>
    </w:rPr>
  </w:style>
  <w:style w:type="character" w:customStyle="1" w:styleId="QuoteChar">
    <w:name w:val="Quote Char"/>
    <w:basedOn w:val="DefaultParagraphFont"/>
    <w:link w:val="Quote"/>
    <w:uiPriority w:val="29"/>
    <w:rsid w:val="00BB7528"/>
    <w:rPr>
      <w:i/>
      <w:iCs/>
      <w:color w:val="404040" w:themeColor="text1" w:themeTint="BF"/>
    </w:rPr>
  </w:style>
  <w:style w:type="paragraph" w:styleId="ListParagraph">
    <w:name w:val="List Paragraph"/>
    <w:basedOn w:val="Normal"/>
    <w:uiPriority w:val="34"/>
    <w:qFormat/>
    <w:rsid w:val="00BB7528"/>
    <w:pPr>
      <w:ind w:left="720"/>
      <w:contextualSpacing/>
    </w:pPr>
  </w:style>
  <w:style w:type="character" w:styleId="IntenseEmphasis">
    <w:name w:val="Intense Emphasis"/>
    <w:basedOn w:val="DefaultParagraphFont"/>
    <w:uiPriority w:val="21"/>
    <w:qFormat/>
    <w:rsid w:val="00BB7528"/>
    <w:rPr>
      <w:i/>
      <w:iCs/>
      <w:color w:val="0F4761" w:themeColor="accent1" w:themeShade="BF"/>
    </w:rPr>
  </w:style>
  <w:style w:type="paragraph" w:styleId="IntenseQuote">
    <w:name w:val="Intense Quote"/>
    <w:basedOn w:val="Normal"/>
    <w:next w:val="Normal"/>
    <w:link w:val="IntenseQuoteChar"/>
    <w:uiPriority w:val="30"/>
    <w:qFormat/>
    <w:rsid w:val="00BB7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528"/>
    <w:rPr>
      <w:i/>
      <w:iCs/>
      <w:color w:val="0F4761" w:themeColor="accent1" w:themeShade="BF"/>
    </w:rPr>
  </w:style>
  <w:style w:type="character" w:styleId="IntenseReference">
    <w:name w:val="Intense Reference"/>
    <w:basedOn w:val="DefaultParagraphFont"/>
    <w:uiPriority w:val="32"/>
    <w:qFormat/>
    <w:rsid w:val="00BB7528"/>
    <w:rPr>
      <w:b/>
      <w:bCs/>
      <w:smallCaps/>
      <w:color w:val="0F4761" w:themeColor="accent1" w:themeShade="BF"/>
      <w:spacing w:val="5"/>
    </w:rPr>
  </w:style>
  <w:style w:type="character" w:styleId="Hyperlink">
    <w:name w:val="Hyperlink"/>
    <w:basedOn w:val="DefaultParagraphFont"/>
    <w:uiPriority w:val="99"/>
    <w:unhideWhenUsed/>
    <w:rsid w:val="00BB7528"/>
    <w:rPr>
      <w:color w:val="0000FF"/>
      <w:u w:val="single"/>
    </w:rPr>
  </w:style>
  <w:style w:type="paragraph" w:styleId="NormalWeb">
    <w:name w:val="Normal (Web)"/>
    <w:basedOn w:val="Normal"/>
    <w:uiPriority w:val="99"/>
    <w:unhideWhenUsed/>
    <w:rsid w:val="00C07A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7A73"/>
    <w:rPr>
      <w:b/>
      <w:bCs/>
    </w:rPr>
  </w:style>
  <w:style w:type="character" w:styleId="HTMLCode">
    <w:name w:val="HTML Code"/>
    <w:basedOn w:val="DefaultParagraphFont"/>
    <w:uiPriority w:val="99"/>
    <w:semiHidden/>
    <w:unhideWhenUsed/>
    <w:rsid w:val="00C07A7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AE5427"/>
    <w:rPr>
      <w:color w:val="96607D" w:themeColor="followedHyperlink"/>
      <w:u w:val="single"/>
    </w:rPr>
  </w:style>
  <w:style w:type="character" w:styleId="UnresolvedMention">
    <w:name w:val="Unresolved Mention"/>
    <w:basedOn w:val="DefaultParagraphFont"/>
    <w:uiPriority w:val="99"/>
    <w:semiHidden/>
    <w:unhideWhenUsed/>
    <w:rsid w:val="00F51FC2"/>
    <w:rPr>
      <w:color w:val="605E5C"/>
      <w:shd w:val="clear" w:color="auto" w:fill="E1DFDD"/>
    </w:rPr>
  </w:style>
  <w:style w:type="paragraph" w:customStyle="1" w:styleId="mz">
    <w:name w:val="mz"/>
    <w:basedOn w:val="Normal"/>
    <w:rsid w:val="00685CA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w-post-body-paragraph">
    <w:name w:val="pw-post-body-paragraph"/>
    <w:basedOn w:val="Normal"/>
    <w:rsid w:val="00685C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ookieyes.com/how-cookies-track-you-on-the-web-and-what-to-do-about-it/" TargetMode="External"/><Relationship Id="rId21" Type="http://schemas.openxmlformats.org/officeDocument/2006/relationships/hyperlink" Target="https://www.sciencedirect.com/topics/computer-science/intelligence-cycle" TargetMode="External"/><Relationship Id="rId42" Type="http://schemas.openxmlformats.org/officeDocument/2006/relationships/hyperlink" Target="https://garrettmickley.com/sockpuppet-account-creation/" TargetMode="External"/><Relationship Id="rId47" Type="http://schemas.openxmlformats.org/officeDocument/2006/relationships/hyperlink" Target="https://securehomes.esat.kuleuven.be/~gacar/persistent/the_web_never_forgets.pdf" TargetMode="External"/><Relationship Id="rId63" Type="http://schemas.openxmlformats.org/officeDocument/2006/relationships/image" Target="media/image11.png"/><Relationship Id="rId68" Type="http://schemas.openxmlformats.org/officeDocument/2006/relationships/hyperlink" Target="https://www.bbcnewsd73hkzno2ini43t4gblxvycyac5aw4gnv7t2rccijh7745uqd.onion/" TargetMode="External"/><Relationship Id="rId84" Type="http://schemas.openxmlformats.org/officeDocument/2006/relationships/hyperlink" Target="https://elearnsecurity.com/product/ecthpv2-certification/" TargetMode="External"/><Relationship Id="rId89" Type="http://schemas.openxmlformats.org/officeDocument/2006/relationships/hyperlink" Target="https://www.udemy.com/course/cybersecurity-threat-hunting-for-soc-analysts/?src=sac&amp;kw=Threat+hunt" TargetMode="External"/><Relationship Id="rId16" Type="http://schemas.openxmlformats.org/officeDocument/2006/relationships/hyperlink" Target="https://www.geeksforgeeks.org/cpp/buffer-overflow-attack-with-example/" TargetMode="External"/><Relationship Id="rId11" Type="http://schemas.openxmlformats.org/officeDocument/2006/relationships/hyperlink" Target="https://www.howtouselinux.com/post/tcp-flags" TargetMode="External"/><Relationship Id="rId32" Type="http://schemas.openxmlformats.org/officeDocument/2006/relationships/hyperlink" Target="https://nixintel.info/tag/diy-buscador/" TargetMode="External"/><Relationship Id="rId37" Type="http://schemas.openxmlformats.org/officeDocument/2006/relationships/image" Target="media/image8.png"/><Relationship Id="rId53" Type="http://schemas.openxmlformats.org/officeDocument/2006/relationships/hyperlink" Target="https://osintframework.com/" TargetMode="External"/><Relationship Id="rId58" Type="http://schemas.openxmlformats.org/officeDocument/2006/relationships/hyperlink" Target="https://resources.infosecinstitute.com/category/computerforensics/introduction/mobile-forensics/common-mobile-forensics-tools-and-techniques/" TargetMode="External"/><Relationship Id="rId74" Type="http://schemas.openxmlformats.org/officeDocument/2006/relationships/hyperlink" Target="https://www.cyberseek.org/heatmap.html" TargetMode="External"/><Relationship Id="rId79" Type="http://schemas.openxmlformats.org/officeDocument/2006/relationships/hyperlink" Target="https://www.diontraining.com/courses/comptia-a-core-1" TargetMode="External"/><Relationship Id="rId102" Type="http://schemas.openxmlformats.org/officeDocument/2006/relationships/hyperlink" Target="https://tryhackme.com/room/contiransomwarehgh" TargetMode="External"/><Relationship Id="rId5" Type="http://schemas.openxmlformats.org/officeDocument/2006/relationships/hyperlink" Target="https://en.wikipedia.org/wiki/Telemetry" TargetMode="External"/><Relationship Id="rId90" Type="http://schemas.openxmlformats.org/officeDocument/2006/relationships/hyperlink" Target="https://www.infosecinstitute.com/courses/cyber-threat-hunting/?utm_source=resources&amp;utm_medium=infosec%20network&amp;utm_campaign=course%20pricing&amp;utm_content=hyperlink" TargetMode="External"/><Relationship Id="rId95" Type="http://schemas.openxmlformats.org/officeDocument/2006/relationships/hyperlink" Target="https://www.cvedetails.com/" TargetMode="External"/><Relationship Id="rId22" Type="http://schemas.openxmlformats.org/officeDocument/2006/relationships/hyperlink" Target="https://www.e-education.psu.edu/sgam/node/15" TargetMode="External"/><Relationship Id="rId27" Type="http://schemas.openxmlformats.org/officeDocument/2006/relationships/image" Target="media/image3.png"/><Relationship Id="rId43" Type="http://schemas.openxmlformats.org/officeDocument/2006/relationships/hyperlink" Target="https://keyfindings.blog/2019/01/21/the-worlds-best-sock-puppet-not/" TargetMode="External"/><Relationship Id="rId48" Type="http://schemas.openxmlformats.org/officeDocument/2006/relationships/hyperlink" Target="https://www.secjuice.com/tracking-osint-hunters/" TargetMode="External"/><Relationship Id="rId64" Type="http://schemas.openxmlformats.org/officeDocument/2006/relationships/hyperlink" Target="https://quod.lib.umich.edu/cgi/t/text/text-idx?c=jep;view=text;rgn=main;idno=3336451.0007.104" TargetMode="External"/><Relationship Id="rId69" Type="http://schemas.openxmlformats.org/officeDocument/2006/relationships/hyperlink" Target="https://protonmailrmez3lotccipshtkleegetolb73fuirgj7r4o4vfu7ozyd.onion/" TargetMode="External"/><Relationship Id="rId80" Type="http://schemas.openxmlformats.org/officeDocument/2006/relationships/hyperlink" Target="https://www.comptia.org/certifications/network" TargetMode="External"/><Relationship Id="rId85" Type="http://schemas.openxmlformats.org/officeDocument/2006/relationships/hyperlink" Target="https://my.ine.com/path/57ec9bc2-be17-4f51-91b9-7ed250be8596?_gl=1%2a1otnddn%2a_gcl_au%2aMjAxMTY0NzQzNy4xNjg3Mjg0NDMw" TargetMode="External"/><Relationship Id="rId12" Type="http://schemas.openxmlformats.org/officeDocument/2006/relationships/image" Target="media/image1.png"/><Relationship Id="rId17" Type="http://schemas.openxmlformats.org/officeDocument/2006/relationships/hyperlink" Target="https://www.malware-traffic-analysis.net/training-exercises.html" TargetMode="External"/><Relationship Id="rId33" Type="http://schemas.openxmlformats.org/officeDocument/2006/relationships/hyperlink" Target="https://www.secjuice.com/how-to-choose-a-virtual-private-network-vpn-provider/" TargetMode="External"/><Relationship Id="rId38" Type="http://schemas.openxmlformats.org/officeDocument/2006/relationships/image" Target="media/image9.png"/><Relationship Id="rId59" Type="http://schemas.openxmlformats.org/officeDocument/2006/relationships/hyperlink" Target="https://financialcrimeacademy.org/evidence-gathering-and-chain-custody/" TargetMode="External"/><Relationship Id="rId103" Type="http://schemas.openxmlformats.org/officeDocument/2006/relationships/hyperlink" Target="https://tryhackme.com/room/btautopsye0" TargetMode="External"/><Relationship Id="rId20" Type="http://schemas.openxmlformats.org/officeDocument/2006/relationships/hyperlink" Target="https://www.intelligencecareers.gov/icintelligence.html" TargetMode="External"/><Relationship Id="rId41" Type="http://schemas.openxmlformats.org/officeDocument/2006/relationships/hyperlink" Target="https://web.archive.org/web/20210125191016/https:/jakecreps.com/2018/11/02/sock-puppets/" TargetMode="External"/><Relationship Id="rId54" Type="http://schemas.openxmlformats.org/officeDocument/2006/relationships/hyperlink" Target="https://en.wikipedia.org/wiki/Base64" TargetMode="External"/><Relationship Id="rId62" Type="http://schemas.openxmlformats.org/officeDocument/2006/relationships/hyperlink" Target="http://manpages.ubuntu.com/manpages/trusty/man1/fcrackzip.1.html" TargetMode="External"/><Relationship Id="rId70" Type="http://schemas.openxmlformats.org/officeDocument/2006/relationships/hyperlink" Target="https://www.bing.com/search?q=Indicators+of+Compromise&amp;cvid=30c991d6f0dd47628f87b91c1f698430&amp;gs_lcrp=EgRlZGdlKgYIABBFGDkyBggAEEUYOTIGCAEQABhAMgYIAhAAGEAyBggDEAAYQDIGCAQQABhAMgYIBRAAGEAyBggGEAAYQDIGCAcQABhAMgYICBAAGEDSAQc0NzRqMGo5qAIIsAIB&amp;FORM=ANAB01&amp;PC=U531" TargetMode="External"/><Relationship Id="rId75" Type="http://schemas.openxmlformats.org/officeDocument/2006/relationships/hyperlink" Target="https://www.bls.gov/oes/current/oes151212.htm" TargetMode="External"/><Relationship Id="rId83" Type="http://schemas.openxmlformats.org/officeDocument/2006/relationships/hyperlink" Target="https://www.diontraining.com/courses/comptia-network" TargetMode="External"/><Relationship Id="rId88" Type="http://schemas.openxmlformats.org/officeDocument/2006/relationships/hyperlink" Target="https://chrissanders.org/training/threat-hunting-training/" TargetMode="External"/><Relationship Id="rId91" Type="http://schemas.openxmlformats.org/officeDocument/2006/relationships/hyperlink" Target="https://en.wikipedia.org/wiki/Common_Vulnerability_Scoring_System" TargetMode="External"/><Relationship Id="rId96" Type="http://schemas.openxmlformats.org/officeDocument/2006/relationships/hyperlink" Target="https://nvd.nist.gov/" TargetMode="External"/><Relationship Id="rId1" Type="http://schemas.openxmlformats.org/officeDocument/2006/relationships/numbering" Target="numbering.xml"/><Relationship Id="rId6" Type="http://schemas.openxmlformats.org/officeDocument/2006/relationships/hyperlink" Target="https://tcm-sec.com/top-soc-analyst-certifications/" TargetMode="External"/><Relationship Id="rId15" Type="http://schemas.openxmlformats.org/officeDocument/2006/relationships/hyperlink" Target="https://www.geeksforgeeks.org/computer-networks/internet-control-message-protocol-icmp/" TargetMode="External"/><Relationship Id="rId23" Type="http://schemas.openxmlformats.org/officeDocument/2006/relationships/hyperlink" Target="https://www.groupsense.io/resources/how-to-use-the-intelligence-cycle-to-secure-your-brand" TargetMode="External"/><Relationship Id="rId28" Type="http://schemas.openxmlformats.org/officeDocument/2006/relationships/hyperlink" Target="https://coveryourtracks.eff.org/" TargetMode="External"/><Relationship Id="rId36" Type="http://schemas.openxmlformats.org/officeDocument/2006/relationships/image" Target="media/image7.png"/><Relationship Id="rId49" Type="http://schemas.openxmlformats.org/officeDocument/2006/relationships/hyperlink" Target="https://www.maltego.com/categories/tutorial/" TargetMode="External"/><Relationship Id="rId57" Type="http://schemas.openxmlformats.org/officeDocument/2006/relationships/hyperlink" Target="https://blueteamlabs.online/" TargetMode="External"/><Relationship Id="rId106" Type="http://schemas.openxmlformats.org/officeDocument/2006/relationships/theme" Target="theme/theme1.xml"/><Relationship Id="rId10" Type="http://schemas.openxmlformats.org/officeDocument/2006/relationships/hyperlink" Target="https://www.bing.com/search?q=ack%20packet&amp;qs=n&amp;form=QBRE&amp;sp=-1&amp;ghc=1&amp;lq=0&amp;pq=ack%20packet&amp;sc=12-10&amp;sk=&amp;cvid=14DC0355AAC14DC1A66E33EF6A3DB30A" TargetMode="External"/><Relationship Id="rId31" Type="http://schemas.openxmlformats.org/officeDocument/2006/relationships/hyperlink" Target="https://www.tracelabs.org/initiatives/osint-vm" TargetMode="External"/><Relationship Id="rId44" Type="http://schemas.openxmlformats.org/officeDocument/2006/relationships/hyperlink" Target="https://inteltechniques.com/books.html" TargetMode="External"/><Relationship Id="rId52" Type="http://schemas.openxmlformats.org/officeDocument/2006/relationships/hyperlink" Target="https://support.google.com/webmasters/answer/1663419?hl=en" TargetMode="External"/><Relationship Id="rId60" Type="http://schemas.openxmlformats.org/officeDocument/2006/relationships/hyperlink" Target="https://searchsecurity.techtarget.com/definition/steganography" TargetMode="External"/><Relationship Id="rId65" Type="http://schemas.openxmlformats.org/officeDocument/2006/relationships/hyperlink" Target="https://www.facebookwkhpilnemxj7asaniu7vnjjbiltxjqhye3mhbshg7kx5tfyd.onion/" TargetMode="External"/><Relationship Id="rId73" Type="http://schemas.openxmlformats.org/officeDocument/2006/relationships/hyperlink" Target="https://www.sans.org/cybersecurity-careers/20-coolest-cyber-security-careers/" TargetMode="External"/><Relationship Id="rId78" Type="http://schemas.openxmlformats.org/officeDocument/2006/relationships/hyperlink" Target="https://www.professormesser.com/free-a-plus-training/220-1001/220-1000-training-course/" TargetMode="External"/><Relationship Id="rId81" Type="http://schemas.openxmlformats.org/officeDocument/2006/relationships/hyperlink" Target="https://www.comptia.org/training/certmaster-learn/network" TargetMode="External"/><Relationship Id="rId86" Type="http://schemas.openxmlformats.org/officeDocument/2006/relationships/hyperlink" Target="https://www.sans.org/cyber-security-courses/advanced-incident-response-threat-hunting-training/" TargetMode="External"/><Relationship Id="rId94" Type="http://schemas.openxmlformats.org/officeDocument/2006/relationships/hyperlink" Target="https://www.darkreading.com/application-security/vulnerability-management-the-most-important-security-issue-the-ciso-doesnt-own/a/d-id/1330734" TargetMode="External"/><Relationship Id="rId99" Type="http://schemas.openxmlformats.org/officeDocument/2006/relationships/hyperlink" Target="https://livedemo.greenbone.net/" TargetMode="External"/><Relationship Id="rId101" Type="http://schemas.openxmlformats.org/officeDocument/2006/relationships/hyperlink" Target="https://tryhackme.com/room/splunkexploringspl" TargetMode="External"/><Relationship Id="rId4" Type="http://schemas.openxmlformats.org/officeDocument/2006/relationships/webSettings" Target="webSettings.xml"/><Relationship Id="rId9" Type="http://schemas.openxmlformats.org/officeDocument/2006/relationships/hyperlink" Target="https://github.com/the-tcpdump-group/tcpdump" TargetMode="External"/><Relationship Id="rId13" Type="http://schemas.openxmlformats.org/officeDocument/2006/relationships/hyperlink" Target="https://medium.com/@justinmangaoang/security-blue-team-introduction-to-network-analysis-tcpdump-activity-writeup-46affee2312d" TargetMode="External"/><Relationship Id="rId18" Type="http://schemas.openxmlformats.org/officeDocument/2006/relationships/hyperlink" Target="https://www.tracelabs.org/" TargetMode="External"/><Relationship Id="rId39" Type="http://schemas.openxmlformats.org/officeDocument/2006/relationships/hyperlink" Target="https://www.youtube.com/watch?v=Zf155HW5Qp0" TargetMode="External"/><Relationship Id="rId34" Type="http://schemas.openxmlformats.org/officeDocument/2006/relationships/image" Target="media/image5.png"/><Relationship Id="rId50" Type="http://schemas.openxmlformats.org/officeDocument/2006/relationships/hyperlink" Target="https://securitytrails.com/blog/google-hacking-techniques" TargetMode="External"/><Relationship Id="rId55" Type="http://schemas.openxmlformats.org/officeDocument/2006/relationships/hyperlink" Target="https://en.wikipedia.org/wiki/Hexadecimal" TargetMode="External"/><Relationship Id="rId76" Type="http://schemas.openxmlformats.org/officeDocument/2006/relationships/hyperlink" Target="https://www.comptia.org/certifications/a" TargetMode="External"/><Relationship Id="rId97" Type="http://schemas.openxmlformats.org/officeDocument/2006/relationships/hyperlink" Target="https://www.webopedia.com/TERM/U/use-after-free.html" TargetMode="External"/><Relationship Id="rId104" Type="http://schemas.openxmlformats.org/officeDocument/2006/relationships/hyperlink" Target="https://tryhackme.com/room/splunk201" TargetMode="External"/><Relationship Id="rId7" Type="http://schemas.openxmlformats.org/officeDocument/2006/relationships/hyperlink" Target="https://en.wikipedia.org/wiki/Network_interface_controller" TargetMode="External"/><Relationship Id="rId71" Type="http://schemas.openxmlformats.org/officeDocument/2006/relationships/hyperlink" Target="https://www.recordedfuture.com/" TargetMode="External"/><Relationship Id="rId92" Type="http://schemas.openxmlformats.org/officeDocument/2006/relationships/hyperlink" Target="https://outpost24.com/blog/why-is-vulnerability-assessment-so-important" TargetMode="External"/><Relationship Id="rId2" Type="http://schemas.openxmlformats.org/officeDocument/2006/relationships/styles" Target="styles.xml"/><Relationship Id="rId29" Type="http://schemas.openxmlformats.org/officeDocument/2006/relationships/image" Target="media/image4.png"/><Relationship Id="rId24" Type="http://schemas.openxmlformats.org/officeDocument/2006/relationships/hyperlink" Target="https://www.theguardian.com/technology/2012/apr/23/cookies-and-web-tracking-intro" TargetMode="External"/><Relationship Id="rId40" Type="http://schemas.openxmlformats.org/officeDocument/2006/relationships/hyperlink" Target="https://www.secjuice.com/the-art-of-the-sock-osint-humint/" TargetMode="External"/><Relationship Id="rId45" Type="http://schemas.openxmlformats.org/officeDocument/2006/relationships/hyperlink" Target="https://inteltechniques.com/podcast.html" TargetMode="External"/><Relationship Id="rId66" Type="http://schemas.openxmlformats.org/officeDocument/2006/relationships/hyperlink" Target="https://duckduckgogg42xjoc72x3sjasowoarfbgcmvfimaftt6twagswzczad.onion/" TargetMode="External"/><Relationship Id="rId87" Type="http://schemas.openxmlformats.org/officeDocument/2006/relationships/hyperlink" Target="https://www.sans.org/cyber-security-courses/advanced-incident-response-threat-hunting-training/" TargetMode="External"/><Relationship Id="rId61" Type="http://schemas.openxmlformats.org/officeDocument/2006/relationships/hyperlink" Target="https://howsecureismypassword.net/" TargetMode="External"/><Relationship Id="rId82" Type="http://schemas.openxmlformats.org/officeDocument/2006/relationships/hyperlink" Target="https://www.professormesser.com/get-network-plus-certified/" TargetMode="External"/><Relationship Id="rId19" Type="http://schemas.openxmlformats.org/officeDocument/2006/relationships/image" Target="media/image2.png"/><Relationship Id="rId14" Type="http://schemas.openxmlformats.org/officeDocument/2006/relationships/hyperlink" Target="https://www.geeksforgeeks.org/computer-networks/what-is-ping/" TargetMode="External"/><Relationship Id="rId30" Type="http://schemas.openxmlformats.org/officeDocument/2006/relationships/hyperlink" Target="https://browserleaks.com/" TargetMode="External"/><Relationship Id="rId35" Type="http://schemas.openxmlformats.org/officeDocument/2006/relationships/image" Target="media/image6.png"/><Relationship Id="rId56" Type="http://schemas.openxmlformats.org/officeDocument/2006/relationships/hyperlink" Target="https://discord.gg/gEUeKm8" TargetMode="External"/><Relationship Id="rId77" Type="http://schemas.openxmlformats.org/officeDocument/2006/relationships/hyperlink" Target="https://www.comptia.org/training/certmaster-learn/a" TargetMode="External"/><Relationship Id="rId100" Type="http://schemas.openxmlformats.org/officeDocument/2006/relationships/hyperlink" Target="https://tryhackme.com/room/autopsy2ze0" TargetMode="External"/><Relationship Id="rId105" Type="http://schemas.openxmlformats.org/officeDocument/2006/relationships/fontTable" Target="fontTable.xml"/><Relationship Id="rId8" Type="http://schemas.openxmlformats.org/officeDocument/2006/relationships/hyperlink" Target="https://www.bing.com/search?qs=LS&amp;pq=subnet+mask&amp;sk=CSYN1&amp;sc=13-11&amp;pglt=299&amp;q=subnet+mask&amp;cvid=794004837dd74023b556cf2d1df2d93e&amp;gs_lcrp=EgRlZGdlKgYIABAAGEAyBggAEAAYQDIGCAEQABhAMgYIAhAAGEAyBggDEAAYQDIGCAQQABhAMgYIBRAAGEAyBggGEAAYQDIGCAcQABhAMgYICBAAGEDSAQc4MjRqMGoxqAIAsAIA&amp;FORM=ANNTA1&amp;PC=U531" TargetMode="External"/><Relationship Id="rId51" Type="http://schemas.openxmlformats.org/officeDocument/2006/relationships/image" Target="media/image10.png"/><Relationship Id="rId72" Type="http://schemas.openxmlformats.org/officeDocument/2006/relationships/hyperlink" Target="https://www.hotspotshield.com/imgs/resources/tor-vs-vpn/how-tor-works.png" TargetMode="External"/><Relationship Id="rId93" Type="http://schemas.openxmlformats.org/officeDocument/2006/relationships/hyperlink" Target="https://www.compuquip.com/blog/importance-of-vulnerability-management" TargetMode="External"/><Relationship Id="rId98" Type="http://schemas.openxmlformats.org/officeDocument/2006/relationships/hyperlink" Target="https://searchwindowsserver.techtarget.com/definition/remote-code-execution-RCE" TargetMode="External"/><Relationship Id="rId3" Type="http://schemas.openxmlformats.org/officeDocument/2006/relationships/settings" Target="settings.xml"/><Relationship Id="rId25" Type="http://schemas.openxmlformats.org/officeDocument/2006/relationships/hyperlink" Target="https://privacy.net/stop-cookies-tracking/" TargetMode="External"/><Relationship Id="rId46" Type="http://schemas.openxmlformats.org/officeDocument/2006/relationships/hyperlink" Target="https://nixintel.info/osint/opsec-for-osint-why-you-need-to-deal-with-browser-fingerprinting/" TargetMode="External"/><Relationship Id="rId67" Type="http://schemas.openxmlformats.org/officeDocument/2006/relationships/hyperlink" Target="https://www.nytimesn7cgmftshazwhfgzm37qxb44r64ytbb2dj3x62d2lljsciiyd.on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2388</TotalTime>
  <Pages>1</Pages>
  <Words>6145</Words>
  <Characters>35029</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Kowalski</dc:creator>
  <cp:keywords/>
  <dc:description/>
  <cp:lastModifiedBy>Dawid Kowalski</cp:lastModifiedBy>
  <cp:revision>3</cp:revision>
  <dcterms:created xsi:type="dcterms:W3CDTF">2025-08-11T08:38:00Z</dcterms:created>
  <dcterms:modified xsi:type="dcterms:W3CDTF">2025-08-20T10:33:00Z</dcterms:modified>
</cp:coreProperties>
</file>