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80D6" w14:textId="5D9191DF" w:rsidR="00DD4D7D" w:rsidRPr="00B07DD5" w:rsidRDefault="00DD4D7D" w:rsidP="00DD4D7D">
      <w:pPr>
        <w:jc w:val="center"/>
        <w:rPr>
          <w:rFonts w:ascii="Segoe MDL2 Assets" w:hAnsi="Segoe MDL2 Assets" w:cs="Times New Roman"/>
          <w:sz w:val="36"/>
          <w:szCs w:val="36"/>
        </w:rPr>
      </w:pPr>
      <w:r w:rsidRPr="00B07DD5">
        <w:rPr>
          <w:rFonts w:ascii="Segoe MDL2 Assets" w:hAnsi="Segoe MDL2 Assets" w:cs="Times New Roman"/>
          <w:sz w:val="36"/>
          <w:szCs w:val="36"/>
        </w:rPr>
        <w:t>ETDataSets</w:t>
      </w:r>
    </w:p>
    <w:p w14:paraId="79817CDD" w14:textId="20EAD0B5" w:rsidR="00B07DD5" w:rsidRDefault="00DD4D7D">
      <w:pPr>
        <w:rPr>
          <w:rFonts w:ascii="Segoe MDL2 Assets" w:hAnsi="Segoe MDL2 Assets" w:cs="Times New Roman"/>
          <w:sz w:val="24"/>
          <w:szCs w:val="24"/>
        </w:rPr>
      </w:pPr>
      <w:r w:rsidRPr="00B07DD5">
        <w:rPr>
          <w:rFonts w:ascii="Segoe MDL2 Assets" w:hAnsi="Segoe MDL2 Assets" w:cs="Times New Roman"/>
          <w:sz w:val="24"/>
          <w:szCs w:val="24"/>
        </w:rPr>
        <w:t xml:space="preserve">ETDataSets has 4 datasets. ETTm1 and ETTm2 are data sets from two provinces in China. ETTh1 and ETTh2 are collected from the same provinces but instead of it being collected every 15 </w:t>
      </w:r>
      <w:r w:rsidR="001525AF">
        <w:rPr>
          <w:rFonts w:ascii="Cambria" w:hAnsi="Cambria" w:cs="Times New Roman"/>
          <w:sz w:val="24"/>
          <w:szCs w:val="24"/>
        </w:rPr>
        <w:t>minutes</w:t>
      </w:r>
      <w:r w:rsidRPr="00B07DD5">
        <w:rPr>
          <w:rFonts w:ascii="Segoe MDL2 Assets" w:hAnsi="Segoe MDL2 Assets" w:cs="Times New Roman"/>
          <w:sz w:val="24"/>
          <w:szCs w:val="24"/>
        </w:rPr>
        <w:t>, their data is collected every hour</w:t>
      </w:r>
      <w:r w:rsidR="00B07DD5" w:rsidRPr="00B07DD5">
        <w:rPr>
          <w:rFonts w:ascii="Segoe MDL2 Assets" w:hAnsi="Segoe MDL2 Assets" w:cs="Times New Roman"/>
          <w:sz w:val="24"/>
          <w:szCs w:val="24"/>
        </w:rPr>
        <w:t>.</w:t>
      </w:r>
    </w:p>
    <w:p w14:paraId="64526BBF" w14:textId="30C4D19F" w:rsidR="00B07DD5" w:rsidRDefault="00B07DD5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This dataset has one class, which is the Oil Temperature. This is a regression problem because of the continuous quantitative data it has. </w:t>
      </w:r>
    </w:p>
    <w:p w14:paraId="336F8DEB" w14:textId="768F7780" w:rsidR="003D0A26" w:rsidRDefault="003D0A26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H1 and H2 </w:t>
      </w:r>
      <w:proofErr w:type="gramStart"/>
      <w:r>
        <w:rPr>
          <w:rFonts w:ascii="Cambria" w:hAnsi="Cambria" w:cs="Times New Roman"/>
          <w:sz w:val="24"/>
          <w:szCs w:val="24"/>
        </w:rPr>
        <w:t>deals</w:t>
      </w:r>
      <w:proofErr w:type="gramEnd"/>
      <w:r>
        <w:rPr>
          <w:rFonts w:ascii="Cambria" w:hAnsi="Cambria" w:cs="Times New Roman"/>
          <w:sz w:val="24"/>
          <w:szCs w:val="24"/>
        </w:rPr>
        <w:t xml:space="preserve"> with less values than M1 and M2 because of how frequent data is collected.  </w:t>
      </w:r>
    </w:p>
    <w:p w14:paraId="038E59C9" w14:textId="75DCD933" w:rsidR="003D0A26" w:rsidRDefault="003D0A26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Data collected from province II shows higher Oil temp which we can use to compare it to load capacity of their dataset.</w:t>
      </w:r>
    </w:p>
    <w:p w14:paraId="6C9E9FBB" w14:textId="6F492662" w:rsidR="00B07DD5" w:rsidRDefault="00B07DD5">
      <w:pPr>
        <w:rPr>
          <w:rFonts w:ascii="Segoe MDL2 Assets" w:hAnsi="Segoe MDL2 Assets" w:cs="Times New Roman"/>
          <w:sz w:val="36"/>
          <w:szCs w:val="36"/>
        </w:rPr>
      </w:pPr>
      <w:r w:rsidRPr="00B07DD5">
        <w:rPr>
          <w:rFonts w:ascii="Segoe MDL2 Assets" w:hAnsi="Segoe MDL2 Assets" w:cs="Times New Roman"/>
          <w:sz w:val="36"/>
          <w:szCs w:val="36"/>
        </w:rPr>
        <w:t>Province I: ETTm1</w:t>
      </w:r>
    </w:p>
    <w:p w14:paraId="274C7B69" w14:textId="3C273D91" w:rsidR="006002DA" w:rsidRPr="00B07DD5" w:rsidRDefault="006002DA">
      <w:pPr>
        <w:rPr>
          <w:rFonts w:ascii="Segoe MDL2 Assets" w:hAnsi="Segoe MDL2 Assets" w:cs="Times New Roman"/>
          <w:sz w:val="36"/>
          <w:szCs w:val="36"/>
        </w:rPr>
      </w:pPr>
      <w:r w:rsidRPr="006002DA">
        <w:rPr>
          <w:rFonts w:ascii="Cambria" w:hAnsi="Cambria"/>
          <w:sz w:val="36"/>
          <w:szCs w:val="36"/>
        </w:rPr>
        <w:t>(</w:t>
      </w:r>
      <w:proofErr w:type="spellStart"/>
      <w:proofErr w:type="gramStart"/>
      <w:r w:rsidRPr="006002DA">
        <w:rPr>
          <w:rFonts w:ascii="Cambria" w:hAnsi="Cambria"/>
          <w:sz w:val="36"/>
          <w:szCs w:val="36"/>
        </w:rPr>
        <w:t>x,y</w:t>
      </w:r>
      <w:proofErr w:type="spellEnd"/>
      <w:proofErr w:type="gramEnd"/>
      <w:r w:rsidRPr="006002DA">
        <w:rPr>
          <w:rFonts w:ascii="Cambria" w:hAnsi="Cambria"/>
          <w:sz w:val="36"/>
          <w:szCs w:val="36"/>
        </w:rPr>
        <w:t>) = (date, Oil</w:t>
      </w:r>
      <w:r>
        <w:rPr>
          <w:rFonts w:ascii="Cambria" w:hAnsi="Cambria"/>
          <w:sz w:val="36"/>
          <w:szCs w:val="36"/>
        </w:rPr>
        <w:t xml:space="preserve"> Temp(OT))</w:t>
      </w:r>
    </w:p>
    <w:p w14:paraId="2C143B06" w14:textId="6F21327D" w:rsidR="00C77993" w:rsidRPr="00B07DD5" w:rsidRDefault="00C77993" w:rsidP="00B07DD5">
      <w:pPr>
        <w:pStyle w:val="ListParagraph"/>
        <w:numPr>
          <w:ilvl w:val="0"/>
          <w:numId w:val="2"/>
        </w:numPr>
        <w:rPr>
          <w:rFonts w:ascii="Segoe MDL2 Assets" w:hAnsi="Segoe MDL2 Assets"/>
        </w:rPr>
      </w:pPr>
      <w:r w:rsidRPr="00B07DD5">
        <w:rPr>
          <w:rFonts w:ascii="Segoe MDL2 Assets" w:hAnsi="Segoe MDL2 Assets"/>
        </w:rPr>
        <w:t xml:space="preserve">Data is plotted every 15 </w:t>
      </w:r>
      <w:r w:rsidR="001525AF">
        <w:rPr>
          <w:rFonts w:ascii="Cambria" w:hAnsi="Cambria"/>
        </w:rPr>
        <w:t xml:space="preserve">minutes </w:t>
      </w:r>
      <w:r w:rsidRPr="00B07DD5">
        <w:rPr>
          <w:rFonts w:ascii="Segoe MDL2 Assets" w:hAnsi="Segoe MDL2 Assets"/>
        </w:rPr>
        <w:t xml:space="preserve">for a whole </w:t>
      </w:r>
      <w:proofErr w:type="gramStart"/>
      <w:r w:rsidRPr="00B07DD5">
        <w:rPr>
          <w:rFonts w:ascii="Segoe MDL2 Assets" w:hAnsi="Segoe MDL2 Assets"/>
        </w:rPr>
        <w:t>year</w:t>
      </w:r>
      <w:proofErr w:type="gramEnd"/>
    </w:p>
    <w:p w14:paraId="0CCA88EF" w14:textId="35188B7B" w:rsidR="00B07DD5" w:rsidRPr="00B07DD5" w:rsidRDefault="004C2540" w:rsidP="00C77993">
      <w:pPr>
        <w:rPr>
          <w:rFonts w:ascii="Segoe MDL2 Assets" w:hAnsi="Segoe MDL2 Assets"/>
        </w:rPr>
      </w:pPr>
      <w:r w:rsidRPr="00B07DD5">
        <w:rPr>
          <w:rFonts w:ascii="Segoe MDL2 Assets" w:hAnsi="Segoe MDL2 Assets"/>
          <w:noProof/>
        </w:rPr>
        <w:drawing>
          <wp:anchor distT="0" distB="0" distL="114300" distR="114300" simplePos="0" relativeHeight="251658240" behindDoc="0" locked="0" layoutInCell="1" allowOverlap="1" wp14:anchorId="0C2439AB" wp14:editId="494A3B64">
            <wp:simplePos x="0" y="0"/>
            <wp:positionH relativeFrom="margin">
              <wp:posOffset>-523875</wp:posOffset>
            </wp:positionH>
            <wp:positionV relativeFrom="paragraph">
              <wp:posOffset>233045</wp:posOffset>
            </wp:positionV>
            <wp:extent cx="7129780" cy="3552825"/>
            <wp:effectExtent l="0" t="0" r="0" b="9525"/>
            <wp:wrapThrough wrapText="bothSides">
              <wp:wrapPolygon edited="0">
                <wp:start x="0" y="0"/>
                <wp:lineTo x="0" y="21542"/>
                <wp:lineTo x="21527" y="21542"/>
                <wp:lineTo x="21527" y="0"/>
                <wp:lineTo x="0" y="0"/>
              </wp:wrapPolygon>
            </wp:wrapThrough>
            <wp:docPr id="180022242" name="Picture 1" descr="A picture containing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2242" name="Picture 1" descr="A picture containing screenshot, plot,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FBB" w:rsidRPr="00B07DD5">
        <w:rPr>
          <w:rFonts w:ascii="Segoe MDL2 Assets" w:hAnsi="Segoe MDL2 Assets"/>
        </w:rPr>
        <w:t>DATA: ETTm1_Overall</w:t>
      </w:r>
      <w:r w:rsidR="00C77993" w:rsidRPr="00B07DD5">
        <w:rPr>
          <w:rFonts w:ascii="Segoe MDL2 Assets" w:hAnsi="Segoe MDL2 Assets"/>
        </w:rPr>
        <w:t xml:space="preserve"> </w:t>
      </w:r>
    </w:p>
    <w:p w14:paraId="3A63A4A2" w14:textId="77777777" w:rsidR="00B07DD5" w:rsidRPr="00B07DD5" w:rsidRDefault="00B07DD5" w:rsidP="00C77993">
      <w:pPr>
        <w:rPr>
          <w:rFonts w:ascii="Segoe MDL2 Assets" w:hAnsi="Segoe MDL2 Assets"/>
        </w:rPr>
      </w:pPr>
    </w:p>
    <w:p w14:paraId="3FD60EE9" w14:textId="77777777" w:rsidR="00B07DD5" w:rsidRPr="00B07DD5" w:rsidRDefault="00B07DD5" w:rsidP="00C77993">
      <w:pPr>
        <w:rPr>
          <w:rFonts w:ascii="Segoe MDL2 Assets" w:hAnsi="Segoe MDL2 Assets"/>
        </w:rPr>
      </w:pPr>
    </w:p>
    <w:p w14:paraId="2CC4AF8A" w14:textId="77777777" w:rsidR="00B07DD5" w:rsidRPr="00B07DD5" w:rsidRDefault="00B07DD5" w:rsidP="00C77993">
      <w:pPr>
        <w:rPr>
          <w:rFonts w:ascii="Segoe MDL2 Assets" w:hAnsi="Segoe MDL2 Assets"/>
        </w:rPr>
      </w:pPr>
    </w:p>
    <w:p w14:paraId="49A9EB64" w14:textId="58FD6448" w:rsidR="00C77993" w:rsidRPr="00B07DD5" w:rsidRDefault="00C77993" w:rsidP="00B07DD5">
      <w:pPr>
        <w:pStyle w:val="ListParagraph"/>
        <w:numPr>
          <w:ilvl w:val="0"/>
          <w:numId w:val="1"/>
        </w:numPr>
        <w:rPr>
          <w:rFonts w:ascii="Segoe MDL2 Assets" w:hAnsi="Segoe MDL2 Assets"/>
        </w:rPr>
      </w:pPr>
      <w:r w:rsidRPr="00B07DD5">
        <w:rPr>
          <w:rFonts w:ascii="Segoe MDL2 Assets" w:hAnsi="Segoe MDL2 Assets"/>
        </w:rPr>
        <w:lastRenderedPageBreak/>
        <w:t xml:space="preserve">ETTm1_Month 1 data is plotted every 15 </w:t>
      </w:r>
      <w:r w:rsidR="001525AF">
        <w:rPr>
          <w:rFonts w:ascii="Cambria" w:hAnsi="Cambria"/>
        </w:rPr>
        <w:t>minutes</w:t>
      </w:r>
      <w:r w:rsidRPr="00B07DD5">
        <w:rPr>
          <w:rFonts w:ascii="Segoe MDL2 Assets" w:hAnsi="Segoe MDL2 Assets"/>
        </w:rPr>
        <w:t xml:space="preserve"> for a whole month</w:t>
      </w:r>
      <w:r w:rsidR="00DD4D7D" w:rsidRPr="00B07DD5">
        <w:rPr>
          <w:rFonts w:ascii="Segoe MDL2 Assets" w:hAnsi="Segoe MDL2 Assets"/>
        </w:rPr>
        <w:t>.</w:t>
      </w:r>
    </w:p>
    <w:p w14:paraId="3DA35062" w14:textId="0F873978" w:rsidR="00DD4D7D" w:rsidRPr="006002DA" w:rsidRDefault="00B07DD5" w:rsidP="00C77993">
      <w:pPr>
        <w:rPr>
          <w:rFonts w:ascii="Segoe MDL2 Assets" w:hAnsi="Segoe MDL2 Assets"/>
        </w:rPr>
      </w:pPr>
      <w:r w:rsidRPr="00B07DD5">
        <w:rPr>
          <w:rFonts w:ascii="Segoe MDL2 Assets" w:hAnsi="Segoe MDL2 Assets"/>
          <w:noProof/>
        </w:rPr>
        <w:drawing>
          <wp:anchor distT="0" distB="0" distL="114300" distR="114300" simplePos="0" relativeHeight="251660288" behindDoc="0" locked="0" layoutInCell="1" allowOverlap="1" wp14:anchorId="4F4689F1" wp14:editId="05AF5C7F">
            <wp:simplePos x="0" y="0"/>
            <wp:positionH relativeFrom="margin">
              <wp:posOffset>19050</wp:posOffset>
            </wp:positionH>
            <wp:positionV relativeFrom="paragraph">
              <wp:posOffset>302895</wp:posOffset>
            </wp:positionV>
            <wp:extent cx="581152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24" y="21538"/>
                <wp:lineTo x="21524" y="0"/>
                <wp:lineTo x="0" y="0"/>
              </wp:wrapPolygon>
            </wp:wrapThrough>
            <wp:docPr id="1956033902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33902" name="Picture 1" descr="A picture containing text, line, font, screensh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993" w:rsidRPr="00B07DD5">
        <w:rPr>
          <w:rFonts w:ascii="Segoe MDL2 Assets" w:hAnsi="Segoe MDL2 Assets"/>
        </w:rPr>
        <w:t>Data: ETTm1_Month1</w:t>
      </w:r>
    </w:p>
    <w:p w14:paraId="2424A983" w14:textId="10D744A1" w:rsidR="00C77993" w:rsidRPr="00B07DD5" w:rsidRDefault="00C77993" w:rsidP="00B07DD5">
      <w:pPr>
        <w:pStyle w:val="ListParagraph"/>
        <w:numPr>
          <w:ilvl w:val="0"/>
          <w:numId w:val="1"/>
        </w:numPr>
        <w:rPr>
          <w:rFonts w:ascii="Segoe MDL2 Assets" w:hAnsi="Segoe MDL2 Assets"/>
        </w:rPr>
      </w:pPr>
      <w:r w:rsidRPr="00B07DD5">
        <w:rPr>
          <w:rFonts w:ascii="Segoe MDL2 Assets" w:hAnsi="Segoe MDL2 Assets"/>
        </w:rPr>
        <w:t>ETTh1</w:t>
      </w:r>
      <w:r w:rsidR="00DD4D7D" w:rsidRPr="00B07DD5">
        <w:rPr>
          <w:rFonts w:ascii="Segoe MDL2 Assets" w:hAnsi="Segoe MDL2 Assets"/>
        </w:rPr>
        <w:t>_Month1</w:t>
      </w:r>
      <w:r w:rsidRPr="00B07DD5">
        <w:rPr>
          <w:rFonts w:ascii="Segoe MDL2 Assets" w:hAnsi="Segoe MDL2 Assets"/>
        </w:rPr>
        <w:t xml:space="preserve"> data is plotted every hour for a whole </w:t>
      </w:r>
      <w:r w:rsidR="00DD4D7D" w:rsidRPr="00B07DD5">
        <w:rPr>
          <w:rFonts w:ascii="Segoe MDL2 Assets" w:hAnsi="Segoe MDL2 Assets"/>
        </w:rPr>
        <w:t>month.</w:t>
      </w:r>
    </w:p>
    <w:p w14:paraId="40473022" w14:textId="1374251E" w:rsidR="00C77993" w:rsidRPr="00B07DD5" w:rsidRDefault="00C77993" w:rsidP="00C77993">
      <w:pPr>
        <w:rPr>
          <w:rFonts w:ascii="Segoe MDL2 Assets" w:hAnsi="Segoe MDL2 Assets"/>
        </w:rPr>
      </w:pPr>
      <w:r w:rsidRPr="00B07DD5">
        <w:rPr>
          <w:rFonts w:ascii="Segoe MDL2 Assets" w:hAnsi="Segoe MDL2 Assets"/>
        </w:rPr>
        <w:t>Data: ETTh1_Month1</w:t>
      </w:r>
    </w:p>
    <w:p w14:paraId="6F08186C" w14:textId="69C0A087" w:rsidR="00C77993" w:rsidRPr="00B07DD5" w:rsidRDefault="00DD4D7D" w:rsidP="00C77993">
      <w:pPr>
        <w:rPr>
          <w:rFonts w:ascii="Segoe MDL2 Assets" w:hAnsi="Segoe MDL2 Assets"/>
        </w:rPr>
      </w:pPr>
      <w:r w:rsidRPr="00B07DD5">
        <w:rPr>
          <w:rFonts w:ascii="Segoe MDL2 Assets" w:hAnsi="Segoe MDL2 Assets"/>
          <w:noProof/>
        </w:rPr>
        <w:drawing>
          <wp:anchor distT="0" distB="0" distL="114300" distR="114300" simplePos="0" relativeHeight="251659264" behindDoc="0" locked="0" layoutInCell="1" allowOverlap="1" wp14:anchorId="10EBC644" wp14:editId="73A2625C">
            <wp:simplePos x="0" y="0"/>
            <wp:positionH relativeFrom="column">
              <wp:posOffset>66675</wp:posOffset>
            </wp:positionH>
            <wp:positionV relativeFrom="paragraph">
              <wp:posOffset>13335</wp:posOffset>
            </wp:positionV>
            <wp:extent cx="5010150" cy="2946400"/>
            <wp:effectExtent l="0" t="0" r="0" b="6350"/>
            <wp:wrapThrough wrapText="bothSides">
              <wp:wrapPolygon edited="0">
                <wp:start x="0" y="0"/>
                <wp:lineTo x="0" y="21507"/>
                <wp:lineTo x="21518" y="21507"/>
                <wp:lineTo x="21518" y="0"/>
                <wp:lineTo x="0" y="0"/>
              </wp:wrapPolygon>
            </wp:wrapThrough>
            <wp:docPr id="988391481" name="Picture 1" descr="A picture containing text, handwriting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91481" name="Picture 1" descr="A picture containing text, handwriting, screenshot,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3ADC8" w14:textId="3EC9FB0E" w:rsidR="00C77993" w:rsidRPr="00B07DD5" w:rsidRDefault="00C77993" w:rsidP="00C77993">
      <w:pPr>
        <w:rPr>
          <w:rFonts w:ascii="Segoe MDL2 Assets" w:hAnsi="Segoe MDL2 Assets"/>
        </w:rPr>
      </w:pPr>
    </w:p>
    <w:p w14:paraId="54A6EB6A" w14:textId="53FE89FC" w:rsidR="00C77993" w:rsidRPr="00B07DD5" w:rsidRDefault="00C77993" w:rsidP="00C77993">
      <w:pPr>
        <w:rPr>
          <w:rFonts w:ascii="Segoe MDL2 Assets" w:hAnsi="Segoe MDL2 Assets"/>
        </w:rPr>
      </w:pPr>
    </w:p>
    <w:p w14:paraId="41A0C440" w14:textId="2EE7B6CC" w:rsidR="00C77993" w:rsidRPr="00B07DD5" w:rsidRDefault="00C77993" w:rsidP="00C77993">
      <w:pPr>
        <w:rPr>
          <w:rFonts w:ascii="Segoe MDL2 Assets" w:hAnsi="Segoe MDL2 Assets"/>
        </w:rPr>
      </w:pPr>
    </w:p>
    <w:p w14:paraId="3D49B9BD" w14:textId="77777777" w:rsidR="00C77993" w:rsidRPr="00B07DD5" w:rsidRDefault="00C77993" w:rsidP="00C77993">
      <w:pPr>
        <w:rPr>
          <w:rFonts w:ascii="Segoe MDL2 Assets" w:hAnsi="Segoe MDL2 Assets"/>
        </w:rPr>
      </w:pPr>
    </w:p>
    <w:p w14:paraId="2AEE87D6" w14:textId="77777777" w:rsidR="00C77993" w:rsidRPr="00B07DD5" w:rsidRDefault="00C77993" w:rsidP="00C77993">
      <w:pPr>
        <w:rPr>
          <w:rFonts w:ascii="Segoe MDL2 Assets" w:hAnsi="Segoe MDL2 Assets"/>
        </w:rPr>
      </w:pPr>
    </w:p>
    <w:p w14:paraId="290DD48F" w14:textId="77777777" w:rsidR="00C77993" w:rsidRPr="00B07DD5" w:rsidRDefault="00C77993" w:rsidP="00C77993">
      <w:pPr>
        <w:rPr>
          <w:rFonts w:ascii="Segoe MDL2 Assets" w:hAnsi="Segoe MDL2 Assets"/>
        </w:rPr>
      </w:pPr>
    </w:p>
    <w:p w14:paraId="27945812" w14:textId="77777777" w:rsidR="00C77993" w:rsidRPr="00B07DD5" w:rsidRDefault="00C77993" w:rsidP="00C77993">
      <w:pPr>
        <w:rPr>
          <w:rFonts w:ascii="Segoe MDL2 Assets" w:hAnsi="Segoe MDL2 Assets"/>
        </w:rPr>
      </w:pPr>
    </w:p>
    <w:p w14:paraId="7A9C2137" w14:textId="77777777" w:rsidR="00C77993" w:rsidRPr="00B07DD5" w:rsidRDefault="00C77993" w:rsidP="00C77993">
      <w:pPr>
        <w:rPr>
          <w:rFonts w:ascii="Segoe MDL2 Assets" w:hAnsi="Segoe MDL2 Assets"/>
        </w:rPr>
      </w:pPr>
    </w:p>
    <w:p w14:paraId="3FA7C628" w14:textId="77777777" w:rsidR="00C77993" w:rsidRPr="00B07DD5" w:rsidRDefault="00C77993" w:rsidP="00C77993">
      <w:pPr>
        <w:rPr>
          <w:rFonts w:ascii="Segoe MDL2 Assets" w:hAnsi="Segoe MDL2 Assets"/>
        </w:rPr>
      </w:pPr>
    </w:p>
    <w:p w14:paraId="50BAC75D" w14:textId="77777777" w:rsidR="00C77993" w:rsidRPr="00B07DD5" w:rsidRDefault="00C77993" w:rsidP="00C77993">
      <w:pPr>
        <w:rPr>
          <w:rFonts w:ascii="Segoe MDL2 Assets" w:hAnsi="Segoe MDL2 Assets"/>
        </w:rPr>
      </w:pPr>
    </w:p>
    <w:p w14:paraId="60486306" w14:textId="0BFCF3E1" w:rsidR="00B07DD5" w:rsidRDefault="00B07DD5" w:rsidP="00C77993">
      <w:pPr>
        <w:rPr>
          <w:rFonts w:ascii="Segoe MDL2 Assets" w:hAnsi="Segoe MDL2 Assets"/>
          <w:sz w:val="36"/>
          <w:szCs w:val="36"/>
        </w:rPr>
      </w:pPr>
    </w:p>
    <w:p w14:paraId="1B3AF213" w14:textId="77777777" w:rsidR="003D0A26" w:rsidRDefault="003D0A26" w:rsidP="00C77993">
      <w:pPr>
        <w:rPr>
          <w:rFonts w:ascii="Cambria" w:hAnsi="Cambria"/>
          <w:sz w:val="36"/>
          <w:szCs w:val="36"/>
        </w:rPr>
      </w:pPr>
    </w:p>
    <w:p w14:paraId="0E8A0E12" w14:textId="09ABB492" w:rsidR="006002DA" w:rsidRPr="006002DA" w:rsidRDefault="006002DA" w:rsidP="00C77993">
      <w:pPr>
        <w:rPr>
          <w:rFonts w:ascii="Cambria" w:hAnsi="Cambria"/>
          <w:sz w:val="36"/>
          <w:szCs w:val="36"/>
        </w:rPr>
      </w:pPr>
      <w:r w:rsidRPr="006002DA">
        <w:rPr>
          <w:rFonts w:ascii="Cambria" w:hAnsi="Cambria"/>
          <w:sz w:val="36"/>
          <w:szCs w:val="36"/>
        </w:rPr>
        <w:lastRenderedPageBreak/>
        <w:t>Province II: (</w:t>
      </w:r>
      <w:proofErr w:type="spellStart"/>
      <w:proofErr w:type="gramStart"/>
      <w:r w:rsidRPr="006002DA">
        <w:rPr>
          <w:rFonts w:ascii="Cambria" w:hAnsi="Cambria"/>
          <w:sz w:val="36"/>
          <w:szCs w:val="36"/>
        </w:rPr>
        <w:t>x,y</w:t>
      </w:r>
      <w:proofErr w:type="spellEnd"/>
      <w:proofErr w:type="gramEnd"/>
      <w:r w:rsidRPr="006002DA">
        <w:rPr>
          <w:rFonts w:ascii="Cambria" w:hAnsi="Cambria"/>
          <w:sz w:val="36"/>
          <w:szCs w:val="36"/>
        </w:rPr>
        <w:t>) = (date, Oil</w:t>
      </w:r>
      <w:r>
        <w:rPr>
          <w:rFonts w:ascii="Cambria" w:hAnsi="Cambria"/>
          <w:sz w:val="36"/>
          <w:szCs w:val="36"/>
        </w:rPr>
        <w:t xml:space="preserve"> Temp(OT))</w:t>
      </w:r>
    </w:p>
    <w:p w14:paraId="01046FE2" w14:textId="5B269B57" w:rsidR="006002DA" w:rsidRDefault="006002DA" w:rsidP="006002DA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6002DA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099EB4" wp14:editId="620B54E9">
            <wp:simplePos x="0" y="0"/>
            <wp:positionH relativeFrom="column">
              <wp:posOffset>-257175</wp:posOffset>
            </wp:positionH>
            <wp:positionV relativeFrom="paragraph">
              <wp:posOffset>276225</wp:posOffset>
            </wp:positionV>
            <wp:extent cx="5943600" cy="3022600"/>
            <wp:effectExtent l="0" t="0" r="0" b="635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94416512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65125" name="Picture 1" descr="A picture containing text, screenshot, font,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4"/>
        </w:rPr>
        <w:t xml:space="preserve">ETTm2_Month1 is plotted every 15 minutes for a whole </w:t>
      </w:r>
      <w:proofErr w:type="gramStart"/>
      <w:r>
        <w:rPr>
          <w:rFonts w:ascii="Cambria" w:hAnsi="Cambria"/>
          <w:sz w:val="24"/>
          <w:szCs w:val="24"/>
        </w:rPr>
        <w:t>month</w:t>
      </w:r>
      <w:proofErr w:type="gramEnd"/>
    </w:p>
    <w:p w14:paraId="26C2A441" w14:textId="0C5605BB" w:rsidR="006002DA" w:rsidRDefault="006002DA" w:rsidP="006002DA">
      <w:pPr>
        <w:pStyle w:val="ListParagraph"/>
        <w:rPr>
          <w:rFonts w:ascii="Cambria" w:hAnsi="Cambria"/>
          <w:sz w:val="24"/>
          <w:szCs w:val="24"/>
        </w:rPr>
      </w:pPr>
    </w:p>
    <w:p w14:paraId="02315944" w14:textId="7666E8B9" w:rsidR="006002DA" w:rsidRDefault="006002DA" w:rsidP="006002DA">
      <w:pPr>
        <w:pStyle w:val="ListParagraph"/>
        <w:rPr>
          <w:rFonts w:ascii="Cambria" w:hAnsi="Cambria"/>
          <w:sz w:val="24"/>
          <w:szCs w:val="24"/>
        </w:rPr>
      </w:pPr>
    </w:p>
    <w:p w14:paraId="6FAE6C5E" w14:textId="5BED7D1D" w:rsidR="006002DA" w:rsidRDefault="006002DA" w:rsidP="006002DA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ETTh2_Month1 is plotted every </w:t>
      </w:r>
      <w:r>
        <w:rPr>
          <w:rFonts w:ascii="Cambria" w:hAnsi="Cambria"/>
          <w:sz w:val="24"/>
          <w:szCs w:val="24"/>
        </w:rPr>
        <w:t xml:space="preserve">hour </w:t>
      </w:r>
      <w:r>
        <w:rPr>
          <w:rFonts w:ascii="Cambria" w:hAnsi="Cambria"/>
          <w:sz w:val="24"/>
          <w:szCs w:val="24"/>
        </w:rPr>
        <w:t xml:space="preserve">for a whole </w:t>
      </w:r>
      <w:proofErr w:type="gramStart"/>
      <w:r>
        <w:rPr>
          <w:rFonts w:ascii="Cambria" w:hAnsi="Cambria"/>
          <w:sz w:val="24"/>
          <w:szCs w:val="24"/>
        </w:rPr>
        <w:t>month</w:t>
      </w:r>
      <w:proofErr w:type="gramEnd"/>
    </w:p>
    <w:p w14:paraId="66F56847" w14:textId="15271974" w:rsidR="006002DA" w:rsidRPr="006002DA" w:rsidRDefault="006002DA" w:rsidP="006002DA">
      <w:pPr>
        <w:pStyle w:val="ListParagraph"/>
        <w:rPr>
          <w:rFonts w:ascii="Cambria" w:hAnsi="Cambria"/>
          <w:sz w:val="24"/>
          <w:szCs w:val="24"/>
        </w:rPr>
      </w:pPr>
      <w:r w:rsidRPr="006002DA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C18054B" wp14:editId="18083BA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3253740"/>
            <wp:effectExtent l="0" t="0" r="0" b="3810"/>
            <wp:wrapThrough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hrough>
            <wp:docPr id="98640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070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02DA" w:rsidRPr="0060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01B"/>
    <w:multiLevelType w:val="hybridMultilevel"/>
    <w:tmpl w:val="D688C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B7583"/>
    <w:multiLevelType w:val="hybridMultilevel"/>
    <w:tmpl w:val="CCC40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C34DD"/>
    <w:multiLevelType w:val="hybridMultilevel"/>
    <w:tmpl w:val="0486C7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780396">
    <w:abstractNumId w:val="0"/>
  </w:num>
  <w:num w:numId="2" w16cid:durableId="1901405227">
    <w:abstractNumId w:val="1"/>
  </w:num>
  <w:num w:numId="3" w16cid:durableId="1602684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40"/>
    <w:rsid w:val="001525AF"/>
    <w:rsid w:val="003D0A26"/>
    <w:rsid w:val="004C2540"/>
    <w:rsid w:val="006002DA"/>
    <w:rsid w:val="00877FBB"/>
    <w:rsid w:val="00906F01"/>
    <w:rsid w:val="00B07DD5"/>
    <w:rsid w:val="00C5522E"/>
    <w:rsid w:val="00C77993"/>
    <w:rsid w:val="00DD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ABBB"/>
  <w15:chartTrackingRefBased/>
  <w15:docId w15:val="{8FCEE3F9-4F71-44AF-B16A-F0A01A89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Torres</dc:creator>
  <cp:keywords/>
  <dc:description/>
  <cp:lastModifiedBy>Aira Torres</cp:lastModifiedBy>
  <cp:revision>4</cp:revision>
  <dcterms:created xsi:type="dcterms:W3CDTF">2023-06-20T16:46:00Z</dcterms:created>
  <dcterms:modified xsi:type="dcterms:W3CDTF">2023-06-21T15:36:00Z</dcterms:modified>
</cp:coreProperties>
</file>