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44AEC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</w:t>
            </w:r>
            <w:r w:rsidR="005352DD">
              <w:t>7</w:t>
            </w:r>
            <w:r>
              <w:t xml:space="preserve">, Pos. </w:t>
            </w:r>
            <w:r w:rsidR="00644AEC">
              <w:t>5</w:t>
            </w:r>
            <w:r>
              <w:t xml:space="preserve"> (Inventare 17</w:t>
            </w:r>
            <w:r w:rsidR="0034522E">
              <w:t>5</w:t>
            </w:r>
            <w:r w:rsidR="00925986">
              <w:t>4</w:t>
            </w:r>
            <w:r>
              <w:t xml:space="preserve">), Nr. </w:t>
            </w:r>
            <w:r w:rsidR="002711DB">
              <w:t>2</w:t>
            </w:r>
            <w:r w:rsidR="008253BE">
              <w:t>4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644AEC" w:rsidP="0085590E">
            <w:pPr>
              <w:spacing w:line="240" w:lineRule="auto"/>
            </w:pPr>
            <w:r>
              <w:t>Inventar d. tot. u. lebend. Fahrnisse</w:t>
            </w:r>
            <w:r w:rsidR="003B445B">
              <w:t xml:space="preserve"> </w:t>
            </w:r>
            <w:r w:rsidR="003B445B" w:rsidRPr="003B445B">
              <w:t xml:space="preserve">("deren Mobilien und </w:t>
            </w:r>
            <w:proofErr w:type="spellStart"/>
            <w:r w:rsidR="003B445B" w:rsidRPr="003B445B">
              <w:t>Leibklaider</w:t>
            </w:r>
            <w:proofErr w:type="spellEnd"/>
            <w:r w:rsidR="003B445B" w:rsidRPr="003B445B">
              <w:t xml:space="preserve"> betreffend")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3B445B" w:rsidP="00203E7A">
            <w:pPr>
              <w:spacing w:line="240" w:lineRule="auto"/>
            </w:pPr>
            <w:r>
              <w:t xml:space="preserve">Catharina [Katharina] </w:t>
            </w:r>
            <w:proofErr w:type="spellStart"/>
            <w:r>
              <w:t>Kartnalerin</w:t>
            </w:r>
            <w:proofErr w:type="spellEnd"/>
            <w:r>
              <w:t xml:space="preserve"> [</w:t>
            </w:r>
            <w:proofErr w:type="spellStart"/>
            <w:r>
              <w:t>Kartnallerin</w:t>
            </w:r>
            <w:proofErr w:type="spellEnd"/>
            <w:r>
              <w:t>] (ledig)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3B445B" w:rsidP="00203E7A">
            <w:pPr>
              <w:spacing w:line="240" w:lineRule="auto"/>
            </w:pPr>
            <w:proofErr w:type="spellStart"/>
            <w:r>
              <w:t>Milders</w:t>
            </w:r>
            <w:proofErr w:type="spellEnd"/>
            <w:r>
              <w:t xml:space="preserve"> </w:t>
            </w:r>
            <w:r w:rsidR="002711DB">
              <w:t>(</w:t>
            </w:r>
            <w:proofErr w:type="spellStart"/>
            <w:r w:rsidR="002711DB">
              <w:t>Neustift</w:t>
            </w:r>
            <w:proofErr w:type="spellEnd"/>
            <w:r w:rsidR="002711DB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2711DB" w:rsidP="00AA3E8E">
            <w:pPr>
              <w:spacing w:line="240" w:lineRule="auto"/>
            </w:pPr>
            <w:proofErr w:type="spellStart"/>
            <w:r>
              <w:t>Neustift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644AEC" w:rsidP="003B445B">
            <w:pPr>
              <w:spacing w:line="240" w:lineRule="auto"/>
            </w:pPr>
            <w:r>
              <w:t>175</w:t>
            </w:r>
            <w:r w:rsidR="00925986">
              <w:t>4</w:t>
            </w:r>
            <w:r w:rsidR="0029165B">
              <w:t>-</w:t>
            </w:r>
            <w:r w:rsidR="003B445B">
              <w:t>05</w:t>
            </w:r>
            <w:r w:rsidR="00675B27">
              <w:t>-</w:t>
            </w:r>
            <w:r w:rsidR="007D7E68">
              <w:t>1</w:t>
            </w:r>
            <w:r w:rsidR="003B445B">
              <w:t>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3B445B" w:rsidP="003B445B">
            <w:pPr>
              <w:spacing w:line="240" w:lineRule="auto"/>
            </w:pPr>
            <w:r>
              <w:t>Jacob [Jakob] Tanzer</w:t>
            </w:r>
            <w:r w:rsidR="007D7E68">
              <w:t xml:space="preserve"> </w:t>
            </w:r>
            <w:r w:rsidR="00AA3E8E">
              <w:t>(</w:t>
            </w:r>
            <w:proofErr w:type="spellStart"/>
            <w:r>
              <w:t>Oberberg</w:t>
            </w:r>
            <w:proofErr w:type="spellEnd"/>
            <w:r>
              <w:t xml:space="preserve">, 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7D7E68" w:rsidP="000A1346">
            <w:pPr>
              <w:spacing w:line="240" w:lineRule="auto"/>
            </w:pPr>
            <w:r>
              <w:t xml:space="preserve">Jacobo [Jakob] </w:t>
            </w:r>
            <w:proofErr w:type="spellStart"/>
            <w:r>
              <w:t>Brixner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CF1CF7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AA3E8E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3B445B">
              <w:t>4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3B445B">
              <w:t>8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7D7E68" w:rsidP="00750E03">
            <w:pPr>
              <w:spacing w:line="240" w:lineRule="auto"/>
            </w:pPr>
            <w:r>
              <w:t>kein Beruf angegeben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AA3E8E">
            <w:pPr>
              <w:spacing w:line="240" w:lineRule="auto"/>
            </w:pPr>
            <w:r>
              <w:t xml:space="preserve">Inventar: </w:t>
            </w:r>
            <w:r w:rsidR="003B445B">
              <w:t>36</w:t>
            </w:r>
            <w:r w:rsidR="00EC6D27">
              <w:t xml:space="preserve"> f</w:t>
            </w:r>
            <w:r w:rsidR="003B445B">
              <w:t xml:space="preserve"> 54</w:t>
            </w:r>
            <w:r w:rsidR="00AA3E8E">
              <w:t xml:space="preserve">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925986" w:rsidP="00925986">
            <w:pPr>
              <w:spacing w:line="240" w:lineRule="auto"/>
            </w:pPr>
            <w:r>
              <w:t>2015-09</w:t>
            </w:r>
            <w:r w:rsidR="00970C16">
              <w:t>-</w:t>
            </w:r>
            <w:r w:rsidR="00CF1CF7">
              <w:t>17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CF1CF7" w:rsidRDefault="00B41C8B" w:rsidP="004C4768">
      <w:r>
        <w:t>1754</w:t>
      </w:r>
    </w:p>
    <w:p w:rsidR="00EC6D27" w:rsidRDefault="00EC6D27" w:rsidP="004C4768">
      <w:r>
        <w:t>Inventarium</w:t>
      </w:r>
    </w:p>
    <w:p w:rsidR="003B445B" w:rsidRDefault="003B445B" w:rsidP="004C4768">
      <w:r>
        <w:t xml:space="preserve">Weilend der </w:t>
      </w:r>
      <w:proofErr w:type="spellStart"/>
      <w:r>
        <w:t>beschaidenen</w:t>
      </w:r>
      <w:proofErr w:type="spellEnd"/>
      <w:r>
        <w:t xml:space="preserve"> Catharina </w:t>
      </w:r>
      <w:proofErr w:type="spellStart"/>
      <w:r>
        <w:t>Kartnalerin</w:t>
      </w:r>
      <w:proofErr w:type="spellEnd"/>
      <w:r>
        <w:t xml:space="preserve"> ledigen </w:t>
      </w:r>
      <w:proofErr w:type="spellStart"/>
      <w:r>
        <w:t>Standts</w:t>
      </w:r>
      <w:proofErr w:type="spellEnd"/>
      <w:r>
        <w:t xml:space="preserve"> zu </w:t>
      </w:r>
      <w:proofErr w:type="spellStart"/>
      <w:r>
        <w:t>Milders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 xml:space="preserve"> Wohnhaft gewest, deren Mobilien und </w:t>
      </w:r>
      <w:proofErr w:type="spellStart"/>
      <w:r>
        <w:t>Leibklaider</w:t>
      </w:r>
      <w:proofErr w:type="spellEnd"/>
      <w:r>
        <w:t xml:space="preserve"> betreffend</w:t>
      </w:r>
    </w:p>
    <w:p w:rsidR="003B445B" w:rsidRDefault="003B445B" w:rsidP="004C4768">
      <w:r>
        <w:t>[Anm.: „Expediert“ und „</w:t>
      </w:r>
      <w:proofErr w:type="spellStart"/>
      <w:r>
        <w:t>Verhandl</w:t>
      </w:r>
      <w:proofErr w:type="spellEnd"/>
      <w:r>
        <w:t xml:space="preserve">. den 28 </w:t>
      </w:r>
      <w:proofErr w:type="spellStart"/>
      <w:r>
        <w:t>Xber</w:t>
      </w:r>
      <w:proofErr w:type="spellEnd"/>
      <w:r>
        <w:t xml:space="preserve"> 1754“]</w:t>
      </w:r>
    </w:p>
    <w:p w:rsidR="003B445B" w:rsidRDefault="003B445B" w:rsidP="004C4768">
      <w:r>
        <w:t>[</w:t>
      </w:r>
      <w:proofErr w:type="spellStart"/>
      <w:r>
        <w:t>Bl</w:t>
      </w:r>
      <w:proofErr w:type="spellEnd"/>
      <w:r>
        <w:t>. 2 r]</w:t>
      </w:r>
    </w:p>
    <w:p w:rsidR="003B445B" w:rsidRDefault="003B445B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Neüstift</w:t>
      </w:r>
      <w:proofErr w:type="spellEnd"/>
      <w:r>
        <w:t xml:space="preserve"> den 17ten May </w:t>
      </w:r>
      <w:proofErr w:type="spellStart"/>
      <w:r>
        <w:t>ao</w:t>
      </w:r>
      <w:proofErr w:type="spellEnd"/>
      <w:r>
        <w:t xml:space="preserve"> 1754</w:t>
      </w:r>
    </w:p>
    <w:p w:rsidR="003B445B" w:rsidRDefault="003B445B" w:rsidP="004C4768">
      <w:r>
        <w:t xml:space="preserve">Aus Verordnung </w:t>
      </w:r>
      <w:proofErr w:type="spellStart"/>
      <w:r>
        <w:t>Loblr</w:t>
      </w:r>
      <w:proofErr w:type="spellEnd"/>
      <w:r>
        <w:t xml:space="preserve">.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>.</w:t>
      </w:r>
    </w:p>
    <w:p w:rsidR="003B445B" w:rsidRDefault="003B445B" w:rsidP="004C4768">
      <w:r>
        <w:t xml:space="preserve">Vor und durch den Gericht Verpflichten Jacob Tanzer an Oberen Berg, und </w:t>
      </w:r>
      <w:proofErr w:type="spellStart"/>
      <w:r>
        <w:t>actuario</w:t>
      </w:r>
      <w:proofErr w:type="spellEnd"/>
      <w:r>
        <w:t xml:space="preserve"> Jacobo </w:t>
      </w:r>
      <w:proofErr w:type="spellStart"/>
      <w:r>
        <w:t>Brixner</w:t>
      </w:r>
      <w:proofErr w:type="spellEnd"/>
      <w:r>
        <w:t>.</w:t>
      </w:r>
    </w:p>
    <w:p w:rsidR="003B445B" w:rsidRDefault="003B445B" w:rsidP="004C4768">
      <w:r>
        <w:t xml:space="preserve">Nachdem Gott </w:t>
      </w:r>
      <w:r w:rsidRPr="003B445B">
        <w:rPr>
          <w:strike/>
        </w:rPr>
        <w:t xml:space="preserve">den Ehrbaren Urban </w:t>
      </w:r>
      <w:proofErr w:type="spellStart"/>
      <w:r w:rsidRPr="003B445B">
        <w:rPr>
          <w:strike/>
        </w:rPr>
        <w:t>Ranalter</w:t>
      </w:r>
      <w:proofErr w:type="spellEnd"/>
      <w:r>
        <w:t xml:space="preserve"> die </w:t>
      </w:r>
      <w:proofErr w:type="spellStart"/>
      <w:r>
        <w:t>beschaidene</w:t>
      </w:r>
      <w:proofErr w:type="spellEnd"/>
      <w:r>
        <w:t xml:space="preserve"> Catharina </w:t>
      </w:r>
      <w:proofErr w:type="spellStart"/>
      <w:r>
        <w:t>Kartnalerin</w:t>
      </w:r>
      <w:proofErr w:type="spellEnd"/>
      <w:r>
        <w:t xml:space="preserve"> ledigen </w:t>
      </w:r>
      <w:proofErr w:type="spellStart"/>
      <w:r>
        <w:t>Standts</w:t>
      </w:r>
      <w:proofErr w:type="spellEnd"/>
      <w:r>
        <w:t xml:space="preserve"> zu </w:t>
      </w:r>
      <w:proofErr w:type="spellStart"/>
      <w:r>
        <w:t>Milders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 xml:space="preserve"> wohnhaft gewest </w:t>
      </w:r>
      <w:proofErr w:type="spellStart"/>
      <w:r>
        <w:t>seel</w:t>
      </w:r>
      <w:proofErr w:type="spellEnd"/>
      <w:r>
        <w:t>. von dieser zeitlichen Wanderschaft</w:t>
      </w:r>
    </w:p>
    <w:p w:rsidR="003B445B" w:rsidRDefault="003B445B" w:rsidP="004C4768">
      <w:r>
        <w:t>[</w:t>
      </w:r>
      <w:proofErr w:type="spellStart"/>
      <w:r>
        <w:t>Bl</w:t>
      </w:r>
      <w:proofErr w:type="spellEnd"/>
      <w:r>
        <w:t>. 2 v]</w:t>
      </w:r>
    </w:p>
    <w:p w:rsidR="003B445B" w:rsidRDefault="003B445B" w:rsidP="004C4768">
      <w:r>
        <w:t xml:space="preserve">zu dem </w:t>
      </w:r>
      <w:proofErr w:type="spellStart"/>
      <w:r>
        <w:t>egigen</w:t>
      </w:r>
      <w:proofErr w:type="spellEnd"/>
      <w:r>
        <w:t xml:space="preserve"> Jerusalem </w:t>
      </w:r>
      <w:proofErr w:type="spellStart"/>
      <w:r>
        <w:t>ohngezweifleter</w:t>
      </w:r>
      <w:proofErr w:type="spellEnd"/>
      <w:r>
        <w:t xml:space="preserve"> </w:t>
      </w:r>
      <w:proofErr w:type="spellStart"/>
      <w:r>
        <w:t>Hofnung</w:t>
      </w:r>
      <w:proofErr w:type="spellEnd"/>
      <w:r>
        <w:t xml:space="preserve"> </w:t>
      </w:r>
      <w:proofErr w:type="spellStart"/>
      <w:r>
        <w:t>aufgenomen</w:t>
      </w:r>
      <w:proofErr w:type="spellEnd"/>
      <w:r>
        <w:t>.</w:t>
      </w:r>
    </w:p>
    <w:p w:rsidR="003B445B" w:rsidRDefault="003B445B" w:rsidP="004C4768">
      <w:r>
        <w:t xml:space="preserve">Als </w:t>
      </w:r>
      <w:proofErr w:type="spellStart"/>
      <w:r>
        <w:t>seynd</w:t>
      </w:r>
      <w:proofErr w:type="spellEnd"/>
      <w:r>
        <w:t xml:space="preserve"> </w:t>
      </w:r>
      <w:proofErr w:type="spellStart"/>
      <w:r>
        <w:t>anheüt</w:t>
      </w:r>
      <w:proofErr w:type="spellEnd"/>
      <w:r>
        <w:t xml:space="preserve"> Dato auf </w:t>
      </w:r>
      <w:proofErr w:type="spellStart"/>
      <w:r>
        <w:t>Anverlangen</w:t>
      </w:r>
      <w:proofErr w:type="spellEnd"/>
      <w:r>
        <w:t xml:space="preserve"> der </w:t>
      </w:r>
      <w:proofErr w:type="spellStart"/>
      <w:r>
        <w:t>Ableiberin</w:t>
      </w:r>
      <w:proofErr w:type="spellEnd"/>
      <w:r>
        <w:t xml:space="preserve"> leiblichen </w:t>
      </w:r>
      <w:proofErr w:type="spellStart"/>
      <w:r>
        <w:t>geschwistriget</w:t>
      </w:r>
      <w:proofErr w:type="spellEnd"/>
      <w:r>
        <w:t xml:space="preserve"> Namens </w:t>
      </w:r>
      <w:proofErr w:type="spellStart"/>
      <w:r>
        <w:t>Pongraz</w:t>
      </w:r>
      <w:proofErr w:type="spellEnd"/>
      <w:r>
        <w:t xml:space="preserve">, Simon, Jacob, Antoni, Stephan, dann Regina Maria Elisabeth und </w:t>
      </w:r>
      <w:proofErr w:type="spellStart"/>
      <w:r>
        <w:t>Gerdraut</w:t>
      </w:r>
      <w:proofErr w:type="spellEnd"/>
      <w:r>
        <w:t xml:space="preserve">, besagter Catharina </w:t>
      </w:r>
      <w:proofErr w:type="spellStart"/>
      <w:r>
        <w:t>Karnalerin</w:t>
      </w:r>
      <w:proofErr w:type="spellEnd"/>
      <w:r>
        <w:t xml:space="preserve"> zeitlich Verlassenschaft beschrieben worden in folgender</w:t>
      </w:r>
    </w:p>
    <w:p w:rsidR="003B445B" w:rsidRDefault="003B445B" w:rsidP="004C4768">
      <w:r>
        <w:t>[</w:t>
      </w:r>
      <w:proofErr w:type="spellStart"/>
      <w:r>
        <w:t>Bl</w:t>
      </w:r>
      <w:proofErr w:type="spellEnd"/>
      <w:r>
        <w:t>. 3 r]</w:t>
      </w:r>
    </w:p>
    <w:p w:rsidR="003B445B" w:rsidRDefault="003B445B" w:rsidP="004C4768">
      <w:r>
        <w:t>Inventur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lastRenderedPageBreak/>
              <w:t>ain</w:t>
            </w:r>
            <w:proofErr w:type="spellEnd"/>
            <w:r>
              <w:t xml:space="preserve"> </w:t>
            </w:r>
            <w:proofErr w:type="spellStart"/>
            <w:r>
              <w:t>Truchen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3B445B" w:rsidRDefault="003B445B" w:rsidP="004C4768">
            <w:r>
              <w:t>1 f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Waiber</w:t>
            </w:r>
            <w:proofErr w:type="spellEnd"/>
            <w:r>
              <w:t xml:space="preserve"> </w:t>
            </w:r>
            <w:proofErr w:type="spellStart"/>
            <w:r>
              <w:t>Rockh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2 f 24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r>
              <w:t xml:space="preserve">Mehr </w:t>
            </w:r>
            <w:proofErr w:type="spellStart"/>
            <w:r>
              <w:t>ain</w:t>
            </w:r>
            <w:proofErr w:type="spellEnd"/>
            <w:r>
              <w:t xml:space="preserve"> schlechterer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2 f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ain</w:t>
            </w:r>
            <w:proofErr w:type="spellEnd"/>
            <w:r>
              <w:t xml:space="preserve"> alter </w:t>
            </w:r>
            <w:proofErr w:type="spellStart"/>
            <w:r>
              <w:t>Wifling</w:t>
            </w:r>
            <w:proofErr w:type="spellEnd"/>
            <w:r>
              <w:t xml:space="preserve"> zu einen </w:t>
            </w:r>
            <w:proofErr w:type="spellStart"/>
            <w:r>
              <w:t>Rockh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1 f 36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r>
              <w:t xml:space="preserve">6 ½ </w:t>
            </w:r>
            <w:proofErr w:type="spellStart"/>
            <w:r>
              <w:t>neüer</w:t>
            </w:r>
            <w:proofErr w:type="spellEnd"/>
            <w:r>
              <w:t xml:space="preserve"> </w:t>
            </w:r>
            <w:proofErr w:type="spellStart"/>
            <w:r>
              <w:t>Wifling</w:t>
            </w:r>
            <w:proofErr w:type="spellEnd"/>
            <w:r>
              <w:t xml:space="preserve"> a 18 x</w:t>
            </w:r>
          </w:p>
        </w:tc>
        <w:tc>
          <w:tcPr>
            <w:tcW w:w="4606" w:type="dxa"/>
          </w:tcPr>
          <w:p w:rsidR="003B445B" w:rsidRDefault="003B445B" w:rsidP="004C4768">
            <w:r>
              <w:t>1 f 48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drey</w:t>
            </w:r>
            <w:proofErr w:type="spellEnd"/>
            <w:r>
              <w:t xml:space="preserve">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Hemater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1f 12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klenckh</w:t>
            </w:r>
            <w:proofErr w:type="spellEnd"/>
            <w:r>
              <w:t xml:space="preserve"> [?] </w:t>
            </w:r>
            <w:proofErr w:type="spellStart"/>
            <w:r>
              <w:t>Pfaiten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30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r>
              <w:t xml:space="preserve">vier </w:t>
            </w:r>
            <w:proofErr w:type="spellStart"/>
            <w:r>
              <w:t>neüe</w:t>
            </w:r>
            <w:proofErr w:type="spellEnd"/>
            <w:r>
              <w:t xml:space="preserve"> </w:t>
            </w:r>
            <w:proofErr w:type="spellStart"/>
            <w:r>
              <w:t>harbene</w:t>
            </w:r>
            <w:proofErr w:type="spellEnd"/>
            <w:r>
              <w:t xml:space="preserve"> </w:t>
            </w:r>
            <w:proofErr w:type="spellStart"/>
            <w:r>
              <w:t>Schälckhlen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40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r>
              <w:t>Lat.</w:t>
            </w:r>
          </w:p>
        </w:tc>
        <w:tc>
          <w:tcPr>
            <w:tcW w:w="4606" w:type="dxa"/>
          </w:tcPr>
          <w:p w:rsidR="003B445B" w:rsidRDefault="003B445B" w:rsidP="004C4768">
            <w:r>
              <w:t>11 f 10 x</w:t>
            </w:r>
          </w:p>
        </w:tc>
      </w:tr>
    </w:tbl>
    <w:p w:rsidR="003B445B" w:rsidRDefault="003B445B" w:rsidP="004C4768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fiir</w:t>
            </w:r>
            <w:proofErr w:type="spellEnd"/>
            <w:r>
              <w:t xml:space="preserve"> [vier] alte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20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ain</w:t>
            </w:r>
            <w:proofErr w:type="spellEnd"/>
            <w:r>
              <w:t xml:space="preserve"> blaues </w:t>
            </w:r>
            <w:proofErr w:type="spellStart"/>
            <w:r>
              <w:t>Hemat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1 f 30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neü</w:t>
            </w:r>
            <w:proofErr w:type="spellEnd"/>
            <w:r>
              <w:t xml:space="preserve"> </w:t>
            </w:r>
            <w:proofErr w:type="spellStart"/>
            <w:r>
              <w:t>zeiges</w:t>
            </w:r>
            <w:proofErr w:type="spellEnd"/>
            <w:r>
              <w:t xml:space="preserve"> </w:t>
            </w:r>
            <w:proofErr w:type="spellStart"/>
            <w:r>
              <w:t>Schepele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36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drey</w:t>
            </w:r>
            <w:proofErr w:type="spellEnd"/>
            <w:r>
              <w:t xml:space="preserve"> par Weiber Hosen</w:t>
            </w:r>
          </w:p>
        </w:tc>
        <w:tc>
          <w:tcPr>
            <w:tcW w:w="4606" w:type="dxa"/>
          </w:tcPr>
          <w:p w:rsidR="003B445B" w:rsidRDefault="003B445B" w:rsidP="004C4768">
            <w:r>
              <w:t>40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zway</w:t>
            </w:r>
            <w:proofErr w:type="spellEnd"/>
            <w:r>
              <w:t xml:space="preserve"> alt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Schepelen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5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Cartisses</w:t>
            </w:r>
            <w:proofErr w:type="spellEnd"/>
            <w:r>
              <w:t xml:space="preserve"> [?] </w:t>
            </w:r>
            <w:proofErr w:type="spellStart"/>
            <w:r>
              <w:t>Vortuech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1 f 30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r>
              <w:t xml:space="preserve">1 ½ </w:t>
            </w:r>
            <w:proofErr w:type="spellStart"/>
            <w:r>
              <w:t>Oll</w:t>
            </w:r>
            <w:proofErr w:type="spellEnd"/>
            <w:r>
              <w:t xml:space="preserve"> [Ellen?] </w:t>
            </w:r>
            <w:proofErr w:type="spellStart"/>
            <w:r>
              <w:t>werches</w:t>
            </w:r>
            <w:proofErr w:type="spellEnd"/>
            <w:r>
              <w:t xml:space="preserve"> </w:t>
            </w:r>
            <w:proofErr w:type="spellStart"/>
            <w:r>
              <w:t>Tuech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26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r>
              <w:t xml:space="preserve">1 ½ </w:t>
            </w:r>
            <w:proofErr w:type="spellStart"/>
            <w:r>
              <w:t>Öll</w:t>
            </w:r>
            <w:proofErr w:type="spellEnd"/>
            <w:r>
              <w:t xml:space="preserve"> blau </w:t>
            </w:r>
            <w:proofErr w:type="spellStart"/>
            <w:r>
              <w:t>werches</w:t>
            </w:r>
            <w:proofErr w:type="spellEnd"/>
            <w:r>
              <w:t xml:space="preserve"> </w:t>
            </w:r>
            <w:proofErr w:type="spellStart"/>
            <w:r>
              <w:t>Tuech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11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r>
              <w:t>Lat.</w:t>
            </w:r>
          </w:p>
        </w:tc>
        <w:tc>
          <w:tcPr>
            <w:tcW w:w="4606" w:type="dxa"/>
          </w:tcPr>
          <w:p w:rsidR="003B445B" w:rsidRDefault="003B445B" w:rsidP="004C4768">
            <w:r>
              <w:t>5 f 18 x</w:t>
            </w:r>
          </w:p>
        </w:tc>
      </w:tr>
    </w:tbl>
    <w:p w:rsidR="003B445B" w:rsidRDefault="003B445B" w:rsidP="004C4768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Ollen</w:t>
            </w:r>
            <w:proofErr w:type="spellEnd"/>
            <w:r>
              <w:t xml:space="preserve"> </w:t>
            </w:r>
            <w:proofErr w:type="spellStart"/>
            <w:r>
              <w:t>aschwinges</w:t>
            </w:r>
            <w:proofErr w:type="spellEnd"/>
            <w:r>
              <w:t xml:space="preserve"> </w:t>
            </w:r>
            <w:proofErr w:type="spellStart"/>
            <w:r>
              <w:t>Tuech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10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härbene</w:t>
            </w:r>
            <w:proofErr w:type="spellEnd"/>
            <w:r>
              <w:t xml:space="preserve"> </w:t>
            </w:r>
            <w:proofErr w:type="spellStart"/>
            <w:r>
              <w:t>Pettzieche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2 f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Leylacher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40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neüe</w:t>
            </w:r>
            <w:proofErr w:type="spellEnd"/>
            <w:r>
              <w:t xml:space="preserve"> </w:t>
            </w:r>
            <w:proofErr w:type="spellStart"/>
            <w:r>
              <w:t>harbene</w:t>
            </w:r>
            <w:proofErr w:type="spellEnd"/>
            <w:r>
              <w:t xml:space="preserve"> </w:t>
            </w:r>
            <w:proofErr w:type="spellStart"/>
            <w:r>
              <w:t>Leylacher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2 f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ain</w:t>
            </w:r>
            <w:proofErr w:type="spellEnd"/>
            <w:r>
              <w:t xml:space="preserve"> blaue Hauben</w:t>
            </w:r>
          </w:p>
        </w:tc>
        <w:tc>
          <w:tcPr>
            <w:tcW w:w="4606" w:type="dxa"/>
          </w:tcPr>
          <w:p w:rsidR="003B445B" w:rsidRDefault="003B445B" w:rsidP="004C4768">
            <w:r>
              <w:t>9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r>
              <w:t xml:space="preserve">25 </w:t>
            </w:r>
            <w:proofErr w:type="spellStart"/>
            <w:r>
              <w:t>Öllen</w:t>
            </w:r>
            <w:proofErr w:type="spellEnd"/>
            <w:r>
              <w:t xml:space="preserve"> </w:t>
            </w:r>
            <w:proofErr w:type="spellStart"/>
            <w:r>
              <w:t>neües</w:t>
            </w:r>
            <w:proofErr w:type="spellEnd"/>
            <w:r>
              <w:t xml:space="preserve"> </w:t>
            </w:r>
            <w:proofErr w:type="spellStart"/>
            <w:r>
              <w:t>härbenes</w:t>
            </w:r>
            <w:proofErr w:type="spellEnd"/>
            <w:r>
              <w:t xml:space="preserve"> </w:t>
            </w:r>
            <w:proofErr w:type="spellStart"/>
            <w:r>
              <w:t>Tuech</w:t>
            </w:r>
            <w:proofErr w:type="spellEnd"/>
            <w:r>
              <w:t xml:space="preserve"> a 17 x</w:t>
            </w:r>
          </w:p>
        </w:tc>
        <w:tc>
          <w:tcPr>
            <w:tcW w:w="4606" w:type="dxa"/>
          </w:tcPr>
          <w:p w:rsidR="003B445B" w:rsidRDefault="003B445B" w:rsidP="004C4768">
            <w:r>
              <w:t>5 f 25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neü</w:t>
            </w:r>
            <w:proofErr w:type="spellEnd"/>
            <w:r>
              <w:t xml:space="preserve"> </w:t>
            </w:r>
            <w:proofErr w:type="spellStart"/>
            <w:r>
              <w:t>härbes</w:t>
            </w:r>
            <w:proofErr w:type="spellEnd"/>
            <w:r>
              <w:t xml:space="preserve"> </w:t>
            </w:r>
            <w:proofErr w:type="spellStart"/>
            <w:r>
              <w:t>Türtuech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30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proofErr w:type="spellStart"/>
            <w:r>
              <w:t>drey</w:t>
            </w:r>
            <w:proofErr w:type="spellEnd"/>
            <w:r>
              <w:t xml:space="preserve"> </w:t>
            </w:r>
            <w:proofErr w:type="spellStart"/>
            <w:r>
              <w:t>Brustfleckh</w:t>
            </w:r>
            <w:proofErr w:type="spellEnd"/>
          </w:p>
        </w:tc>
        <w:tc>
          <w:tcPr>
            <w:tcW w:w="4606" w:type="dxa"/>
          </w:tcPr>
          <w:p w:rsidR="003B445B" w:rsidRDefault="003B445B" w:rsidP="004C4768">
            <w:r>
              <w:t>17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r>
              <w:t>Lat.</w:t>
            </w:r>
          </w:p>
        </w:tc>
        <w:tc>
          <w:tcPr>
            <w:tcW w:w="4606" w:type="dxa"/>
          </w:tcPr>
          <w:p w:rsidR="003B445B" w:rsidRDefault="003B445B" w:rsidP="004C4768">
            <w:r>
              <w:t>11 f 11 x</w:t>
            </w:r>
          </w:p>
        </w:tc>
      </w:tr>
    </w:tbl>
    <w:p w:rsidR="003B445B" w:rsidRDefault="003B445B" w:rsidP="004C4768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445B" w:rsidTr="003B445B">
        <w:tc>
          <w:tcPr>
            <w:tcW w:w="4606" w:type="dxa"/>
          </w:tcPr>
          <w:p w:rsidR="003B445B" w:rsidRDefault="003B445B" w:rsidP="004C4768">
            <w:r>
              <w:t>sechs Goller</w:t>
            </w:r>
          </w:p>
        </w:tc>
        <w:tc>
          <w:tcPr>
            <w:tcW w:w="4606" w:type="dxa"/>
          </w:tcPr>
          <w:p w:rsidR="003B445B" w:rsidRDefault="003B445B" w:rsidP="004C4768">
            <w:r>
              <w:t>24 x</w:t>
            </w:r>
          </w:p>
        </w:tc>
      </w:tr>
      <w:tr w:rsidR="003B445B" w:rsidTr="003B445B">
        <w:tc>
          <w:tcPr>
            <w:tcW w:w="4606" w:type="dxa"/>
          </w:tcPr>
          <w:p w:rsidR="003B445B" w:rsidRPr="003B445B" w:rsidRDefault="003B445B" w:rsidP="004C4768">
            <w:pPr>
              <w:rPr>
                <w:highlight w:val="yellow"/>
              </w:rPr>
            </w:pPr>
            <w:proofErr w:type="spellStart"/>
            <w:r w:rsidRPr="003B445B">
              <w:rPr>
                <w:highlight w:val="yellow"/>
              </w:rPr>
              <w:t>zway</w:t>
            </w:r>
            <w:proofErr w:type="spellEnd"/>
            <w:r w:rsidRPr="003B445B">
              <w:rPr>
                <w:highlight w:val="yellow"/>
              </w:rPr>
              <w:t xml:space="preserve"> Bett </w:t>
            </w:r>
            <w:proofErr w:type="spellStart"/>
            <w:r w:rsidRPr="003B445B">
              <w:rPr>
                <w:highlight w:val="yellow"/>
              </w:rPr>
              <w:t>Bichlen</w:t>
            </w:r>
            <w:proofErr w:type="spellEnd"/>
          </w:p>
        </w:tc>
        <w:tc>
          <w:tcPr>
            <w:tcW w:w="4606" w:type="dxa"/>
          </w:tcPr>
          <w:p w:rsidR="003B445B" w:rsidRPr="003B445B" w:rsidRDefault="003B445B" w:rsidP="004C4768">
            <w:pPr>
              <w:rPr>
                <w:highlight w:val="yellow"/>
              </w:rPr>
            </w:pPr>
            <w:r w:rsidRPr="003B445B">
              <w:rPr>
                <w:highlight w:val="yellow"/>
              </w:rPr>
              <w:t>20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r>
              <w:t xml:space="preserve">Und </w:t>
            </w:r>
            <w:proofErr w:type="spellStart"/>
            <w:r>
              <w:t>Parschaft</w:t>
            </w:r>
            <w:proofErr w:type="spellEnd"/>
            <w:r>
              <w:t xml:space="preserve"> ist </w:t>
            </w:r>
            <w:proofErr w:type="spellStart"/>
            <w:r>
              <w:t>verhanden</w:t>
            </w:r>
            <w:proofErr w:type="spellEnd"/>
            <w:r>
              <w:t xml:space="preserve"> gewest</w:t>
            </w:r>
          </w:p>
        </w:tc>
        <w:tc>
          <w:tcPr>
            <w:tcW w:w="4606" w:type="dxa"/>
          </w:tcPr>
          <w:p w:rsidR="003B445B" w:rsidRDefault="003B445B" w:rsidP="004C4768">
            <w:r>
              <w:t>8 f 31 x</w:t>
            </w:r>
          </w:p>
        </w:tc>
      </w:tr>
      <w:tr w:rsidR="003B445B" w:rsidTr="003B445B">
        <w:tc>
          <w:tcPr>
            <w:tcW w:w="4606" w:type="dxa"/>
          </w:tcPr>
          <w:p w:rsidR="003B445B" w:rsidRDefault="003B445B" w:rsidP="004C4768">
            <w:r>
              <w:t>Lat.</w:t>
            </w:r>
          </w:p>
        </w:tc>
        <w:tc>
          <w:tcPr>
            <w:tcW w:w="4606" w:type="dxa"/>
          </w:tcPr>
          <w:p w:rsidR="003B445B" w:rsidRDefault="003B445B" w:rsidP="004C4768">
            <w:r>
              <w:t>9 f 15 x</w:t>
            </w:r>
          </w:p>
        </w:tc>
      </w:tr>
    </w:tbl>
    <w:p w:rsidR="003B445B" w:rsidRDefault="003B445B" w:rsidP="004C4768">
      <w:r>
        <w:lastRenderedPageBreak/>
        <w:t>[</w:t>
      </w:r>
      <w:proofErr w:type="spellStart"/>
      <w:r>
        <w:t>Bl</w:t>
      </w:r>
      <w:proofErr w:type="spellEnd"/>
      <w:r>
        <w:t>. 5 r]</w:t>
      </w:r>
    </w:p>
    <w:p w:rsidR="003B445B" w:rsidRDefault="003B445B" w:rsidP="004C4768">
      <w:r>
        <w:t>Summa der Inventur</w:t>
      </w:r>
    </w:p>
    <w:p w:rsidR="003B445B" w:rsidRDefault="003B445B" w:rsidP="004C4768">
      <w:r>
        <w:t>36 f 54x</w:t>
      </w:r>
    </w:p>
    <w:sectPr w:rsidR="003B445B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2636"/>
    <w:rsid w:val="000651CF"/>
    <w:rsid w:val="00065392"/>
    <w:rsid w:val="00066819"/>
    <w:rsid w:val="00083968"/>
    <w:rsid w:val="00092A87"/>
    <w:rsid w:val="000A1346"/>
    <w:rsid w:val="000A4115"/>
    <w:rsid w:val="000A71F6"/>
    <w:rsid w:val="000B16AC"/>
    <w:rsid w:val="000B4458"/>
    <w:rsid w:val="000B4E2D"/>
    <w:rsid w:val="000C0F40"/>
    <w:rsid w:val="000D1947"/>
    <w:rsid w:val="000F77DA"/>
    <w:rsid w:val="0010319D"/>
    <w:rsid w:val="00104A6A"/>
    <w:rsid w:val="0010706E"/>
    <w:rsid w:val="00112C5F"/>
    <w:rsid w:val="001133AD"/>
    <w:rsid w:val="00125E24"/>
    <w:rsid w:val="00141243"/>
    <w:rsid w:val="00144200"/>
    <w:rsid w:val="00146470"/>
    <w:rsid w:val="00167A5A"/>
    <w:rsid w:val="0019574B"/>
    <w:rsid w:val="001A4E28"/>
    <w:rsid w:val="001B7DD5"/>
    <w:rsid w:val="00203E7A"/>
    <w:rsid w:val="002131C1"/>
    <w:rsid w:val="00226A45"/>
    <w:rsid w:val="0025068C"/>
    <w:rsid w:val="00252A4E"/>
    <w:rsid w:val="002552E6"/>
    <w:rsid w:val="00261DD2"/>
    <w:rsid w:val="00266E86"/>
    <w:rsid w:val="002711DB"/>
    <w:rsid w:val="00272403"/>
    <w:rsid w:val="0028052A"/>
    <w:rsid w:val="0028090D"/>
    <w:rsid w:val="002874BE"/>
    <w:rsid w:val="0029165B"/>
    <w:rsid w:val="002A0CB1"/>
    <w:rsid w:val="002B182C"/>
    <w:rsid w:val="002B39B7"/>
    <w:rsid w:val="002B6C4F"/>
    <w:rsid w:val="002C15DE"/>
    <w:rsid w:val="002C6D24"/>
    <w:rsid w:val="002E3F1A"/>
    <w:rsid w:val="002F54B9"/>
    <w:rsid w:val="00311C11"/>
    <w:rsid w:val="00335C7B"/>
    <w:rsid w:val="00336000"/>
    <w:rsid w:val="00336888"/>
    <w:rsid w:val="003408A1"/>
    <w:rsid w:val="0034394A"/>
    <w:rsid w:val="00344BC8"/>
    <w:rsid w:val="0034522E"/>
    <w:rsid w:val="00354C5F"/>
    <w:rsid w:val="00380F11"/>
    <w:rsid w:val="00396B83"/>
    <w:rsid w:val="003A23FD"/>
    <w:rsid w:val="003B42E2"/>
    <w:rsid w:val="003B445B"/>
    <w:rsid w:val="003B5CA2"/>
    <w:rsid w:val="003D6D59"/>
    <w:rsid w:val="003F651A"/>
    <w:rsid w:val="003F75B3"/>
    <w:rsid w:val="00406D4F"/>
    <w:rsid w:val="00421EEB"/>
    <w:rsid w:val="00430F99"/>
    <w:rsid w:val="004421F1"/>
    <w:rsid w:val="00443FDE"/>
    <w:rsid w:val="00444107"/>
    <w:rsid w:val="00453373"/>
    <w:rsid w:val="004548F6"/>
    <w:rsid w:val="00462ACE"/>
    <w:rsid w:val="00464661"/>
    <w:rsid w:val="004737CE"/>
    <w:rsid w:val="00473B8A"/>
    <w:rsid w:val="0047422B"/>
    <w:rsid w:val="00481A3E"/>
    <w:rsid w:val="004951D4"/>
    <w:rsid w:val="004B36FE"/>
    <w:rsid w:val="004B404E"/>
    <w:rsid w:val="004C2624"/>
    <w:rsid w:val="004C4768"/>
    <w:rsid w:val="004C57D7"/>
    <w:rsid w:val="004C624B"/>
    <w:rsid w:val="004C6E2C"/>
    <w:rsid w:val="004D6431"/>
    <w:rsid w:val="004E78EF"/>
    <w:rsid w:val="004F507C"/>
    <w:rsid w:val="00501F1B"/>
    <w:rsid w:val="005066EC"/>
    <w:rsid w:val="00512246"/>
    <w:rsid w:val="00526267"/>
    <w:rsid w:val="005352DD"/>
    <w:rsid w:val="00560F07"/>
    <w:rsid w:val="005702C7"/>
    <w:rsid w:val="00592F4D"/>
    <w:rsid w:val="005956D8"/>
    <w:rsid w:val="00597C65"/>
    <w:rsid w:val="005B0DE5"/>
    <w:rsid w:val="005B41F3"/>
    <w:rsid w:val="005C129C"/>
    <w:rsid w:val="005C6010"/>
    <w:rsid w:val="005C7BBE"/>
    <w:rsid w:val="005F0E0C"/>
    <w:rsid w:val="005F12E2"/>
    <w:rsid w:val="00626600"/>
    <w:rsid w:val="00640D1B"/>
    <w:rsid w:val="00644AEC"/>
    <w:rsid w:val="00644D6E"/>
    <w:rsid w:val="006539D4"/>
    <w:rsid w:val="0065679E"/>
    <w:rsid w:val="00663ED0"/>
    <w:rsid w:val="00675B27"/>
    <w:rsid w:val="006860DD"/>
    <w:rsid w:val="0069178A"/>
    <w:rsid w:val="0069197A"/>
    <w:rsid w:val="006A0C1D"/>
    <w:rsid w:val="006A67B7"/>
    <w:rsid w:val="006B1970"/>
    <w:rsid w:val="006B28D3"/>
    <w:rsid w:val="006B3341"/>
    <w:rsid w:val="006B4D74"/>
    <w:rsid w:val="006C1FCE"/>
    <w:rsid w:val="006C3C14"/>
    <w:rsid w:val="006E0FFC"/>
    <w:rsid w:val="006E274E"/>
    <w:rsid w:val="006E37F5"/>
    <w:rsid w:val="00704470"/>
    <w:rsid w:val="007132BE"/>
    <w:rsid w:val="00740AD6"/>
    <w:rsid w:val="00750E03"/>
    <w:rsid w:val="00766628"/>
    <w:rsid w:val="00772214"/>
    <w:rsid w:val="00773B1E"/>
    <w:rsid w:val="00782393"/>
    <w:rsid w:val="00791FDA"/>
    <w:rsid w:val="007A12B1"/>
    <w:rsid w:val="007A22D6"/>
    <w:rsid w:val="007A2FDE"/>
    <w:rsid w:val="007C7F37"/>
    <w:rsid w:val="007D7E68"/>
    <w:rsid w:val="007F574B"/>
    <w:rsid w:val="008011BF"/>
    <w:rsid w:val="00803632"/>
    <w:rsid w:val="00804B29"/>
    <w:rsid w:val="00804EFD"/>
    <w:rsid w:val="00824488"/>
    <w:rsid w:val="008253BE"/>
    <w:rsid w:val="008269A4"/>
    <w:rsid w:val="008366CC"/>
    <w:rsid w:val="00854A8C"/>
    <w:rsid w:val="0085590E"/>
    <w:rsid w:val="0085671C"/>
    <w:rsid w:val="008651F0"/>
    <w:rsid w:val="008A31A2"/>
    <w:rsid w:val="008B460D"/>
    <w:rsid w:val="008D2573"/>
    <w:rsid w:val="008E2531"/>
    <w:rsid w:val="008E4EBB"/>
    <w:rsid w:val="008E6EE6"/>
    <w:rsid w:val="008F2B21"/>
    <w:rsid w:val="008F3A56"/>
    <w:rsid w:val="008F72C4"/>
    <w:rsid w:val="008F7AFF"/>
    <w:rsid w:val="009075B8"/>
    <w:rsid w:val="0091126A"/>
    <w:rsid w:val="00915D7D"/>
    <w:rsid w:val="00925986"/>
    <w:rsid w:val="009314BA"/>
    <w:rsid w:val="00931628"/>
    <w:rsid w:val="00934430"/>
    <w:rsid w:val="0094254F"/>
    <w:rsid w:val="009520BA"/>
    <w:rsid w:val="00970C16"/>
    <w:rsid w:val="00970CAB"/>
    <w:rsid w:val="009759AE"/>
    <w:rsid w:val="00976CBE"/>
    <w:rsid w:val="009964DD"/>
    <w:rsid w:val="009A63F2"/>
    <w:rsid w:val="009B4D66"/>
    <w:rsid w:val="009C5C6F"/>
    <w:rsid w:val="009F4A30"/>
    <w:rsid w:val="00A31CFE"/>
    <w:rsid w:val="00A33145"/>
    <w:rsid w:val="00A4778D"/>
    <w:rsid w:val="00A84D22"/>
    <w:rsid w:val="00AA1FC7"/>
    <w:rsid w:val="00AA3E8E"/>
    <w:rsid w:val="00AA66F5"/>
    <w:rsid w:val="00AB2ED2"/>
    <w:rsid w:val="00AD6010"/>
    <w:rsid w:val="00B132FD"/>
    <w:rsid w:val="00B232C1"/>
    <w:rsid w:val="00B3755E"/>
    <w:rsid w:val="00B41C8B"/>
    <w:rsid w:val="00B661FB"/>
    <w:rsid w:val="00B86F10"/>
    <w:rsid w:val="00B904DA"/>
    <w:rsid w:val="00B94676"/>
    <w:rsid w:val="00B9634C"/>
    <w:rsid w:val="00BA6E9C"/>
    <w:rsid w:val="00BB23C4"/>
    <w:rsid w:val="00BB31CA"/>
    <w:rsid w:val="00BB7766"/>
    <w:rsid w:val="00BC157C"/>
    <w:rsid w:val="00BC15EA"/>
    <w:rsid w:val="00BC7519"/>
    <w:rsid w:val="00BC7858"/>
    <w:rsid w:val="00BD1CE9"/>
    <w:rsid w:val="00BD20B3"/>
    <w:rsid w:val="00BD2C1F"/>
    <w:rsid w:val="00BD314C"/>
    <w:rsid w:val="00BE42D5"/>
    <w:rsid w:val="00BF097E"/>
    <w:rsid w:val="00BF4068"/>
    <w:rsid w:val="00C3345E"/>
    <w:rsid w:val="00C439C4"/>
    <w:rsid w:val="00C51F4B"/>
    <w:rsid w:val="00C55BD0"/>
    <w:rsid w:val="00C579CB"/>
    <w:rsid w:val="00C57D4D"/>
    <w:rsid w:val="00C74F7C"/>
    <w:rsid w:val="00C82B85"/>
    <w:rsid w:val="00CB1E89"/>
    <w:rsid w:val="00CB6878"/>
    <w:rsid w:val="00CC334F"/>
    <w:rsid w:val="00CC6821"/>
    <w:rsid w:val="00CF1542"/>
    <w:rsid w:val="00CF1CF7"/>
    <w:rsid w:val="00CF615B"/>
    <w:rsid w:val="00D15C84"/>
    <w:rsid w:val="00D34858"/>
    <w:rsid w:val="00D40CAC"/>
    <w:rsid w:val="00D6351A"/>
    <w:rsid w:val="00D63AB3"/>
    <w:rsid w:val="00D67869"/>
    <w:rsid w:val="00D726CA"/>
    <w:rsid w:val="00D76310"/>
    <w:rsid w:val="00D82BB0"/>
    <w:rsid w:val="00D96507"/>
    <w:rsid w:val="00D9731E"/>
    <w:rsid w:val="00D97DD9"/>
    <w:rsid w:val="00DB5CE9"/>
    <w:rsid w:val="00DC187C"/>
    <w:rsid w:val="00DC1DD7"/>
    <w:rsid w:val="00DC4C7F"/>
    <w:rsid w:val="00DD02F6"/>
    <w:rsid w:val="00DF7963"/>
    <w:rsid w:val="00E11DEB"/>
    <w:rsid w:val="00E134C1"/>
    <w:rsid w:val="00E41A5B"/>
    <w:rsid w:val="00E62B7E"/>
    <w:rsid w:val="00E6562E"/>
    <w:rsid w:val="00E667B9"/>
    <w:rsid w:val="00E70FE6"/>
    <w:rsid w:val="00EA0A31"/>
    <w:rsid w:val="00EC410A"/>
    <w:rsid w:val="00EC6D27"/>
    <w:rsid w:val="00ED1767"/>
    <w:rsid w:val="00EE657F"/>
    <w:rsid w:val="00EF3D3E"/>
    <w:rsid w:val="00F02DB0"/>
    <w:rsid w:val="00F169E2"/>
    <w:rsid w:val="00F30D10"/>
    <w:rsid w:val="00F32D3C"/>
    <w:rsid w:val="00F3371A"/>
    <w:rsid w:val="00F37FFC"/>
    <w:rsid w:val="00F5659D"/>
    <w:rsid w:val="00F65729"/>
    <w:rsid w:val="00F81F6F"/>
    <w:rsid w:val="00F90698"/>
    <w:rsid w:val="00F942F1"/>
    <w:rsid w:val="00FA1612"/>
    <w:rsid w:val="00FA7DBF"/>
    <w:rsid w:val="00FD717A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5D17A-46F2-4880-A88A-90AAEEE3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2015-09-17T13:03:00Z</dcterms:created>
  <dcterms:modified xsi:type="dcterms:W3CDTF">2015-09-17T13:03:00Z</dcterms:modified>
</cp:coreProperties>
</file>