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header8.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erschrift1"/>
        <w:spacing w:lineRule="auto" w:line="240"/>
        <w:rPr>
          <w:bCs/>
          <w:color w:val="7030A0"/>
          <w:lang w:val="en-US"/>
        </w:rPr>
      </w:pPr>
      <w:bookmarkStart w:id="0" w:name="_Toc122368674"/>
      <w:r>
        <w:rPr>
          <w:color w:val="7030A0"/>
          <w:lang w:val="en-US"/>
        </w:rPr>
        <w:t>NEW: f</w:t>
      </w:r>
      <w:r>
        <w:rPr>
          <w:bCs/>
          <w:color w:val="7030A0"/>
          <w:lang w:val="en-US"/>
        </w:rPr>
        <w:t xml:space="preserve">or Aozan correction, then Miriam &gt; ELAN: </w:t>
      </w:r>
    </w:p>
    <w:p>
      <w:pPr>
        <w:pStyle w:val="Normal"/>
        <w:rPr>
          <w:b/>
          <w:b/>
          <w:bCs/>
          <w:color w:val="7030A0"/>
          <w:lang w:val="en-US"/>
        </w:rPr>
      </w:pPr>
      <w:r>
        <w:rPr>
          <w:b/>
          <w:bCs/>
          <w:color w:val="7030A0"/>
          <w:lang w:val="en-US"/>
        </w:rPr>
        <w:t>085, 135, 139, 142, 144, 162, 163</w:t>
      </w:r>
    </w:p>
    <w:p>
      <w:pPr>
        <w:pStyle w:val="Normal"/>
        <w:rPr>
          <w:lang w:val="en-US"/>
        </w:rPr>
      </w:pPr>
      <w:r>
        <w:rPr>
          <w:lang w:val="en-US"/>
        </w:rPr>
      </w:r>
    </w:p>
    <w:p>
      <w:pPr>
        <w:pStyle w:val="Normal"/>
        <w:rPr>
          <w:b/>
          <w:b/>
          <w:bCs/>
          <w:color w:val="00B050"/>
          <w:sz w:val="24"/>
          <w:szCs w:val="28"/>
          <w:lang w:val="en-US"/>
        </w:rPr>
      </w:pPr>
      <w:r>
        <w:rPr>
          <w:b/>
          <w:bCs/>
          <w:color w:val="00B050"/>
          <w:sz w:val="24"/>
          <w:lang w:val="en-US"/>
        </w:rPr>
        <w:t xml:space="preserve">DONE: </w:t>
      </w:r>
    </w:p>
    <w:p>
      <w:pPr>
        <w:pStyle w:val="ListParagraph"/>
        <w:numPr>
          <w:ilvl w:val="0"/>
          <w:numId w:val="2"/>
        </w:numPr>
        <w:rPr>
          <w:b/>
          <w:b/>
          <w:bCs/>
          <w:color w:val="00B050"/>
          <w:sz w:val="24"/>
          <w:highlight w:val="yellow"/>
          <w:lang w:val="en-US"/>
        </w:rPr>
      </w:pPr>
      <w:r>
        <w:rPr>
          <w:b/>
          <w:bCs/>
          <w:color w:val="00B050"/>
          <w:sz w:val="24"/>
          <w:lang w:val="en-US"/>
        </w:rPr>
        <w:t>029, 034, 043</w:t>
      </w:r>
      <w:r>
        <w:rPr>
          <w:rStyle w:val="Funotenanker"/>
        </w:rPr>
        <w:footnoteReference w:id="2"/>
      </w:r>
      <w:r>
        <w:rPr>
          <w:b/>
          <w:bCs/>
          <w:color w:val="00B050"/>
          <w:sz w:val="24"/>
          <w:lang w:val="en-US"/>
        </w:rPr>
        <w:t>, 044, 048, 057, 061, 068, 069a/b, 070, 072, 073, 074,</w:t>
      </w:r>
      <w:r>
        <w:rPr>
          <w:color w:val="00B050"/>
          <w:sz w:val="24"/>
          <w:lang w:val="en-US"/>
        </w:rPr>
        <w:t xml:space="preserve"> </w:t>
      </w:r>
      <w:r>
        <w:rPr>
          <w:b/>
          <w:bCs/>
          <w:color w:val="00B050"/>
          <w:sz w:val="24"/>
          <w:lang w:val="en-US"/>
        </w:rPr>
        <w:t>075, 076, 077, 080, 081, 087, 092, 094,</w:t>
      </w:r>
      <w:r>
        <w:rPr>
          <w:color w:val="FF0000"/>
          <w:lang w:val="en-US"/>
        </w:rPr>
        <w:t xml:space="preserve"> </w:t>
      </w:r>
      <w:r>
        <w:rPr>
          <w:b/>
          <w:bCs/>
          <w:color w:val="00B050"/>
          <w:sz w:val="24"/>
          <w:szCs w:val="28"/>
          <w:lang w:val="en-US"/>
        </w:rPr>
        <w:t>097,</w:t>
      </w:r>
      <w:r>
        <w:rPr>
          <w:color w:val="FF0000"/>
          <w:lang w:val="en-US"/>
        </w:rPr>
        <w:t xml:space="preserve"> </w:t>
      </w:r>
      <w:r>
        <w:rPr>
          <w:b/>
          <w:bCs/>
          <w:color w:val="00B050"/>
          <w:sz w:val="24"/>
          <w:szCs w:val="28"/>
          <w:lang w:val="en-US"/>
        </w:rPr>
        <w:t>098,</w:t>
      </w:r>
      <w:r>
        <w:rPr>
          <w:color w:val="FF0000"/>
          <w:lang w:val="en-US"/>
        </w:rPr>
        <w:t xml:space="preserve"> </w:t>
      </w:r>
      <w:r>
        <w:rPr>
          <w:b/>
          <w:bCs/>
          <w:color w:val="00B050"/>
          <w:sz w:val="24"/>
          <w:szCs w:val="28"/>
          <w:lang w:val="en-US"/>
        </w:rPr>
        <w:t>105, 106, 107</w:t>
      </w:r>
      <w:r>
        <w:rPr>
          <w:color w:val="00B050"/>
          <w:lang w:val="en-US"/>
        </w:rPr>
        <w:t xml:space="preserve">, </w:t>
      </w:r>
      <w:r>
        <w:rPr>
          <w:b/>
          <w:bCs/>
          <w:color w:val="00B050"/>
          <w:sz w:val="24"/>
          <w:lang w:val="en-US"/>
        </w:rPr>
        <w:t xml:space="preserve">110, </w:t>
      </w:r>
      <w:r>
        <w:rPr>
          <w:b/>
          <w:bCs/>
          <w:color w:val="00B050"/>
          <w:sz w:val="24"/>
          <w:szCs w:val="28"/>
          <w:lang w:val="en-US"/>
        </w:rPr>
        <w:t xml:space="preserve">112, </w:t>
      </w:r>
      <w:r>
        <w:rPr>
          <w:b/>
          <w:bCs/>
          <w:color w:val="00B050"/>
          <w:sz w:val="24"/>
          <w:lang w:val="en-US"/>
        </w:rPr>
        <w:t>115, 119, 120, 122, 123 (check 0.33), 124, 125 (check 2:00), 133, 136,</w:t>
      </w:r>
      <w:r>
        <w:rPr>
          <w:b/>
          <w:bCs/>
          <w:color w:val="FF0000"/>
          <w:sz w:val="24"/>
          <w:lang w:val="en-US"/>
        </w:rPr>
        <w:t xml:space="preserve"> </w:t>
      </w:r>
      <w:r>
        <w:rPr>
          <w:b/>
          <w:bCs/>
          <w:color w:val="00B050"/>
          <w:sz w:val="24"/>
          <w:lang w:val="en-US"/>
        </w:rPr>
        <w:t xml:space="preserve">140, 150, </w:t>
      </w:r>
    </w:p>
    <w:p>
      <w:pPr>
        <w:pStyle w:val="ListParagraph"/>
        <w:numPr>
          <w:ilvl w:val="0"/>
          <w:numId w:val="2"/>
        </w:numPr>
        <w:rPr>
          <w:b/>
          <w:b/>
          <w:bCs/>
          <w:color w:val="00B050"/>
          <w:sz w:val="24"/>
          <w:lang w:val="en-US"/>
        </w:rPr>
      </w:pPr>
      <w:r>
        <w:rPr>
          <w:b/>
          <w:bCs/>
          <w:color w:val="00B050"/>
          <w:sz w:val="24"/>
          <w:lang w:val="en-US"/>
        </w:rPr>
        <w:t xml:space="preserve">Aozan: sofar pushed </w:t>
      </w:r>
      <w:r>
        <w:rPr>
          <w:color w:val="00B050"/>
          <w:sz w:val="24"/>
          <w:lang w:val="en-US"/>
        </w:rPr>
        <w:t>on</w:t>
      </w:r>
      <w:r>
        <w:rPr>
          <w:b/>
          <w:bCs/>
          <w:color w:val="00B050"/>
          <w:sz w:val="24"/>
          <w:lang w:val="en-US"/>
        </w:rPr>
        <w:t xml:space="preserve"> Github from the texts above: (029, 034, 043, 044, 048, 057, 061, 068, 069a/b, 070, 072, 073, 074, 075, 076, 077 (a-e), 080, 081, 087, 092, 094, 097, 098, 105, 106, 107, 110, 112, 115, 119, 120, 122, 123, 124, 125, 133, 136, 140, 150 </w:t>
      </w:r>
      <w:bookmarkEnd w:id="0"/>
    </w:p>
    <w:p>
      <w:pPr>
        <w:pStyle w:val="Normal"/>
        <w:rPr>
          <w:lang w:val="en-US"/>
        </w:rPr>
      </w:pPr>
      <w:r>
        <w:rPr>
          <w:lang w:val="en-US"/>
        </w:rPr>
      </w:r>
    </w:p>
    <w:p>
      <w:pPr>
        <w:pStyle w:val="Normal"/>
        <w:rPr>
          <w:lang w:val="en-US"/>
        </w:rPr>
      </w:pPr>
      <w:r>
        <w:rPr/>
        <mc:AlternateContent>
          <mc:Choice Requires="wps">
            <w:drawing>
              <wp:inline distT="0" distB="0" distL="0" distR="0" wp14:anchorId="109D7DAE">
                <wp:extent cx="304800" cy="304800"/>
                <wp:effectExtent l="0" t="0" r="0" b="0"/>
                <wp:docPr id="1" name="Form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Form1" path="m0,0l-2147483645,0l-2147483645,-2147483646l0,-2147483646xe" stroked="f" o:allowincell="f" style="position:absolute;margin-left:0pt;margin-top:-24.05pt;width:23.95pt;height:23.95pt;mso-wrap-style:none;v-text-anchor:middle;mso-position-vertical:top" wp14:anchorId="109D7DAE">
                <v:fill o:detectmouseclick="t" on="false"/>
                <v:stroke color="#3465a4" joinstyle="round" endcap="flat"/>
                <w10:wrap type="square"/>
              </v:rect>
            </w:pict>
          </mc:Fallback>
        </mc:AlternateContent>
      </w:r>
      <w:r>
        <w:rPr>
          <w:lang w:val="en-US"/>
        </w:rPr>
        <w:t xml:space="preserve">                                                                                                        </w:t>
      </w:r>
    </w:p>
    <w:p>
      <w:pPr>
        <w:pStyle w:val="Normal"/>
        <w:rPr>
          <w:lang w:val="en-US"/>
        </w:rPr>
      </w:pPr>
      <w:r>
        <w:rPr>
          <w:lang w:val="en-US"/>
        </w:rPr>
      </w:r>
    </w:p>
    <w:sdt>
      <w:sdtPr>
        <w:docPartObj>
          <w:docPartGallery w:val="Table of Contents"/>
          <w:docPartUnique w:val="true"/>
        </w:docPartObj>
      </w:sdtPr>
      <w:sdtContent>
        <w:p>
          <w:pPr>
            <w:pStyle w:val="Inhaltsverzeichnis1"/>
            <w:tabs>
              <w:tab w:val="clear" w:pos="709"/>
              <w:tab w:val="right" w:pos="9062" w:leader="dot"/>
            </w:tabs>
            <w:rPr>
              <w:rFonts w:ascii="Calibri" w:hAnsi="Calibri" w:eastAsia="" w:cs="Arial" w:asciiTheme="minorHAnsi" w:cstheme="minorBidi" w:eastAsiaTheme="minorEastAsia" w:hAnsiTheme="minorHAnsi"/>
              <w:szCs w:val="22"/>
              <w:lang w:val="de-AT" w:eastAsia="de-AT"/>
            </w:rPr>
          </w:pPr>
          <w:r>
            <w:fldChar w:fldCharType="begin"/>
          </w:r>
          <w:r>
            <w:rPr>
              <w:webHidden/>
              <w:rStyle w:val="Verzeichnissprung"/>
              <w:lang w:val="en-US"/>
            </w:rPr>
            <w:instrText xml:space="preserve"> TOC \z \o "1-3" \u \h</w:instrText>
          </w:r>
          <w:r>
            <w:rPr>
              <w:webHidden/>
              <w:rStyle w:val="Verzeichnissprung"/>
              <w:lang w:val="en-US"/>
            </w:rPr>
            <w:fldChar w:fldCharType="separate"/>
          </w:r>
          <w:hyperlink w:anchor="_Toc122368674">
            <w:r>
              <w:rPr>
                <w:webHidden/>
                <w:rStyle w:val="Verzeichnissprung"/>
                <w:lang w:val="en-US"/>
              </w:rPr>
              <w:t>Texts</w:t>
            </w:r>
            <w:r>
              <w:rPr>
                <w:webHidden/>
              </w:rPr>
              <w:fldChar w:fldCharType="begin"/>
            </w:r>
            <w:r>
              <w:rPr>
                <w:webHidden/>
              </w:rPr>
              <w:instrText xml:space="preserve">PAGEREF _Toc122368674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75">
            <w:r>
              <w:rPr>
                <w:webHidden/>
                <w:rStyle w:val="Verzeichnissprung"/>
                <w:lang w:val="en-US"/>
              </w:rPr>
              <w:t xml:space="preserve">Urfa-011: On the cemetery of Ḥarrān [Aozan control: transc, trans &amp; </w:t>
            </w:r>
            <w:r>
              <w:rPr>
                <w:rStyle w:val="Verzeichnissprung"/>
                <w:highlight w:val="yellow"/>
                <w:lang w:val="en-US"/>
              </w:rPr>
              <w:t>ELAN</w:t>
            </w:r>
            <w:r>
              <w:rPr>
                <w:rStyle w:val="Verzeichnissprung"/>
                <w:lang w:val="en-US"/>
              </w:rPr>
              <w:t xml:space="preserve"> Stephan recheck done]</w:t>
            </w:r>
            <w:r>
              <w:rPr>
                <w:webHidden/>
              </w:rPr>
              <w:fldChar w:fldCharType="begin"/>
            </w:r>
            <w:r>
              <w:rPr>
                <w:webHidden/>
              </w:rPr>
              <w:instrText xml:space="preserve">PAGEREF _Toc122368675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76">
            <w:r>
              <w:rPr>
                <w:webHidden/>
                <w:rStyle w:val="Verzeichnissprung"/>
                <w:lang w:val="en-US"/>
              </w:rPr>
              <w:t xml:space="preserve">Urfa-012: Lentils and Thistles [Miriam control/trans &amp; </w:t>
            </w:r>
            <w:r>
              <w:rPr>
                <w:rStyle w:val="Verzeichnissprung"/>
                <w:highlight w:val="yellow"/>
                <w:lang w:val="en-US"/>
              </w:rPr>
              <w:t>ELAN</w:t>
            </w:r>
            <w:r>
              <w:rPr>
                <w:rStyle w:val="Verzeichnissprung"/>
                <w:lang w:val="en-US"/>
              </w:rPr>
              <w:t>] [Aozan rechecked control &amp; trans, Stephan recheck done 10.12.22]</w:t>
            </w:r>
            <w:r>
              <w:rPr>
                <w:webHidden/>
              </w:rPr>
              <w:fldChar w:fldCharType="begin"/>
            </w:r>
            <w:r>
              <w:rPr>
                <w:webHidden/>
              </w:rPr>
              <w:instrText xml:space="preserve">PAGEREF _Toc122368676 \h</w:instrText>
            </w:r>
            <w:r>
              <w:rPr>
                <w:webHidden/>
              </w:rPr>
              <w:fldChar w:fldCharType="separate"/>
            </w:r>
            <w:r>
              <w:rPr>
                <w:rStyle w:val="Verzeichnissprung"/>
                <w:vanish w:val="false"/>
              </w:rPr>
              <w:tab/>
              <w:t>8</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77">
            <w:r>
              <w:rPr>
                <w:webHidden/>
                <w:rStyle w:val="Verzeichnissprung"/>
              </w:rPr>
              <w:t xml:space="preserve">Urfa-014 Story from the village of Qōran [new] [Aozan control &amp; trans, </w:t>
            </w:r>
            <w:r>
              <w:rPr>
                <w:rStyle w:val="Verzeichnissprung"/>
                <w:lang w:val="en-US"/>
              </w:rPr>
              <w:t>Stephan recheck done 11.12.22</w:t>
            </w:r>
            <w:r>
              <w:rPr>
                <w:rStyle w:val="Verzeichnissprung"/>
              </w:rPr>
              <w:t>]</w:t>
            </w:r>
            <w:r>
              <w:rPr>
                <w:webHidden/>
              </w:rPr>
              <w:fldChar w:fldCharType="begin"/>
            </w:r>
            <w:r>
              <w:rPr>
                <w:webHidden/>
              </w:rPr>
              <w:instrText xml:space="preserve">PAGEREF _Toc122368677 \h</w:instrText>
            </w:r>
            <w:r>
              <w:rPr>
                <w:webHidden/>
              </w:rPr>
              <w:fldChar w:fldCharType="separate"/>
            </w:r>
            <w:r>
              <w:rPr>
                <w:rStyle w:val="Verzeichnissprung"/>
                <w:vanish w:val="false"/>
              </w:rPr>
              <w:tab/>
              <w:t>11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78">
            <w:r>
              <w:rPr>
                <w:webHidden/>
                <w:rStyle w:val="Verzeichnissprung"/>
                <w:lang w:val="es-ES_tradnl"/>
              </w:rPr>
              <w:t>Miriam Urfa-024ª: Vegetables (</w:t>
            </w:r>
            <w:r>
              <w:rPr>
                <w:rStyle w:val="Verzeichnissprung"/>
                <w:i/>
                <w:lang w:val="es-ES_tradnl"/>
              </w:rPr>
              <w:t>zalzawāt</w:t>
            </w:r>
            <w:r>
              <w:rPr>
                <w:rStyle w:val="Verzeichnissprung"/>
                <w:lang w:val="es-ES_tradnl"/>
              </w:rPr>
              <w:t xml:space="preserve">) [control/trans &amp; </w:t>
            </w:r>
            <w:r>
              <w:rPr>
                <w:rStyle w:val="Verzeichnissprung"/>
                <w:highlight w:val="yellow"/>
                <w:lang w:val="en-US"/>
              </w:rPr>
              <w:t>ELAN</w:t>
            </w:r>
            <w:r>
              <w:rPr>
                <w:rStyle w:val="Verzeichnissprung"/>
                <w:lang w:val="es-ES_tradnl"/>
              </w:rPr>
              <w:t xml:space="preserve">] [Aozan rechecked transcription and translation, </w:t>
            </w:r>
            <w:r>
              <w:rPr>
                <w:rStyle w:val="Verzeichnissprung"/>
                <w:lang w:val="en-US"/>
              </w:rPr>
              <w:t>Stephan recheck done 10.12.22</w:t>
            </w:r>
            <w:r>
              <w:rPr>
                <w:rStyle w:val="Verzeichnissprung"/>
                <w:lang w:val="es-ES_tradnl"/>
              </w:rPr>
              <w:t>]</w:t>
            </w:r>
            <w:r>
              <w:rPr>
                <w:webHidden/>
              </w:rPr>
              <w:fldChar w:fldCharType="begin"/>
            </w:r>
            <w:r>
              <w:rPr>
                <w:webHidden/>
              </w:rPr>
              <w:instrText xml:space="preserve">PAGEREF _Toc122368678 \h</w:instrText>
            </w:r>
            <w:r>
              <w:rPr>
                <w:webHidden/>
              </w:rPr>
              <w:fldChar w:fldCharType="separate"/>
            </w:r>
            <w:r>
              <w:rPr>
                <w:rStyle w:val="Verzeichnissprung"/>
                <w:vanish w:val="false"/>
              </w:rPr>
              <w:tab/>
              <w:t>14</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79">
            <w:r>
              <w:rPr>
                <w:webHidden/>
                <w:rStyle w:val="Verzeichnissprung"/>
                <w:lang w:val="en-US"/>
              </w:rPr>
              <w:t xml:space="preserve">Urfa-024b: </w:t>
            </w:r>
            <w:r>
              <w:rPr>
                <w:rStyle w:val="Verzeichnissprung"/>
              </w:rPr>
              <w:t xml:space="preserve">Seasonal workers </w:t>
            </w:r>
            <w:r>
              <w:rPr>
                <w:rStyle w:val="Verzeichnissprung"/>
                <w:lang w:val="en-US"/>
              </w:rPr>
              <w:t xml:space="preserve">[Miriam control/trans, Stephan recheck done 12.12.22] </w:t>
            </w:r>
            <w:r>
              <w:rPr>
                <w:rStyle w:val="Verzeichnissprung"/>
                <w:highlight w:val="yellow"/>
                <w:lang w:val="en-US"/>
              </w:rPr>
              <w:t>ELAN</w:t>
            </w:r>
            <w:r>
              <w:rPr>
                <w:webHidden/>
              </w:rPr>
              <w:fldChar w:fldCharType="begin"/>
            </w:r>
            <w:r>
              <w:rPr>
                <w:webHidden/>
              </w:rPr>
              <w:instrText xml:space="preserve">PAGEREF _Toc122368679 \h</w:instrText>
            </w:r>
            <w:r>
              <w:rPr>
                <w:webHidden/>
              </w:rPr>
              <w:fldChar w:fldCharType="separate"/>
            </w:r>
            <w:r>
              <w:rPr>
                <w:rStyle w:val="Verzeichnissprung"/>
                <w:vanish w:val="false"/>
              </w:rPr>
              <w:tab/>
              <w:t>14</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0">
            <w:r>
              <w:rPr>
                <w:webHidden/>
                <w:rStyle w:val="Verzeichnissprung"/>
                <w:lang w:val="en-US"/>
              </w:rPr>
              <w:t xml:space="preserve">Urfa-027: In the village in former times </w:t>
            </w:r>
            <w:r>
              <w:rPr>
                <w:rStyle w:val="Verzeichnissprung"/>
              </w:rPr>
              <w:t>[new] [Aozan control &amp; trans]</w:t>
            </w:r>
            <w:r>
              <w:rPr>
                <w:webHidden/>
              </w:rPr>
              <w:fldChar w:fldCharType="begin"/>
            </w:r>
            <w:r>
              <w:rPr>
                <w:webHidden/>
              </w:rPr>
              <w:instrText xml:space="preserve">PAGEREF _Toc122368680 \h</w:instrText>
            </w:r>
            <w:r>
              <w:rPr>
                <w:webHidden/>
              </w:rPr>
              <w:fldChar w:fldCharType="separate"/>
            </w:r>
            <w:r>
              <w:rPr>
                <w:rStyle w:val="Verzeichnissprung"/>
                <w:vanish w:val="false"/>
              </w:rPr>
              <w:tab/>
              <w:t>19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1">
            <w:r>
              <w:rPr>
                <w:webHidden/>
                <w:rStyle w:val="Verzeichnissprung"/>
                <w:lang w:val="en-US"/>
              </w:rPr>
              <w:t>NEW-Urfa-033: Sheikh Nifil [Aozan control/trans]</w:t>
            </w:r>
            <w:r>
              <w:rPr>
                <w:webHidden/>
              </w:rPr>
              <w:fldChar w:fldCharType="begin"/>
            </w:r>
            <w:r>
              <w:rPr>
                <w:webHidden/>
              </w:rPr>
              <w:instrText xml:space="preserve">PAGEREF _Toc122368681 \h</w:instrText>
            </w:r>
            <w:r>
              <w:rPr>
                <w:webHidden/>
              </w:rPr>
              <w:fldChar w:fldCharType="separate"/>
            </w:r>
            <w:r>
              <w:rPr>
                <w:rStyle w:val="Verzeichnissprung"/>
                <w:vanish w:val="false"/>
              </w:rPr>
              <w:tab/>
              <w:t>20</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2">
            <w:r>
              <w:rPr>
                <w:webHidden/>
                <w:rStyle w:val="Verzeichnissprung"/>
                <w:lang w:val="en-US"/>
              </w:rPr>
              <w:t xml:space="preserve">Urfa-034: </w:t>
            </w:r>
            <w:r>
              <w:rPr>
                <w:rStyle w:val="Verzeichnissprung"/>
                <w:i/>
                <w:lang w:val="en-US"/>
              </w:rPr>
              <w:t xml:space="preserve">Liquorice </w:t>
            </w:r>
            <w:r>
              <w:rPr>
                <w:rStyle w:val="Verzeichnissprung"/>
                <w:lang w:val="en-US"/>
              </w:rPr>
              <w:t>[published in M. Klimiuk 2021]]</w:t>
            </w:r>
            <w:r>
              <w:rPr>
                <w:webHidden/>
              </w:rPr>
              <w:fldChar w:fldCharType="begin"/>
            </w:r>
            <w:r>
              <w:rPr>
                <w:webHidden/>
              </w:rPr>
              <w:instrText xml:space="preserve">PAGEREF _Toc122368682 \h</w:instrText>
            </w:r>
            <w:r>
              <w:rPr>
                <w:webHidden/>
              </w:rPr>
              <w:fldChar w:fldCharType="separate"/>
            </w:r>
            <w:r>
              <w:rPr>
                <w:rStyle w:val="Verzeichnissprung"/>
                <w:vanish w:val="false"/>
              </w:rPr>
              <w:tab/>
              <w:t>23</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3">
            <w:r>
              <w:rPr>
                <w:webHidden/>
                <w:rStyle w:val="Verzeichnissprung"/>
              </w:rPr>
              <w:t xml:space="preserve">Urfa-042 About hospitality [new] </w:t>
            </w:r>
            <w:r>
              <w:rPr>
                <w:rStyle w:val="Verzeichnissprung"/>
                <w:lang w:val="en-US"/>
              </w:rPr>
              <w:t xml:space="preserve">[control transc: Aozan] [trans: Miriam &amp; Aozan] </w:t>
            </w:r>
            <w:r>
              <w:rPr>
                <w:rStyle w:val="Verzeichnissprung"/>
                <w:highlight w:val="yellow"/>
                <w:lang w:val="en-US"/>
              </w:rPr>
              <w:t>ELAN</w:t>
            </w:r>
            <w:r>
              <w:rPr>
                <w:webHidden/>
              </w:rPr>
              <w:fldChar w:fldCharType="begin"/>
            </w:r>
            <w:r>
              <w:rPr>
                <w:webHidden/>
              </w:rPr>
              <w:instrText xml:space="preserve">PAGEREF _Toc122368683 \h</w:instrText>
            </w:r>
            <w:r>
              <w:rPr>
                <w:webHidden/>
              </w:rPr>
              <w:fldChar w:fldCharType="separate"/>
            </w:r>
            <w:r>
              <w:rPr>
                <w:rStyle w:val="Verzeichnissprung"/>
                <w:vanish w:val="false"/>
              </w:rPr>
              <w:tab/>
              <w:t>25</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4">
            <w:r>
              <w:rPr>
                <w:webHidden/>
                <w:rStyle w:val="Verzeichnissprung"/>
              </w:rPr>
              <w:t>Urfa-043 Truffels (published WZKM 100)</w:t>
            </w:r>
            <w:r>
              <w:rPr>
                <w:webHidden/>
              </w:rPr>
              <w:fldChar w:fldCharType="begin"/>
            </w:r>
            <w:r>
              <w:rPr>
                <w:webHidden/>
              </w:rPr>
              <w:instrText xml:space="preserve">PAGEREF _Toc122368684 \h</w:instrText>
            </w:r>
            <w:r>
              <w:rPr>
                <w:webHidden/>
              </w:rPr>
              <w:fldChar w:fldCharType="separate"/>
            </w:r>
            <w:r>
              <w:rPr>
                <w:rStyle w:val="Verzeichnissprung"/>
                <w:vanish w:val="false"/>
              </w:rPr>
              <w:tab/>
              <w:t>30</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5">
            <w:r>
              <w:rPr>
                <w:webHidden/>
                <w:rStyle w:val="Verzeichnissprung"/>
                <w:lang w:val="en-US"/>
              </w:rPr>
              <w:t>Urfa-044: Bags and sacks [published in M. Klimiuk 2021]</w:t>
            </w:r>
            <w:r>
              <w:rPr>
                <w:webHidden/>
              </w:rPr>
              <w:fldChar w:fldCharType="begin"/>
            </w:r>
            <w:r>
              <w:rPr>
                <w:webHidden/>
              </w:rPr>
              <w:instrText xml:space="preserve">PAGEREF _Toc122368685 \h</w:instrText>
            </w:r>
            <w:r>
              <w:rPr>
                <w:webHidden/>
              </w:rPr>
              <w:fldChar w:fldCharType="separate"/>
            </w:r>
            <w:r>
              <w:rPr>
                <w:rStyle w:val="Verzeichnissprung"/>
                <w:vanish w:val="false"/>
              </w:rPr>
              <w:tab/>
              <w:t>34</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6">
            <w:r>
              <w:rPr>
                <w:webHidden/>
                <w:rStyle w:val="Verzeichnissprung"/>
                <w:lang w:val="en-US"/>
              </w:rPr>
              <w:t xml:space="preserve">Urfa-045: </w:t>
            </w:r>
            <w:r>
              <w:rPr>
                <w:rStyle w:val="Verzeichnissprung"/>
                <w:i/>
                <w:lang w:val="en-US"/>
              </w:rPr>
              <w:t xml:space="preserve">ǧamra </w:t>
            </w:r>
            <w:r>
              <w:rPr>
                <w:rStyle w:val="Verzeichnissprung"/>
              </w:rPr>
              <w:t xml:space="preserve">and </w:t>
            </w:r>
            <w:r>
              <w:rPr>
                <w:rStyle w:val="Verzeichnissprung"/>
                <w:i/>
              </w:rPr>
              <w:t xml:space="preserve">ḏ̣arība </w:t>
            </w:r>
            <w:r>
              <w:rPr>
                <w:rStyle w:val="Verzeichnissprung"/>
                <w:lang w:val="en-US"/>
              </w:rPr>
              <w:t xml:space="preserve">[Miriam control/trans] </w:t>
            </w:r>
            <w:r>
              <w:rPr>
                <w:rStyle w:val="Verzeichnissprung"/>
              </w:rPr>
              <w:t>[Miriam ELAN]</w:t>
            </w:r>
            <w:r>
              <w:rPr>
                <w:webHidden/>
              </w:rPr>
              <w:fldChar w:fldCharType="begin"/>
            </w:r>
            <w:r>
              <w:rPr>
                <w:webHidden/>
              </w:rPr>
              <w:instrText xml:space="preserve">PAGEREF _Toc122368686 \h</w:instrText>
            </w:r>
            <w:r>
              <w:rPr>
                <w:webHidden/>
              </w:rPr>
              <w:fldChar w:fldCharType="separate"/>
            </w:r>
            <w:r>
              <w:rPr>
                <w:rStyle w:val="Verzeichnissprung"/>
                <w:vanish w:val="false"/>
              </w:rPr>
              <w:tab/>
              <w:t>35</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7">
            <w:r>
              <w:rPr>
                <w:webHidden/>
                <w:rStyle w:val="Verzeichnissprung"/>
                <w:lang w:val="en-US"/>
              </w:rPr>
              <w:t xml:space="preserve">NEW Urfa-046: The game called </w:t>
            </w:r>
            <w:r>
              <w:rPr>
                <w:rStyle w:val="Verzeichnissprung"/>
                <w:i/>
                <w:lang w:val="en-US"/>
              </w:rPr>
              <w:t xml:space="preserve">xwētīme </w:t>
            </w:r>
            <w:r>
              <w:rPr>
                <w:rStyle w:val="Verzeichnissprung"/>
                <w:lang w:val="en-US"/>
              </w:rPr>
              <w:t xml:space="preserve">[Aozan control/ 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 xml:space="preserve">PAGEREF _Toc122368687 \h</w:instrText>
            </w:r>
            <w:r>
              <w:rPr>
                <w:webHidden/>
              </w:rPr>
              <w:fldChar w:fldCharType="separate"/>
            </w:r>
            <w:r>
              <w:rPr>
                <w:rStyle w:val="Verzeichnissprung"/>
                <w:vanish w:val="false"/>
              </w:rPr>
              <w:tab/>
              <w:t>37</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8">
            <w:r>
              <w:rPr>
                <w:webHidden/>
                <w:rStyle w:val="Verzeichnissprung"/>
                <w:lang w:val="en-US"/>
              </w:rPr>
              <w:t xml:space="preserve">NEW Urfa-047: The game called </w:t>
            </w:r>
            <w:r>
              <w:rPr>
                <w:rStyle w:val="Verzeichnissprung"/>
                <w:i/>
                <w:lang w:val="en-US"/>
              </w:rPr>
              <w:t xml:space="preserve">qubbēye </w:t>
            </w:r>
            <w:r>
              <w:rPr>
                <w:rStyle w:val="Verzeichnissprung"/>
              </w:rPr>
              <w:t>“blind man’s bluff”</w:t>
            </w:r>
            <w:r>
              <w:rPr>
                <w:rStyle w:val="Verzeichnissprung"/>
                <w:i/>
                <w:lang w:val="en-US"/>
              </w:rPr>
              <w:t xml:space="preserve"> </w:t>
            </w:r>
            <w:r>
              <w:rPr>
                <w:rStyle w:val="Verzeichnissprung"/>
                <w:lang w:val="en-US"/>
              </w:rPr>
              <w:t xml:space="preserve">[Aozan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 xml:space="preserve">PAGEREF _Toc122368688 \h</w:instrText>
            </w:r>
            <w:r>
              <w:rPr>
                <w:webHidden/>
              </w:rPr>
              <w:fldChar w:fldCharType="separate"/>
            </w:r>
            <w:r>
              <w:rPr>
                <w:rStyle w:val="Verzeichnissprung"/>
                <w:vanish w:val="false"/>
              </w:rPr>
              <w:tab/>
              <w:t>39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89">
            <w:r>
              <w:rPr>
                <w:webHidden/>
                <w:rStyle w:val="Verzeichnissprung"/>
              </w:rPr>
              <w:t>Urfa-048 The game čaʕab [Aozan control/trans] [Miriam ELAN]</w:t>
            </w:r>
            <w:r>
              <w:rPr>
                <w:webHidden/>
              </w:rPr>
              <w:fldChar w:fldCharType="begin"/>
            </w:r>
            <w:r>
              <w:rPr>
                <w:webHidden/>
              </w:rPr>
              <w:instrText xml:space="preserve">PAGEREF _Toc122368689 \h</w:instrText>
            </w:r>
            <w:r>
              <w:rPr>
                <w:webHidden/>
              </w:rPr>
              <w:fldChar w:fldCharType="separate"/>
            </w:r>
            <w:r>
              <w:rPr>
                <w:rStyle w:val="Verzeichnissprung"/>
                <w:vanish w:val="false"/>
              </w:rPr>
              <w:tab/>
              <w:t>40</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0">
            <w:r>
              <w:rPr>
                <w:webHidden/>
                <w:rStyle w:val="Verzeichnissprung"/>
                <w:lang w:val="en-US"/>
              </w:rPr>
              <w:t xml:space="preserve">Urfa-057:  The Story of the Magician [Miriam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 xml:space="preserve">PAGEREF _Toc122368690 \h</w:instrText>
            </w:r>
            <w:r>
              <w:rPr>
                <w:webHidden/>
              </w:rPr>
              <w:fldChar w:fldCharType="separate"/>
            </w:r>
            <w:r>
              <w:rPr>
                <w:rStyle w:val="Verzeichnissprung"/>
                <w:vanish w:val="false"/>
              </w:rPr>
              <w:tab/>
              <w:t>41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1">
            <w:r>
              <w:rPr>
                <w:webHidden/>
                <w:rStyle w:val="Verzeichnissprung"/>
                <w:lang w:val="it-IT"/>
              </w:rPr>
              <w:t xml:space="preserve">Urfa 061: ḥayāt al-ḥarrāni [Miriam control/trans/control] [Miriam </w:t>
            </w:r>
            <w:r>
              <w:rPr>
                <w:rStyle w:val="Verzeichnissprung"/>
                <w:highlight w:val="yellow"/>
                <w:lang w:val="it-IT"/>
              </w:rPr>
              <w:t>ELAN</w:t>
            </w:r>
            <w:r>
              <w:rPr>
                <w:rStyle w:val="Verzeichnissprung"/>
                <w:lang w:val="it-IT"/>
              </w:rPr>
              <w:t>]</w:t>
            </w:r>
            <w:r>
              <w:rPr>
                <w:webHidden/>
              </w:rPr>
              <w:fldChar w:fldCharType="begin"/>
            </w:r>
            <w:r>
              <w:rPr>
                <w:webHidden/>
              </w:rPr>
              <w:instrText xml:space="preserve">PAGEREF _Toc122368691 \h</w:instrText>
            </w:r>
            <w:r>
              <w:rPr>
                <w:webHidden/>
              </w:rPr>
              <w:fldChar w:fldCharType="separate"/>
            </w:r>
            <w:r>
              <w:rPr>
                <w:rStyle w:val="Verzeichnissprung"/>
                <w:vanish w:val="false"/>
              </w:rPr>
              <w:tab/>
              <w:t>43</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2">
            <w:r>
              <w:rPr>
                <w:webHidden/>
                <w:rStyle w:val="Verzeichnissprung"/>
              </w:rPr>
              <w:t>Urfa-070: Chicken stable [new] [Aozan control &amp; translation]</w:t>
            </w:r>
            <w:r>
              <w:rPr>
                <w:webHidden/>
              </w:rPr>
              <w:fldChar w:fldCharType="begin"/>
            </w:r>
            <w:r>
              <w:rPr>
                <w:webHidden/>
              </w:rPr>
              <w:instrText xml:space="preserve">PAGEREF _Toc122368692 \h</w:instrText>
            </w:r>
            <w:r>
              <w:rPr>
                <w:webHidden/>
              </w:rPr>
              <w:fldChar w:fldCharType="separate"/>
            </w:r>
            <w:r>
              <w:rPr>
                <w:rStyle w:val="Verzeichnissprung"/>
                <w:vanish w:val="false"/>
              </w:rPr>
              <w:tab/>
              <w:t>46</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3">
            <w:r>
              <w:rPr>
                <w:webHidden/>
                <w:rStyle w:val="Verzeichnissprung"/>
                <w:lang w:val="en-US"/>
              </w:rPr>
              <w:t xml:space="preserve">Miriam Urfa-072:  Life in former times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 xml:space="preserve">PAGEREF _Toc122368693 \h</w:instrText>
            </w:r>
            <w:r>
              <w:rPr>
                <w:webHidden/>
              </w:rPr>
              <w:fldChar w:fldCharType="separate"/>
            </w:r>
            <w:r>
              <w:rPr>
                <w:rStyle w:val="Verzeichnissprung"/>
                <w:vanish w:val="false"/>
              </w:rPr>
              <w:tab/>
              <w:t>46</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4">
            <w:r>
              <w:rPr>
                <w:webHidden/>
                <w:rStyle w:val="Verzeichnissprung"/>
                <w:lang w:val="en-US"/>
              </w:rPr>
              <w:t>Urfa-077: The Jinn [corr. Aozan] ELAN</w:t>
            </w:r>
            <w:r>
              <w:rPr>
                <w:webHidden/>
              </w:rPr>
              <w:fldChar w:fldCharType="begin"/>
            </w:r>
            <w:r>
              <w:rPr>
                <w:webHidden/>
              </w:rPr>
              <w:instrText xml:space="preserve">PAGEREF _Toc122368694 \h</w:instrText>
            </w:r>
            <w:r>
              <w:rPr>
                <w:webHidden/>
              </w:rPr>
              <w:fldChar w:fldCharType="separate"/>
            </w:r>
            <w:r>
              <w:rPr>
                <w:rStyle w:val="Verzeichnissprung"/>
                <w:vanish w:val="false"/>
              </w:rPr>
              <w:tab/>
              <w:t>51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5">
            <w:r>
              <w:rPr>
                <w:webHidden/>
                <w:rStyle w:val="Verzeichnissprung"/>
                <w:lang w:val="es-ES_tradnl"/>
              </w:rPr>
              <w:t xml:space="preserve">Urfa-092: </w:t>
            </w:r>
            <w:r>
              <w:rPr>
                <w:rStyle w:val="Verzeichnissprung"/>
                <w:i/>
                <w:lang w:val="es-ES_tradnl"/>
              </w:rPr>
              <w:t xml:space="preserve">Sultan Murad </w:t>
            </w:r>
            <w:r>
              <w:rPr>
                <w:rStyle w:val="Verzeichnissprung"/>
                <w:lang w:val="es-ES_tradnl"/>
              </w:rPr>
              <w:t xml:space="preserve">[control/trans Aozan] </w:t>
            </w:r>
            <w:r>
              <w:rPr>
                <w:rStyle w:val="Verzeichnissprung"/>
                <w:lang w:val="en-US"/>
              </w:rPr>
              <w:t>ELAN</w:t>
            </w:r>
            <w:r>
              <w:rPr>
                <w:webHidden/>
              </w:rPr>
              <w:fldChar w:fldCharType="begin"/>
            </w:r>
            <w:r>
              <w:rPr>
                <w:webHidden/>
              </w:rPr>
              <w:instrText xml:space="preserve">PAGEREF _Toc122368695 \h</w:instrText>
            </w:r>
            <w:r>
              <w:rPr>
                <w:webHidden/>
              </w:rPr>
              <w:fldChar w:fldCharType="separate"/>
            </w:r>
            <w:r>
              <w:rPr>
                <w:rStyle w:val="Verzeichnissprung"/>
                <w:vanish w:val="false"/>
              </w:rPr>
              <w:tab/>
              <w:t>61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6">
            <w:r>
              <w:rPr>
                <w:webHidden/>
                <w:rStyle w:val="Verzeichnissprung"/>
                <w:lang w:val="en-US"/>
              </w:rPr>
              <w:t xml:space="preserve">Urfa-094: Three advices </w:t>
            </w:r>
            <w:r>
              <w:rPr>
                <w:rStyle w:val="Verzeichnissprung"/>
              </w:rPr>
              <w:t>[new] [Aozan control &amp; translation, Miriam control] [Miriam ELAN]</w:t>
            </w:r>
            <w:r>
              <w:rPr>
                <w:webHidden/>
              </w:rPr>
              <w:fldChar w:fldCharType="begin"/>
            </w:r>
            <w:r>
              <w:rPr>
                <w:webHidden/>
              </w:rPr>
              <w:instrText xml:space="preserve">PAGEREF _Toc122368696 \h</w:instrText>
            </w:r>
            <w:r>
              <w:rPr>
                <w:webHidden/>
              </w:rPr>
              <w:fldChar w:fldCharType="separate"/>
            </w:r>
            <w:r>
              <w:rPr>
                <w:rStyle w:val="Verzeichnissprung"/>
                <w:vanish w:val="false"/>
              </w:rPr>
              <w:tab/>
              <w:t>67</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7">
            <w:r>
              <w:rPr>
                <w:webHidden/>
                <w:rStyle w:val="Verzeichnissprung"/>
              </w:rPr>
              <w:t xml:space="preserve">Urfa-097: The three daughters [new] [Aozan control &amp; translation] </w:t>
            </w:r>
            <w:r>
              <w:rPr>
                <w:rStyle w:val="Verzeichnissprung"/>
                <w:lang w:val="en-US"/>
              </w:rPr>
              <w:t>ELAN</w:t>
            </w:r>
            <w:r>
              <w:rPr>
                <w:webHidden/>
              </w:rPr>
              <w:fldChar w:fldCharType="begin"/>
            </w:r>
            <w:r>
              <w:rPr>
                <w:webHidden/>
              </w:rPr>
              <w:instrText xml:space="preserve">PAGEREF _Toc122368697 \h</w:instrText>
            </w:r>
            <w:r>
              <w:rPr>
                <w:webHidden/>
              </w:rPr>
              <w:fldChar w:fldCharType="separate"/>
            </w:r>
            <w:r>
              <w:rPr>
                <w:rStyle w:val="Verzeichnissprung"/>
                <w:vanish w:val="false"/>
              </w:rPr>
              <w:tab/>
              <w:t>72</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8">
            <w:r>
              <w:rPr>
                <w:webHidden/>
                <w:rStyle w:val="Verzeichnissprung"/>
                <w:lang w:val="en-US"/>
              </w:rPr>
              <w:t>Aozan Urfa-098: Story of a young woman [control/trans] ELAN</w:t>
            </w:r>
            <w:r>
              <w:rPr>
                <w:webHidden/>
              </w:rPr>
              <w:fldChar w:fldCharType="begin"/>
            </w:r>
            <w:r>
              <w:rPr>
                <w:webHidden/>
              </w:rPr>
              <w:instrText xml:space="preserve">PAGEREF _Toc122368698 \h</w:instrText>
            </w:r>
            <w:r>
              <w:rPr>
                <w:webHidden/>
              </w:rPr>
              <w:fldChar w:fldCharType="separate"/>
            </w:r>
            <w:r>
              <w:rPr>
                <w:rStyle w:val="Verzeichnissprung"/>
                <w:vanish w:val="false"/>
              </w:rPr>
              <w:tab/>
              <w:t>73</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699">
            <w:r>
              <w:rPr>
                <w:webHidden/>
                <w:rStyle w:val="Verzeichnissprung"/>
                <w:lang w:val="en-US"/>
              </w:rPr>
              <w:t>Aozan Urfa-105: About the life in former times [control/trans]</w:t>
            </w:r>
            <w:r>
              <w:rPr>
                <w:rStyle w:val="Verzeichnissprung"/>
              </w:rPr>
              <w:t xml:space="preserve"> [Miriam ELAN]</w:t>
            </w:r>
            <w:r>
              <w:rPr>
                <w:webHidden/>
              </w:rPr>
              <w:fldChar w:fldCharType="begin"/>
            </w:r>
            <w:r>
              <w:rPr>
                <w:webHidden/>
              </w:rPr>
              <w:instrText xml:space="preserve">PAGEREF _Toc122368699 \h</w:instrText>
            </w:r>
            <w:r>
              <w:rPr>
                <w:webHidden/>
              </w:rPr>
              <w:fldChar w:fldCharType="separate"/>
            </w:r>
            <w:r>
              <w:rPr>
                <w:rStyle w:val="Verzeichnissprung"/>
                <w:vanish w:val="false"/>
              </w:rPr>
              <w:tab/>
              <w:t>75</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0">
            <w:r>
              <w:rPr>
                <w:webHidden/>
                <w:rStyle w:val="Verzeichnissprung"/>
                <w:lang w:val="en-US"/>
              </w:rPr>
              <w:t xml:space="preserve">Urfa-106: When I went to Ankara </w:t>
            </w:r>
            <w:r>
              <w:rPr>
                <w:rStyle w:val="Verzeichnissprung"/>
              </w:rPr>
              <w:t>[new] [Aozan control &amp; translation] [Miriam ELAN]</w:t>
            </w:r>
            <w:r>
              <w:rPr>
                <w:webHidden/>
              </w:rPr>
              <w:fldChar w:fldCharType="begin"/>
            </w:r>
            <w:r>
              <w:rPr>
                <w:webHidden/>
              </w:rPr>
              <w:instrText xml:space="preserve">PAGEREF _Toc122368700 \h</w:instrText>
            </w:r>
            <w:r>
              <w:rPr>
                <w:webHidden/>
              </w:rPr>
              <w:fldChar w:fldCharType="separate"/>
            </w:r>
            <w:r>
              <w:rPr>
                <w:rStyle w:val="Verzeichnissprung"/>
                <w:vanish w:val="false"/>
              </w:rPr>
              <w:tab/>
              <w:t>79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1">
            <w:r>
              <w:rPr>
                <w:webHidden/>
                <w:rStyle w:val="Verzeichnissprung"/>
                <w:lang w:val="en-US"/>
              </w:rPr>
              <w:t xml:space="preserve">Urfa-107: Talking about business </w:t>
            </w:r>
            <w:r>
              <w:rPr>
                <w:rStyle w:val="Verzeichnissprung"/>
              </w:rPr>
              <w:t>[new] [Aozan control &amp; translation] [Miriam Elan]</w:t>
            </w:r>
            <w:r>
              <w:rPr>
                <w:webHidden/>
              </w:rPr>
              <w:fldChar w:fldCharType="begin"/>
            </w:r>
            <w:r>
              <w:rPr>
                <w:webHidden/>
              </w:rPr>
              <w:instrText xml:space="preserve">PAGEREF _Toc122368701 \h</w:instrText>
            </w:r>
            <w:r>
              <w:rPr>
                <w:webHidden/>
              </w:rPr>
              <w:fldChar w:fldCharType="separate"/>
            </w:r>
            <w:r>
              <w:rPr>
                <w:rStyle w:val="Verzeichnissprung"/>
                <w:vanish w:val="false"/>
              </w:rPr>
              <w:tab/>
              <w:t>80</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2">
            <w:r>
              <w:rPr>
                <w:webHidden/>
                <w:rStyle w:val="Verzeichnissprung"/>
                <w:lang w:val="en-US"/>
              </w:rPr>
              <w:t>Urfa-110:  Sālim az-Zīr [Aozan controlled the transcription and the translation] Miriam ELAN</w:t>
            </w:r>
            <w:r>
              <w:rPr>
                <w:webHidden/>
              </w:rPr>
              <w:fldChar w:fldCharType="begin"/>
            </w:r>
            <w:r>
              <w:rPr>
                <w:webHidden/>
              </w:rPr>
              <w:instrText xml:space="preserve">PAGEREF _Toc122368702 \h</w:instrText>
            </w:r>
            <w:r>
              <w:rPr>
                <w:webHidden/>
              </w:rPr>
              <w:fldChar w:fldCharType="separate"/>
            </w:r>
            <w:r>
              <w:rPr>
                <w:rStyle w:val="Verzeichnissprung"/>
                <w:vanish w:val="false"/>
              </w:rPr>
              <w:tab/>
              <w:t>86</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3">
            <w:r>
              <w:rPr>
                <w:webHidden/>
                <w:rStyle w:val="Verzeichnissprung"/>
              </w:rPr>
              <w:t>Urfa-115: Story of the camel [new] [Aozan control &amp; translation] [Miriam ELAN]</w:t>
            </w:r>
            <w:r>
              <w:rPr>
                <w:webHidden/>
              </w:rPr>
              <w:fldChar w:fldCharType="begin"/>
            </w:r>
            <w:r>
              <w:rPr>
                <w:webHidden/>
              </w:rPr>
              <w:instrText xml:space="preserve">PAGEREF _Toc122368703 \h</w:instrText>
            </w:r>
            <w:r>
              <w:rPr>
                <w:webHidden/>
              </w:rPr>
              <w:fldChar w:fldCharType="separate"/>
            </w:r>
            <w:r>
              <w:rPr>
                <w:rStyle w:val="Verzeichnissprung"/>
                <w:vanish w:val="false"/>
              </w:rPr>
              <w:tab/>
              <w:t>89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4">
            <w:r>
              <w:rPr>
                <w:webHidden/>
                <w:rStyle w:val="Verzeichnissprung"/>
                <w:lang w:val="en-US"/>
              </w:rPr>
              <w:t>Urfa-118:  Camels</w:t>
            </w:r>
            <w:r>
              <w:rPr>
                <w:webHidden/>
              </w:rPr>
              <w:fldChar w:fldCharType="begin"/>
            </w:r>
            <w:r>
              <w:rPr>
                <w:webHidden/>
              </w:rPr>
              <w:instrText xml:space="preserve">PAGEREF _Toc122368704 \h</w:instrText>
            </w:r>
            <w:r>
              <w:rPr>
                <w:webHidden/>
              </w:rPr>
              <w:fldChar w:fldCharType="separate"/>
            </w:r>
            <w:r>
              <w:rPr>
                <w:rStyle w:val="Verzeichnissprung"/>
                <w:vanish w:val="false"/>
              </w:rPr>
              <w:tab/>
              <w:t>89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5">
            <w:r>
              <w:rPr>
                <w:webHidden/>
                <w:rStyle w:val="Verzeichnissprung"/>
              </w:rPr>
              <w:t>Urfa-119: Marriage and veto [new] [Aozan control &amp; translation] [MIRIAM ELAN]</w:t>
            </w:r>
            <w:r>
              <w:rPr>
                <w:webHidden/>
              </w:rPr>
              <w:fldChar w:fldCharType="begin"/>
            </w:r>
            <w:r>
              <w:rPr>
                <w:webHidden/>
              </w:rPr>
              <w:instrText xml:space="preserve">PAGEREF _Toc122368705 \h</w:instrText>
            </w:r>
            <w:r>
              <w:rPr>
                <w:webHidden/>
              </w:rPr>
              <w:fldChar w:fldCharType="separate"/>
            </w:r>
            <w:r>
              <w:rPr>
                <w:rStyle w:val="Verzeichnissprung"/>
                <w:vanish w:val="false"/>
              </w:rPr>
              <w:tab/>
              <w:t>90</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6">
            <w:r>
              <w:rPr>
                <w:webHidden/>
                <w:rStyle w:val="Verzeichnissprung"/>
                <w:lang w:val="en-US"/>
              </w:rPr>
              <w:t xml:space="preserve">Urfa-120: Kreuzheirat [new] [Aozan control &amp; translation] </w:t>
            </w:r>
            <w:r>
              <w:rPr>
                <w:rStyle w:val="Verzeichnissprung"/>
                <w:highlight w:val="yellow"/>
              </w:rPr>
              <w:t>MIRIAM ELAN</w:t>
            </w:r>
            <w:r>
              <w:rPr>
                <w:webHidden/>
              </w:rPr>
              <w:fldChar w:fldCharType="begin"/>
            </w:r>
            <w:r>
              <w:rPr>
                <w:webHidden/>
              </w:rPr>
              <w:instrText xml:space="preserve">PAGEREF _Toc122368706 \h</w:instrText>
            </w:r>
            <w:r>
              <w:rPr>
                <w:webHidden/>
              </w:rPr>
              <w:fldChar w:fldCharType="separate"/>
            </w:r>
            <w:r>
              <w:rPr>
                <w:rStyle w:val="Verzeichnissprung"/>
                <w:vanish w:val="false"/>
              </w:rPr>
              <w:tab/>
              <w:t>92</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7">
            <w:r>
              <w:rPr>
                <w:webHidden/>
                <w:rStyle w:val="Verzeichnissprung"/>
                <w:lang w:val="en-US"/>
              </w:rPr>
              <w:t xml:space="preserve">Urfa-122: Nimrod [Aozan control/trans] </w:t>
            </w:r>
            <w:r>
              <w:rPr>
                <w:rStyle w:val="Verzeichnissprung"/>
              </w:rPr>
              <w:t>MIRIAM ELAN</w:t>
            </w:r>
            <w:r>
              <w:rPr>
                <w:webHidden/>
              </w:rPr>
              <w:fldChar w:fldCharType="begin"/>
            </w:r>
            <w:r>
              <w:rPr>
                <w:webHidden/>
              </w:rPr>
              <w:instrText xml:space="preserve">PAGEREF _Toc122368707 \h</w:instrText>
            </w:r>
            <w:r>
              <w:rPr>
                <w:webHidden/>
              </w:rPr>
              <w:fldChar w:fldCharType="separate"/>
            </w:r>
            <w:r>
              <w:rPr>
                <w:rStyle w:val="Verzeichnissprung"/>
                <w:vanish w:val="false"/>
              </w:rPr>
              <w:tab/>
              <w:t>93</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8">
            <w:r>
              <w:rPr>
                <w:webHidden/>
                <w:rStyle w:val="Verzeichnissprung"/>
                <w:lang w:val="en-US"/>
              </w:rPr>
              <w:t xml:space="preserve">Urfa-123/124: The stealing boy [new] [Aozan control &amp; translation] </w:t>
            </w:r>
            <w:r>
              <w:rPr>
                <w:rStyle w:val="Verzeichnissprung"/>
                <w:highlight w:val="yellow"/>
                <w:lang w:val="en-US"/>
              </w:rPr>
              <w:t>Miriam control &amp; ELAN</w:t>
            </w:r>
            <w:r>
              <w:rPr>
                <w:webHidden/>
              </w:rPr>
              <w:fldChar w:fldCharType="begin"/>
            </w:r>
            <w:r>
              <w:rPr>
                <w:webHidden/>
              </w:rPr>
              <w:instrText xml:space="preserve">PAGEREF _Toc122368708 \h</w:instrText>
            </w:r>
            <w:r>
              <w:rPr>
                <w:webHidden/>
              </w:rPr>
              <w:fldChar w:fldCharType="separate"/>
            </w:r>
            <w:r>
              <w:rPr>
                <w:rStyle w:val="Verzeichnissprung"/>
                <w:vanish w:val="false"/>
              </w:rPr>
              <w:tab/>
              <w:t>96</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09">
            <w:r>
              <w:rPr>
                <w:webHidden/>
                <w:rStyle w:val="Verzeichnissprung"/>
              </w:rPr>
              <w:t xml:space="preserve">Urfa-125: Coffee and two grains of barley [new] [Aozan control &amp; translation] </w:t>
            </w:r>
            <w:r>
              <w:rPr>
                <w:rStyle w:val="Verzeichnissprung"/>
                <w:highlight w:val="yellow"/>
              </w:rPr>
              <w:t>[Miriam ELAN]</w:t>
            </w:r>
            <w:r>
              <w:rPr>
                <w:webHidden/>
              </w:rPr>
              <w:fldChar w:fldCharType="begin"/>
            </w:r>
            <w:r>
              <w:rPr>
                <w:webHidden/>
              </w:rPr>
              <w:instrText xml:space="preserve">PAGEREF _Toc122368709 \h</w:instrText>
            </w:r>
            <w:r>
              <w:rPr>
                <w:webHidden/>
              </w:rPr>
              <w:fldChar w:fldCharType="separate"/>
            </w:r>
            <w:r>
              <w:rPr>
                <w:rStyle w:val="Verzeichnissprung"/>
                <w:vanish w:val="false"/>
              </w:rPr>
              <w:tab/>
              <w:t>98</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0">
            <w:r>
              <w:rPr>
                <w:webHidden/>
                <w:rStyle w:val="Verzeichnissprung"/>
                <w:lang w:val="en-US"/>
              </w:rPr>
              <w:t xml:space="preserve">Urfa-133: The Prophet Moses </w:t>
            </w:r>
            <w:r>
              <w:rPr>
                <w:rStyle w:val="Verzeichnissprung"/>
              </w:rPr>
              <w:t xml:space="preserve">[new] [Aozan control &amp; translation] </w:t>
            </w:r>
            <w:r>
              <w:rPr>
                <w:rStyle w:val="Verzeichnissprung"/>
                <w:highlight w:val="yellow"/>
              </w:rPr>
              <w:t>[Miriam ELAN]</w:t>
            </w:r>
            <w:r>
              <w:rPr>
                <w:webHidden/>
              </w:rPr>
              <w:fldChar w:fldCharType="begin"/>
            </w:r>
            <w:r>
              <w:rPr>
                <w:webHidden/>
              </w:rPr>
              <w:instrText xml:space="preserve">PAGEREF _Toc122368710 \h</w:instrText>
            </w:r>
            <w:r>
              <w:rPr>
                <w:webHidden/>
              </w:rPr>
              <w:fldChar w:fldCharType="separate"/>
            </w:r>
            <w:r>
              <w:rPr>
                <w:rStyle w:val="Verzeichnissprung"/>
                <w:vanish w:val="false"/>
              </w:rPr>
              <w:tab/>
              <w:t>101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1">
            <w:r>
              <w:rPr>
                <w:webHidden/>
                <w:rStyle w:val="Verzeichnissprung"/>
                <w:lang w:val="en-US"/>
              </w:rPr>
              <w:t>Urfa-136: Dishes: çiğ köfte [new] [Aozan control &amp; translation]</w:t>
            </w:r>
            <w:r>
              <w:rPr>
                <w:webHidden/>
              </w:rPr>
              <w:fldChar w:fldCharType="begin"/>
            </w:r>
            <w:r>
              <w:rPr>
                <w:webHidden/>
              </w:rPr>
              <w:instrText xml:space="preserve">PAGEREF _Toc122368711 \h</w:instrText>
            </w:r>
            <w:r>
              <w:rPr>
                <w:webHidden/>
              </w:rPr>
              <w:fldChar w:fldCharType="separate"/>
            </w:r>
            <w:r>
              <w:rPr>
                <w:rStyle w:val="Verzeichnissprung"/>
                <w:vanish w:val="false"/>
              </w:rPr>
              <w:tab/>
              <w:t>108</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2">
            <w:r>
              <w:rPr>
                <w:webHidden/>
                <w:rStyle w:val="Verzeichnissprung"/>
                <w:lang w:val="en-US"/>
              </w:rPr>
              <w:t xml:space="preserve">Urfa-140: al-ᵊbyāt </w:t>
            </w:r>
            <w:r>
              <w:rPr>
                <w:rStyle w:val="Verzeichnissprung"/>
              </w:rPr>
              <w:t>[new] [Aozan control &amp; translation]</w:t>
            </w:r>
            <w:r>
              <w:rPr>
                <w:webHidden/>
              </w:rPr>
              <w:fldChar w:fldCharType="begin"/>
            </w:r>
            <w:r>
              <w:rPr>
                <w:webHidden/>
              </w:rPr>
              <w:instrText xml:space="preserve">PAGEREF _Toc122368712 \h</w:instrText>
            </w:r>
            <w:r>
              <w:rPr>
                <w:webHidden/>
              </w:rPr>
              <w:fldChar w:fldCharType="separate"/>
            </w:r>
            <w:r>
              <w:rPr>
                <w:rStyle w:val="Verzeichnissprung"/>
                <w:vanish w:val="false"/>
              </w:rPr>
              <w:tab/>
              <w:t>110</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3">
            <w:r>
              <w:rPr>
                <w:webHidden/>
                <w:rStyle w:val="Verzeichnissprung"/>
                <w:lang w:val="en-US"/>
              </w:rPr>
              <w:t>Urfa-150: Kbab ~ içli köfte [new] [Aozan control &amp; translation]</w:t>
            </w:r>
            <w:r>
              <w:rPr>
                <w:webHidden/>
              </w:rPr>
              <w:fldChar w:fldCharType="begin"/>
            </w:r>
            <w:r>
              <w:rPr>
                <w:webHidden/>
              </w:rPr>
              <w:instrText xml:space="preserve">PAGEREF _Toc122368713 \h</w:instrText>
            </w:r>
            <w:r>
              <w:rPr>
                <w:webHidden/>
              </w:rPr>
              <w:fldChar w:fldCharType="separate"/>
            </w:r>
            <w:r>
              <w:rPr>
                <w:rStyle w:val="Verzeichnissprung"/>
                <w:vanish w:val="false"/>
              </w:rPr>
              <w:tab/>
              <w:t>111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4">
            <w:r>
              <w:rPr>
                <w:webHidden/>
                <w:rStyle w:val="Verzeichnissprung"/>
              </w:rPr>
              <w:t>Urfa-151: ʕĀšūra [new] [Aozan control &amp; translation]</w:t>
            </w:r>
            <w:r>
              <w:rPr>
                <w:webHidden/>
              </w:rPr>
              <w:fldChar w:fldCharType="begin"/>
            </w:r>
            <w:r>
              <w:rPr>
                <w:webHidden/>
              </w:rPr>
              <w:instrText xml:space="preserve">PAGEREF _Toc122368714 \h</w:instrText>
            </w:r>
            <w:r>
              <w:rPr>
                <w:webHidden/>
              </w:rPr>
              <w:fldChar w:fldCharType="separate"/>
            </w:r>
            <w:r>
              <w:rPr>
                <w:rStyle w:val="Verzeichnissprung"/>
                <w:vanish w:val="false"/>
              </w:rPr>
              <w:tab/>
              <w:t>112</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5">
            <w:r>
              <w:rPr>
                <w:webHidden/>
                <w:rStyle w:val="Verzeichnissprung"/>
              </w:rPr>
              <w:t>Urfa-152: A dream [new] [Aozan control &amp; translation]</w:t>
            </w:r>
            <w:r>
              <w:rPr>
                <w:webHidden/>
              </w:rPr>
              <w:fldChar w:fldCharType="begin"/>
            </w:r>
            <w:r>
              <w:rPr>
                <w:webHidden/>
              </w:rPr>
              <w:instrText xml:space="preserve">PAGEREF _Toc122368715 \h</w:instrText>
            </w:r>
            <w:r>
              <w:rPr>
                <w:webHidden/>
              </w:rPr>
              <w:fldChar w:fldCharType="separate"/>
            </w:r>
            <w:r>
              <w:rPr>
                <w:rStyle w:val="Verzeichnissprung"/>
                <w:vanish w:val="false"/>
              </w:rPr>
              <w:tab/>
              <w:t>114</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6">
            <w:r>
              <w:rPr>
                <w:webHidden/>
                <w:rStyle w:val="Verzeichnissprung"/>
                <w:lang w:val="en-US"/>
              </w:rPr>
              <w:t xml:space="preserve">Urfa-155: Stories from childhood </w:t>
            </w:r>
            <w:r>
              <w:rPr>
                <w:rStyle w:val="Verzeichnissprung"/>
              </w:rPr>
              <w:t>[new] [Aozan transcrption &amp; translation]</w:t>
            </w:r>
            <w:r>
              <w:rPr>
                <w:webHidden/>
              </w:rPr>
              <w:fldChar w:fldCharType="begin"/>
            </w:r>
            <w:r>
              <w:rPr>
                <w:webHidden/>
              </w:rPr>
              <w:instrText xml:space="preserve">PAGEREF _Toc122368716 \h</w:instrText>
            </w:r>
            <w:r>
              <w:rPr>
                <w:webHidden/>
              </w:rPr>
              <w:fldChar w:fldCharType="separate"/>
            </w:r>
            <w:r>
              <w:rPr>
                <w:rStyle w:val="Verzeichnissprung"/>
                <w:vanish w:val="false"/>
              </w:rPr>
              <w:tab/>
              <w:t>115</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7">
            <w:r>
              <w:rPr>
                <w:webHidden/>
                <w:rStyle w:val="Verzeichnissprung"/>
              </w:rPr>
              <w:t>Urfa-158: The prophet Moses and the mangy dog [new] [Aozan control &amp; translation]</w:t>
            </w:r>
            <w:r>
              <w:rPr>
                <w:webHidden/>
              </w:rPr>
              <w:fldChar w:fldCharType="begin"/>
            </w:r>
            <w:r>
              <w:rPr>
                <w:webHidden/>
              </w:rPr>
              <w:instrText xml:space="preserve">PAGEREF _Toc122368717 \h</w:instrText>
            </w:r>
            <w:r>
              <w:rPr>
                <w:webHidden/>
              </w:rPr>
              <w:fldChar w:fldCharType="separate"/>
            </w:r>
            <w:r>
              <w:rPr>
                <w:rStyle w:val="Verzeichnissprung"/>
                <w:vanish w:val="false"/>
              </w:rPr>
              <w:tab/>
              <w:t>118</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8">
            <w:r>
              <w:rPr>
                <w:webHidden/>
                <w:rStyle w:val="Verzeichnissprung"/>
              </w:rPr>
              <w:t>Urfa-160: Sheyhmus and Abdalqadir [new] [Aozan control &amp; translation]</w:t>
            </w:r>
            <w:r>
              <w:rPr>
                <w:webHidden/>
              </w:rPr>
              <w:fldChar w:fldCharType="begin"/>
            </w:r>
            <w:r>
              <w:rPr>
                <w:webHidden/>
              </w:rPr>
              <w:instrText xml:space="preserve">PAGEREF _Toc122368718 \h</w:instrText>
            </w:r>
            <w:r>
              <w:rPr>
                <w:webHidden/>
              </w:rPr>
              <w:fldChar w:fldCharType="separate"/>
            </w:r>
            <w:r>
              <w:rPr>
                <w:rStyle w:val="Verzeichnissprung"/>
                <w:vanish w:val="false"/>
              </w:rPr>
              <w:tab/>
              <w:t>119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19">
            <w:r>
              <w:rPr>
                <w:webHidden/>
                <w:rStyle w:val="Verzeichnissprung"/>
              </w:rPr>
              <w:t>Urfa-164: All around the bread [</w:t>
            </w:r>
            <w:r>
              <w:rPr>
                <w:rStyle w:val="Verzeichnissprung"/>
                <w:lang w:val="en-US"/>
              </w:rPr>
              <w:t>[published in M. Klimiuk 2021]]</w:t>
            </w:r>
            <w:r>
              <w:rPr>
                <w:rStyle w:val="Verzeichnissprung"/>
              </w:rPr>
              <w:t>]</w:t>
            </w:r>
            <w:r>
              <w:rPr>
                <w:webHidden/>
              </w:rPr>
              <w:fldChar w:fldCharType="begin"/>
            </w:r>
            <w:r>
              <w:rPr>
                <w:webHidden/>
              </w:rPr>
              <w:instrText xml:space="preserve">PAGEREF _Toc122368719 \h</w:instrText>
            </w:r>
            <w:r>
              <w:rPr>
                <w:webHidden/>
              </w:rPr>
              <w:fldChar w:fldCharType="separate"/>
            </w:r>
            <w:r>
              <w:rPr>
                <w:rStyle w:val="Verzeichnissprung"/>
                <w:vanish w:val="false"/>
              </w:rPr>
              <w:tab/>
              <w:t>121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0">
            <w:r>
              <w:rPr>
                <w:webHidden/>
                <w:rStyle w:val="Verzeichnissprung"/>
              </w:rPr>
              <w:t>Urfa-165: Amīna’s childhood and her wish to study the Koran [new] [Aozan control &amp; translation]</w:t>
            </w:r>
            <w:r>
              <w:rPr>
                <w:webHidden/>
              </w:rPr>
              <w:fldChar w:fldCharType="begin"/>
            </w:r>
            <w:r>
              <w:rPr>
                <w:webHidden/>
              </w:rPr>
              <w:instrText xml:space="preserve">PAGEREF _Toc122368720 \h</w:instrText>
            </w:r>
            <w:r>
              <w:rPr>
                <w:webHidden/>
              </w:rPr>
              <w:fldChar w:fldCharType="separate"/>
            </w:r>
            <w:r>
              <w:rPr>
                <w:rStyle w:val="Verzeichnissprung"/>
                <w:vanish w:val="false"/>
              </w:rPr>
              <w:tab/>
              <w:t>127</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1">
            <w:r>
              <w:rPr>
                <w:webHidden/>
                <w:rStyle w:val="Verzeichnissprung"/>
                <w:lang w:val="en-US"/>
              </w:rPr>
              <w:t>Urfa-167: Sheikh ʕNād and his slave [new] [Aozan control &amp; translation]</w:t>
            </w:r>
            <w:r>
              <w:rPr>
                <w:webHidden/>
              </w:rPr>
              <w:fldChar w:fldCharType="begin"/>
            </w:r>
            <w:r>
              <w:rPr>
                <w:webHidden/>
              </w:rPr>
              <w:instrText xml:space="preserve">PAGEREF _Toc122368721 \h</w:instrText>
            </w:r>
            <w:r>
              <w:rPr>
                <w:webHidden/>
              </w:rPr>
              <w:fldChar w:fldCharType="separate"/>
            </w:r>
            <w:r>
              <w:rPr>
                <w:rStyle w:val="Verzeichnissprung"/>
                <w:vanish w:val="false"/>
              </w:rPr>
              <w:tab/>
              <w:t>131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2">
            <w:r>
              <w:rPr>
                <w:webHidden/>
                <w:rStyle w:val="Verzeichnissprung"/>
              </w:rPr>
              <w:t>Urfa-173: A story [new] [Aozan control &amp; translation]</w:t>
            </w:r>
            <w:r>
              <w:rPr>
                <w:webHidden/>
              </w:rPr>
              <w:fldChar w:fldCharType="begin"/>
            </w:r>
            <w:r>
              <w:rPr>
                <w:webHidden/>
              </w:rPr>
              <w:instrText xml:space="preserve">PAGEREF _Toc122368722 \h</w:instrText>
            </w:r>
            <w:r>
              <w:rPr>
                <w:webHidden/>
              </w:rPr>
              <w:fldChar w:fldCharType="separate"/>
            </w:r>
            <w:r>
              <w:rPr>
                <w:rStyle w:val="Verzeichnissprung"/>
                <w:vanish w:val="false"/>
              </w:rPr>
              <w:tab/>
              <w:t>135</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3">
            <w:r>
              <w:rPr>
                <w:webHidden/>
                <w:rStyle w:val="Verzeichnissprung"/>
              </w:rPr>
              <w:t>Urfa-175: al-Bastīg [new] [Aozan control &amp; translation]</w:t>
            </w:r>
            <w:r>
              <w:rPr>
                <w:webHidden/>
              </w:rPr>
              <w:fldChar w:fldCharType="begin"/>
            </w:r>
            <w:r>
              <w:rPr>
                <w:webHidden/>
              </w:rPr>
              <w:instrText xml:space="preserve">PAGEREF _Toc122368723 \h</w:instrText>
            </w:r>
            <w:r>
              <w:rPr>
                <w:webHidden/>
              </w:rPr>
              <w:fldChar w:fldCharType="separate"/>
            </w:r>
            <w:r>
              <w:rPr>
                <w:rStyle w:val="Verzeichnissprung"/>
                <w:vanish w:val="false"/>
              </w:rPr>
              <w:tab/>
              <w:t>136</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4">
            <w:r>
              <w:rPr>
                <w:webHidden/>
                <w:rStyle w:val="Verzeichnissprung"/>
                <w:lang w:val="en-US"/>
              </w:rPr>
              <w:t>Urfa-176: Condolence [new] [Aozan control &amp; trnslation]</w:t>
            </w:r>
            <w:r>
              <w:rPr>
                <w:webHidden/>
              </w:rPr>
              <w:fldChar w:fldCharType="begin"/>
            </w:r>
            <w:r>
              <w:rPr>
                <w:webHidden/>
              </w:rPr>
              <w:instrText xml:space="preserve">PAGEREF _Toc122368724 \h</w:instrText>
            </w:r>
            <w:r>
              <w:rPr>
                <w:webHidden/>
              </w:rPr>
              <w:fldChar w:fldCharType="separate"/>
            </w:r>
            <w:r>
              <w:rPr>
                <w:rStyle w:val="Verzeichnissprung"/>
                <w:vanish w:val="false"/>
              </w:rPr>
              <w:tab/>
              <w:t>138</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5">
            <w:r>
              <w:rPr>
                <w:webHidden/>
                <w:rStyle w:val="Verzeichnissprung"/>
              </w:rPr>
              <w:t>Urfa-177 Marriage and wedding in former times [Aozan control &amp; translation]</w:t>
            </w:r>
            <w:r>
              <w:rPr>
                <w:webHidden/>
              </w:rPr>
              <w:fldChar w:fldCharType="begin"/>
            </w:r>
            <w:r>
              <w:rPr>
                <w:webHidden/>
              </w:rPr>
              <w:instrText xml:space="preserve">PAGEREF _Toc122368725 \h</w:instrText>
            </w:r>
            <w:r>
              <w:rPr>
                <w:webHidden/>
              </w:rPr>
              <w:fldChar w:fldCharType="separate"/>
            </w:r>
            <w:r>
              <w:rPr>
                <w:rStyle w:val="Verzeichnissprung"/>
                <w:vanish w:val="false"/>
              </w:rPr>
              <w:tab/>
              <w:t>141</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6">
            <w:r>
              <w:rPr>
                <w:webHidden/>
                <w:rStyle w:val="Verzeichnissprung"/>
                <w:lang w:val="en-US"/>
              </w:rPr>
              <w:t xml:space="preserve">Urfa-179: Old stories from my family </w:t>
            </w:r>
            <w:r>
              <w:rPr>
                <w:rStyle w:val="Verzeichnissprung"/>
              </w:rPr>
              <w:t>[new] [Aozan control &amp; translation]</w:t>
            </w:r>
            <w:r>
              <w:rPr>
                <w:webHidden/>
              </w:rPr>
              <w:fldChar w:fldCharType="begin"/>
            </w:r>
            <w:r>
              <w:rPr>
                <w:webHidden/>
              </w:rPr>
              <w:instrText xml:space="preserve">PAGEREF _Toc122368726 \h</w:instrText>
            </w:r>
            <w:r>
              <w:rPr>
                <w:webHidden/>
              </w:rPr>
              <w:fldChar w:fldCharType="separate"/>
            </w:r>
            <w:r>
              <w:rPr>
                <w:rStyle w:val="Verzeichnissprung"/>
                <w:vanish w:val="false"/>
              </w:rPr>
              <w:tab/>
              <w:t>152</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7">
            <w:r>
              <w:rPr>
                <w:webHidden/>
                <w:rStyle w:val="Verzeichnissprung"/>
              </w:rPr>
              <w:t>Urfa-183: The policeman who ate a holy carp [new] [Aozan control &amp; translation]</w:t>
            </w:r>
            <w:r>
              <w:rPr>
                <w:webHidden/>
              </w:rPr>
              <w:fldChar w:fldCharType="begin"/>
            </w:r>
            <w:r>
              <w:rPr>
                <w:webHidden/>
              </w:rPr>
              <w:instrText xml:space="preserve">PAGEREF _Toc122368727 \h</w:instrText>
            </w:r>
            <w:r>
              <w:rPr>
                <w:webHidden/>
              </w:rPr>
              <w:fldChar w:fldCharType="separate"/>
            </w:r>
            <w:r>
              <w:rPr>
                <w:rStyle w:val="Verzeichnissprung"/>
                <w:vanish w:val="false"/>
              </w:rPr>
              <w:tab/>
              <w:t>159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8">
            <w:r>
              <w:rPr>
                <w:webHidden/>
                <w:rStyle w:val="Verzeichnissprung"/>
                <w:lang w:val="en-US"/>
              </w:rPr>
              <w:t>Urfa-184: Against the Evil Eye [new] [Aozan control &amp; translation]</w:t>
            </w:r>
            <w:r>
              <w:rPr>
                <w:webHidden/>
              </w:rPr>
              <w:fldChar w:fldCharType="begin"/>
            </w:r>
            <w:r>
              <w:rPr>
                <w:webHidden/>
              </w:rPr>
              <w:instrText xml:space="preserve">PAGEREF _Toc122368728 \h</w:instrText>
            </w:r>
            <w:r>
              <w:rPr>
                <w:webHidden/>
              </w:rPr>
              <w:fldChar w:fldCharType="separate"/>
            </w:r>
            <w:r>
              <w:rPr>
                <w:rStyle w:val="Verzeichnissprung"/>
                <w:vanish w:val="false"/>
              </w:rPr>
              <w:tab/>
              <w:t>160</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29">
            <w:r>
              <w:rPr>
                <w:webHidden/>
                <w:rStyle w:val="Verzeichnissprung"/>
              </w:rPr>
              <w:t>Urfa-186: Bidīle [Aozan control &amp; translation]</w:t>
            </w:r>
            <w:r>
              <w:rPr>
                <w:webHidden/>
              </w:rPr>
              <w:fldChar w:fldCharType="begin"/>
            </w:r>
            <w:r>
              <w:rPr>
                <w:webHidden/>
              </w:rPr>
              <w:instrText xml:space="preserve">PAGEREF _Toc122368729 \h</w:instrText>
            </w:r>
            <w:r>
              <w:rPr>
                <w:webHidden/>
              </w:rPr>
              <w:fldChar w:fldCharType="separate"/>
            </w:r>
            <w:r>
              <w:rPr>
                <w:rStyle w:val="Verzeichnissprung"/>
                <w:vanish w:val="false"/>
              </w:rPr>
              <w:tab/>
              <w:t>162</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30">
            <w:r>
              <w:rPr>
                <w:webHidden/>
                <w:rStyle w:val="Verzeichnissprung"/>
              </w:rPr>
              <w:t>Urfa-187 Two wives and a fridge [Aozan control &amp; tanslation]</w:t>
            </w:r>
            <w:r>
              <w:rPr>
                <w:webHidden/>
              </w:rPr>
              <w:fldChar w:fldCharType="begin"/>
            </w:r>
            <w:r>
              <w:rPr>
                <w:webHidden/>
              </w:rPr>
              <w:instrText xml:space="preserve">PAGEREF _Toc122368730 \h</w:instrText>
            </w:r>
            <w:r>
              <w:rPr>
                <w:webHidden/>
              </w:rPr>
              <w:fldChar w:fldCharType="separate"/>
            </w:r>
            <w:r>
              <w:rPr>
                <w:rStyle w:val="Verzeichnissprung"/>
                <w:vanish w:val="false"/>
              </w:rPr>
              <w:tab/>
              <w:t>163</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31">
            <w:r>
              <w:rPr>
                <w:webHidden/>
                <w:rStyle w:val="Verzeichnissprung"/>
              </w:rPr>
              <w:t>Urfa-190 The ill and blind mother [Aozan control &amp; tanslation]</w:t>
            </w:r>
            <w:r>
              <w:rPr>
                <w:webHidden/>
              </w:rPr>
              <w:fldChar w:fldCharType="begin"/>
            </w:r>
            <w:r>
              <w:rPr>
                <w:webHidden/>
              </w:rPr>
              <w:instrText xml:space="preserve">PAGEREF _Toc122368731 \h</w:instrText>
            </w:r>
            <w:r>
              <w:rPr>
                <w:webHidden/>
              </w:rPr>
              <w:fldChar w:fldCharType="separate"/>
            </w:r>
            <w:r>
              <w:rPr>
                <w:rStyle w:val="Verzeichnissprung"/>
                <w:vanish w:val="false"/>
              </w:rPr>
              <w:tab/>
              <w:t>165</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32">
            <w:r>
              <w:rPr>
                <w:webHidden/>
                <w:rStyle w:val="Verzeichnissprung"/>
              </w:rPr>
              <w:t>Urfa-191 The Kurd and his two wives [Aozan control &amp; tanslation]</w:t>
            </w:r>
            <w:r>
              <w:rPr>
                <w:webHidden/>
              </w:rPr>
              <w:fldChar w:fldCharType="begin"/>
            </w:r>
            <w:r>
              <w:rPr>
                <w:webHidden/>
              </w:rPr>
              <w:instrText xml:space="preserve">PAGEREF _Toc122368732 \h</w:instrText>
            </w:r>
            <w:r>
              <w:rPr>
                <w:webHidden/>
              </w:rPr>
              <w:fldChar w:fldCharType="separate"/>
            </w:r>
            <w:r>
              <w:rPr>
                <w:rStyle w:val="Verzeichnissprung"/>
                <w:vanish w:val="false"/>
              </w:rPr>
              <w:tab/>
              <w:t>167</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33">
            <w:r>
              <w:rPr>
                <w:webHidden/>
                <w:rStyle w:val="Verzeichnissprung"/>
              </w:rPr>
              <w:t>Urfa-002 III [new] [Aozan control &amp; tanslation]</w:t>
            </w:r>
            <w:r>
              <w:rPr>
                <w:webHidden/>
              </w:rPr>
              <w:fldChar w:fldCharType="begin"/>
            </w:r>
            <w:r>
              <w:rPr>
                <w:webHidden/>
              </w:rPr>
              <w:instrText xml:space="preserve">PAGEREF _Toc122368733 \h</w:instrText>
            </w:r>
            <w:r>
              <w:rPr>
                <w:webHidden/>
              </w:rPr>
              <w:fldChar w:fldCharType="separate"/>
            </w:r>
            <w:r>
              <w:rPr>
                <w:rStyle w:val="Verzeichnissprung"/>
                <w:vanish w:val="false"/>
              </w:rPr>
              <w:tab/>
              <w:t>168</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34">
            <w:r>
              <w:rPr>
                <w:webHidden/>
                <w:rStyle w:val="Verzeichnissprung"/>
              </w:rPr>
              <w:t>Urfa-002 IV [new] [Aozan control &amp; tanslation]</w:t>
            </w:r>
            <w:r>
              <w:rPr>
                <w:webHidden/>
              </w:rPr>
              <w:fldChar w:fldCharType="begin"/>
            </w:r>
            <w:r>
              <w:rPr>
                <w:webHidden/>
              </w:rPr>
              <w:instrText xml:space="preserve">PAGEREF _Toc122368734 \h</w:instrText>
            </w:r>
            <w:r>
              <w:rPr>
                <w:webHidden/>
              </w:rPr>
              <w:fldChar w:fldCharType="separate"/>
            </w:r>
            <w:r>
              <w:rPr>
                <w:rStyle w:val="Verzeichnissprung"/>
                <w:vanish w:val="false"/>
              </w:rPr>
              <w:tab/>
              <w:t>169</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35">
            <w:r>
              <w:rPr>
                <w:webHidden/>
                <w:rStyle w:val="Verzeichnissprung"/>
              </w:rPr>
              <w:t>Urfa-002 II [new] [Aozan control &amp; tanslation]</w:t>
            </w:r>
            <w:r>
              <w:rPr>
                <w:webHidden/>
              </w:rPr>
              <w:fldChar w:fldCharType="begin"/>
            </w:r>
            <w:r>
              <w:rPr>
                <w:webHidden/>
              </w:rPr>
              <w:instrText xml:space="preserve">PAGEREF _Toc122368735 \h</w:instrText>
            </w:r>
            <w:r>
              <w:rPr>
                <w:webHidden/>
              </w:rPr>
              <w:fldChar w:fldCharType="separate"/>
            </w:r>
            <w:r>
              <w:rPr>
                <w:rStyle w:val="Verzeichnissprung"/>
                <w:vanish w:val="false"/>
              </w:rPr>
              <w:tab/>
              <w:t>172</w:t>
            </w:r>
            <w:r>
              <w:rPr>
                <w:webHidden/>
              </w:rPr>
              <w:fldChar w:fldCharType="end"/>
            </w:r>
          </w:hyperlink>
        </w:p>
        <w:p>
          <w:pPr>
            <w:pStyle w:val="Inhaltsverzeichnis2"/>
            <w:tabs>
              <w:tab w:val="clear" w:pos="709"/>
              <w:tab w:val="right" w:pos="9062" w:leader="dot"/>
            </w:tabs>
            <w:rPr>
              <w:rFonts w:ascii="Calibri" w:hAnsi="Calibri" w:eastAsia="" w:cs="Arial" w:asciiTheme="minorHAnsi" w:cstheme="minorBidi" w:eastAsiaTheme="minorEastAsia" w:hAnsiTheme="minorHAnsi"/>
              <w:szCs w:val="22"/>
              <w:lang w:val="de-AT" w:eastAsia="de-AT"/>
            </w:rPr>
          </w:pPr>
          <w:hyperlink w:anchor="_Toc122368736">
            <w:r>
              <w:rPr>
                <w:webHidden/>
                <w:rStyle w:val="Verzeichnissprung"/>
              </w:rPr>
              <w:t>Urfa-002 I [new] [Aozan control &amp; tanslation]</w:t>
            </w:r>
            <w:r>
              <w:rPr>
                <w:webHidden/>
              </w:rPr>
              <w:fldChar w:fldCharType="begin"/>
            </w:r>
            <w:r>
              <w:rPr>
                <w:webHidden/>
              </w:rPr>
              <w:instrText xml:space="preserve">PAGEREF _Toc122368736 \h</w:instrText>
            </w:r>
            <w:r>
              <w:rPr>
                <w:webHidden/>
              </w:rPr>
              <w:fldChar w:fldCharType="separate"/>
            </w:r>
            <w:r>
              <w:rPr>
                <w:rStyle w:val="Verzeichnissprung"/>
                <w:vanish w:val="false"/>
              </w:rPr>
              <w:tab/>
              <w:t>174</w:t>
            </w:r>
            <w:r>
              <w:rPr>
                <w:webHidden/>
              </w:rPr>
              <w:fldChar w:fldCharType="end"/>
            </w:r>
          </w:hyperlink>
          <w:r>
            <w:rPr>
              <w:rStyle w:val="Verzeichnissprung"/>
              <w:vanish w:val="false"/>
            </w:rPr>
            <w:fldChar w:fldCharType="end"/>
          </w:r>
        </w:p>
      </w:sdtContent>
    </w:sdt>
    <w:p>
      <w:pPr>
        <w:pStyle w:val="Normal"/>
        <w:widowControl/>
        <w:bidi w:val="0"/>
        <w:spacing w:lineRule="auto" w:line="292" w:before="0" w:after="0"/>
        <w:jc w:val="left"/>
        <w:rPr>
          <w:sz w:val="22"/>
          <w:szCs w:val="24"/>
          <w:lang w:val="en-GB" w:eastAsia="de-DE"/>
        </w:rPr>
      </w:pPr>
      <w:r>
        <w:rPr>
          <w:sz w:val="22"/>
          <w:szCs w:val="24"/>
          <w:lang w:val="en-GB" w:eastAsia="de-DE"/>
        </w:rPr>
      </w:r>
    </w:p>
    <w:p>
      <w:pPr>
        <w:pStyle w:val="Normal"/>
        <w:rPr>
          <w:lang w:val="en-US"/>
        </w:rPr>
      </w:pPr>
      <w:r>
        <w:rPr>
          <w:lang w:val="en-US"/>
        </w:rPr>
      </w:r>
    </w:p>
    <w:p>
      <w:pPr>
        <w:pStyle w:val="Normal"/>
        <w:rPr>
          <w:lang w:val="en-US"/>
        </w:rPr>
      </w:pPr>
      <w:r>
        <w:rPr>
          <w:lang w:val="en-US"/>
        </w:rPr>
      </w:r>
    </w:p>
    <w:p>
      <w:pPr>
        <w:pStyle w:val="Berschrift2"/>
        <w:rPr>
          <w:lang w:val="en-US"/>
        </w:rPr>
      </w:pPr>
      <w:bookmarkStart w:id="1" w:name="__DdeLink__95246_1653857199"/>
      <w:bookmarkStart w:id="2" w:name="_Toc122368675"/>
      <w:r>
        <w:rPr>
          <w:lang w:val="en-US"/>
        </w:rPr>
        <w:t xml:space="preserve">Urfa-011: </w:t>
      </w:r>
      <w:bookmarkEnd w:id="2"/>
      <w:r>
        <w:rPr>
          <w:lang w:val="en-US"/>
        </w:rPr>
        <w:t>Urfa-011_Cemetry-Harran-2010</w:t>
      </w:r>
      <w:bookmarkEnd w:id="1"/>
    </w:p>
    <w:p>
      <w:pPr>
        <w:pStyle w:val="Textkrper"/>
        <w:rPr/>
      </w:pPr>
      <w:r>
        <w:rPr/>
        <w:t>Ḥarrān</w:t>
      </w:r>
    </w:p>
    <w:p>
      <w:pPr>
        <w:pStyle w:val="Textkrper"/>
        <w:rPr/>
      </w:pPr>
      <w:r>
        <w:rPr/>
        <w:t>Ismail, 5.5.2010</w:t>
      </w:r>
    </w:p>
    <w:p>
      <w:pPr>
        <w:pStyle w:val="Textkrper"/>
        <w:rPr/>
      </w:pPr>
      <w:r>
        <w:rPr/>
        <w:t>Most members of the Banī ʕIǧil tribe are buried there even when they lived in Urfa or other places.</w:t>
      </w:r>
    </w:p>
    <w:tbl>
      <w:tblPr>
        <w:tblStyle w:val="TableGrid"/>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6"/>
        <w:gridCol w:w="3969"/>
        <w:gridCol w:w="4537"/>
      </w:tblGrid>
      <w:tr>
        <w:trPr/>
        <w:tc>
          <w:tcPr>
            <w:tcW w:w="816" w:type="dxa"/>
            <w:tcBorders/>
          </w:tcPr>
          <w:p>
            <w:pPr>
              <w:pStyle w:val="Normal"/>
              <w:widowControl/>
              <w:spacing w:before="0" w:after="0"/>
              <w:jc w:val="left"/>
              <w:rPr>
                <w:iCs/>
                <w:color w:val="00B050"/>
                <w:lang w:val="de-AT"/>
              </w:rPr>
            </w:pPr>
            <w:r>
              <w:rPr>
                <w:rFonts w:eastAsia="Times New Roman" w:cs="Times New Roman"/>
                <w:iCs/>
                <w:color w:val="00B050"/>
                <w:kern w:val="0"/>
                <w:lang w:val="de-AT" w:bidi="ar-SA"/>
              </w:rPr>
              <w:t>0.01</w:t>
            </w:r>
          </w:p>
        </w:tc>
        <w:tc>
          <w:tcPr>
            <w:tcW w:w="3969" w:type="dxa"/>
            <w:tcBorders/>
          </w:tcPr>
          <w:p>
            <w:pPr>
              <w:pStyle w:val="Normal"/>
              <w:widowControl/>
              <w:spacing w:before="0" w:after="0"/>
              <w:jc w:val="left"/>
              <w:rPr>
                <w:iCs/>
                <w:color w:val="00B050"/>
                <w:lang w:val="de-AT"/>
              </w:rPr>
            </w:pPr>
            <w:bookmarkStart w:id="3" w:name="_Hlk133330420"/>
            <w:r>
              <w:rPr>
                <w:rFonts w:eastAsia="Times New Roman" w:cs="Times New Roman"/>
                <w:iCs/>
                <w:color w:val="00B050"/>
                <w:kern w:val="0"/>
                <w:lang w:val="de-AT" w:bidi="ar-SA"/>
              </w:rPr>
              <w:t>hāḏa l-ᵊgbūr, al-miǧanne, al-gabǝr, wāḥad ymūt yidfunūn-u hēne</w:t>
            </w:r>
            <w:bookmarkEnd w:id="3"/>
            <w:r>
              <w:rPr>
                <w:rFonts w:eastAsia="Times New Roman" w:cs="Times New Roman"/>
                <w:iCs/>
                <w:color w:val="00B050"/>
                <w:kern w:val="0"/>
                <w:lang w:val="de-AT" w:bidi="ar-SA"/>
              </w:rPr>
              <w:t xml:space="preserve">, yidfunūn-u yqasslūn-u ʕala ʕurf islām, ʕala ʕādāt uṣūl </w:t>
            </w:r>
            <w:r>
              <w:rPr>
                <w:rFonts w:eastAsia="Times New Roman" w:cs="Times New Roman"/>
                <w:color w:val="00B050"/>
                <w:kern w:val="0"/>
                <w:lang w:val="de-AT" w:bidi="ar-SA"/>
              </w:rPr>
              <w:t>Islām, yqassl-u, al-xōǧe yqassl-u, w-yǧībūn-u hēne</w:t>
            </w:r>
            <w:r>
              <w:rPr>
                <w:rFonts w:eastAsia="Times New Roman" w:cs="Times New Roman"/>
                <w:iCs/>
                <w:color w:val="00B050"/>
                <w:kern w:val="0"/>
                <w:lang w:val="de-AT" w:bidi="ar-SA"/>
              </w:rPr>
              <w:t xml:space="preserve"> yčaffnūn-u yḥuṭṭūn-u b-al-</w:t>
            </w:r>
            <w:bookmarkStart w:id="4" w:name="_Hlk132715944"/>
            <w:r>
              <w:rPr>
                <w:rFonts w:eastAsia="Times New Roman" w:cs="Times New Roman"/>
                <w:iCs/>
                <w:color w:val="00B050"/>
                <w:kern w:val="0"/>
                <w:lang w:val="de-AT" w:bidi="ar-SA"/>
              </w:rPr>
              <w:t xml:space="preserve">kefen, čafan </w:t>
            </w:r>
            <w:bookmarkEnd w:id="4"/>
            <w:r>
              <w:rPr>
                <w:rFonts w:eastAsia="Times New Roman" w:cs="Times New Roman"/>
                <w:iCs/>
                <w:color w:val="00B050"/>
                <w:kern w:val="0"/>
                <w:lang w:val="de-AT" w:bidi="ar-SA"/>
              </w:rPr>
              <w:t xml:space="preserve">– kefen –čafan, </w:t>
            </w:r>
            <w:r>
              <w:rPr>
                <w:rFonts w:eastAsia="Times New Roman" w:cs="Times New Roman"/>
                <w:color w:val="00B050"/>
                <w:kern w:val="0"/>
                <w:lang w:val="de-AT" w:bidi="ar-SA"/>
              </w:rPr>
              <w:t>ydummūn-u.</w:t>
            </w:r>
          </w:p>
        </w:tc>
        <w:tc>
          <w:tcPr>
            <w:tcW w:w="4537" w:type="dxa"/>
            <w:tcBorders/>
          </w:tcPr>
          <w:p>
            <w:pPr>
              <w:pStyle w:val="Normal"/>
              <w:widowControl/>
              <w:spacing w:before="0" w:after="0"/>
              <w:jc w:val="left"/>
              <w:rPr>
                <w:iCs/>
                <w:color w:val="00B050"/>
                <w:lang w:val="en-US"/>
              </w:rPr>
            </w:pPr>
            <w:bookmarkStart w:id="5" w:name="_Hlk133330437"/>
            <w:r>
              <w:rPr>
                <w:rFonts w:eastAsia="Times New Roman" w:cs="Times New Roman"/>
                <w:iCs/>
                <w:color w:val="00B050"/>
                <w:kern w:val="0"/>
                <w:lang w:val="en-US" w:bidi="ar-SA"/>
              </w:rPr>
              <w:t>These graves, the graveyard, the grave, when somebody dies, they bury him here</w:t>
            </w:r>
            <w:bookmarkEnd w:id="5"/>
            <w:r>
              <w:rPr>
                <w:rFonts w:eastAsia="Times New Roman" w:cs="Times New Roman"/>
                <w:iCs/>
                <w:color w:val="00B050"/>
                <w:kern w:val="0"/>
                <w:lang w:val="en-US" w:bidi="ar-SA"/>
              </w:rPr>
              <w:t>,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trPr/>
        <w:tc>
          <w:tcPr>
            <w:tcW w:w="816" w:type="dxa"/>
            <w:tcBorders/>
          </w:tcPr>
          <w:p>
            <w:pPr>
              <w:pStyle w:val="Normal"/>
              <w:widowControl/>
              <w:spacing w:before="0" w:after="0"/>
              <w:jc w:val="left"/>
              <w:rPr>
                <w:iCs/>
                <w:lang w:val="de-AT"/>
              </w:rPr>
            </w:pPr>
            <w:r>
              <w:rPr>
                <w:rFonts w:eastAsia="Times New Roman" w:cs="Times New Roman"/>
                <w:iCs/>
                <w:kern w:val="0"/>
                <w:lang w:val="de-AT" w:bidi="ar-SA"/>
              </w:rPr>
              <w:t>0.22</w:t>
            </w:r>
          </w:p>
        </w:tc>
        <w:tc>
          <w:tcPr>
            <w:tcW w:w="3969" w:type="dxa"/>
            <w:tcBorders/>
          </w:tcPr>
          <w:p>
            <w:pPr>
              <w:pStyle w:val="Normal"/>
              <w:widowControl/>
              <w:spacing w:before="0" w:after="0"/>
              <w:jc w:val="left"/>
              <w:rPr>
                <w:iCs/>
                <w:color w:val="00B050"/>
                <w:lang w:val="de-AT"/>
              </w:rPr>
            </w:pPr>
            <w:r>
              <w:rPr>
                <w:rFonts w:eastAsia="Times New Roman" w:cs="Times New Roman"/>
                <w:iCs/>
                <w:color w:val="00B050"/>
                <w:kern w:val="0"/>
                <w:lang w:val="de-AT" w:bidi="ar-SA"/>
              </w:rPr>
              <w:t xml:space="preserve">al-gabǝr </w:t>
            </w:r>
            <w:r>
              <w:rPr>
                <w:rFonts w:eastAsia="Times New Roman" w:cs="Times New Roman"/>
                <w:color w:val="00B050"/>
                <w:kern w:val="0"/>
                <w:lang w:val="de-AT" w:bidi="ar-SA"/>
              </w:rPr>
              <w:t xml:space="preserve">baʕdēn, ʕugub sabʕ </w:t>
            </w:r>
            <w:r>
              <w:rPr>
                <w:rFonts w:eastAsia="Times New Roman" w:cs="Times New Roman"/>
                <w:color w:val="00B050"/>
                <w:kern w:val="0"/>
                <w:lang w:bidi="ar-SA"/>
              </w:rPr>
              <w:t>ᵊ</w:t>
            </w:r>
            <w:r>
              <w:rPr>
                <w:rFonts w:eastAsia="Times New Roman" w:cs="Times New Roman"/>
                <w:color w:val="00B050"/>
                <w:kern w:val="0"/>
                <w:lang w:val="de-AT" w:bidi="ar-SA"/>
              </w:rPr>
              <w:t>snīn</w:t>
            </w:r>
            <w:r>
              <w:rPr>
                <w:rFonts w:eastAsia="Times New Roman" w:cs="Times New Roman"/>
                <w:iCs/>
                <w:color w:val="00B050"/>
                <w:kern w:val="0"/>
                <w:lang w:val="de-AT" w:bidi="ar-SA"/>
              </w:rPr>
              <w:t xml:space="preserve"> yigdarūn yḥuṭṭūn qēr wāḥad bī-´. in mā ṣār sabʕ </w:t>
            </w:r>
            <w:r>
              <w:rPr>
                <w:rFonts w:eastAsia="Times New Roman" w:cs="Times New Roman"/>
                <w:color w:val="00B050"/>
                <w:kern w:val="0"/>
                <w:lang w:bidi="ar-SA"/>
              </w:rPr>
              <w:t>ᵊ</w:t>
            </w:r>
            <w:r>
              <w:rPr>
                <w:rFonts w:eastAsia="Times New Roman" w:cs="Times New Roman"/>
                <w:iCs/>
                <w:color w:val="00B050"/>
                <w:kern w:val="0"/>
                <w:lang w:val="de-AT" w:bidi="ar-SA"/>
              </w:rPr>
              <w:t>snīn qēr wāḥad mā yḥuṭṭūn.</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After that, seven years later they can again put somebody else into it. If seven years have not passed, they do not put anybody else (into the grave).</w:t>
            </w:r>
          </w:p>
        </w:tc>
      </w:tr>
      <w:tr>
        <w:trPr/>
        <w:tc>
          <w:tcPr>
            <w:tcW w:w="816" w:type="dxa"/>
            <w:tcBorders/>
          </w:tcPr>
          <w:p>
            <w:pPr>
              <w:pStyle w:val="Normal"/>
              <w:widowControl/>
              <w:spacing w:before="0" w:after="0"/>
              <w:jc w:val="left"/>
              <w:rPr>
                <w:iCs/>
                <w:lang w:val="de-AT"/>
              </w:rPr>
            </w:pPr>
            <w:r>
              <w:rPr>
                <w:rFonts w:eastAsia="Times New Roman" w:cs="Times New Roman"/>
                <w:iCs/>
                <w:kern w:val="0"/>
                <w:lang w:val="de-AT" w:bidi="ar-SA"/>
              </w:rPr>
              <w:t>0.31</w:t>
            </w:r>
          </w:p>
        </w:tc>
        <w:tc>
          <w:tcPr>
            <w:tcW w:w="3969" w:type="dxa"/>
            <w:tcBorders/>
          </w:tcPr>
          <w:p>
            <w:pPr>
              <w:pStyle w:val="Normal"/>
              <w:widowControl/>
              <w:spacing w:before="0" w:after="0"/>
              <w:jc w:val="left"/>
              <w:rPr>
                <w:iCs/>
                <w:color w:val="00B050"/>
                <w:lang w:val="de-AT"/>
              </w:rPr>
            </w:pPr>
            <w:r>
              <w:rPr>
                <w:rFonts w:eastAsia="Times New Roman" w:cs="Times New Roman"/>
                <w:iCs/>
                <w:color w:val="00B050"/>
                <w:kern w:val="0"/>
                <w:lang w:val="de-AT" w:bidi="ar-SA"/>
              </w:rPr>
              <w:t xml:space="preserve">ta-ngūl hāḏa, mayyit </w:t>
            </w:r>
            <w:r>
              <w:rPr>
                <w:rFonts w:eastAsia="Times New Roman" w:cs="Times New Roman"/>
                <w:color w:val="00B050"/>
                <w:kern w:val="0"/>
                <w:lang w:val="de-AT" w:bidi="ar-SA"/>
              </w:rPr>
              <w:t>luwwa</w:t>
            </w:r>
            <w:r>
              <w:rPr>
                <w:rFonts w:eastAsia="Times New Roman" w:cs="Times New Roman"/>
                <w:iCs/>
                <w:color w:val="00B050"/>
                <w:kern w:val="0"/>
                <w:lang w:val="de-AT" w:bidi="ar-SA"/>
              </w:rPr>
              <w:t xml:space="preserve"> sine, al-gabǝr hāḏa mā yiftaḥūn-u – mā yiftaḥūn-u – baʕad sabʕ ᵊsnīn yiftaḥūn-u yigdarūn in māt ḥade in ṣār mayyit uxṛa l-al-ʕēle, kull-min… ta-ngūl alḥaz iḥna …</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Let’s say, if it is only one year ago that one has died, then they do not open it – they do not open it – but after seven years they can if somebody dies, when there is another dead in the family. Everybody…. let’s say, now we…</w:t>
            </w:r>
          </w:p>
        </w:tc>
      </w:tr>
      <w:tr>
        <w:trPr/>
        <w:tc>
          <w:tcPr>
            <w:tcW w:w="816" w:type="dxa"/>
            <w:tcBorders/>
          </w:tcPr>
          <w:p>
            <w:pPr>
              <w:pStyle w:val="Normal"/>
              <w:widowControl/>
              <w:spacing w:before="0" w:after="0"/>
              <w:jc w:val="left"/>
              <w:rPr>
                <w:iCs/>
                <w:lang w:val="de-AT"/>
              </w:rPr>
            </w:pPr>
            <w:r>
              <w:rPr>
                <w:rFonts w:eastAsia="Times New Roman" w:cs="Times New Roman"/>
                <w:iCs/>
                <w:kern w:val="0"/>
                <w:lang w:val="de-AT" w:bidi="ar-SA"/>
              </w:rPr>
              <w:t>0.43</w:t>
            </w:r>
          </w:p>
        </w:tc>
        <w:tc>
          <w:tcPr>
            <w:tcW w:w="3969" w:type="dxa"/>
            <w:tcBorders/>
          </w:tcPr>
          <w:p>
            <w:pPr>
              <w:pStyle w:val="Normal"/>
              <w:widowControl/>
              <w:spacing w:before="0" w:after="0"/>
              <w:jc w:val="left"/>
              <w:rPr>
                <w:iCs/>
                <w:color w:val="00B050"/>
                <w:lang w:val="de-AT"/>
              </w:rPr>
            </w:pPr>
            <w:r>
              <w:rPr>
                <w:rFonts w:eastAsia="Times New Roman" w:cs="Times New Roman"/>
                <w:iCs/>
                <w:color w:val="00B050"/>
                <w:kern w:val="0"/>
                <w:lang w:val="de-AT" w:bidi="ar-SA"/>
              </w:rPr>
              <w:t>alḥaz qādi nrūḥ gabǝr ǧidd-i, gabǝr ḥabbābt-i ʕamm-i ṯalāṯe mawǧūdīn bi-gabǝr wāḥad, bēnāt-hum sabʕ ᵊsnīn, sabʕ ᵊsnīn yiftaḥūn al-gabǝr, gabl as-sabʕ ᵊsnīn mā yiftaḥūn-u, xaṭiyye yaʕni ygūlūn al-mayyit sabʕ ᵊsnīn mū tāxx hā!</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trPr/>
        <w:tc>
          <w:tcPr>
            <w:tcW w:w="816"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1.04</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w:t>
            </w:r>
          </w:p>
        </w:tc>
        <w:tc>
          <w:tcPr>
            <w:tcW w:w="4537" w:type="dxa"/>
            <w:tcBorders/>
          </w:tcPr>
          <w:p>
            <w:pPr>
              <w:pStyle w:val="Normal"/>
              <w:widowControl/>
              <w:spacing w:before="0" w:after="0"/>
              <w:jc w:val="left"/>
              <w:rPr>
                <w:i/>
                <w:i/>
                <w:lang w:val="en-US"/>
              </w:rPr>
            </w:pPr>
            <w:r>
              <w:rPr>
                <w:rFonts w:eastAsia="Times New Roman" w:cs="Times New Roman"/>
                <w:iCs/>
                <w:color w:val="00B050"/>
                <w:kern w:val="0"/>
                <w:lang w:val="en-US" w:bidi="ar-SA"/>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Pr>
                <w:rFonts w:eastAsia="Times New Roman" w:cs="Times New Roman"/>
                <w:i/>
                <w:iCs/>
                <w:color w:val="00B050"/>
                <w:kern w:val="0"/>
                <w:lang w:val="en-US" w:bidi="ar-SA"/>
              </w:rPr>
              <w:t>Yāsīn</w:t>
            </w:r>
            <w:r>
              <w:rPr>
                <w:rFonts w:eastAsia="Times New Roman" w:cs="Times New Roman"/>
                <w:color w:val="00B050"/>
                <w:kern w:val="0"/>
                <w:lang w:val="en-US" w:bidi="ar-SA"/>
              </w:rPr>
              <w:t xml:space="preserve">, they recite the sura </w:t>
            </w:r>
            <w:r>
              <w:rPr>
                <w:rFonts w:eastAsia="Times New Roman" w:cs="Times New Roman"/>
                <w:i/>
                <w:color w:val="00B050"/>
                <w:kern w:val="0"/>
                <w:lang w:val="en-US" w:bidi="ar-SA"/>
              </w:rPr>
              <w:t>al-Fātiḥa.</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1.31</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bī-hum al-mayyit ǧidīd gabr-u ta-ngūl ḏa… gāl al-mayyit al-ǧidīd, al-ḥabāyib baʕḏ̣-an al-maṛāt yaʕni yibčin, yibčin ʕalē-´ baʕaḏ̣-hin ǧidīd ʕaman </w:t>
            </w:r>
            <w:r>
              <w:rPr>
                <w:rFonts w:eastAsia="Times New Roman" w:cs="Times New Roman"/>
                <w:color w:val="00B050"/>
                <w:kern w:val="0"/>
                <w:lang w:bidi="ar-SA"/>
              </w:rPr>
              <w:t>walad-he</w:t>
            </w:r>
            <w:r>
              <w:rPr>
                <w:rFonts w:eastAsia="Times New Roman" w:cs="Times New Roman"/>
                <w:iCs/>
                <w:color w:val="00B050"/>
                <w:kern w:val="0"/>
                <w:lang w:val="en-US" w:bidi="ar-SA"/>
              </w:rPr>
              <w:t xml:space="preserve"> mayyit axū-ha mayyit ygūmin yibčin ta-ngūl al-bači (b-)al-miǧanne aṣlǝnda ḥarām.</w:t>
            </w:r>
          </w:p>
        </w:tc>
        <w:tc>
          <w:tcPr>
            <w:tcW w:w="4537" w:type="dxa"/>
            <w:tcBorders/>
          </w:tcPr>
          <w:p>
            <w:pPr>
              <w:pStyle w:val="Normal"/>
              <w:widowControl/>
              <w:spacing w:before="0" w:after="0"/>
              <w:jc w:val="left"/>
              <w:rPr>
                <w:iCs/>
                <w:lang w:val="en-US"/>
              </w:rPr>
            </w:pPr>
            <w:r>
              <w:rPr>
                <w:rFonts w:eastAsia="Times New Roman" w:cs="Times New Roman"/>
                <w:iCs/>
                <w:color w:val="00B050"/>
                <w:kern w:val="0"/>
                <w:lang w:val="en-US" w:bidi="ar-SA"/>
              </w:rPr>
              <w:t>There are some, when somebody died recently, let’s say he died a short while ago</w:t>
            </w:r>
            <w:r>
              <w:rPr>
                <w:rStyle w:val="Funotenanker"/>
                <w:rFonts w:eastAsia="Times New Roman" w:cs="Times New Roman"/>
                <w:kern w:val="0"/>
                <w:lang w:bidi="ar-SA"/>
              </w:rPr>
              <w:footnoteReference w:id="3"/>
            </w:r>
            <w:r>
              <w:rPr>
                <w:rFonts w:eastAsia="Times New Roman" w:cs="Times New Roman"/>
                <w:iCs/>
                <w:color w:val="00B050"/>
                <w:kern w:val="0"/>
                <w:lang w:val="en-US" w:bidi="ar-SA"/>
              </w:rPr>
              <w:t>, the women, sometimes the women are crying over him. Some of them, when somebody died recently, because (for instance) her son or her brother has died (then) they come and cry. But in principle crying on the cemetery is a forbidden (according to religion).</w:t>
            </w:r>
          </w:p>
        </w:tc>
      </w:tr>
      <w:tr>
        <w:trPr>
          <w:trHeight w:val="2322" w:hRule="atLeast"/>
        </w:trPr>
        <w:tc>
          <w:tcPr>
            <w:tcW w:w="816" w:type="dxa"/>
            <w:tcBorders/>
          </w:tcPr>
          <w:p>
            <w:pPr>
              <w:pStyle w:val="Normal"/>
              <w:widowControl/>
              <w:spacing w:before="0" w:after="0"/>
              <w:jc w:val="left"/>
              <w:rPr>
                <w:iCs/>
                <w:lang w:val="en-US"/>
              </w:rPr>
            </w:pPr>
            <w:r>
              <w:rPr>
                <w:rFonts w:eastAsia="Times New Roman" w:cs="Times New Roman"/>
                <w:iCs/>
                <w:kern w:val="0"/>
                <w:lang w:val="en-US" w:bidi="ar-SA"/>
              </w:rPr>
              <w:t>1.55</w:t>
            </w:r>
          </w:p>
        </w:tc>
        <w:tc>
          <w:tcPr>
            <w:tcW w:w="3969" w:type="dxa"/>
            <w:tcBorders/>
          </w:tcPr>
          <w:p>
            <w:pPr>
              <w:pStyle w:val="Normal"/>
              <w:widowControl/>
              <w:spacing w:before="0" w:after="0"/>
              <w:jc w:val="left"/>
              <w:rPr>
                <w:iCs/>
                <w:color w:val="00B050"/>
                <w:lang w:val="en-US"/>
              </w:rPr>
            </w:pPr>
            <w:r>
              <w:rPr>
                <w:rFonts w:eastAsia="Times New Roman" w:cs="Times New Roman"/>
                <w:color w:val="00B050"/>
                <w:kern w:val="0"/>
                <w:lang w:bidi="ar-SA"/>
              </w:rPr>
              <w:t>[</w:t>
            </w:r>
            <w:r>
              <w:rPr>
                <w:rFonts w:eastAsia="Times New Roman" w:cs="Times New Roman"/>
                <w:iCs/>
                <w:color w:val="00B050"/>
                <w:kern w:val="0"/>
                <w:lang w:val="en-US" w:bidi="ar-SA"/>
              </w:rPr>
              <w:t>…] b-arḏ̣-in tibči igir āya, igir duʕa, yibkūn al yibkūn baʕaḏ̣-hum al-yōm walad-u mayyit yibči amma bī ygūl b-arḏ̣-in tibči igir-lu al-ḥamdilla igir-lu l-fātiḥa, igir-ill-u yāsīn, inte w b-xēr-u šaqle,</w:t>
            </w:r>
          </w:p>
          <w:p>
            <w:pPr>
              <w:pStyle w:val="Normal"/>
              <w:widowControl/>
              <w:spacing w:before="0" w:after="0"/>
              <w:jc w:val="left"/>
              <w:rPr>
                <w:iCs/>
                <w:color w:val="00B050"/>
                <w:lang w:val="it-IT"/>
              </w:rPr>
            </w:pPr>
            <w:r>
              <w:rPr>
                <w:rFonts w:eastAsia="Times New Roman" w:cs="Times New Roman"/>
                <w:iCs/>
                <w:color w:val="00B050"/>
                <w:kern w:val="0"/>
                <w:lang w:val="it-IT" w:bidi="ar-SA"/>
              </w:rPr>
              <w:t>aḥsan m-al-bači, al-bači xaṭiyye hā!</w:t>
            </w:r>
          </w:p>
        </w:tc>
        <w:tc>
          <w:tcPr>
            <w:tcW w:w="4537" w:type="dxa"/>
            <w:tcBorders/>
          </w:tcPr>
          <w:p>
            <w:pPr>
              <w:pStyle w:val="Normal"/>
              <w:widowControl/>
              <w:spacing w:before="0" w:after="0"/>
              <w:jc w:val="left"/>
              <w:rPr>
                <w:color w:val="00B050"/>
                <w:lang w:val="en-US"/>
              </w:rPr>
            </w:pPr>
            <w:r>
              <w:rPr>
                <w:rFonts w:eastAsia="Times New Roman" w:cs="Times New Roman"/>
                <w:iCs/>
                <w:color w:val="00B050"/>
                <w:kern w:val="0"/>
                <w:lang w:val="en-US" w:bidi="ar-SA"/>
              </w:rPr>
              <w:t xml:space="preserve">Instead of crying recite a verse (from the Koran) or say a prayer! There are some who cry when today their son died, but there are those who say, “Instead of crying say for him ‘Praise to God’ or recite the </w:t>
            </w:r>
            <w:r>
              <w:rPr>
                <w:rFonts w:eastAsia="Times New Roman" w:cs="Times New Roman"/>
                <w:i/>
                <w:iCs/>
                <w:color w:val="00B050"/>
                <w:kern w:val="0"/>
                <w:lang w:val="en-US" w:bidi="ar-SA"/>
              </w:rPr>
              <w:t xml:space="preserve">Fātiḥa </w:t>
            </w:r>
            <w:r>
              <w:rPr>
                <w:rFonts w:eastAsia="Times New Roman" w:cs="Times New Roman"/>
                <w:color w:val="00B050"/>
                <w:kern w:val="0"/>
                <w:lang w:val="en-US" w:bidi="ar-SA"/>
              </w:rPr>
              <w:t xml:space="preserve">for him or recite the sura </w:t>
            </w:r>
            <w:r>
              <w:rPr>
                <w:rFonts w:eastAsia="Times New Roman" w:cs="Times New Roman"/>
                <w:i/>
                <w:color w:val="00B050"/>
                <w:kern w:val="0"/>
                <w:lang w:val="en-US" w:bidi="ar-SA"/>
              </w:rPr>
              <w:t xml:space="preserve">Yāsīn </w:t>
            </w:r>
            <w:r>
              <w:rPr>
                <w:rFonts w:eastAsia="Times New Roman" w:cs="Times New Roman"/>
                <w:color w:val="00B050"/>
                <w:kern w:val="0"/>
                <w:lang w:val="en-US" w:bidi="ar-SA"/>
              </w:rPr>
              <w:t>for him. It’s better for you and for him, better than crying, because crying is a sin.”</w:t>
            </w:r>
          </w:p>
        </w:tc>
      </w:tr>
      <w:tr>
        <w:trPr/>
        <w:tc>
          <w:tcPr>
            <w:tcW w:w="816"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2.20</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hāḏa, hāḏa gabǝr qāyin bābāt-i āni, abu rāʕit bēt-i, abū-ha. hāḏa māt gabǝḷ… yirmi beš on iki bin altı – arbaʕ ᵊsnīn – ē, arbaʕ ᵊsnīn yimkin ṯalāṯ arbaʕ ᵊsnīn, ē,</w:t>
            </w:r>
          </w:p>
          <w:p>
            <w:pPr>
              <w:pStyle w:val="Normal"/>
              <w:widowControl/>
              <w:spacing w:before="0" w:after="0"/>
              <w:jc w:val="left"/>
              <w:rPr>
                <w:iCs/>
                <w:color w:val="00B050"/>
                <w:lang w:val="tr-TR"/>
              </w:rPr>
            </w:pPr>
            <w:r>
              <w:rPr>
                <w:rFonts w:eastAsia="Times New Roman" w:cs="Times New Roman"/>
                <w:iCs/>
                <w:color w:val="00B050"/>
                <w:kern w:val="0"/>
                <w:lang w:val="en-US" w:bidi="ar-SA"/>
              </w:rPr>
              <w:t>Aḷḷa yirḥam-u, gāḷ huwwa gabǝr ǧidd wēlād-i, ǧidd banāt-i, ǧidd-hin, hināk gabǝr āni ǧidd-i āni ǧidd-i āni.</w:t>
            </w:r>
          </w:p>
        </w:tc>
        <w:tc>
          <w:tcPr>
            <w:tcW w:w="4537" w:type="dxa"/>
            <w:tcBorders/>
          </w:tcPr>
          <w:p>
            <w:pPr>
              <w:pStyle w:val="Normal"/>
              <w:widowControl/>
              <w:spacing w:before="0" w:after="0"/>
              <w:jc w:val="left"/>
              <w:rPr>
                <w:color w:val="00B050"/>
                <w:lang w:val="en-US"/>
              </w:rPr>
            </w:pPr>
            <w:r>
              <w:rPr>
                <w:rFonts w:eastAsia="Times New Roman" w:cs="Times New Roman"/>
                <w:iCs/>
                <w:color w:val="00B050"/>
                <w:kern w:val="0"/>
                <w:lang w:val="en-US" w:bidi="ar-SA"/>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Pr>
                <w:rFonts w:eastAsia="Times New Roman" w:cs="Times New Roman"/>
                <w:i/>
                <w:iCs/>
                <w:color w:val="00B050"/>
                <w:kern w:val="0"/>
                <w:lang w:val="en-US" w:bidi="ar-SA"/>
              </w:rPr>
              <w:t xml:space="preserve">my </w:t>
            </w:r>
            <w:r>
              <w:rPr>
                <w:rFonts w:eastAsia="Times New Roman" w:cs="Times New Roman"/>
                <w:color w:val="00B050"/>
                <w:kern w:val="0"/>
                <w:lang w:val="en-US" w:bidi="ar-SA"/>
              </w:rPr>
              <w:t>grandfather.</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2.58</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hal-kāsāt la-šū? – al-kāsāt haḏanne, ad-dann hāḏa gabǝr Šēx Ibrāhīm, šēx zāt yaʕni, hēne yḥuṭṭūn mayye, yimlūn bī-´ mayye, alḥaz fāḏ̣i</w:t>
            </w:r>
            <w:r>
              <w:rPr>
                <w:rStyle w:val="Funotenanker"/>
                <w:rFonts w:eastAsia="Times New Roman" w:cs="Times New Roman"/>
                <w:kern w:val="0"/>
                <w:lang w:bidi="ar-SA"/>
              </w:rPr>
              <w:footnoteReference w:id="4"/>
            </w:r>
            <w:r>
              <w:rPr>
                <w:rFonts w:eastAsia="Times New Roman" w:cs="Times New Roman"/>
                <w:iCs/>
                <w:color w:val="00B050"/>
                <w:kern w:val="0"/>
                <w:lang w:val="en-US" w:bidi="ar-SA"/>
              </w:rPr>
              <w:t xml:space="preserve"> mā bī-´, yiǧūn baʕaḏ̣-hum hēne al-mayye hāḏi b-al-gēḏ̣ yišrabūn min-he ʕala ḥurmit aš-šēx – miššān al-baraka – ē, miššān al-baraka, miššān al…</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3.19</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bī wāḥad waǧʕān yṣīr ʕaǧiyy-in ziġīr mū ʕadil, yiǧūn w-yisgūn-u min gabǝr Šēx Ibrāhīm, min gabr-u hēne. al-miǧanne āni gerče yōm-inn-i xaššēt mā grēt, nigra al-fātiḥa ʕalē-hin, ᵊngūl ṯalǝṯ marrāt ᵊngūl [</w:t>
            </w:r>
            <w:r>
              <w:rPr>
                <w:rFonts w:eastAsia="Times New Roman" w:cs="Times New Roman"/>
                <w:i/>
                <w:iCs/>
                <w:color w:val="00B050"/>
                <w:kern w:val="0"/>
                <w:lang w:val="en-US" w:bidi="ar-SA"/>
              </w:rPr>
              <w:t xml:space="preserve">sūrat al-Ixlāṣ </w:t>
            </w:r>
            <w:r>
              <w:rPr>
                <w:rFonts w:eastAsia="Times New Roman" w:cs="Times New Roman"/>
                <w:color w:val="00B050"/>
                <w:kern w:val="0"/>
                <w:lang w:val="en-US" w:bidi="ar-SA"/>
              </w:rPr>
              <w:t xml:space="preserve">and </w:t>
            </w:r>
            <w:r>
              <w:rPr>
                <w:rFonts w:eastAsia="Times New Roman" w:cs="Times New Roman"/>
                <w:i/>
                <w:color w:val="00B050"/>
                <w:kern w:val="0"/>
                <w:lang w:val="en-US" w:bidi="ar-SA"/>
              </w:rPr>
              <w:t>sūrat al-Fātiḥa</w:t>
            </w:r>
            <w:r>
              <w:rPr>
                <w:rFonts w:eastAsia="Times New Roman" w:cs="Times New Roman"/>
                <w:iCs/>
                <w:color w:val="00B050"/>
                <w:kern w:val="0"/>
                <w:lang w:val="en-US" w:bidi="ar-SA"/>
              </w:rPr>
              <w:t>]</w:t>
            </w:r>
          </w:p>
        </w:tc>
        <w:tc>
          <w:tcPr>
            <w:tcW w:w="4537" w:type="dxa"/>
            <w:tcBorders/>
          </w:tcPr>
          <w:p>
            <w:pPr>
              <w:pStyle w:val="Normal"/>
              <w:widowControl/>
              <w:spacing w:before="0" w:after="0"/>
              <w:jc w:val="left"/>
              <w:rPr>
                <w:color w:val="00B050"/>
                <w:lang w:val="en-US"/>
              </w:rPr>
            </w:pPr>
            <w:r>
              <w:rPr>
                <w:rFonts w:eastAsia="Times New Roman" w:cs="Times New Roman"/>
                <w:iCs/>
                <w:color w:val="00B050"/>
                <w:kern w:val="0"/>
                <w:lang w:val="en-US" w:bidi="ar-SA"/>
              </w:rPr>
              <w:t xml:space="preserve">If there is somebody ill, if a small child is not well, then they come and give him to drink (from the water) of Sheikh Ibrahim’s grave, from his grave here. (When entering) a graveyard, actually when I entered, I didn’t do it, we use to recite the </w:t>
            </w:r>
            <w:r>
              <w:rPr>
                <w:rFonts w:eastAsia="Times New Roman" w:cs="Times New Roman"/>
                <w:i/>
                <w:iCs/>
                <w:color w:val="00B050"/>
                <w:kern w:val="0"/>
                <w:lang w:val="en-US" w:bidi="ar-SA"/>
              </w:rPr>
              <w:t xml:space="preserve">Fātiḥa </w:t>
            </w:r>
            <w:r>
              <w:rPr>
                <w:rFonts w:eastAsia="Times New Roman" w:cs="Times New Roman"/>
                <w:color w:val="00B050"/>
                <w:kern w:val="0"/>
                <w:lang w:val="en-US" w:bidi="ar-SA"/>
              </w:rPr>
              <w:t xml:space="preserve">upon them (i.e. the deceased), we pray three times, we say </w:t>
            </w:r>
            <w:r>
              <w:rPr>
                <w:rFonts w:eastAsia="Times New Roman" w:cs="Times New Roman"/>
                <w:iCs/>
                <w:color w:val="00B050"/>
                <w:kern w:val="0"/>
                <w:lang w:val="en-US" w:bidi="ar-SA"/>
              </w:rPr>
              <w:t xml:space="preserve">[it follows the recitation of </w:t>
            </w:r>
            <w:r>
              <w:rPr>
                <w:rFonts w:eastAsia="Times New Roman" w:cs="Times New Roman"/>
                <w:i/>
                <w:iCs/>
                <w:color w:val="00B050"/>
                <w:kern w:val="0"/>
                <w:lang w:val="en-US" w:bidi="ar-SA"/>
              </w:rPr>
              <w:t xml:space="preserve">sūrat al-Ixlāṣ </w:t>
            </w:r>
            <w:r>
              <w:rPr>
                <w:rFonts w:eastAsia="Times New Roman" w:cs="Times New Roman"/>
                <w:color w:val="00B050"/>
                <w:kern w:val="0"/>
                <w:lang w:val="en-US" w:bidi="ar-SA"/>
              </w:rPr>
              <w:t xml:space="preserve">and </w:t>
            </w:r>
            <w:r>
              <w:rPr>
                <w:rFonts w:eastAsia="Times New Roman" w:cs="Times New Roman"/>
                <w:i/>
                <w:color w:val="00B050"/>
                <w:kern w:val="0"/>
                <w:lang w:val="en-US" w:bidi="ar-SA"/>
              </w:rPr>
              <w:t>sūrat al-Fātiḥa</w:t>
            </w:r>
            <w:r>
              <w:rPr>
                <w:rFonts w:eastAsia="Times New Roman" w:cs="Times New Roman"/>
                <w:iCs/>
                <w:color w:val="00B050"/>
                <w:kern w:val="0"/>
                <w:lang w:val="en-US" w:bidi="ar-SA"/>
              </w:rPr>
              <w:t>].</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r>
          </w:p>
        </w:tc>
        <w:tc>
          <w:tcPr>
            <w:tcW w:w="3969" w:type="dxa"/>
            <w:tcBorders/>
          </w:tcPr>
          <w:p>
            <w:pPr>
              <w:pStyle w:val="Normal"/>
              <w:widowControl/>
              <w:spacing w:before="0" w:after="0"/>
              <w:jc w:val="left"/>
              <w:rPr>
                <w:iCs/>
                <w:lang w:val="en-US"/>
              </w:rPr>
            </w:pPr>
            <w:r>
              <w:rPr>
                <w:rFonts w:eastAsia="Times New Roman" w:cs="Times New Roman"/>
                <w:iCs/>
                <w:kern w:val="0"/>
                <w:lang w:val="en-US" w:bidi="ar-SA"/>
              </w:rPr>
            </w:r>
          </w:p>
        </w:tc>
        <w:tc>
          <w:tcPr>
            <w:tcW w:w="4537" w:type="dxa"/>
            <w:tcBorders/>
          </w:tcPr>
          <w:p>
            <w:pPr>
              <w:pStyle w:val="Normal"/>
              <w:widowControl/>
              <w:spacing w:before="0" w:after="0"/>
              <w:jc w:val="left"/>
              <w:rPr>
                <w:iCs/>
                <w:lang w:val="en-US"/>
              </w:rPr>
            </w:pPr>
            <w:r>
              <w:rPr>
                <w:rFonts w:eastAsia="Times New Roman" w:cs="Times New Roman"/>
                <w:iCs/>
                <w:kern w:val="0"/>
                <w:lang w:val="en-US" w:bidi="ar-SA"/>
              </w:rPr>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4.20</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gōlit ṯalǝṯ nōbāt qul huwa aḷḷāhu aḥad al-gabǝr yōm-in tiǧi fōg al-gabǝr xōǧam ta-ngūl fōg al-gabǝr alḥaz, ta-nrūḥ yamm gabǝr ǧidd-i ta-afahhm-ak ṣaġlam.</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Saying thrice, “Say, God is one!” when you come to the grave, my teacher, let’s say (standing) like now over a grave… let’s go to the grave of my grandfather, there I will explain it to you in detail. [Some prayers follow.]</w:t>
            </w:r>
          </w:p>
        </w:tc>
      </w:tr>
      <w:tr>
        <w:trPr/>
        <w:tc>
          <w:tcPr>
            <w:tcW w:w="816" w:type="dxa"/>
            <w:tcBorders/>
          </w:tcPr>
          <w:p>
            <w:pPr>
              <w:pStyle w:val="Normal"/>
              <w:widowControl/>
              <w:spacing w:before="0" w:after="0"/>
              <w:jc w:val="left"/>
              <w:rPr>
                <w:iCs/>
                <w:lang w:val="de-AT"/>
              </w:rPr>
            </w:pPr>
            <w:r>
              <w:rPr>
                <w:rFonts w:eastAsia="Times New Roman" w:cs="Times New Roman"/>
                <w:iCs/>
                <w:kern w:val="0"/>
                <w:lang w:val="de-AT" w:bidi="ar-SA"/>
              </w:rPr>
              <w:t>5.25</w:t>
            </w:r>
          </w:p>
        </w:tc>
        <w:tc>
          <w:tcPr>
            <w:tcW w:w="3969" w:type="dxa"/>
            <w:tcBorders/>
          </w:tcPr>
          <w:p>
            <w:pPr>
              <w:pStyle w:val="Normal"/>
              <w:widowControl/>
              <w:spacing w:before="0" w:after="0"/>
              <w:jc w:val="left"/>
              <w:rPr>
                <w:iCs/>
                <w:color w:val="00B050"/>
                <w:lang w:val="de-AT"/>
              </w:rPr>
            </w:pPr>
            <w:r>
              <w:rPr>
                <w:rFonts w:eastAsia="Times New Roman" w:cs="Times New Roman"/>
                <w:iCs/>
                <w:color w:val="00B050"/>
                <w:kern w:val="0"/>
                <w:lang w:val="de-AT" w:bidi="ar-SA"/>
              </w:rPr>
              <w:t>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rūḥ al-marḥūm hāḏa, al-fātiḥa, ygūlūn al b-al-gabǝr yišūf-ak.</w:t>
            </w:r>
          </w:p>
        </w:tc>
        <w:tc>
          <w:tcPr>
            <w:tcW w:w="4537" w:type="dxa"/>
            <w:tcBorders/>
          </w:tcPr>
          <w:p>
            <w:pPr>
              <w:pStyle w:val="Normal"/>
              <w:widowControl/>
              <w:spacing w:before="0" w:after="0"/>
              <w:jc w:val="left"/>
              <w:rPr>
                <w:color w:val="00B050"/>
                <w:lang w:val="en-US"/>
              </w:rPr>
            </w:pPr>
            <w:r>
              <w:rPr>
                <w:rFonts w:eastAsia="Times New Roman" w:cs="Times New Roman"/>
                <w:iCs/>
                <w:color w:val="00B050"/>
                <w:kern w:val="0"/>
                <w:lang w:val="en-US" w:bidi="ar-SA"/>
              </w:rPr>
              <w:t xml:space="preserve">The reason for reciting thrice, “Say, God is one!” followed by the </w:t>
            </w:r>
            <w:r>
              <w:rPr>
                <w:rFonts w:eastAsia="Times New Roman" w:cs="Times New Roman"/>
                <w:i/>
                <w:iCs/>
                <w:color w:val="00B050"/>
                <w:kern w:val="0"/>
                <w:lang w:val="en-US" w:bidi="ar-SA"/>
              </w:rPr>
              <w:t xml:space="preserve">Fātiḥa </w:t>
            </w:r>
            <w:r>
              <w:rPr>
                <w:rFonts w:eastAsia="Times New Roman" w:cs="Times New Roman"/>
                <w:color w:val="00B050"/>
                <w:kern w:val="0"/>
                <w:lang w:val="en-US" w:bidi="ar-SA"/>
              </w:rPr>
              <w:t xml:space="preserve">is, so the religious teachers say, that when you do like this, the “owner of the grave” can see you from below. With God’s permission. We say, when you recite three times, </w:t>
            </w:r>
            <w:r>
              <w:rPr>
                <w:rFonts w:eastAsia="Times New Roman" w:cs="Times New Roman"/>
                <w:iCs/>
                <w:color w:val="00B050"/>
                <w:kern w:val="0"/>
                <w:lang w:val="en-US" w:bidi="ar-SA"/>
              </w:rPr>
              <w:t xml:space="preserve">“Say, God is one!” then you say this as a kind of present (together with) the </w:t>
            </w:r>
            <w:r>
              <w:rPr>
                <w:rFonts w:eastAsia="Times New Roman" w:cs="Times New Roman"/>
                <w:i/>
                <w:iCs/>
                <w:color w:val="00B050"/>
                <w:kern w:val="0"/>
                <w:lang w:val="en-US" w:bidi="ar-SA"/>
              </w:rPr>
              <w:t>Fātiḥa</w:t>
            </w:r>
            <w:r>
              <w:rPr>
                <w:rFonts w:eastAsia="Times New Roman" w:cs="Times New Roman"/>
                <w:color w:val="00B050"/>
                <w:kern w:val="0"/>
                <w:lang w:bidi="ar-SA"/>
              </w:rPr>
              <w:t>,</w:t>
            </w:r>
            <w:r>
              <w:rPr>
                <w:rFonts w:eastAsia="Times New Roman" w:cs="Times New Roman"/>
                <w:iCs/>
                <w:color w:val="00B050"/>
                <w:kern w:val="0"/>
                <w:lang w:val="en-US" w:bidi="ar-SA"/>
              </w:rPr>
              <w:t xml:space="preserve"> which reaches the soul of the deceased. They say that the one who is in the grave can see you.</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5.46</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yišūf yigūl hāḏa Ismāʕīl ǧāʕid yigra ʕala gabr-i al-fātḥe, yigūl yiǧi ʕala…ʕala wuǧūd-u ʕala rūḥ-u, ᵊhniyye serinlik ṯuwāb yaʕni yiǧi ʕala xēr-u, ṯuwāb.</w:t>
            </w:r>
          </w:p>
          <w:p>
            <w:pPr>
              <w:pStyle w:val="Normal"/>
              <w:widowControl/>
              <w:spacing w:before="0" w:after="0"/>
              <w:jc w:val="left"/>
              <w:rPr>
                <w:iCs/>
                <w:color w:val="00B050"/>
                <w:lang w:val="en-US"/>
              </w:rPr>
            </w:pPr>
            <w:r>
              <w:rPr>
                <w:rFonts w:eastAsia="Times New Roman" w:cs="Times New Roman"/>
                <w:iCs/>
                <w:color w:val="00B050"/>
                <w:kern w:val="0"/>
                <w:lang w:val="en-US" w:bidi="ar-SA"/>
              </w:rPr>
              <w:t>[…]</w:t>
            </w:r>
          </w:p>
        </w:tc>
        <w:tc>
          <w:tcPr>
            <w:tcW w:w="4537" w:type="dxa"/>
            <w:tcBorders/>
          </w:tcPr>
          <w:p>
            <w:pPr>
              <w:pStyle w:val="Normal"/>
              <w:widowControl/>
              <w:spacing w:before="0" w:after="0"/>
              <w:jc w:val="left"/>
              <w:rPr>
                <w:color w:val="00B050"/>
                <w:lang w:val="en-US"/>
              </w:rPr>
            </w:pPr>
            <w:r>
              <w:rPr>
                <w:rFonts w:eastAsia="Times New Roman" w:cs="Times New Roman"/>
                <w:iCs/>
                <w:color w:val="00B050"/>
                <w:kern w:val="0"/>
                <w:lang w:val="en-US" w:bidi="ar-SA"/>
              </w:rPr>
              <w:t xml:space="preserve">He looks and says, “This is Ismail he is reciting a </w:t>
            </w:r>
            <w:r>
              <w:rPr>
                <w:rFonts w:eastAsia="Times New Roman" w:cs="Times New Roman"/>
                <w:i/>
                <w:iCs/>
                <w:color w:val="00B050"/>
                <w:kern w:val="0"/>
                <w:lang w:val="en-US" w:bidi="ar-SA"/>
              </w:rPr>
              <w:t xml:space="preserve">Fātiḥa </w:t>
            </w:r>
            <w:r>
              <w:rPr>
                <w:rFonts w:eastAsia="Times New Roman" w:cs="Times New Roman"/>
                <w:color w:val="00B050"/>
                <w:kern w:val="0"/>
                <w:lang w:val="en-US" w:bidi="ar-SA"/>
              </w:rPr>
              <w:t>at my grave. It’s said, it (the saying of the prayer) reaches his existence, his soul, and brings coolness and reward, it comes for his deeds, his reward.</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7.01</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 ʕugub ḥabbābt-i b-sitt ᵊsnīn, xamǝs sitt sabʕ ᵊsnīn zād, ibin ʕamm abū-yi zād dammō-´ hēne, ibin ʕamm abū-yi, ʕamǧa oġlu babamǝn ʕamǧası oġlu zād dammō-´ </w:t>
            </w:r>
            <w:r>
              <w:rPr>
                <w:rFonts w:eastAsia="Times New Roman" w:cs="Times New Roman"/>
                <w:color w:val="00B050"/>
                <w:kern w:val="0"/>
                <w:lang w:bidi="ar-SA"/>
              </w:rPr>
              <w:t>hēne, aʕarif-hum āni hēne ṯalāṯa</w:t>
            </w:r>
            <w:r>
              <w:rPr>
                <w:rFonts w:eastAsia="Times New Roman" w:cs="Times New Roman"/>
                <w:iCs/>
                <w:color w:val="00B050"/>
                <w:kern w:val="0"/>
                <w:lang w:val="en-US" w:bidi="ar-SA"/>
              </w:rPr>
              <w:t xml:space="preserve"> mawǧūdīn: ʕamm-i </w:t>
            </w:r>
            <w:r>
              <w:rPr>
                <w:rFonts w:eastAsia="Times New Roman" w:cs="Times New Roman"/>
                <w:color w:val="00B050"/>
                <w:kern w:val="0"/>
                <w:lang w:bidi="ar-SA"/>
              </w:rPr>
              <w:t>w ḥabbābt-i w-ibin ʕamm abū-yi – w bēnāt-hum sabʕ ᵊsnīn? –   ē, sabʕ ᵊsnīn, ē sabʕa akṯar …</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Five, six, seven years after my grandmother they buried also the cousin of my father here, the cousin of my father, the son of my father’s uncle was </w:t>
            </w:r>
            <w:r>
              <w:rPr>
                <w:rFonts w:eastAsia="Times New Roman" w:cs="Times New Roman"/>
                <w:color w:val="00B050"/>
                <w:kern w:val="0"/>
                <w:lang w:bidi="ar-SA"/>
              </w:rPr>
              <w:t>buried here. I know of three who are buried here</w:t>
            </w:r>
            <w:r>
              <w:rPr>
                <w:rFonts w:eastAsia="Times New Roman" w:cs="Times New Roman"/>
                <w:iCs/>
                <w:color w:val="00B050"/>
                <w:kern w:val="0"/>
                <w:lang w:val="en-US" w:bidi="ar-SA"/>
              </w:rPr>
              <w:t>. My uncle, my grandmother, and my father’s cousin. – And between (their departures) are seven years? – Yes, seven years, seven or more…</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7.21</w:t>
            </w:r>
          </w:p>
        </w:tc>
        <w:tc>
          <w:tcPr>
            <w:tcW w:w="3969" w:type="dxa"/>
            <w:tcBorders/>
          </w:tcPr>
          <w:p>
            <w:pPr>
              <w:pStyle w:val="Normal"/>
              <w:widowControl/>
              <w:spacing w:before="0" w:after="0"/>
              <w:jc w:val="left"/>
              <w:rPr>
                <w:iCs/>
                <w:color w:val="00B050"/>
                <w:lang w:val="en-US"/>
              </w:rPr>
            </w:pPr>
            <w:bookmarkStart w:id="6" w:name="_Hlk133330170"/>
            <w:r>
              <w:rPr>
                <w:rFonts w:eastAsia="Times New Roman" w:cs="Times New Roman"/>
                <w:iCs/>
                <w:color w:val="00B050"/>
                <w:kern w:val="0"/>
                <w:lang w:val="en-US" w:bidi="ar-SA"/>
              </w:rPr>
              <w:t xml:space="preserve">gabǝḷ as-sabʕ </w:t>
            </w:r>
            <w:r>
              <w:rPr>
                <w:rFonts w:eastAsia="Times New Roman" w:cs="Times New Roman"/>
                <w:iCs/>
                <w:color w:val="00B050"/>
                <w:kern w:val="0"/>
                <w:lang w:val="de-AT" w:bidi="ar-SA"/>
              </w:rPr>
              <w:t>ᵊ</w:t>
            </w:r>
            <w:r>
              <w:rPr>
                <w:rFonts w:eastAsia="Times New Roman" w:cs="Times New Roman"/>
                <w:iCs/>
                <w:color w:val="00B050"/>
                <w:kern w:val="0"/>
                <w:lang w:val="en-US" w:bidi="ar-SA"/>
              </w:rPr>
              <w:t>snīn al-gabǝr mā yiftaḥ, mā yiftaḥūn-u xōǧam</w:t>
            </w:r>
            <w:bookmarkEnd w:id="6"/>
            <w:r>
              <w:rPr>
                <w:rFonts w:eastAsia="Times New Roman" w:cs="Times New Roman"/>
                <w:iCs/>
                <w:color w:val="00B050"/>
                <w:kern w:val="0"/>
                <w:lang w:val="en-US" w:bidi="ar-SA"/>
              </w:rPr>
              <w:t xml:space="preserve">, čünkü ʕalēš yigūlūn lissaʕ al-mayyit al-badan ṣaġlam. amma baʕad sabʕ </w:t>
            </w:r>
            <w:r>
              <w:rPr>
                <w:rFonts w:eastAsia="Times New Roman" w:cs="Times New Roman"/>
                <w:iCs/>
                <w:color w:val="00B050"/>
                <w:kern w:val="0"/>
                <w:lang w:val="de-AT" w:bidi="ar-SA"/>
              </w:rPr>
              <w:t>ᵊ</w:t>
            </w:r>
            <w:r>
              <w:rPr>
                <w:rFonts w:eastAsia="Times New Roman" w:cs="Times New Roman"/>
                <w:iCs/>
                <w:color w:val="00B050"/>
                <w:kern w:val="0"/>
                <w:lang w:val="en-US" w:bidi="ar-SA"/>
              </w:rPr>
              <w:t>snīn mā yḏ̣all ṣaġlam yiftaḥūn-u yḥuṭṭūn-u l-ᵊʕḏ̣ām b-al-kōše min qādi ʕidd riǧlēn-u, ar-rās min hēne yḥuṭṭūn al-mayyit, rās-u hēne w riǧlēn-u min hināk.</w:t>
            </w:r>
          </w:p>
        </w:tc>
        <w:tc>
          <w:tcPr>
            <w:tcW w:w="4537" w:type="dxa"/>
            <w:tcBorders/>
          </w:tcPr>
          <w:p>
            <w:pPr>
              <w:pStyle w:val="Normal"/>
              <w:widowControl/>
              <w:spacing w:before="0" w:after="0"/>
              <w:jc w:val="left"/>
              <w:rPr>
                <w:iCs/>
                <w:color w:val="00B050"/>
                <w:lang w:val="en-US"/>
              </w:rPr>
            </w:pPr>
            <w:bookmarkStart w:id="7" w:name="_Hlk133330193"/>
            <w:r>
              <w:rPr>
                <w:rFonts w:eastAsia="Times New Roman" w:cs="Times New Roman"/>
                <w:iCs/>
                <w:color w:val="00B050"/>
                <w:kern w:val="0"/>
                <w:lang w:val="en-US" w:bidi="ar-SA"/>
              </w:rPr>
              <w:t>Earlier than seven years the grave is not opened, they do not open it, my teacher</w:t>
            </w:r>
            <w:bookmarkEnd w:id="7"/>
            <w:r>
              <w:rPr>
                <w:rFonts w:eastAsia="Times New Roman" w:cs="Times New Roman"/>
                <w:iCs/>
                <w:color w:val="00B050"/>
                <w:kern w:val="0"/>
                <w:lang w:val="en-US" w:bidi="ar-SA"/>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7.39</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yiǧabblūn-u hīčiḏ yṣaffḥūn-u, waǧh-u ʕa-ǧ-ǧible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The put him into the direction of Mecca, they 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8.03</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aṣ-ṣāliḥ, al-ḥasanāt al-ʕamal, haḏāk rabb al-ʕālamīn yḥuṭṭ-u b-al-ǧanne. iḥna kunna šuġul-na miššān aǧ-ǧanne, ad-dinya hāḏi </w:t>
            </w:r>
            <w:bookmarkStart w:id="8" w:name="_Hlk133328148"/>
            <w:r>
              <w:rPr>
                <w:rFonts w:eastAsia="Times New Roman" w:cs="Times New Roman"/>
                <w:iCs/>
                <w:color w:val="00B050"/>
                <w:kern w:val="0"/>
                <w:lang w:val="en-US" w:bidi="ar-SA"/>
              </w:rPr>
              <w:t>bōš</w:t>
            </w:r>
            <w:bookmarkEnd w:id="8"/>
            <w:r>
              <w:rPr>
                <w:rFonts w:eastAsia="Times New Roman" w:cs="Times New Roman"/>
                <w:iCs/>
                <w:color w:val="00B050"/>
                <w:kern w:val="0"/>
                <w:lang w:val="en-US" w:bidi="ar-SA"/>
              </w:rPr>
              <w:t>, iḥna xuṭṭār – ad-dinya fāniya – fāniya d-dinya, iḥna bī-he xuṭṭār. [...]</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The sincere (who does) good deeds is the one whom God will bring to Paradise. All our doings are because of the Paradise; this world is empty, and we are only guests. – This world is fading. – Yes, the world is fading, and we are only guests on it.</w:t>
            </w:r>
          </w:p>
        </w:tc>
      </w:tr>
      <w:tr>
        <w:trPr/>
        <w:tc>
          <w:tcPr>
            <w:tcW w:w="816" w:type="dxa"/>
            <w:tcBorders/>
          </w:tcPr>
          <w:p>
            <w:pPr>
              <w:pStyle w:val="Normal"/>
              <w:widowControl/>
              <w:spacing w:before="0" w:after="0"/>
              <w:jc w:val="left"/>
              <w:rPr>
                <w:iCs/>
                <w:color w:val="00B050"/>
                <w:lang w:val="en-US"/>
              </w:rPr>
            </w:pPr>
            <w:r>
              <w:rPr>
                <w:rFonts w:eastAsia="Times New Roman" w:cs="Times New Roman"/>
                <w:iCs/>
                <w:color w:val="00B050"/>
                <w:kern w:val="0"/>
                <w:lang w:val="de-AT" w:bidi="ar-SA"/>
              </w:rPr>
              <w:t>9.42</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hēne ište iḥna ʕadǝn… iḥna l-ʕarab ʕarab Harrān ta-ngūl, akṯar-ha b-al-miyye sittīn sabʕīn ydummūn b-al-hēne</w:t>
            </w:r>
            <w:r>
              <w:rPr>
                <w:rStyle w:val="Funotenanker"/>
                <w:rFonts w:eastAsia="Times New Roman" w:cs="Times New Roman"/>
                <w:kern w:val="0"/>
                <w:lang w:bidi="ar-SA"/>
              </w:rPr>
              <w:footnoteReference w:id="5"/>
            </w:r>
            <w:r>
              <w:rPr>
                <w:rFonts w:eastAsia="Times New Roman" w:cs="Times New Roman"/>
                <w:iCs/>
                <w:color w:val="00B050"/>
                <w:kern w:val="0"/>
                <w:lang w:val="en-US" w:bidi="ar-SA"/>
              </w:rPr>
              <w:t xml:space="preserve"> b-aš-Šēx Ḥayā ngūl hēne ngūl-he miǧannit aš-Šēx Yaḥya, aš-Šēx Ḥayāt ibin Qays, Yaḥya, Ḥayā ngūl-lu Ḥayā, Šēx Yaḥya ḥayy – yaʕni hal-makān mubārak – ē, mubārak, huwwa mubārak.</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10.06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yaʕni niǧi hēne daha, yēlōn yimūt b-Istanbūl yiwaṣṣi yigūl </w:t>
            </w:r>
            <w:r>
              <w:rPr>
                <w:rFonts w:eastAsia="Times New Roman" w:cs="Times New Roman"/>
                <w:color w:val="00B050"/>
                <w:kern w:val="0"/>
                <w:lang w:bidi="ar-SA"/>
              </w:rPr>
              <w:t>“</w:t>
            </w:r>
            <w:r>
              <w:rPr>
                <w:rFonts w:eastAsia="Times New Roman" w:cs="Times New Roman"/>
                <w:color w:val="00B050"/>
                <w:kern w:val="0"/>
                <w:lang w:val="en-US" w:bidi="ar-SA"/>
              </w:rPr>
              <w:t xml:space="preserve">āni dummū-ni [b-Ḥarrān!]”, iḥna ta-ngūl ᵊʕrubi yēlōn yirūḥ ʕala Stanbūl ta-ngūl marīḏ̣, yirūḥ ysāwi ʕamaliyye ʕa-š-šife xastaxāne </w:t>
            </w:r>
            <w:bookmarkStart w:id="9" w:name="_Hlk133330570"/>
            <w:r>
              <w:rPr>
                <w:rFonts w:eastAsia="Times New Roman" w:cs="Times New Roman"/>
                <w:color w:val="00B050"/>
                <w:kern w:val="0"/>
                <w:lang w:val="en-US" w:bidi="ar-SA"/>
              </w:rPr>
              <w:t>yēlōn yimūt b-al-xastaxāne yirtaḥam, yiwaṣṣi ahál-u ygūl “dummū-ni b-aš-Šēx Yaḥya, lā tdummū-ni b-Istanbūl, uxḏū-ni ʕala ahál-i, hēne!”</w:t>
            </w:r>
            <w:bookmarkEnd w:id="9"/>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We come back here. Even if someone dies in Istanbul he devises, “Bury me in Harran!” Every Arab, when he goes to Istanbul because of an illness, when he goes there to a hospital to have an operation: </w:t>
            </w:r>
            <w:bookmarkStart w:id="10" w:name="_Hlk133330599"/>
            <w:r>
              <w:rPr>
                <w:rFonts w:eastAsia="Times New Roman" w:cs="Times New Roman"/>
                <w:iCs/>
                <w:color w:val="00B050"/>
                <w:kern w:val="0"/>
                <w:lang w:val="en-US" w:bidi="ar-SA"/>
              </w:rPr>
              <w:t>If he dies, if he passes away in the hospital, he will have instructed his family by will saying, “Bury me at Sheikh Yahya, don’t bury me in Istabul, take me here to my people!</w:t>
            </w:r>
            <w:bookmarkEnd w:id="10"/>
            <w:r>
              <w:rPr>
                <w:rFonts w:eastAsia="Times New Roman" w:cs="Times New Roman"/>
                <w:iCs/>
                <w:color w:val="00B050"/>
                <w:kern w:val="0"/>
                <w:lang w:val="en-US" w:bidi="ar-SA"/>
              </w:rPr>
              <w:t>”</w:t>
            </w:r>
          </w:p>
        </w:tc>
      </w:tr>
      <w:tr>
        <w:trPr/>
        <w:tc>
          <w:tcPr>
            <w:tcW w:w="816" w:type="dxa"/>
            <w:tcBorders/>
          </w:tcPr>
          <w:p>
            <w:pPr>
              <w:pStyle w:val="Normal"/>
              <w:widowControl/>
              <w:spacing w:before="0" w:after="0"/>
              <w:jc w:val="left"/>
              <w:rPr>
                <w:iCs/>
                <w:lang w:val="en-US"/>
              </w:rPr>
            </w:pPr>
            <w:r>
              <w:rPr>
                <w:rFonts w:eastAsia="Times New Roman" w:cs="Times New Roman"/>
                <w:iCs/>
                <w:kern w:val="0"/>
                <w:lang w:val="en-US" w:bidi="ar-SA"/>
              </w:rPr>
              <w:t>10.27</w:t>
            </w:r>
          </w:p>
        </w:tc>
        <w:tc>
          <w:tcPr>
            <w:tcW w:w="396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mā yiqbal ta-ydummūn-u b-Istanbūl, b-Ādane hep ʕaynǝ alla yrīd ʕa-š-Šēx Ḥayā, yiḥutṭūn-u b-al-… b-al… ha-l-atobīs b-at-tābūt yǧībūn-u ī hēne ydummūn-u, ila ʕa-š-Šēx Ḥayā. mā yiqbal ta-yrūḥ ta-ngūl ᵊb-qēr mǝṭraḥ. [...]</w:t>
            </w:r>
          </w:p>
        </w:tc>
        <w:tc>
          <w:tcPr>
            <w:tcW w:w="4537"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He does not accept it to be buried in Istanbul or in Adana. It’s always the same; he wants (to be buried) at Sheikh Hayat. They put him in a bus, inside the coffin, bring him here and bury him here, only at Sheikh Hayat’s place. He will not accept to be taken to another place.</w:t>
            </w:r>
          </w:p>
        </w:tc>
      </w:tr>
    </w:tbl>
    <w:p>
      <w:pPr>
        <w:pStyle w:val="Normal"/>
        <w:rPr>
          <w:lang w:val="en-US"/>
        </w:rPr>
      </w:pPr>
      <w:r>
        <w:rPr>
          <w:lang w:val="en-US"/>
        </w:rPr>
      </w:r>
    </w:p>
    <w:p>
      <w:pPr>
        <w:pStyle w:val="Berschrift2"/>
        <w:rPr>
          <w:lang w:val="en-US"/>
        </w:rPr>
      </w:pPr>
      <w:r>
        <w:rPr>
          <w:lang w:val="en-US"/>
        </w:rPr>
        <w:t>Urfa-012_Lentils-Harran-2010</w:t>
      </w:r>
    </w:p>
    <w:p>
      <w:pPr>
        <w:pStyle w:val="Aufzhlung"/>
        <w:rPr>
          <w:lang w:val="en-US"/>
        </w:rPr>
      </w:pPr>
      <w:r>
        <w:rPr>
          <w:lang w:val="en-US"/>
        </w:rPr>
        <w:t>Ismail, 5.5.2010, 5:40</w:t>
      </w:r>
    </w:p>
    <w:p>
      <w:pPr>
        <w:pStyle w:val="ListBullet"/>
        <w:numPr>
          <w:ilvl w:val="0"/>
          <w:numId w:val="1"/>
        </w:numPr>
        <w:rPr>
          <w:lang w:val="en-US"/>
        </w:rPr>
      </w:pPr>
      <w:r>
        <w:rPr>
          <w:lang w:val="en-US"/>
        </w:rPr>
        <w:t xml:space="preserve">Uses a few words he has heard in Syria and Iraq when working as a truck driver, e.g., </w:t>
      </w:r>
      <w:r>
        <w:rPr>
          <w:i/>
          <w:lang w:val="en-US"/>
        </w:rPr>
        <w:t>waraqa</w:t>
      </w:r>
      <w:r>
        <w:rPr>
          <w:lang w:val="en-US"/>
        </w:rPr>
        <w:t xml:space="preserve"> besides wruga, </w:t>
      </w:r>
      <w:r>
        <w:rPr>
          <w:i/>
          <w:lang w:val="en-US"/>
        </w:rPr>
        <w:t>miyye</w:t>
      </w:r>
      <w:r>
        <w:rPr>
          <w:lang w:val="en-US"/>
        </w:rPr>
        <w:t xml:space="preserve"> besides </w:t>
      </w:r>
      <w:r>
        <w:rPr>
          <w:i/>
          <w:lang w:val="en-US"/>
        </w:rPr>
        <w:t>imye</w:t>
      </w:r>
      <w:r>
        <w:rPr>
          <w:lang w:val="en-US"/>
        </w:rPr>
        <w:t xml:space="preserve">, </w:t>
      </w:r>
      <w:r>
        <w:rPr>
          <w:i/>
          <w:lang w:val="en-US"/>
        </w:rPr>
        <w:t>yaʕṭi</w:t>
      </w:r>
      <w:r>
        <w:rPr>
          <w:lang w:val="en-US"/>
        </w:rPr>
        <w:t xml:space="preserve"> besides </w:t>
      </w:r>
      <w:r>
        <w:rPr>
          <w:i/>
          <w:lang w:val="en-US"/>
        </w:rPr>
        <w:t>yinṭi</w:t>
      </w:r>
      <w:r>
        <w:rPr>
          <w:lang w:val="en-US"/>
        </w:rPr>
        <w:t xml:space="preserve">, </w:t>
      </w:r>
      <w:r>
        <w:rPr>
          <w:i/>
          <w:lang w:val="en-US"/>
        </w:rPr>
        <w:t>kwayyis</w:t>
      </w:r>
      <w:r>
        <w:rPr>
          <w:lang w:val="en-US"/>
        </w:rPr>
        <w:t xml:space="preserve"> besides </w:t>
      </w:r>
      <w:r>
        <w:rPr>
          <w:i/>
          <w:lang w:val="en-US"/>
        </w:rPr>
        <w:t>zēn</w:t>
      </w:r>
    </w:p>
    <w:p>
      <w:pPr>
        <w:pStyle w:val="Normal"/>
        <w:rPr>
          <w:lang w:val="en-US"/>
        </w:rPr>
      </w:pPr>
      <w:r>
        <w:rPr>
          <w:lang w:val="en-US"/>
        </w:rPr>
      </w:r>
    </w:p>
    <w:tbl>
      <w:tblPr>
        <w:tblStyle w:val="TableGrid"/>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7"/>
        <w:gridCol w:w="3969"/>
        <w:gridCol w:w="4253"/>
      </w:tblGrid>
      <w:tr>
        <w:trPr/>
        <w:tc>
          <w:tcPr>
            <w:tcW w:w="817" w:type="dxa"/>
            <w:tcBorders/>
          </w:tcPr>
          <w:p>
            <w:pPr>
              <w:pStyle w:val="Normal"/>
              <w:widowControl/>
              <w:spacing w:before="0" w:after="0"/>
              <w:jc w:val="left"/>
              <w:rPr>
                <w:lang w:val="de-AT"/>
              </w:rPr>
            </w:pPr>
            <w:r>
              <w:rPr>
                <w:rFonts w:eastAsia="Times New Roman" w:cs="Times New Roman"/>
                <w:kern w:val="0"/>
                <w:lang w:val="de-AT" w:bidi="ar-SA"/>
              </w:rPr>
              <w:t>0:04</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trPr/>
        <w:tc>
          <w:tcPr>
            <w:tcW w:w="817" w:type="dxa"/>
            <w:tcBorders/>
          </w:tcPr>
          <w:p>
            <w:pPr>
              <w:pStyle w:val="Normal"/>
              <w:widowControl/>
              <w:spacing w:before="0" w:after="0"/>
              <w:jc w:val="left"/>
              <w:rPr>
                <w:color w:val="00B050"/>
                <w:lang w:val="en-US"/>
              </w:rPr>
            </w:pPr>
            <w:r>
              <w:rPr>
                <w:rFonts w:eastAsia="Times New Roman" w:cs="Times New Roman"/>
                <w:color w:val="00B050"/>
                <w:kern w:val="0"/>
                <w:lang w:val="en-US" w:bidi="ar-SA"/>
              </w:rPr>
              <w:t>0:25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tibn-u w-al-ʕadas ʕayrǝ, w-al-ʕadas ʕād yāxḏūn-u ahal-u ybīʕūn-u b-al-ʕarṣa, b-al-ʕarṣa yibīʕūn-u, al-ʕadas taqrīb-an, al-ʕadas al… hāḏa al-xaḏ̣ar </w:t>
            </w:r>
            <w:r>
              <w:rPr>
                <w:rFonts w:eastAsia="Times New Roman" w:cs="Times New Roman"/>
                <w:color w:val="00B050"/>
                <w:kern w:val="0"/>
                <w:lang w:val="de-AT" w:bidi="ar-SA"/>
              </w:rPr>
              <w:t>ᵊ</w:t>
            </w:r>
            <w:r>
              <w:rPr>
                <w:rFonts w:eastAsia="Times New Roman" w:cs="Times New Roman"/>
                <w:color w:val="00B050"/>
                <w:kern w:val="0"/>
                <w:lang w:val="en-US" w:bidi="ar-SA"/>
              </w:rPr>
              <w:t>ngul-l-u, yeşil mercimek, ybīʕūn kīlaw-u waraqa, b-wruga, al-kīlo, al-ʕadas.</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trPr/>
        <w:tc>
          <w:tcPr>
            <w:tcW w:w="817" w:type="dxa"/>
            <w:tcBorders/>
          </w:tcPr>
          <w:p>
            <w:pPr>
              <w:pStyle w:val="Normal"/>
              <w:widowControl/>
              <w:spacing w:before="0" w:after="0"/>
              <w:jc w:val="left"/>
              <w:rPr>
                <w:color w:val="00B050"/>
                <w:lang w:val="de-AT"/>
              </w:rPr>
            </w:pPr>
            <w:r>
              <w:rPr>
                <w:rFonts w:eastAsia="Times New Roman" w:cs="Times New Roman"/>
                <w:color w:val="00B050"/>
                <w:kern w:val="0"/>
                <w:lang w:val="de-AT" w:bidi="ar-SA"/>
              </w:rPr>
              <w:t>0:42</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w-at-tibin ybīʕūn-u imyit ǧiriš, ʕašər ᵊgrūš – ʕašr ᵊgrūš – ʕašr ᵊgrūš yaʕni al-ʕašǝr kīlawāt ᵊb-waraqa, at-tibin, w-al-ʕadas, baʕdēn-ma yāxḏūn-u ʕa-l-fabrikāt tkassr-u ysāwūn-u qišimtēn, yṣīr kīlaw-u malyūnēn, gišr-u yiṭlǝʕūn-u yiṭlǝʕūn gišr-u yṣīr al-kīlu malyūnēn</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straw is sold for hundred Kuruş,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two million.</w:t>
            </w:r>
          </w:p>
        </w:tc>
      </w:tr>
      <w:tr>
        <w:trPr/>
        <w:tc>
          <w:tcPr>
            <w:tcW w:w="817" w:type="dxa"/>
            <w:tcBorders/>
          </w:tcPr>
          <w:p>
            <w:pPr>
              <w:pStyle w:val="Normal"/>
              <w:widowControl/>
              <w:spacing w:before="0" w:after="0"/>
              <w:jc w:val="left"/>
              <w:rPr>
                <w:lang w:val="en-US"/>
              </w:rPr>
            </w:pPr>
            <w:r>
              <w:rPr>
                <w:rFonts w:eastAsia="Times New Roman" w:cs="Times New Roman"/>
                <w:kern w:val="0"/>
                <w:lang w:val="en-US" w:bidi="ar-SA"/>
              </w:rPr>
              <w:t>1:03</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trPr/>
        <w:tc>
          <w:tcPr>
            <w:tcW w:w="817" w:type="dxa"/>
            <w:tcBorders/>
          </w:tcPr>
          <w:p>
            <w:pPr>
              <w:pStyle w:val="Normal"/>
              <w:widowControl/>
              <w:spacing w:before="0" w:after="0"/>
              <w:jc w:val="left"/>
              <w:rPr>
                <w:lang w:val="de-AT"/>
              </w:rPr>
            </w:pPr>
            <w:r>
              <w:rPr>
                <w:rFonts w:eastAsia="Times New Roman" w:cs="Times New Roman"/>
                <w:kern w:val="0"/>
                <w:lang w:val="de-AT" w:bidi="ar-SA"/>
              </w:rPr>
              <w:t>1:25</w:t>
            </w:r>
          </w:p>
        </w:tc>
        <w:tc>
          <w:tcPr>
            <w:tcW w:w="3969" w:type="dxa"/>
            <w:tcBorders/>
          </w:tcPr>
          <w:p>
            <w:pPr>
              <w:pStyle w:val="Normal"/>
              <w:widowControl/>
              <w:spacing w:before="0" w:after="0"/>
              <w:jc w:val="left"/>
              <w:rPr>
                <w:lang w:val="de-AT"/>
              </w:rPr>
            </w:pPr>
            <w:r>
              <w:rPr>
                <w:rFonts w:eastAsia="Times New Roman" w:cs="Times New Roman"/>
                <w:color w:val="00B050"/>
                <w:kern w:val="0"/>
                <w:lang w:val="de-AT" w:bidi="ar-SA"/>
              </w:rPr>
              <w:t>w-hāḏi l-gāʕ? – al-gāʕ hāḏi siǧīy. hāḏi siǧīy. ī, hāḏa l-ʕadas hāḏa siǧīy, maʕṭīn-u mayye, yēlōn mū siǧīy mā yṣīr, al-ʕiḏīy mā yṣīr hēne. čünkü al-ʕiḏīy yibas, mā ṣār mǝṭar yibas, min hāḏa ysawwūn-u siǧīy.</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trPr/>
        <w:tc>
          <w:tcPr>
            <w:tcW w:w="817" w:type="dxa"/>
            <w:tcBorders/>
          </w:tcPr>
          <w:p>
            <w:pPr>
              <w:pStyle w:val="Normal"/>
              <w:widowControl/>
              <w:spacing w:before="0" w:after="0"/>
              <w:jc w:val="left"/>
              <w:rPr>
                <w:lang w:val="en-US"/>
              </w:rPr>
            </w:pPr>
            <w:r>
              <w:rPr>
                <w:rFonts w:eastAsia="Times New Roman" w:cs="Times New Roman"/>
                <w:kern w:val="0"/>
                <w:lang w:val="en-US" w:bidi="ar-SA"/>
              </w:rPr>
              <w:t>1:45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mā ššūf al-buwāri haḏanne yǧībūn-hin ysāwūn siǧīy yisǧūn bī-hin al-ʕadas. al-mayye… b-al-buwāri haḏanne yisḥabūn mayye, w-yisǧūn al-ʕadas, w-al-mayye hāḏi mayyt al-barāǧ hāḏi mayyit al-barāǧ hāḏi – hāḏi mayyt al-barāǧ– hāḏi mayyit al-barāč.</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Don’t you see the pipes over there? They bring them to make irrigated fields, to irrigate the lentils with them. The water… These pipes provide water</w:t>
            </w:r>
            <w:r>
              <w:rPr>
                <w:rStyle w:val="Funotenanker"/>
                <w:rFonts w:eastAsia="Times New Roman" w:cs="Times New Roman"/>
                <w:kern w:val="0"/>
                <w:lang w:bidi="ar-SA"/>
              </w:rPr>
              <w:footnoteReference w:id="6"/>
            </w:r>
            <w:r>
              <w:rPr>
                <w:rFonts w:eastAsia="Times New Roman" w:cs="Times New Roman"/>
                <w:color w:val="00B050"/>
                <w:kern w:val="0"/>
                <w:lang w:val="en-US" w:bidi="ar-SA"/>
              </w:rPr>
              <w:t xml:space="preserve"> and then they irrigate the lentils. This water is from the reservoir, water from the reservoir – this is water from the reservoir.</w:t>
            </w:r>
          </w:p>
        </w:tc>
      </w:tr>
      <w:tr>
        <w:trPr/>
        <w:tc>
          <w:tcPr>
            <w:tcW w:w="817" w:type="dxa"/>
            <w:tcBorders/>
          </w:tcPr>
          <w:p>
            <w:pPr>
              <w:pStyle w:val="Normal"/>
              <w:widowControl/>
              <w:spacing w:before="0" w:after="0"/>
              <w:jc w:val="left"/>
              <w:rPr>
                <w:lang w:val="de-AT"/>
              </w:rPr>
            </w:pPr>
            <w:r>
              <w:rPr>
                <w:rFonts w:eastAsia="Times New Roman" w:cs="Times New Roman"/>
                <w:kern w:val="0"/>
                <w:lang w:bidi="ar-SA"/>
              </w:rPr>
              <w:t>2:00</w:t>
            </w:r>
          </w:p>
        </w:tc>
        <w:tc>
          <w:tcPr>
            <w:tcW w:w="3969" w:type="dxa"/>
            <w:tcBorders/>
          </w:tcPr>
          <w:p>
            <w:pPr>
              <w:pStyle w:val="Normal"/>
              <w:widowControl/>
              <w:spacing w:before="0" w:after="0"/>
              <w:jc w:val="left"/>
              <w:rPr>
                <w:lang w:val="de-AT"/>
              </w:rPr>
            </w:pPr>
            <w:r>
              <w:rPr>
                <w:rFonts w:eastAsia="Times New Roman" w:cs="Times New Roman"/>
                <w:color w:val="00B050"/>
                <w:kern w:val="0"/>
                <w:lang w:val="de-AT" w:bidi="ar-SA"/>
              </w:rPr>
              <w:t xml:space="preserve">tiǧi hēne yōm-in al-barāč ydaššrūn al-mayye yḥuṭṭūn ṣīfōn ᵊbgaḷǝb-ha, buwāri, ṣīfōn, </w:t>
            </w:r>
            <w:bookmarkStart w:id="11" w:name="_Hlk133328465"/>
            <w:r>
              <w:rPr>
                <w:rFonts w:eastAsia="Times New Roman" w:cs="Times New Roman"/>
                <w:color w:val="00B050"/>
                <w:kern w:val="0"/>
                <w:lang w:val="de-AT" w:bidi="ar-SA"/>
              </w:rPr>
              <w:t xml:space="preserve">halḥīn </w:t>
            </w:r>
            <w:bookmarkEnd w:id="11"/>
            <w:r>
              <w:rPr>
                <w:rFonts w:eastAsia="Times New Roman" w:cs="Times New Roman"/>
                <w:color w:val="00B050"/>
                <w:kern w:val="0"/>
                <w:lang w:val="de-AT" w:bidi="ar-SA"/>
              </w:rPr>
              <w:t>mayye māmiš, magṭūʕa, hāḏi timtali mayye yḥuṭṭūn al-būri, aṣ-ṣīfōn hēne yḥuṭṭūn, w-min hēne tgūm ᵊtkubb yisǧūn al-ʕadas bī-´.</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w:t>
            </w:r>
          </w:p>
        </w:tc>
      </w:tr>
      <w:tr>
        <w:trPr/>
        <w:tc>
          <w:tcPr>
            <w:tcW w:w="817" w:type="dxa"/>
            <w:tcBorders/>
          </w:tcPr>
          <w:p>
            <w:pPr>
              <w:pStyle w:val="Normal"/>
              <w:widowControl/>
              <w:spacing w:before="0" w:after="0"/>
              <w:jc w:val="left"/>
              <w:rPr>
                <w:lang w:val="de-AT"/>
              </w:rPr>
            </w:pPr>
            <w:r>
              <w:rPr>
                <w:rFonts w:eastAsia="Times New Roman" w:cs="Times New Roman"/>
                <w:kern w:val="0"/>
                <w:lang w:bidi="ar-SA"/>
              </w:rPr>
              <w:t>2:16</w:t>
            </w:r>
          </w:p>
        </w:tc>
        <w:tc>
          <w:tcPr>
            <w:tcW w:w="3969" w:type="dxa"/>
            <w:tcBorders/>
          </w:tcPr>
          <w:p>
            <w:pPr>
              <w:pStyle w:val="Normal"/>
              <w:widowControl/>
              <w:spacing w:before="0" w:after="0"/>
              <w:jc w:val="left"/>
              <w:rPr>
                <w:lang w:val="de-AT"/>
              </w:rPr>
            </w:pPr>
            <w:r>
              <w:rPr>
                <w:rFonts w:eastAsia="Times New Roman" w:cs="Times New Roman"/>
                <w:color w:val="00B050"/>
                <w:kern w:val="0"/>
                <w:lang w:val="de-AT" w:bidi="ar-SA"/>
              </w:rPr>
              <w:t>yinṭūn-u mayye yōm-innu yaʕṭaš, yisgūn-u mayye, al-mayye taġrīban ʕal-ʕadas marra wəḥde mayye šahar ᵊtkaffīy, tāzīy. baʕd aš-šahar uxṛa yisḥabūn yaʕṭūn-u mayye ta-mā yibas</w:t>
            </w:r>
          </w:p>
        </w:tc>
        <w:tc>
          <w:tcPr>
            <w:tcW w:w="4253" w:type="dxa"/>
            <w:tcBorders/>
          </w:tcPr>
          <w:p>
            <w:pPr>
              <w:pStyle w:val="Normal"/>
              <w:widowControl/>
              <w:spacing w:before="0" w:after="0"/>
              <w:jc w:val="left"/>
              <w:rPr>
                <w:color w:val="00B050"/>
              </w:rPr>
            </w:pPr>
            <w:r>
              <w:rPr>
                <w:rFonts w:eastAsia="Times New Roman" w:cs="Times New Roman"/>
                <w:color w:val="00B050"/>
                <w:kern w:val="0"/>
                <w:lang w:val="en-US" w:bidi="ar-SA"/>
              </w:rPr>
              <w:t xml:space="preserve">They give water to them; </w:t>
            </w:r>
            <w:r>
              <w:rPr>
                <w:rFonts w:eastAsia="Times New Roman" w:cs="Times New Roman"/>
                <w:color w:val="00B050"/>
                <w:kern w:val="0"/>
                <w:lang w:bidi="ar-SA"/>
              </w:rPr>
              <w:t>when they need it</w:t>
            </w:r>
            <w:r>
              <w:rPr>
                <w:rStyle w:val="Funotenanker"/>
                <w:rFonts w:eastAsia="Times New Roman" w:cs="Times New Roman"/>
                <w:kern w:val="0"/>
                <w:lang w:bidi="ar-SA"/>
              </w:rPr>
              <w:footnoteReference w:id="7"/>
            </w:r>
            <w:r>
              <w:rPr>
                <w:rFonts w:eastAsia="Times New Roman" w:cs="Times New Roman"/>
                <w:color w:val="00B050"/>
                <w:kern w:val="0"/>
                <w:lang w:bidi="ar-SA"/>
              </w:rPr>
              <w:t xml:space="preserve"> they water them. As for the lentils it is enough to irrigate them approximately once a month, that’s enough. Then, a month later, they will again water them in order that they do not dry.</w:t>
            </w:r>
          </w:p>
        </w:tc>
      </w:tr>
      <w:tr>
        <w:trPr/>
        <w:tc>
          <w:tcPr>
            <w:tcW w:w="817" w:type="dxa"/>
            <w:tcBorders/>
          </w:tcPr>
          <w:p>
            <w:pPr>
              <w:pStyle w:val="Normal"/>
              <w:widowControl/>
              <w:spacing w:before="0" w:after="0"/>
              <w:jc w:val="left"/>
              <w:rPr>
                <w:color w:val="00B050"/>
                <w:lang w:val="de-AT"/>
              </w:rPr>
            </w:pPr>
            <w:r>
              <w:rPr>
                <w:rFonts w:eastAsia="Times New Roman" w:cs="Times New Roman"/>
                <w:color w:val="00B050"/>
                <w:kern w:val="0"/>
                <w:lang w:bidi="ar-SA"/>
              </w:rPr>
              <w:t>2:30</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al-mayye ṣārat al-ʕadas vērm-u yṣīr zēn yaʕṭi ta-ngūl ad-dönem hemen hemen iṯnaʕaš dönem iḥna hēne nsammī-´, nsammī-´ čēl – čēl – al-gāʕ ngūl-lhe iṯnaʕaš dönüm nsammī-´ čēl, ač-čēl yaʕṭi al tizraʕ ta-ngūl čēl</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With the water the yield of the lentils gets good, let’s say for 1000 sqm about… 12,000 sqm is an area, we call here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The field which has an expanse of 12,000 sqm is called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This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provides – when you sow it –let’s say a </w:t>
            </w:r>
            <w:r>
              <w:rPr>
                <w:rFonts w:eastAsia="Times New Roman" w:cs="Times New Roman"/>
                <w:i/>
                <w:color w:val="00B050"/>
                <w:kern w:val="0"/>
                <w:lang w:val="en-US" w:bidi="ar-SA"/>
              </w:rPr>
              <w:t>čēl</w:t>
            </w:r>
            <w:r>
              <w:rPr>
                <w:rFonts w:eastAsia="Times New Roman" w:cs="Times New Roman"/>
                <w:color w:val="00B050"/>
                <w:kern w:val="0"/>
                <w:lang w:bidi="ar-SA"/>
              </w:rPr>
              <w:t xml:space="preserve">, a </w:t>
            </w:r>
            <w:r>
              <w:rPr>
                <w:rFonts w:eastAsia="Times New Roman" w:cs="Times New Roman"/>
                <w:i/>
                <w:color w:val="00B050"/>
                <w:kern w:val="0"/>
                <w:lang w:val="en-US" w:bidi="ar-SA"/>
              </w:rPr>
              <w:t xml:space="preserve">čēl </w:t>
            </w:r>
            <w:r>
              <w:rPr>
                <w:rFonts w:eastAsia="Times New Roman" w:cs="Times New Roman"/>
                <w:color w:val="00B050"/>
                <w:kern w:val="0"/>
                <w:lang w:bidi="ar-SA"/>
              </w:rPr>
              <w:t>of lentils</w:t>
            </w:r>
          </w:p>
        </w:tc>
      </w:tr>
      <w:tr>
        <w:trPr/>
        <w:tc>
          <w:tcPr>
            <w:tcW w:w="817" w:type="dxa"/>
            <w:tcBorders/>
          </w:tcPr>
          <w:p>
            <w:pPr>
              <w:pStyle w:val="Normal"/>
              <w:widowControl/>
              <w:spacing w:before="0" w:after="0"/>
              <w:jc w:val="left"/>
              <w:rPr>
                <w:color w:val="00B050"/>
                <w:lang w:val="de-AT"/>
              </w:rPr>
            </w:pPr>
            <w:r>
              <w:rPr>
                <w:rFonts w:eastAsia="Times New Roman" w:cs="Times New Roman"/>
                <w:color w:val="00B050"/>
                <w:kern w:val="0"/>
                <w:lang w:val="de-AT" w:bidi="ar-SA"/>
              </w:rPr>
              <w:t>2:52</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ʕadas ač-čēl al-ʕadas mītēn kīlow, al-mītēn kīlow yiǧi xams ᵊṭwān ʕadas. al-xams ᵊṭwān, al-kīlow yiǧi xamsa w-ʕišrīn kīlow, al-vērim maḥṣūl. yōm-in yiǧi xamsa w-ʕišrīn kīlow kwayyis yaʕni zēn hemen hemen yiǧi la-l-xams ᵊṭwān arbaʕ ᵊṭwān xams ᵊṭwān yiǧi ʕadas. ač-čēl, iṯnaʕaš dönüm</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Two hundred kilos of lentil seeds, two hundred kilos yield five tons, five tons. This means, one kilo becomes 25 kilos of harvest. When one kilo brings in 25 kilos then it is a good yield, then (one </w:t>
            </w:r>
            <w:r>
              <w:rPr>
                <w:rFonts w:eastAsia="Times New Roman" w:cs="Times New Roman"/>
                <w:i/>
                <w:color w:val="00B050"/>
                <w:kern w:val="0"/>
                <w:lang w:val="en-US" w:bidi="ar-SA"/>
              </w:rPr>
              <w:t>čēl</w:t>
            </w:r>
            <w:r>
              <w:rPr>
                <w:rFonts w:eastAsia="Times New Roman" w:cs="Times New Roman"/>
                <w:color w:val="00B050"/>
                <w:kern w:val="0"/>
                <w:lang w:bidi="ar-SA"/>
              </w:rPr>
              <w:t>) brings in four to five tons, five tons of lentils.</w:t>
            </w:r>
          </w:p>
        </w:tc>
      </w:tr>
      <w:tr>
        <w:trPr/>
        <w:tc>
          <w:tcPr>
            <w:tcW w:w="817" w:type="dxa"/>
            <w:tcBorders/>
          </w:tcPr>
          <w:p>
            <w:pPr>
              <w:pStyle w:val="Normal"/>
              <w:widowControl/>
              <w:spacing w:before="0" w:after="0"/>
              <w:jc w:val="left"/>
              <w:rPr>
                <w:lang w:val="de-AT"/>
              </w:rPr>
            </w:pPr>
            <w:r>
              <w:rPr>
                <w:rFonts w:eastAsia="Times New Roman" w:cs="Times New Roman"/>
                <w:kern w:val="0"/>
                <w:lang w:val="de-AT" w:bidi="ar-SA"/>
              </w:rPr>
              <w:t>3:13</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iḥna hēne ʕa-l-guwāʕi, ᵊtgūl [dgūl]“ašgadd ʕind-ak gāʕ?” ᵊtgūl “ʕind-i ʕašər tičāl ʕašǝr čēlāt.” al-ʕašǝr čēl miyye w-ʕišrīn dönem, miyye, ad-dönem iṯnaʕaš dönem čēl nsammī-´ b-al-ʕarab, čēl ᵊngūl.</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 xml:space="preserve">is 12,000 sqm. Here, with regard to the fields you say, “How large is your field?” and you say, “I have ten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 xml:space="preserve">ten </w:t>
            </w:r>
            <w:r>
              <w:rPr>
                <w:rFonts w:eastAsia="Times New Roman" w:cs="Times New Roman"/>
                <w:i/>
                <w:color w:val="00B050"/>
                <w:kern w:val="0"/>
                <w:lang w:val="en-US" w:bidi="ar-SA"/>
              </w:rPr>
              <w:t>čēl.</w:t>
            </w:r>
            <w:r>
              <w:rPr>
                <w:rFonts w:eastAsia="Times New Roman" w:cs="Times New Roman"/>
                <w:color w:val="00B050"/>
                <w:kern w:val="0"/>
                <w:lang w:val="en-US" w:bidi="ar-SA"/>
              </w:rPr>
              <w:t xml:space="preserve">” Ten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are twelve hectares as 12,000 sqm are one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as we call it in Arabic.</w:t>
            </w:r>
          </w:p>
        </w:tc>
      </w:tr>
      <w:tr>
        <w:trPr/>
        <w:tc>
          <w:tcPr>
            <w:tcW w:w="817" w:type="dxa"/>
            <w:tcBorders/>
          </w:tcPr>
          <w:p>
            <w:pPr>
              <w:pStyle w:val="Normal"/>
              <w:widowControl/>
              <w:spacing w:before="0" w:after="0"/>
              <w:jc w:val="left"/>
              <w:rPr>
                <w:lang w:val="de-AT"/>
              </w:rPr>
            </w:pPr>
            <w:r>
              <w:rPr>
                <w:rFonts w:eastAsia="Times New Roman" w:cs="Times New Roman"/>
                <w:kern w:val="0"/>
                <w:lang w:val="de-AT" w:bidi="ar-SA"/>
              </w:rPr>
              <w:t>3:30</w:t>
            </w:r>
          </w:p>
        </w:tc>
        <w:tc>
          <w:tcPr>
            <w:tcW w:w="3969" w:type="dxa"/>
            <w:tcBorders/>
          </w:tcPr>
          <w:p>
            <w:pPr>
              <w:pStyle w:val="Normal"/>
              <w:widowControl/>
              <w:spacing w:before="0" w:after="0"/>
              <w:jc w:val="left"/>
              <w:rPr>
                <w:color w:val="00B050"/>
                <w:lang w:val="de-AT"/>
              </w:rPr>
            </w:pPr>
            <w:bookmarkStart w:id="12" w:name="_Hlk133330344"/>
            <w:r>
              <w:rPr>
                <w:rFonts w:eastAsia="Times New Roman" w:cs="Times New Roman"/>
                <w:color w:val="00B050"/>
                <w:kern w:val="0"/>
                <w:lang w:val="de-AT" w:bidi="ar-SA"/>
              </w:rPr>
              <w:t xml:space="preserve">čēl gāʕ, čēl </w:t>
            </w:r>
            <w:bookmarkStart w:id="13" w:name="_Hlk133328659"/>
            <w:r>
              <w:rPr>
                <w:rFonts w:eastAsia="Times New Roman" w:cs="Times New Roman"/>
                <w:color w:val="00B050"/>
                <w:kern w:val="0"/>
                <w:lang w:val="de-AT" w:bidi="ar-SA"/>
              </w:rPr>
              <w:t>ḥunṭa</w:t>
            </w:r>
            <w:bookmarkEnd w:id="13"/>
            <w:r>
              <w:rPr>
                <w:rFonts w:eastAsia="Times New Roman" w:cs="Times New Roman"/>
                <w:color w:val="00B050"/>
                <w:kern w:val="0"/>
                <w:lang w:val="de-AT" w:bidi="ar-SA"/>
              </w:rPr>
              <w:t xml:space="preserve">, al-ḥunṭa čēl-he, miyye w-arbaʕa w-ṯimānīn kīlow </w:t>
            </w:r>
            <w:bookmarkEnd w:id="12"/>
            <w:r>
              <w:rPr>
                <w:rFonts w:eastAsia="Times New Roman" w:cs="Times New Roman"/>
                <w:color w:val="00B050"/>
                <w:kern w:val="0"/>
                <w:lang w:val="de-AT" w:bidi="ar-SA"/>
              </w:rPr>
              <w:t>b-al… b-ad-dibābi, ad… dabbītha aṯ-ṯimantaʕaš lītər, iṯnaʕaš dabbīt ḥunṭa li-ṯumm-ha nčīl-he nsammī-he čēl. – ā, fhimt-ak.</w:t>
            </w:r>
          </w:p>
        </w:tc>
        <w:tc>
          <w:tcPr>
            <w:tcW w:w="4253" w:type="dxa"/>
            <w:tcBorders/>
          </w:tcPr>
          <w:p>
            <w:pPr>
              <w:pStyle w:val="Normal"/>
              <w:widowControl/>
              <w:spacing w:before="0" w:after="0"/>
              <w:jc w:val="left"/>
              <w:rPr>
                <w:color w:val="00B050"/>
              </w:rPr>
            </w:pPr>
            <w:bookmarkStart w:id="14" w:name="_Hlk133330363"/>
            <w:r>
              <w:rPr>
                <w:rFonts w:eastAsia="Times New Roman" w:cs="Times New Roman"/>
                <w:color w:val="00B050"/>
                <w:kern w:val="0"/>
                <w:lang w:val="en-US" w:bidi="ar-SA"/>
              </w:rPr>
              <w:t xml:space="preserve">A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of land, a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of wheat (is different)</w:t>
            </w:r>
            <w:r>
              <w:rPr>
                <w:rStyle w:val="Funotenanker"/>
                <w:rFonts w:eastAsia="Times New Roman" w:cs="Times New Roman"/>
                <w:kern w:val="0"/>
                <w:lang w:bidi="ar-SA"/>
              </w:rPr>
              <w:footnoteReference w:id="8"/>
            </w:r>
            <w:r>
              <w:rPr>
                <w:rFonts w:eastAsia="Times New Roman" w:cs="Times New Roman"/>
                <w:color w:val="00B050"/>
                <w:kern w:val="0"/>
                <w:lang w:val="en-US" w:bidi="ar-SA"/>
              </w:rPr>
              <w:t xml:space="preserve">; one </w:t>
            </w:r>
            <w:r>
              <w:rPr>
                <w:rFonts w:eastAsia="Times New Roman" w:cs="Times New Roman"/>
                <w:i/>
                <w:color w:val="00B050"/>
                <w:kern w:val="0"/>
                <w:lang w:val="en-US" w:bidi="ar-SA"/>
              </w:rPr>
              <w:t>čēl</w:t>
            </w:r>
            <w:r>
              <w:rPr>
                <w:rFonts w:eastAsia="Times New Roman" w:cs="Times New Roman"/>
                <w:color w:val="00B050"/>
                <w:kern w:val="0"/>
                <w:lang w:bidi="ar-SA"/>
              </w:rPr>
              <w:t xml:space="preserve"> corresponds to 184 kilos</w:t>
            </w:r>
            <w:bookmarkEnd w:id="14"/>
            <w:r>
              <w:rPr>
                <w:rFonts w:eastAsia="Times New Roman" w:cs="Times New Roman"/>
                <w:color w:val="00B050"/>
                <w:kern w:val="0"/>
                <w:lang w:bidi="ar-SA"/>
              </w:rPr>
              <w:t xml:space="preserve">, measured in cans. One can has 18 litres. Twelve cans of wheat full to the brim we call one </w:t>
            </w:r>
            <w:r>
              <w:rPr>
                <w:rFonts w:eastAsia="Times New Roman" w:cs="Times New Roman"/>
                <w:i/>
                <w:color w:val="00B050"/>
                <w:kern w:val="0"/>
                <w:lang w:val="en-US" w:bidi="ar-SA"/>
              </w:rPr>
              <w:t xml:space="preserve">čēl </w:t>
            </w:r>
            <w:r>
              <w:rPr>
                <w:rFonts w:eastAsia="Times New Roman" w:cs="Times New Roman"/>
                <w:color w:val="00B050"/>
                <w:kern w:val="0"/>
                <w:lang w:bidi="ar-SA"/>
              </w:rPr>
              <w:t>– I understand you.</w:t>
            </w:r>
          </w:p>
        </w:tc>
      </w:tr>
      <w:tr>
        <w:trPr/>
        <w:tc>
          <w:tcPr>
            <w:tcW w:w="817" w:type="dxa"/>
            <w:tcBorders/>
          </w:tcPr>
          <w:p>
            <w:pPr>
              <w:pStyle w:val="Normal"/>
              <w:widowControl/>
              <w:spacing w:before="0" w:after="0"/>
              <w:jc w:val="left"/>
              <w:rPr>
                <w:lang w:val="de-AT"/>
              </w:rPr>
            </w:pPr>
            <w:r>
              <w:rPr>
                <w:rFonts w:eastAsia="Times New Roman" w:cs="Times New Roman"/>
                <w:kern w:val="0"/>
                <w:lang w:val="de-AT" w:bidi="ar-SA"/>
              </w:rPr>
              <w:t>3:49</w:t>
            </w:r>
          </w:p>
        </w:tc>
        <w:tc>
          <w:tcPr>
            <w:tcW w:w="3969" w:type="dxa"/>
            <w:tcBorders/>
          </w:tcPr>
          <w:p>
            <w:pPr>
              <w:pStyle w:val="Normal"/>
              <w:widowControl/>
              <w:spacing w:before="0" w:after="0"/>
              <w:jc w:val="left"/>
              <w:rPr>
                <w:lang w:val="de-AT"/>
              </w:rPr>
            </w:pPr>
            <w:r>
              <w:rPr>
                <w:rFonts w:eastAsia="Times New Roman" w:cs="Times New Roman"/>
                <w:color w:val="00B050"/>
                <w:kern w:val="0"/>
                <w:lang w:val="de-AT" w:bidi="ar-SA"/>
              </w:rPr>
              <w:t>iṯnaʕaš dabbīt ḥunṭa nsammī-he čēl. ᵊtgul-lu “čam čēl ǧann-ak?” ygūl “ miyye čēl, ǧā-ni ḥunta.” al- miyye čēl yisāwi b-al-ḥisāb il-matematīk ṯimanṭaʕaš ṭōn w-arbaʕmīt kīlow. al-miyye čēl ṯimanṭaʕaš [alif] w-arbaʕmīt kīlow, yšīl-he b-al-qamyūn yāxuḏ-ha ʕa-l-midīne, al-ḥunṭa ybīʕūn-he, al-ʕadas, al-ʕadas čēl-u mītēn kīlow,</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 xml:space="preserve">Twelve cans of wheat are called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You say, “How many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have you got?”</w:t>
            </w:r>
            <w:r>
              <w:rPr>
                <w:rStyle w:val="Funotenanker"/>
                <w:rFonts w:eastAsia="Times New Roman" w:cs="Times New Roman"/>
                <w:kern w:val="0"/>
                <w:lang w:bidi="ar-SA"/>
              </w:rPr>
              <w:footnoteReference w:id="9"/>
            </w:r>
            <w:r>
              <w:rPr>
                <w:rFonts w:eastAsia="Times New Roman" w:cs="Times New Roman"/>
                <w:color w:val="00B050"/>
                <w:kern w:val="0"/>
                <w:lang w:val="en-US" w:bidi="ar-SA"/>
              </w:rPr>
              <w:t xml:space="preserve"> And the answer will be, “Hundred </w:t>
            </w:r>
            <w:r>
              <w:rPr>
                <w:rFonts w:eastAsia="Times New Roman" w:cs="Times New Roman"/>
                <w:i/>
                <w:color w:val="00B050"/>
                <w:kern w:val="0"/>
                <w:lang w:val="en-US" w:bidi="ar-SA"/>
              </w:rPr>
              <w:t>čēl</w:t>
            </w:r>
            <w:r>
              <w:rPr>
                <w:rFonts w:eastAsia="Times New Roman" w:cs="Times New Roman"/>
                <w:color w:val="00B050"/>
                <w:kern w:val="0"/>
                <w:lang w:bidi="ar-SA"/>
              </w:rPr>
              <w:t xml:space="preserve">, I’ve got hundred </w:t>
            </w:r>
            <w:r>
              <w:rPr>
                <w:rFonts w:eastAsia="Times New Roman" w:cs="Times New Roman"/>
                <w:i/>
                <w:color w:val="00B050"/>
                <w:kern w:val="0"/>
                <w:lang w:val="en-US" w:bidi="ar-SA"/>
              </w:rPr>
              <w:t>čēl</w:t>
            </w:r>
            <w:r>
              <w:rPr>
                <w:rFonts w:eastAsia="Times New Roman" w:cs="Times New Roman"/>
                <w:color w:val="00B050"/>
                <w:kern w:val="0"/>
                <w:lang w:bidi="ar-SA"/>
              </w:rPr>
              <w:t xml:space="preserve">.” According to mathematics these hundred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make eighteen tons and 400 kilos. Hundred </w:t>
            </w:r>
            <w:r>
              <w:rPr>
                <w:rFonts w:eastAsia="Times New Roman" w:cs="Times New Roman"/>
                <w:i/>
                <w:color w:val="00B050"/>
                <w:kern w:val="0"/>
                <w:lang w:val="en-US" w:bidi="ar-SA"/>
              </w:rPr>
              <w:t xml:space="preserve">čēl </w:t>
            </w:r>
            <w:r>
              <w:rPr>
                <w:rFonts w:eastAsia="Times New Roman" w:cs="Times New Roman"/>
                <w:color w:val="00B050"/>
                <w:kern w:val="0"/>
                <w:lang w:bidi="ar-SA"/>
              </w:rPr>
              <w:t xml:space="preserve">are 18,400 kilos. He measures them on a truck and then brings it to Urfa where they sell the wheat; as for the lentils, one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of lentils is 200 kilos.</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4:12</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al-ḥunṭa čēl-he miyye w-arbaʕa w-ṯimānīn kīlow, w-aš-šiʕīr čēl-u miyye w-iṯnēn w-xamsīn kīlow, aš-šiʕīr xafīf, aš-šiʕīr xafīf čēl-u ṯnaʕaš dabbiyye, čēl-u miyye w-iṯnēn w-xamsīn kīlow, w-al-ʕadas ʕamann-u ṯiǧīl, čēl-u mītēn kīlow. al-ḥunṭa miyye w-arbaʕa w ṯimānīn kīlow, čēl-he. ᵊftahamit ʕalay-ye zēn? zēn? šnōn ᵊkwayyis?</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As fo</w:t>
            </w:r>
            <w:r>
              <w:rPr>
                <w:rFonts w:eastAsia="Times New Roman" w:cs="Times New Roman"/>
                <w:color w:val="00B050"/>
                <w:kern w:val="0"/>
                <w:lang w:bidi="ar-SA"/>
              </w:rPr>
              <w:t xml:space="preserve">r the wheat, one </w:t>
            </w:r>
            <w:r>
              <w:rPr>
                <w:rFonts w:eastAsia="Times New Roman" w:cs="Times New Roman"/>
                <w:i/>
                <w:color w:val="00B050"/>
                <w:kern w:val="0"/>
                <w:lang w:val="en-US" w:bidi="ar-SA"/>
              </w:rPr>
              <w:t>čēl</w:t>
            </w:r>
            <w:r>
              <w:rPr>
                <w:rFonts w:eastAsia="Times New Roman" w:cs="Times New Roman"/>
                <w:color w:val="00B050"/>
                <w:kern w:val="0"/>
                <w:lang w:bidi="ar-SA"/>
              </w:rPr>
              <w:t xml:space="preserve"> is 184 kilos, one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 xml:space="preserve">of barley is only 152 kilos, because barley is light, barley is light, one </w:t>
            </w:r>
            <w:r>
              <w:rPr>
                <w:rFonts w:eastAsia="Times New Roman" w:cs="Times New Roman"/>
                <w:i/>
                <w:color w:val="00B050"/>
                <w:kern w:val="0"/>
                <w:lang w:val="en-US" w:bidi="ar-SA"/>
              </w:rPr>
              <w:t xml:space="preserve">čēl </w:t>
            </w:r>
            <w:r>
              <w:rPr>
                <w:rFonts w:eastAsia="Times New Roman" w:cs="Times New Roman"/>
                <w:color w:val="00B050"/>
                <w:kern w:val="0"/>
                <w:lang w:val="en-US" w:bidi="ar-SA"/>
              </w:rPr>
              <w:t xml:space="preserve">is twelve cans and 152 kilos. Since the lentils are heavy, one </w:t>
            </w:r>
            <w:r>
              <w:rPr>
                <w:rFonts w:eastAsia="Times New Roman" w:cs="Times New Roman"/>
                <w:i/>
                <w:color w:val="00B050"/>
                <w:kern w:val="0"/>
                <w:lang w:val="en-US" w:bidi="ar-SA"/>
              </w:rPr>
              <w:t xml:space="preserve">čēl </w:t>
            </w:r>
            <w:r>
              <w:rPr>
                <w:rFonts w:eastAsia="Times New Roman" w:cs="Times New Roman"/>
                <w:color w:val="00B050"/>
                <w:kern w:val="0"/>
                <w:lang w:bidi="ar-SA"/>
              </w:rPr>
              <w:t>is 200 kilos, and the wheat 184 kilos. You understand me, right? Good? How is it? Good?</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4:40</w:t>
            </w:r>
          </w:p>
        </w:tc>
        <w:tc>
          <w:tcPr>
            <w:tcW w:w="3969" w:type="dxa"/>
            <w:tcBorders/>
          </w:tcPr>
          <w:p>
            <w:pPr>
              <w:pStyle w:val="Normal"/>
              <w:widowControl/>
              <w:spacing w:before="0" w:after="0"/>
              <w:jc w:val="both"/>
              <w:rPr>
                <w:color w:val="00B050"/>
              </w:rPr>
            </w:pPr>
            <w:r>
              <w:rPr>
                <w:rFonts w:eastAsia="Times New Roman" w:cs="Times New Roman"/>
                <w:color w:val="00B050"/>
                <w:kern w:val="0"/>
                <w:lang w:bidi="ar-SA"/>
              </w:rPr>
              <w:t xml:space="preserve">hāḏa iḥna nsammī-´ ngul-lu </w:t>
            </w:r>
            <w:bookmarkStart w:id="15" w:name="_Hlk133328732"/>
            <w:r>
              <w:rPr>
                <w:rFonts w:eastAsia="Times New Roman" w:cs="Times New Roman"/>
                <w:color w:val="00B050"/>
                <w:kern w:val="0"/>
                <w:lang w:bidi="ar-SA"/>
              </w:rPr>
              <w:t>šōk</w:t>
            </w:r>
            <w:bookmarkEnd w:id="15"/>
            <w:r>
              <w:rPr>
                <w:rFonts w:eastAsia="Times New Roman" w:cs="Times New Roman"/>
                <w:color w:val="00B050"/>
                <w:kern w:val="0"/>
                <w:lang w:bidi="ar-SA"/>
              </w:rPr>
              <w:t xml:space="preserve">. – šōk? – ī šōk, hāḏa yiṭlaʕ yabanǧi madde, hāḏa yiṭuššūn ilāč, al-ilāč mā yiktil-u, </w:t>
            </w:r>
            <w:r>
              <w:rPr>
                <w:rFonts w:eastAsia="Times New Roman" w:cs="Times New Roman"/>
                <w:color w:val="00B050"/>
                <w:kern w:val="0"/>
                <w:lang w:val="de-AT" w:bidi="ar-SA"/>
              </w:rPr>
              <w:t>ᵊ</w:t>
            </w:r>
            <w:r>
              <w:rPr>
                <w:rFonts w:eastAsia="Times New Roman" w:cs="Times New Roman"/>
                <w:color w:val="00B050"/>
                <w:kern w:val="0"/>
                <w:lang w:bidi="ar-SA"/>
              </w:rPr>
              <w:t>bgaḷb al-ʕadas mā yiṣīr, zihīd, yunṭūn-u ilāč, fazla hēna al-ilāč ʕaman mā yruššūn, yuṭluʕ ba-l-kenār. amma b-al-</w:t>
            </w:r>
            <w:r>
              <w:rPr>
                <w:rFonts w:eastAsia="Times New Roman" w:cs="Times New Roman"/>
                <w:color w:val="00B050"/>
                <w:kern w:val="0"/>
                <w:lang w:val="de-AT" w:bidi="ar-SA"/>
              </w:rPr>
              <w:t>ᵊ</w:t>
            </w:r>
            <w:r>
              <w:rPr>
                <w:rFonts w:eastAsia="Times New Roman" w:cs="Times New Roman"/>
                <w:color w:val="00B050"/>
                <w:kern w:val="0"/>
                <w:lang w:bidi="ar-SA"/>
              </w:rPr>
              <w:t xml:space="preserve">hnāk mā yiṣīr </w:t>
            </w:r>
            <w:r>
              <w:rPr>
                <w:rFonts w:eastAsia="Times New Roman" w:cs="Times New Roman"/>
                <w:i/>
                <w:iCs/>
                <w:color w:val="00B050"/>
                <w:kern w:val="0"/>
                <w:lang w:bidi="ar-SA"/>
              </w:rPr>
              <w:t>fazla. – mā yiṣīr – ī.</w:t>
            </w:r>
          </w:p>
        </w:tc>
        <w:tc>
          <w:tcPr>
            <w:tcW w:w="4253" w:type="dxa"/>
            <w:tcBorders/>
          </w:tcPr>
          <w:p>
            <w:pPr>
              <w:pStyle w:val="Normal"/>
              <w:widowControl/>
              <w:spacing w:before="0" w:after="0"/>
              <w:jc w:val="both"/>
              <w:rPr>
                <w:color w:val="00B050"/>
                <w:lang w:val="en-US"/>
              </w:rPr>
            </w:pPr>
            <w:r>
              <w:rPr>
                <w:rFonts w:eastAsia="Times New Roman" w:cs="Times New Roman"/>
                <w:color w:val="00B050"/>
                <w:kern w:val="0"/>
                <w:lang w:val="en-US" w:bidi="ar-SA"/>
              </w:rPr>
              <w:t>This (plant) we call it thistle. – Thistle? – Yes, thistle. It grows as weed, (therefore) they spray herbicid, but the herbicide agent 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4:56</w:t>
            </w:r>
          </w:p>
        </w:tc>
        <w:tc>
          <w:tcPr>
            <w:tcW w:w="3969" w:type="dxa"/>
            <w:tcBorders/>
          </w:tcPr>
          <w:p>
            <w:pPr>
              <w:pStyle w:val="Normal"/>
              <w:widowControl/>
              <w:spacing w:before="0" w:after="0"/>
              <w:jc w:val="both"/>
              <w:rPr>
                <w:color w:val="00B050"/>
                <w:highlight w:val="magenta"/>
              </w:rPr>
            </w:pPr>
            <w:r>
              <w:rPr>
                <w:rFonts w:eastAsia="Times New Roman" w:cs="Times New Roman"/>
                <w:color w:val="00B050"/>
                <w:kern w:val="0"/>
                <w:lang w:bidi="ar-SA"/>
              </w:rPr>
              <w:t xml:space="preserve">ī yiǧi yṣīr ba-l-kenār. hāḏa, hāḏa, hāḏa ʕušub ngul-lu iḥne, ʕušub, hāḏa iḥna nsammī-´ šōk, hāḏa aš-šōk hāḏa hnīt-u hāḏi baʕdēn </w:t>
            </w:r>
            <w:r>
              <w:rPr>
                <w:rFonts w:eastAsia="Times New Roman" w:cs="Times New Roman"/>
                <w:color w:val="00B050"/>
                <w:kern w:val="0"/>
                <w:lang w:val="de-AT" w:bidi="ar-SA"/>
              </w:rPr>
              <w:t>ᵊ</w:t>
            </w:r>
            <w:r>
              <w:rPr>
                <w:rFonts w:eastAsia="Times New Roman" w:cs="Times New Roman"/>
                <w:color w:val="00B050"/>
                <w:kern w:val="0"/>
                <w:lang w:bidi="ar-SA"/>
              </w:rPr>
              <w:t xml:space="preserve">tṣīr </w:t>
            </w:r>
            <w:r>
              <w:rPr>
                <w:rFonts w:eastAsia="Times New Roman" w:cs="Times New Roman"/>
                <w:color w:val="00B050"/>
                <w:kern w:val="0"/>
                <w:lang w:val="de-AT" w:bidi="ar-SA"/>
              </w:rPr>
              <w:t>ᵊ</w:t>
            </w:r>
            <w:r>
              <w:rPr>
                <w:rFonts w:eastAsia="Times New Roman" w:cs="Times New Roman"/>
                <w:color w:val="00B050"/>
                <w:kern w:val="0"/>
                <w:lang w:bidi="ar-SA"/>
              </w:rPr>
              <w:t>bgaḷb-u mā-dri šakle, bī-hum awwali yāklūn-he zād, amma iḥna mā-nākul-he, – yāklūn-hē? – yāklūn gaḷb-u.</w:t>
            </w:r>
          </w:p>
        </w:tc>
        <w:tc>
          <w:tcPr>
            <w:tcW w:w="4253" w:type="dxa"/>
            <w:tcBorders/>
          </w:tcPr>
          <w:p>
            <w:pPr>
              <w:pStyle w:val="Normal"/>
              <w:widowControl/>
              <w:spacing w:before="0" w:after="0"/>
              <w:jc w:val="both"/>
              <w:rPr>
                <w:highlight w:val="magenta"/>
                <w:lang w:val="en-US"/>
              </w:rPr>
            </w:pPr>
            <w:r>
              <w:rPr>
                <w:rFonts w:eastAsia="Times New Roman" w:cs="Times New Roman"/>
                <w:color w:val="00B050"/>
                <w:kern w:val="0"/>
                <w:lang w:val="en-US" w:bidi="ar-SA"/>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trPr/>
        <w:tc>
          <w:tcPr>
            <w:tcW w:w="817" w:type="dxa"/>
            <w:tcBorders/>
          </w:tcPr>
          <w:p>
            <w:pPr>
              <w:pStyle w:val="Normal"/>
              <w:widowControl/>
              <w:spacing w:before="0" w:after="0"/>
              <w:jc w:val="left"/>
              <w:rPr>
                <w:lang w:val="de-AT"/>
              </w:rPr>
            </w:pPr>
            <w:r>
              <w:rPr>
                <w:rFonts w:eastAsia="Times New Roman" w:cs="Times New Roman"/>
                <w:kern w:val="0"/>
                <w:lang w:val="de-AT" w:bidi="ar-SA"/>
              </w:rPr>
              <w:t>5:13</w:t>
            </w:r>
          </w:p>
        </w:tc>
        <w:tc>
          <w:tcPr>
            <w:tcW w:w="3969" w:type="dxa"/>
            <w:tcBorders/>
          </w:tcPr>
          <w:p>
            <w:pPr>
              <w:pStyle w:val="Normal"/>
              <w:widowControl/>
              <w:spacing w:before="0" w:after="0"/>
              <w:jc w:val="left"/>
              <w:rPr>
                <w:color w:val="00B050"/>
                <w:highlight w:val="magenta"/>
                <w:lang w:val="de-AT"/>
              </w:rPr>
            </w:pPr>
            <w:r>
              <w:rPr>
                <w:rFonts w:eastAsia="Times New Roman" w:cs="Times New Roman"/>
                <w:color w:val="00B050"/>
                <w:kern w:val="0"/>
                <w:lang w:val="de-AT" w:bidi="ar-SA"/>
              </w:rPr>
              <w:t xml:space="preserve">gaḷǝb hāḏe šwayy yiṣīr </w:t>
            </w:r>
            <w:bookmarkStart w:id="16" w:name="_Hlk133328761"/>
            <w:r>
              <w:rPr>
                <w:rFonts w:eastAsia="Times New Roman" w:cs="Times New Roman"/>
                <w:color w:val="00B050"/>
                <w:kern w:val="0"/>
                <w:lang w:val="de-AT" w:bidi="ar-SA"/>
              </w:rPr>
              <w:t xml:space="preserve">guṭma </w:t>
            </w:r>
            <w:bookmarkEnd w:id="16"/>
            <w:r>
              <w:rPr>
                <w:rFonts w:eastAsia="Times New Roman" w:cs="Times New Roman"/>
                <w:color w:val="00B050"/>
                <w:kern w:val="0"/>
                <w:lang w:val="de-AT" w:bidi="ar-SA"/>
              </w:rPr>
              <w:t>hīčiḏ ḥāmḏ̣e ḥilwa yāklūn-he, iḥna mā nākul-he halḥīn. yṣīr ᵊb-ṭarf al-ʕadas ᵊbgaḷb al-ʕadas fazla mā yṣīr ʕaman yiṭuššūn ilāč, ysāwūn ilačlama yabanǧi madde mā yṣīr.</w:t>
            </w:r>
          </w:p>
        </w:tc>
        <w:tc>
          <w:tcPr>
            <w:tcW w:w="4253" w:type="dxa"/>
            <w:tcBorders/>
          </w:tcPr>
          <w:p>
            <w:pPr>
              <w:pStyle w:val="Normal"/>
              <w:widowControl/>
              <w:spacing w:before="0" w:after="0"/>
              <w:jc w:val="left"/>
              <w:rPr>
                <w:color w:val="00B050"/>
                <w:highlight w:val="magenta"/>
                <w:lang w:val="en-US"/>
              </w:rPr>
            </w:pPr>
            <w:r>
              <w:rPr>
                <w:rFonts w:eastAsia="Times New Roman" w:cs="Times New Roman"/>
                <w:color w:val="00B050"/>
                <w:kern w:val="0"/>
                <w:lang w:val="en-US" w:bidi="ar-SA"/>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pPr>
        <w:pStyle w:val="Normal"/>
        <w:rPr>
          <w:i/>
          <w:i/>
          <w:lang w:val="en-US"/>
        </w:rPr>
      </w:pPr>
      <w:r>
        <w:rPr>
          <w:i/>
          <w:lang w:val="en-US"/>
        </w:rPr>
      </w:r>
    </w:p>
    <w:p>
      <w:pPr>
        <w:pStyle w:val="Berschrift2"/>
        <w:rPr/>
      </w:pPr>
      <w:r>
        <w:rPr/>
        <w:t>Urfa-014_Village_of_Qoran-Harran-2010</w:t>
      </w:r>
    </w:p>
    <w:p>
      <w:pPr>
        <w:pStyle w:val="Date"/>
        <w:rPr/>
      </w:pPr>
      <w:r>
        <w:rPr/>
        <w:t>5.5.2010</w:t>
      </w:r>
    </w:p>
    <w:p>
      <w:pPr>
        <w:pStyle w:val="Textkrper"/>
        <w:rPr/>
      </w:pPr>
      <w:r>
        <w:rPr/>
        <w:t>Ismāʕīl, born 1970</w:t>
      </w:r>
    </w:p>
    <w:p>
      <w:pPr>
        <w:pStyle w:val="Textkrper"/>
        <w:rPr/>
      </w:pPr>
      <w:r>
        <w:rPr/>
        <w:t xml:space="preserve">(not Ismail Batan) from the village of Qōran </w:t>
      </w:r>
    </w:p>
    <w:p>
      <w:pPr>
        <w:pStyle w:val="BodyText2"/>
        <w:spacing w:lineRule="auto" w:line="240"/>
        <w:rPr>
          <w:u w:val="none"/>
        </w:rPr>
      </w:pPr>
      <w:r>
        <w:rPr>
          <w:u w:val="none"/>
        </w:rPr>
        <w:t>Heft III</w:t>
      </w:r>
    </w:p>
    <w:p>
      <w:pPr>
        <w:pStyle w:val="Textkrper"/>
        <w:rPr/>
      </w:pPr>
      <w:r>
        <w:rPr/>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08:22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iḥne ʕid-ne alḥaz hēne kilme yaʕni ygūlūn wādi yigṭaʕ kull al-widyān. hāḏa huwwa wald rayyis […] huwwa wald rayyis w-zaʕlān min abū-´.</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We have here a saying; they say “the ‘valley’ that gathers (the water of) all the valleys”. This is the son of the son of a chief […], he is the son of a chief and he is angry with his father.</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08:49</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w-gūm šayyil bēt-ak w-taʕāl ʕala qēr nizil, ʕala qēr ʕarab. wakt-in ǧāy ʕa-l-ʕarab ḏōlāk, bāni bēt-u, ač-čādir, demek ki šādd ač-čāsir ʕala čāsir ar-rayyis.</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took down his tent and came to another campground, to other Arabs. When he arrived to those Arabs, he pitched up his tent, the tent. Thus, he pitched the tent next to the chief’s tent.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09:06</w:t>
            </w:r>
          </w:p>
        </w:tc>
        <w:tc>
          <w:tcPr>
            <w:tcW w:w="3969" w:type="dxa"/>
            <w:tcBorders/>
          </w:tcPr>
          <w:p>
            <w:pPr>
              <w:pStyle w:val="Normal"/>
              <w:widowControl/>
              <w:spacing w:before="0" w:after="0"/>
              <w:jc w:val="left"/>
              <w:rPr>
                <w:lang w:val="en-US" w:bidi="ar-OM"/>
              </w:rPr>
            </w:pPr>
            <w:r>
              <w:rPr>
                <w:rFonts w:eastAsia="Times New Roman" w:cs="Times New Roman"/>
                <w:color w:val="00B050"/>
                <w:kern w:val="0"/>
                <w:lang w:val="en-US" w:bidi="ar-SA"/>
              </w:rPr>
              <w:t>yaʕni al-bēt wakt-inn-u yinšadd, mū l-uwwa maras? – yšiddūn al-bēt b-al-maras – huwwa, šidd ᵊmrəs-ak ʕala maras ar-rayyis, al ǧāy-u ǧidīd,</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 xml:space="preserve">I mean, the tent, when it is pitched up, doesn’t it have a rope? – They used to pitch up the tent with the rope. – He tied his rope on the rope </w:t>
            </w:r>
            <w:r>
              <w:rPr>
                <w:rFonts w:eastAsia="Times New Roman" w:cs="Times New Roman"/>
                <w:color w:val="00B050"/>
                <w:kern w:val="0"/>
                <w:lang w:bidi="ar-SA"/>
              </w:rPr>
              <w:t>of</w:t>
            </w:r>
            <w:r>
              <w:rPr>
                <w:rFonts w:eastAsia="Times New Roman" w:cs="Times New Roman"/>
                <w:i/>
                <w:color w:val="00B050"/>
                <w:kern w:val="0"/>
                <w:lang w:val="en-US" w:bidi="ar-OM"/>
              </w:rPr>
              <w:t xml:space="preserve"> </w:t>
            </w:r>
            <w:r>
              <w:rPr>
                <w:rFonts w:eastAsia="Times New Roman" w:cs="Times New Roman"/>
                <w:color w:val="00B050"/>
                <w:kern w:val="0"/>
                <w:lang w:val="en-US" w:bidi="ar-OM"/>
              </w:rPr>
              <w:t>the chief. He who had just arrived.</w:t>
            </w:r>
          </w:p>
        </w:tc>
      </w:tr>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09:21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yaʕni hāḏi maʕnāt-he, tara mā ʕind-i kullši ǧūʕān āni, hāḏa ar-rayyis aǧ-ǧāy ʕind-u w-az-zaʕlān ʕind-u ydarrb-illu b-aṭ-ṭabši yaʕni miṯil hāḏi ḥunṭa ište ṭaḥīn ište samin mā_dri šinu. hāḏa ṣāyir gahawči ʕind ar-rayyis ḏe.</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And this means: I don’t have anything, I am hungry. The chief to whom he had come felt sorry for him and sent him a tray. I mean like wheat, flour, ghee, I don’t know what. And this one (the newcomer) became a coffee servant for that chief.</w:t>
            </w:r>
          </w:p>
        </w:tc>
      </w:tr>
      <w:tr>
        <w:trPr/>
        <w:tc>
          <w:tcPr>
            <w:tcW w:w="850" w:type="dxa"/>
            <w:tcBorders/>
          </w:tcPr>
          <w:p>
            <w:pPr>
              <w:pStyle w:val="Normal"/>
              <w:widowControl/>
              <w:spacing w:before="0" w:after="0"/>
              <w:jc w:val="left"/>
              <w:rPr>
                <w:color w:val="00B050"/>
              </w:rPr>
            </w:pPr>
            <w:r>
              <w:rPr>
                <w:rFonts w:eastAsia="Times New Roman" w:cs="Times New Roman"/>
                <w:color w:val="00B050"/>
                <w:kern w:val="0"/>
                <w:lang w:bidi="ar-SA"/>
              </w:rPr>
              <w:t>09:43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demek ki </w:t>
            </w:r>
            <w:r>
              <w:rPr>
                <w:rFonts w:eastAsia="Times New Roman" w:cs="Times New Roman"/>
                <w:color w:val="00B050"/>
                <w:kern w:val="0"/>
                <w:lang w:bidi="ar-SA"/>
              </w:rPr>
              <w:t>tāli l-lēl</w:t>
            </w:r>
            <w:r>
              <w:rPr>
                <w:rFonts w:eastAsia="Times New Roman" w:cs="Times New Roman"/>
                <w:color w:val="00B050"/>
                <w:kern w:val="0"/>
                <w:lang w:val="en-US" w:bidi="ar-SA"/>
              </w:rPr>
              <w:t xml:space="preserve"> ᵊmʕattib yaʕni ʕatābt-u inn-u huwwa zād walad rayyis, rā ʕa… ar-rayyis hāḏa samʕān-u gāyl-illu: “inte, smiʕt-ak, ʕattabit w-b-ʕatābt-ak.” – al-ʕatābe tʕarif-ha, mū?</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 xml:space="preserve">After midnight he sings his </w:t>
            </w:r>
            <w:r>
              <w:rPr>
                <w:rFonts w:eastAsia="Times New Roman" w:cs="Times New Roman"/>
                <w:i/>
                <w:color w:val="00B050"/>
                <w:kern w:val="0"/>
                <w:lang w:val="en-US" w:bidi="ar-OM"/>
              </w:rPr>
              <w:t>ʕatāba</w:t>
            </w:r>
            <w:r>
              <w:rPr>
                <w:rFonts w:eastAsia="Times New Roman" w:cs="Times New Roman"/>
                <w:color w:val="00B050"/>
                <w:kern w:val="0"/>
                <w:lang w:val="en-US" w:bidi="ar-OM"/>
              </w:rPr>
              <w:t xml:space="preserve"> (which is a traditional Arabic musical form improvised by a solo poet singer) in which he claims that he is also the son of a chief. The chief hears him and says to him, “I heard you singing a </w:t>
            </w:r>
            <w:r>
              <w:rPr>
                <w:rFonts w:eastAsia="Times New Roman" w:cs="Times New Roman"/>
                <w:i/>
                <w:color w:val="00B050"/>
                <w:kern w:val="0"/>
                <w:lang w:val="en-US" w:bidi="ar-OM"/>
              </w:rPr>
              <w:t>ʕatāba,</w:t>
            </w:r>
            <w:r>
              <w:rPr>
                <w:rFonts w:eastAsia="Times New Roman" w:cs="Times New Roman"/>
                <w:color w:val="00B050"/>
                <w:kern w:val="0"/>
                <w:lang w:val="en-US" w:bidi="ar-OM"/>
              </w:rPr>
              <w:t xml:space="preserve"> your </w:t>
            </w:r>
            <w:r>
              <w:rPr>
                <w:rFonts w:eastAsia="Times New Roman" w:cs="Times New Roman"/>
                <w:i/>
                <w:color w:val="00B050"/>
                <w:kern w:val="0"/>
                <w:lang w:val="en-US" w:bidi="ar-OM"/>
              </w:rPr>
              <w:t>ʕatāba.</w:t>
            </w:r>
            <w:r>
              <w:rPr>
                <w:rFonts w:eastAsia="Times New Roman" w:cs="Times New Roman"/>
                <w:color w:val="00B050"/>
                <w:kern w:val="0"/>
                <w:lang w:val="en-US" w:bidi="ar-OM"/>
              </w:rPr>
              <w:t xml:space="preserve">” ˗˗ You know what the </w:t>
            </w:r>
            <w:r>
              <w:rPr>
                <w:rFonts w:eastAsia="Times New Roman" w:cs="Times New Roman"/>
                <w:i/>
                <w:color w:val="00B050"/>
                <w:kern w:val="0"/>
                <w:lang w:val="en-US" w:bidi="ar-OM"/>
              </w:rPr>
              <w:t>ʕatāba</w:t>
            </w:r>
            <w:r>
              <w:rPr>
                <w:rFonts w:eastAsia="Times New Roman" w:cs="Times New Roman"/>
                <w:color w:val="00B050"/>
                <w:kern w:val="0"/>
                <w:lang w:val="en-US" w:bidi="ar-OM"/>
              </w:rPr>
              <w:t xml:space="preserve"> is, right?</w:t>
            </w:r>
          </w:p>
        </w:tc>
      </w:tr>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10:04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b-ʕatābt-ak miṯil inte sāwēt ḥāl-ak wald rayyis. čād-inn-ak miṯil-ma ʕattabit: ʕala rās-i, w-inčān-ak ǧaʕad ᵊssāwi čiḏib alle aḏbaḥ-ak.</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 xml:space="preserve">It seems like you made yourself a chief in your </w:t>
            </w:r>
            <w:r>
              <w:rPr>
                <w:rFonts w:eastAsia="Times New Roman" w:cs="Times New Roman"/>
                <w:i/>
                <w:color w:val="00B050"/>
                <w:kern w:val="0"/>
                <w:lang w:val="en-US" w:bidi="ar-OM"/>
              </w:rPr>
              <w:t>ʕatāba</w:t>
            </w:r>
            <w:r>
              <w:rPr>
                <w:rFonts w:eastAsia="Times New Roman" w:cs="Times New Roman"/>
                <w:color w:val="00B050"/>
                <w:kern w:val="0"/>
                <w:lang w:val="en-US" w:bidi="ar-OM"/>
              </w:rPr>
              <w:t>. If you are like what you sang about, then you have my respect. (But) if you are lying, then I surely will kill you.</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10:16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 xml:space="preserve">āni gāyil alḥaz arīd adarrib zulm-i ʕala ahal-ak ta-šūf-ak ṣaḥīḥ </w:t>
            </w:r>
            <w:r>
              <w:rPr>
                <w:rFonts w:eastAsia="Times New Roman" w:cs="Times New Roman"/>
                <w:color w:val="00B050"/>
                <w:kern w:val="0"/>
                <w:lang w:bidi="ar-SA"/>
              </w:rPr>
              <w:t>wald</w:t>
            </w:r>
            <w:r>
              <w:rPr>
                <w:rFonts w:eastAsia="Times New Roman" w:cs="Times New Roman"/>
                <w:color w:val="00B050"/>
                <w:kern w:val="0"/>
                <w:lang w:val="en-US" w:bidi="ar-SA"/>
              </w:rPr>
              <w:t xml:space="preserve"> rayyis alle lā.”</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“I will now send my men to your family in order to see if you are really the son of a chief or not.”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10:21</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w:t>
            </w:r>
            <w:r>
              <w:rPr>
                <w:rFonts w:eastAsia="Times New Roman" w:cs="Times New Roman"/>
                <w:color w:val="00B050"/>
                <w:kern w:val="0"/>
                <w:lang w:val="en-US" w:bidi="ar-SA"/>
              </w:rPr>
              <w:t>ī”, gāyil, “rūḥu ʕal ahal-i bass atəraǧǧā-kum ʕala ʕamm-i Wādi lā trūḥūn!” – gāyil “ʕalē?” – gāyil “ʕamm-i Wādi riǧǧāl-in ḏ̣aʕīf mā ʕind-u šī. w-al-qēr, ʕal abū-ye ʕal ʕamām-i at trīdūn-u min-hum rūḥu!”</w:t>
            </w:r>
          </w:p>
        </w:tc>
        <w:tc>
          <w:tcPr>
            <w:tcW w:w="4253" w:type="dxa"/>
            <w:tcBorders/>
          </w:tcPr>
          <w:p>
            <w:pPr>
              <w:pStyle w:val="Normal"/>
              <w:widowControl/>
              <w:spacing w:before="0" w:after="0"/>
              <w:jc w:val="left"/>
              <w:rPr>
                <w:lang w:val="en-US" w:bidi="ar-OM"/>
              </w:rPr>
            </w:pPr>
            <w:r>
              <w:rPr>
                <w:rFonts w:eastAsia="Times New Roman" w:cs="Times New Roman"/>
                <w:color w:val="00B050"/>
                <w:kern w:val="0"/>
                <w:lang w:val="en-US" w:bidi="ar-OM"/>
              </w:rPr>
              <w:t xml:space="preserve">He said, “Okay, go to my familly, but I beg you not to go to my uncle </w:t>
            </w:r>
            <w:r>
              <w:rPr>
                <w:rFonts w:eastAsia="Times New Roman" w:cs="Times New Roman"/>
                <w:color w:val="00B050"/>
                <w:kern w:val="0"/>
                <w:lang w:bidi="ar-SA"/>
              </w:rPr>
              <w:t>Wādi</w:t>
            </w:r>
            <w:r>
              <w:rPr>
                <w:rFonts w:eastAsia="Times New Roman" w:cs="Times New Roman"/>
                <w:color w:val="00B050"/>
                <w:kern w:val="0"/>
                <w:lang w:val="en-US" w:bidi="ar-OM"/>
              </w:rPr>
              <w:t xml:space="preserve">” He said, “Why?” He answered, “My uncle </w:t>
            </w:r>
            <w:r>
              <w:rPr>
                <w:rFonts w:eastAsia="Times New Roman" w:cs="Times New Roman"/>
                <w:color w:val="00B050"/>
                <w:kern w:val="0"/>
                <w:lang w:bidi="ar-SA"/>
              </w:rPr>
              <w:t>Wādi</w:t>
            </w:r>
            <w:r>
              <w:rPr>
                <w:rFonts w:eastAsia="Times New Roman" w:cs="Times New Roman"/>
                <w:color w:val="00B050"/>
                <w:kern w:val="0"/>
                <w:lang w:val="en-US" w:bidi="ar-OM"/>
              </w:rPr>
              <w:t xml:space="preserve"> is a poor man. He has nothing. But if you want to go to my father and my other uncles, go ahead!”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10:40</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10:52</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Borders/>
          </w:tcPr>
          <w:p>
            <w:pPr>
              <w:pStyle w:val="Normal"/>
              <w:widowControl/>
              <w:spacing w:before="0" w:after="0"/>
              <w:jc w:val="left"/>
              <w:rPr>
                <w:lang w:val="en-US" w:bidi="ar-OM"/>
              </w:rPr>
            </w:pPr>
            <w:r>
              <w:rPr>
                <w:rFonts w:eastAsia="Times New Roman" w:cs="Times New Roman"/>
                <w:color w:val="00B050"/>
                <w:kern w:val="0"/>
                <w:lang w:val="en-US" w:bidi="ar-OM"/>
              </w:rPr>
              <w:t xml:space="preserve">When they saw his uncle Wādi, they said, “If this one is the poor one (then let alone his other uncles). Let’s go back, guys. Wādi </w:t>
            </w:r>
            <w:r>
              <w:rPr>
                <w:rFonts w:eastAsia="Times New Roman" w:cs="Times New Roman"/>
                <w:color w:val="00B050"/>
                <w:kern w:val="0"/>
                <w:lang w:bidi="ar-SA"/>
              </w:rPr>
              <w:t xml:space="preserve">gathers (the water of) all the valleys.” [we have seen enough]. </w:t>
            </w:r>
            <w:r>
              <w:rPr>
                <w:rFonts w:eastAsia="Times New Roman" w:cs="Times New Roman"/>
                <w:color w:val="00B050"/>
                <w:kern w:val="0"/>
                <w:lang w:val="en-US" w:bidi="ar-OM"/>
              </w:rPr>
              <w:t>They went back to him (their chief) and he asked, “How was it?” They said, “Brother, (it is) as he said, it’s good [i.e. he is the son of a chief].” One day the chief received a present: a falcon. You know the Arabs are mad on falcons.</w:t>
            </w:r>
          </w:p>
        </w:tc>
      </w:tr>
      <w:tr>
        <w:trPr/>
        <w:tc>
          <w:tcPr>
            <w:tcW w:w="850" w:type="dxa"/>
            <w:tcBorders/>
          </w:tcPr>
          <w:p>
            <w:pPr>
              <w:pStyle w:val="Normal"/>
              <w:widowControl/>
              <w:spacing w:before="0" w:after="0"/>
              <w:jc w:val="left"/>
              <w:rPr>
                <w:color w:val="00B050"/>
              </w:rPr>
            </w:pPr>
            <w:r>
              <w:rPr>
                <w:rFonts w:eastAsia="Times New Roman" w:cs="Times New Roman"/>
                <w:color w:val="00B050"/>
                <w:kern w:val="0"/>
                <w:lang w:bidi="ar-SA"/>
              </w:rPr>
              <w:t>11:19</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wakt-in ǧāy ṭēr al-ḥurr gāyil “hala daḥḥǧ-inne il hāḏa l-aṭ-ṭēr ᵊšnōn-u?” gāyil, “waḷḷa, yā šēx hāḏa ṭēr ḥurr ṣiḥīḥ, bēḏ̣at ḥurr amma rbāt diǧāǧe. gāyil “ᵊšnōn?” gāyil “rbāt diǧāǧe.” “ī”, gāyil, “zēn”. ʕugub ǧāyāt ṯaliṯ nāgāt, gāyil “ʕarrif-inne m-al-umm m-al-ḥabbābe w mn-al-ᵊhniyye!”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When he received the falcon he said, “Look at this falcon, how is it?” He said: “By God, o sheikh, this is a real falcon; it hatched from 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Pr>
                <w:rFonts w:eastAsia="Times New Roman" w:cs="Times New Roman"/>
                <w:color w:val="00B050"/>
                <w:kern w:val="0"/>
                <w:lang w:val="en-US" w:bidi="ar-SA"/>
              </w:rPr>
              <w:t>”</w:t>
            </w:r>
          </w:p>
        </w:tc>
      </w:tr>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11:43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“xallū-hin </w:t>
            </w:r>
            <w:r>
              <w:rPr>
                <w:rFonts w:eastAsia="Times New Roman" w:cs="Times New Roman"/>
                <w:color w:val="00B050"/>
                <w:kern w:val="0"/>
                <w:lang w:bidi="ar-SA"/>
              </w:rPr>
              <w:t>yʕaṭašin</w:t>
            </w:r>
            <w:r>
              <w:rPr>
                <w:rFonts w:eastAsia="Times New Roman" w:cs="Times New Roman"/>
                <w:color w:val="00B050"/>
                <w:kern w:val="0"/>
                <w:lang w:val="en-US" w:bidi="ar-SA"/>
              </w:rPr>
              <w:t xml:space="preserve"> w-yǧībūn-hin ʕa-l-ḥawāḏ̣ ʕa-l-mayye!” ʕugub mū-hum ǧāybīn-hin, gāyil “hāḏi l-umm w-hāḏi l-binit w-hāḏi al-ḥabbābe.” ʕarfān-hin, ʕarfān-hin kull-hin.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“Let them become thirsty and then bring them to the basin, to the water!” After they had brought them, he said: “This one is the mother, this one is the daughter and this one is the grandmother</w:t>
            </w:r>
            <w:r>
              <w:rPr>
                <w:rFonts w:eastAsia="Times New Roman" w:cs="Times New Roman"/>
                <w:color w:val="00B050"/>
                <w:kern w:val="0"/>
                <w:lang w:val="en-US" w:bidi="ar-SA"/>
              </w:rPr>
              <w:t>” He figured it out, all of them.</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11:57</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gāyil-lu ʕād “ʕallim-ni šnōn ʕrifit ṭēr al-ḥurr inn-u rbāt diǧāǧe?” rāyiḥ sāʕil rāʕīy-u gāyil “doġri!” gāyil “diǧāǧe… hāḏa ṭēr al-ḥurr yrūḥ ʕa-l-misčane, ytimargal bī-he, ad-idiǧāǧe tara trūḥ ʕa-l-misčane.”</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12:13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“hāḏa, lōn-u umm-u mrabbīt-u ḥurr hāḏa mā ǧī ʕa-l-misčane w-gām ytimargal bī-he.” manası var. gāyil “w-al-ᵊhniyye, ᵊšnōn ʕrifit-hin an-nāgāt?” gāyil “an-nāgāt awwal nōba </w:t>
            </w:r>
            <w:r>
              <w:rPr>
                <w:rFonts w:eastAsia="Times New Roman" w:cs="Times New Roman"/>
                <w:color w:val="00B050"/>
                <w:kern w:val="0"/>
                <w:lang w:bidi="ar-SA"/>
              </w:rPr>
              <w:t>yixallin</w:t>
            </w:r>
            <w:r>
              <w:rPr>
                <w:rFonts w:eastAsia="Times New Roman" w:cs="Times New Roman"/>
                <w:color w:val="00B050"/>
                <w:kern w:val="0"/>
                <w:lang w:val="en-US" w:bidi="ar-SA"/>
              </w:rPr>
              <w:t xml:space="preserve"> aẓ-ẓiġīre tišrab.” gāyil “inte mādām-in ha-l-kuṯra tʕarif</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He says: “If his mother had raised him free (as a falcon), he wouldn’t have gone to the ash heap and weltered in it.” There is a reason for it. He said, “And these here, how did you figure out the camels?” He said, “The she-camels let drink the youngest one first.” He says: “Since you know so much,</w:t>
            </w:r>
          </w:p>
        </w:tc>
      </w:tr>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12:27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mā tʕallim-ni āni šinu min ādami?” ar-rayyis ᵊb-ḥilf-u yāw. gāyil “yā šēx, inte šēx w-abū-k šēx w-inte wlēd al-flān w ǧidd-ak ᵊflān.”</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why don’t you tell me what kind of a man I am?</w:t>
            </w:r>
            <w:r>
              <w:rPr>
                <w:rFonts w:eastAsia="Times New Roman" w:cs="Times New Roman"/>
                <w:color w:val="00B050"/>
                <w:kern w:val="0"/>
                <w:lang w:val="en-US" w:bidi="ar-SA"/>
              </w:rPr>
              <w:t>”</w:t>
            </w:r>
            <w:r>
              <w:rPr>
                <w:rFonts w:eastAsia="Times New Roman" w:cs="Times New Roman"/>
                <w:color w:val="00B050"/>
                <w:kern w:val="0"/>
                <w:lang w:val="en-US" w:bidi="ar-OM"/>
              </w:rPr>
              <w:t xml:space="preserve"> The chief himself asked this. He said, “O sheikh, (It is known about you that) you are a sheikh, your father is a sheikh, and you are the son of that and that and your grandfather is the so-and-so.”</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12:38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Borders/>
          </w:tcPr>
          <w:p>
            <w:pPr>
              <w:pStyle w:val="Normal"/>
              <w:widowControl/>
              <w:spacing w:before="0" w:after="0"/>
              <w:jc w:val="left"/>
              <w:rPr>
                <w:color w:val="00B050"/>
                <w:highlight w:val="magenta"/>
                <w:lang w:val="en-US" w:bidi="ar-OM"/>
              </w:rPr>
            </w:pPr>
            <w:r>
              <w:rPr>
                <w:rFonts w:eastAsia="Times New Roman" w:cs="Times New Roman"/>
                <w:color w:val="00B050"/>
                <w:kern w:val="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12:57</w:t>
            </w:r>
          </w:p>
        </w:tc>
        <w:tc>
          <w:tcPr>
            <w:tcW w:w="396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val="en-US" w:bidi="ar-SA"/>
              </w:rPr>
              <w:t>“</w:t>
            </w:r>
            <w:r>
              <w:rPr>
                <w:rFonts w:eastAsia="Times New Roman" w:cs="Times New Roman"/>
                <w:color w:val="00B050"/>
                <w:kern w:val="0"/>
                <w:lang w:val="en-US" w:bidi="ar-SA"/>
              </w:rPr>
              <w:t xml:space="preserve">yuṃṃa! āni wlēd man?” gāyle “wlēd-i, inta abū-k ᵊflān rayyis w-hīčiḏ.” gāyil “lā! yā tʕallmī-ni yā </w:t>
            </w:r>
            <w:r>
              <w:rPr>
                <w:rFonts w:eastAsia="Times New Roman" w:cs="Times New Roman"/>
                <w:color w:val="00B050"/>
                <w:kern w:val="0"/>
                <w:lang w:bidi="ar-SA"/>
              </w:rPr>
              <w:t>aḏbaḥ-ič!” yaʕni umm-u mwazzī-he</w:t>
            </w:r>
            <w:r>
              <w:rPr>
                <w:rFonts w:eastAsia="Times New Roman" w:cs="Times New Roman"/>
                <w:color w:val="00B050"/>
                <w:kern w:val="0"/>
                <w:lang w:val="en-US" w:bidi="ar-SA"/>
              </w:rPr>
              <w:t xml:space="preserve"> yaʕni korkutmuş b-at-turuk. gāyil “ʕallim-ni! abū-ye minhu?”</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 xml:space="preserve"> “</w:t>
            </w:r>
            <w:r>
              <w:rPr>
                <w:rFonts w:eastAsia="Times New Roman" w:cs="Times New Roman"/>
                <w:color w:val="00B050"/>
                <w:kern w:val="0"/>
                <w:lang w:val="en-US" w:bidi="ar-OM"/>
              </w:rPr>
              <w:t xml:space="preserve">Mom, whose son am I?” She said, “My son, your father is the chief so-and-so.” He said, “No, you either tell me the truth or I will kill you!” He scared her, it’s </w:t>
            </w:r>
            <w:r>
              <w:rPr>
                <w:rFonts w:eastAsia="Times New Roman" w:cs="Times New Roman"/>
                <w:i/>
                <w:color w:val="00B050"/>
                <w:kern w:val="0"/>
                <w:lang w:bidi="ar-SA"/>
              </w:rPr>
              <w:t xml:space="preserve">korkutmuş </w:t>
            </w:r>
            <w:r>
              <w:rPr>
                <w:rFonts w:eastAsia="Times New Roman" w:cs="Times New Roman"/>
                <w:color w:val="00B050"/>
                <w:kern w:val="0"/>
                <w:lang w:val="en-US" w:bidi="ar-SA"/>
              </w:rPr>
              <w:t>in Turkish</w:t>
            </w:r>
            <w:r>
              <w:rPr>
                <w:rFonts w:eastAsia="Times New Roman" w:cs="Times New Roman"/>
                <w:color w:val="00B050"/>
                <w:kern w:val="0"/>
                <w:lang w:val="en-US" w:bidi="ar-OM"/>
              </w:rPr>
              <w:t>. He said, “Tell me, who is my father!”</w:t>
            </w:r>
          </w:p>
        </w:tc>
      </w:tr>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13:12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gāyle “waḷḷa ya-wlēd-i! abū-k aṣ-ṣiḥīḥ mā yṣir-lu </w:t>
            </w:r>
            <w:r>
              <w:rPr>
                <w:rFonts w:eastAsia="Times New Roman" w:cs="Times New Roman"/>
                <w:color w:val="00B050"/>
                <w:kern w:val="0"/>
                <w:lang w:bidi="ar-SA"/>
              </w:rPr>
              <w:t>ḏ̣ane</w:t>
            </w:r>
            <w:r>
              <w:rPr>
                <w:rFonts w:eastAsia="Times New Roman" w:cs="Times New Roman"/>
                <w:color w:val="00B050"/>
                <w:kern w:val="0"/>
                <w:lang w:val="en-US" w:bidi="ar-SA"/>
              </w:rPr>
              <w:t>. w-nahāṛ ǧā-ne hēne biyyāʕ, minšān ta-yṣīr l-abū-</w:t>
            </w:r>
            <w:r>
              <w:rPr>
                <w:rFonts w:eastAsia="Times New Roman" w:cs="Times New Roman"/>
                <w:color w:val="00B050"/>
                <w:kern w:val="0"/>
                <w:lang w:bidi="ar-SA"/>
              </w:rPr>
              <w:t>k ḏ̣ane</w:t>
            </w:r>
            <w:r>
              <w:rPr>
                <w:rFonts w:eastAsia="Times New Roman" w:cs="Times New Roman"/>
                <w:color w:val="00B050"/>
                <w:kern w:val="0"/>
                <w:lang w:val="en-US" w:bidi="ar-SA"/>
              </w:rPr>
              <w:t xml:space="preserve"> čān axalli l-biyyāʕ ynām ʕind-i.” ˗˗ msāwiyye zine yaʕni.</w:t>
            </w:r>
          </w:p>
        </w:tc>
        <w:tc>
          <w:tcPr>
            <w:tcW w:w="4253" w:type="dxa"/>
            <w:tcBorders/>
          </w:tcPr>
          <w:p>
            <w:pPr>
              <w:pStyle w:val="Normal"/>
              <w:widowControl/>
              <w:spacing w:before="0" w:after="0"/>
              <w:jc w:val="left"/>
              <w:rPr>
                <w:color w:val="00B050"/>
                <w:highlight w:val="magenta"/>
                <w:lang w:val="en-US" w:bidi="ar-OM"/>
              </w:rPr>
            </w:pPr>
            <w:r>
              <w:rPr>
                <w:rFonts w:eastAsia="Times New Roman" w:cs="Times New Roman"/>
                <w:color w:val="00B050"/>
                <w:kern w:val="0"/>
                <w:lang w:val="en-US" w:bidi="ar-OM"/>
              </w:rPr>
              <w:t>She said, “Honestly, my son! Your father could not have children. One day a hawker came to us and I let him sleep with me in order that your father will have children.” She commited fornication.</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13:29</w:t>
            </w:r>
          </w:p>
        </w:tc>
        <w:tc>
          <w:tcPr>
            <w:tcW w:w="3969" w:type="dxa"/>
            <w:tcBorders/>
          </w:tcPr>
          <w:p>
            <w:pPr>
              <w:pStyle w:val="Normal"/>
              <w:widowControl/>
              <w:spacing w:before="0" w:after="0"/>
              <w:jc w:val="left"/>
              <w:rPr>
                <w:lang w:val="en-US" w:bidi="ar-OM"/>
              </w:rPr>
            </w:pPr>
            <w:r>
              <w:rPr>
                <w:rFonts w:eastAsia="Times New Roman" w:cs="Times New Roman"/>
                <w:color w:val="00B050"/>
                <w:kern w:val="0"/>
                <w:lang w:val="en-US" w:bidi="ar-SA"/>
              </w:rPr>
              <w:t xml:space="preserve">ǧāy ʕala hāḏa, gāyil “xayyo! doġri tgūl āni wlēd biyyāʕ. saʕalit umm-i, gālat-li </w:t>
            </w:r>
            <w:r>
              <w:rPr>
                <w:rFonts w:eastAsia="Times New Roman" w:cs="Times New Roman"/>
                <w:color w:val="00B050"/>
                <w:kern w:val="0"/>
                <w:lang w:val="en-US" w:bidi="ar-OM"/>
              </w:rPr>
              <w:t xml:space="preserve">abū-k biyyāʕ. fahhim-ni inte šnōn ʕrifit-ni inn-i </w:t>
            </w:r>
            <w:r>
              <w:rPr>
                <w:rFonts w:eastAsia="Times New Roman" w:cs="Times New Roman"/>
                <w:color w:val="00B050"/>
                <w:kern w:val="0"/>
                <w:lang w:bidi="ar-SA"/>
              </w:rPr>
              <w:t>wald</w:t>
            </w:r>
            <w:r>
              <w:rPr>
                <w:rFonts w:eastAsia="Times New Roman" w:cs="Times New Roman"/>
                <w:color w:val="00B050"/>
                <w:kern w:val="0"/>
                <w:lang w:val="en-US" w:bidi="ar-OM"/>
              </w:rPr>
              <w:t xml:space="preserve"> biyyāʕ?”</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He came back to him and said, “My brother, you are telling the truth: I am the son of a hawker. I asked my mother and she said to me, ‘Your father is a hawker.’ But tell me, how did you know that I am the son of a hawker?”</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13:40</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gāyil “yā šēx! āni wakt-inn-i zʕilit min abū-y w-ǧīt ʕalē-k šaddēt ač-</w:t>
            </w:r>
            <w:bookmarkStart w:id="17" w:name="_Hlk132715961"/>
            <w:r>
              <w:rPr>
                <w:rFonts w:eastAsia="Times New Roman" w:cs="Times New Roman"/>
                <w:color w:val="00B050"/>
                <w:kern w:val="0"/>
                <w:lang w:val="en-US" w:bidi="ar-SA"/>
              </w:rPr>
              <w:t xml:space="preserve">časir </w:t>
            </w:r>
            <w:bookmarkEnd w:id="17"/>
            <w:r>
              <w:rPr>
                <w:rFonts w:eastAsia="Times New Roman" w:cs="Times New Roman"/>
                <w:color w:val="00B050"/>
                <w:kern w:val="0"/>
                <w:lang w:val="en-US" w:bidi="ar-SA"/>
              </w:rPr>
              <w:t>ʕa-č-časir. āni šinhi maʕnāt-he? in mā ʕind-i šī. daḥḥič inte š-kuṯur ᵊʕrub-ak.</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He said, “O sheikh, when I quarreled with my father and came to you, I pitched my tent next to yours. What did I mean by that? I meant that I had nothing. But look how many tribesmen you have!</w:t>
            </w:r>
          </w:p>
        </w:tc>
      </w:tr>
      <w:tr>
        <w:trPr/>
        <w:tc>
          <w:tcPr>
            <w:tcW w:w="850" w:type="dxa"/>
            <w:tcBorders/>
          </w:tcPr>
          <w:p>
            <w:pPr>
              <w:pStyle w:val="Normal"/>
              <w:widowControl/>
              <w:spacing w:before="0" w:after="0"/>
              <w:jc w:val="left"/>
              <w:rPr>
                <w:color w:val="00B050"/>
                <w:lang w:val="en-US"/>
              </w:rPr>
            </w:pPr>
            <w:r>
              <w:rPr>
                <w:rFonts w:eastAsia="Times New Roman" w:cs="Times New Roman"/>
                <w:color w:val="00B050"/>
                <w:kern w:val="0"/>
                <w:lang w:val="en-US" w:bidi="ar-SA"/>
              </w:rPr>
              <w:t>13:50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lōn min kull bēt lāmm-illi ʕaniz wēya nʕaǧe, āni ṣār ʕind-i arbaʕīn xamsīn ᵊnʕaǧe mā ḏ̣all-illi iḥtiyāǧ. inte gimit ddarrb-illi b-aṭ-ṭabši, b-aṭ-ṭabši, šuġl al-biyyāʕ.”</w:t>
            </w:r>
          </w:p>
        </w:tc>
        <w:tc>
          <w:tcPr>
            <w:tcW w:w="4253" w:type="dxa"/>
            <w:tcBorders/>
          </w:tcPr>
          <w:p>
            <w:pPr>
              <w:pStyle w:val="Normal"/>
              <w:widowControl/>
              <w:spacing w:before="0" w:after="0"/>
              <w:jc w:val="left"/>
              <w:rPr>
                <w:highlight w:val="magenta"/>
                <w:lang w:val="en-US" w:bidi="ar-OM"/>
              </w:rPr>
            </w:pPr>
            <w:r>
              <w:rPr>
                <w:rFonts w:eastAsia="Times New Roman" w:cs="Times New Roman"/>
                <w:color w:val="00B050"/>
                <w:kern w:val="0"/>
                <w:lang w:val="en-US" w:bidi="ar-OM"/>
              </w:rPr>
              <w:t>I would have gathered a goat or a sheep from each tent and so I would have ended up having fourty to fifty sheep. I wouldn’t have any needs anymore. But you sent me the tray, just a tray; and this is something what only  a hawker does.”</w:t>
            </w:r>
          </w:p>
        </w:tc>
      </w:tr>
    </w:tbl>
    <w:p>
      <w:pPr>
        <w:pStyle w:val="BodyText2"/>
        <w:spacing w:lineRule="auto" w:line="240"/>
        <w:rPr>
          <w:lang w:val="en-US"/>
        </w:rPr>
      </w:pPr>
      <w:r>
        <w:rPr>
          <w:lang w:val="en-US"/>
        </w:rPr>
      </w:r>
    </w:p>
    <w:p>
      <w:pPr>
        <w:pStyle w:val="Berschrift2"/>
        <w:rPr>
          <w:lang w:val="es-ES_tradnl"/>
        </w:rPr>
      </w:pPr>
      <w:r>
        <w:rPr>
          <w:lang w:val="es-ES_tradnl"/>
        </w:rPr>
        <w:t>Urfa-024_Vegetabels_and_Seasonal_Work-Harran-2010</w:t>
      </w:r>
    </w:p>
    <w:p>
      <w:pPr>
        <w:pStyle w:val="Aufzhlung"/>
        <w:rPr>
          <w:lang w:val="de-DE"/>
        </w:rPr>
      </w:pPr>
      <w:r>
        <w:rPr>
          <w:lang w:val="de-DE"/>
        </w:rPr>
        <w:t>Ismail, 6.5.2010</w:t>
      </w:r>
    </w:p>
    <w:p>
      <w:pPr>
        <w:pStyle w:val="Aufzhlung"/>
        <w:rPr>
          <w:lang w:val="de-DE"/>
        </w:rPr>
      </w:pPr>
      <w:r>
        <w:rPr>
          <w:i/>
          <w:lang w:val="de-DE"/>
        </w:rPr>
        <w:t>zalzawāt</w:t>
      </w:r>
      <w:r>
        <w:rPr>
          <w:lang w:val="de-DE"/>
        </w:rPr>
        <w:t xml:space="preserve"> und Saisonarbeiter (ab 1:10), 8:01</w:t>
      </w:r>
    </w:p>
    <w:p>
      <w:pPr>
        <w:pStyle w:val="Normal"/>
        <w:rPr>
          <w:lang w:val="de-DE"/>
        </w:rPr>
      </w:pPr>
      <w:r>
        <w:rPr>
          <w:lang w:val="de-DE"/>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0:03</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The </w:t>
            </w:r>
            <w:r>
              <w:rPr>
                <w:rFonts w:eastAsia="Times New Roman" w:cs="Times New Roman"/>
                <w:i/>
                <w:color w:val="00B050"/>
                <w:kern w:val="0"/>
                <w:lang w:bidi="ar-SA"/>
              </w:rPr>
              <w:t>zalzawāt</w:t>
            </w:r>
            <w:r>
              <w:rPr>
                <w:rFonts w:eastAsia="Times New Roman" w:cs="Times New Roman"/>
                <w:color w:val="00B050"/>
                <w:kern w:val="0"/>
                <w:lang w:bidi="ar-SA"/>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Pr>
                <w:rFonts w:eastAsia="Times New Roman" w:cs="Times New Roman"/>
                <w:i/>
                <w:color w:val="00B050"/>
                <w:kern w:val="0"/>
                <w:lang w:bidi="ar-SA"/>
              </w:rPr>
              <w:t xml:space="preserve">zalzawāt </w:t>
            </w:r>
            <w:r>
              <w:rPr>
                <w:rFonts w:eastAsia="Times New Roman" w:cs="Times New Roman"/>
                <w:color w:val="00B050"/>
                <w:kern w:val="0"/>
                <w:lang w:bidi="ar-SA"/>
              </w:rPr>
              <w:t>with it.</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0:25</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The meaning of </w:t>
            </w:r>
            <w:r>
              <w:rPr>
                <w:rFonts w:eastAsia="Times New Roman" w:cs="Times New Roman"/>
                <w:i/>
                <w:color w:val="00B050"/>
                <w:kern w:val="0"/>
                <w:lang w:bidi="ar-SA"/>
              </w:rPr>
              <w:t xml:space="preserve">zalzawāt </w:t>
            </w:r>
            <w:r>
              <w:rPr>
                <w:rFonts w:eastAsia="Times New Roman" w:cs="Times New Roman"/>
                <w:color w:val="00B050"/>
                <w:kern w:val="0"/>
                <w:lang w:bidi="ar-SA"/>
              </w:rPr>
              <w:t xml:space="preserve">is: aubergines, tomatoes, chilli pepper, greens, onions, peppermint, parsley. The entirety of all vegetables, this we call </w:t>
            </w:r>
            <w:r>
              <w:rPr>
                <w:rFonts w:eastAsia="Times New Roman" w:cs="Times New Roman"/>
                <w:i/>
                <w:color w:val="00B050"/>
                <w:kern w:val="0"/>
                <w:lang w:bidi="ar-SA"/>
              </w:rPr>
              <w:t xml:space="preserve">zalzawāt. </w:t>
            </w:r>
            <w:r>
              <w:rPr>
                <w:rFonts w:eastAsia="Times New Roman" w:cs="Times New Roman"/>
                <w:color w:val="00B050"/>
                <w:kern w:val="0"/>
                <w:lang w:bidi="ar-SA"/>
              </w:rPr>
              <w:t xml:space="preserve">That means </w:t>
            </w:r>
            <w:r>
              <w:rPr>
                <w:rFonts w:eastAsia="Times New Roman" w:cs="Times New Roman"/>
                <w:i/>
                <w:color w:val="00B050"/>
                <w:kern w:val="0"/>
                <w:lang w:bidi="ar-SA"/>
              </w:rPr>
              <w:t xml:space="preserve">zalzawāt </w:t>
            </w:r>
            <w:r>
              <w:rPr>
                <w:rFonts w:eastAsia="Times New Roman" w:cs="Times New Roman"/>
                <w:color w:val="00B050"/>
                <w:kern w:val="0"/>
                <w:lang w:bidi="ar-SA"/>
              </w:rPr>
              <w:t xml:space="preserve">is a kind of abbreviation. We call the entire vegetables </w:t>
            </w:r>
            <w:r>
              <w:rPr>
                <w:rFonts w:eastAsia="Times New Roman" w:cs="Times New Roman"/>
                <w:i/>
                <w:color w:val="00B050"/>
                <w:kern w:val="0"/>
                <w:lang w:bidi="ar-SA"/>
              </w:rPr>
              <w:t>zalzawāt.</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0:43</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amma in ṭawwalit-he, ᵊtgūl bēḏinǧān, ṣōṭ ᵊfrǝnǧi, bǝṣal, niʕnāʕ, baqdanūs</w:t>
            </w:r>
            <w:r>
              <w:rPr>
                <w:rStyle w:val="Funotenanker"/>
                <w:rFonts w:eastAsia="Times New Roman" w:cs="Times New Roman"/>
                <w:kern w:val="0"/>
                <w:lang w:bidi="ar-SA"/>
              </w:rPr>
              <w:footnoteReference w:id="10"/>
            </w:r>
            <w:r>
              <w:rPr>
                <w:rFonts w:eastAsia="Times New Roman" w:cs="Times New Roman"/>
                <w:color w:val="00B050"/>
                <w:kern w:val="0"/>
                <w:lang w:bidi="ar-SA"/>
              </w:rPr>
              <w:t xml:space="preserve"> āā… dubši baṭṭīx. tʕarif al-baṭṭīx? – al-baṭṭīx ē – al-baṭṭīx, ag-garʕa ṣū qabaġı bāmye, yaʕni hāḏi kull-he iḥna b-aǧ-ǧumla, ᵊnsammī-ha zalzawāt.</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 xml:space="preserve">But if you (want to) make it long you say aubergines, chilli pepper, onions, peppermint, parsley… watermelons, muskmelons. Do you know the muskmelons? – The muskmelons, yes! – The muskmelons, the pumpkins, the okra; in its entirety we call all this </w:t>
            </w:r>
            <w:r>
              <w:rPr>
                <w:rFonts w:eastAsia="Times New Roman" w:cs="Times New Roman"/>
                <w:i/>
                <w:color w:val="00B050"/>
                <w:kern w:val="0"/>
                <w:lang w:bidi="ar-SA"/>
              </w:rPr>
              <w:t>zalzawāt.</w:t>
            </w:r>
          </w:p>
        </w:tc>
      </w:tr>
    </w:tbl>
    <w:p>
      <w:pPr>
        <w:pStyle w:val="Normal"/>
        <w:rPr>
          <w:i/>
          <w:i/>
        </w:rPr>
      </w:pPr>
      <w:r>
        <w:rPr>
          <w:i/>
        </w:rPr>
      </w:r>
    </w:p>
    <w:p>
      <w:pPr>
        <w:pStyle w:val="Berschrift2"/>
        <w:rPr>
          <w:lang w:val="en-US"/>
        </w:rPr>
      </w:pPr>
      <w:r>
        <w:rPr>
          <w:lang w:val="en-US"/>
        </w:rPr>
        <w:t>Urfa-024_Vegetabels_and_Seasonal_Work-Harran-2010</w:t>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lang w:val="en-US"/>
              </w:rPr>
            </w:pPr>
            <w:r>
              <w:rPr>
                <w:rFonts w:eastAsia="Times New Roman" w:cs="Times New Roman"/>
                <w:kern w:val="0"/>
                <w:lang w:val="en-US" w:bidi="ar-SA"/>
              </w:rPr>
              <w:t>1:10</w:t>
            </w:r>
          </w:p>
        </w:tc>
        <w:tc>
          <w:tcPr>
            <w:tcW w:w="3970" w:type="dxa"/>
            <w:tcBorders/>
          </w:tcPr>
          <w:p>
            <w:pPr>
              <w:pStyle w:val="Normal"/>
              <w:widowControl/>
              <w:spacing w:before="0" w:after="0"/>
              <w:jc w:val="left"/>
              <w:rPr>
                <w:color w:val="00B050"/>
              </w:rPr>
            </w:pPr>
            <w:r>
              <w:rPr>
                <w:rFonts w:eastAsia="Times New Roman" w:cs="Times New Roman"/>
                <w:color w:val="00B050"/>
                <w:kern w:val="0"/>
                <w:lang w:val="en-US" w:bidi="ar-SA"/>
              </w:rPr>
              <w:t>hēne ʕid-na b-dīrit Ḥarrān, b-al-gaṛāye a</w:t>
            </w:r>
            <w:r>
              <w:rPr>
                <w:rFonts w:eastAsia="Times New Roman" w:cs="Times New Roman"/>
                <w:color w:val="00B050"/>
                <w:kern w:val="0"/>
                <w:lang w:bidi="ar-SA"/>
              </w:rPr>
              <w:t>l mā ʕind-u gāʕ, al-gāʕ mā ʕind-u gāʕ milič ta-ngūl arāḏ̣i, mā ʕind-u yimkin ba… mū kull-he ʕid-he bī-hum mā ʕid-hum. al mā ʕind-u gāʕ yirkabūn b-al-ato.. b-al-qamyūnāt yrūḥūn ʕal Anqaṛa yištaġlūn b-al-panǧar yiduggūn qazma, qazma qara qazması nsammī-ha qazma.</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1:31</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yiduggūn al-… yihawwūn al… al-panǧaṛ yirūḥūn b-al-qamyōnāt b-al-qamyōnāt yōm-in yirūḥūn ʕa-ṭ-ṭarīg yisawwūn qaza, al-qamyūn yōm-in yinǧilib yimūtūn ṯalāṯīn arbaʕīn wāḥad. huṃṃa w ʕaǧāwīn-hum.</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 xml:space="preserve">They dig up (the soil with a hue) to aerate the turnips; they go there on trucks and when they have an accident on the way, when the truck turns, over thirty or fourty of them die, </w:t>
            </w:r>
            <w:r>
              <w:rPr>
                <w:rFonts w:eastAsia="Times New Roman" w:cs="Times New Roman"/>
                <w:kern w:val="0"/>
                <w:lang w:val="en-US" w:bidi="ar-SA"/>
              </w:rPr>
              <w:t>they (all) together with their children.</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1:46</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 xml:space="preserve">al-ʕaskarīye, aǧ-ǧandarma mā txallī-hum yirūḥūn b-al-qamyūnāt ᵊtgul-lhum “rūḥu b-al-atabōsāt!” b-al-otobīs b-al-bāṣ as-Sūrīyīn ysammūn bāṣ iḥna ngūl atabōs. yirūḥūn b-al-atabōs, </w:t>
            </w:r>
            <w:bookmarkStart w:id="18" w:name="_Hlk131069557"/>
            <w:r>
              <w:rPr>
                <w:rFonts w:eastAsia="Times New Roman" w:cs="Times New Roman"/>
                <w:color w:val="00B050"/>
                <w:kern w:val="0"/>
                <w:lang w:bidi="ar-SA"/>
              </w:rPr>
              <w:t>al-atabōs daha güvenliy</w:t>
            </w:r>
            <w:bookmarkEnd w:id="18"/>
            <w:r>
              <w:rPr>
                <w:rFonts w:eastAsia="Times New Roman" w:cs="Times New Roman"/>
                <w:color w:val="00B050"/>
                <w:kern w:val="0"/>
                <w:lang w:bidi="ar-SA"/>
              </w:rPr>
              <w:t xml:space="preserve">, </w:t>
            </w:r>
            <w:bookmarkStart w:id="19" w:name="_Hlk131074242"/>
            <w:r>
              <w:rPr>
                <w:rFonts w:eastAsia="Times New Roman" w:cs="Times New Roman"/>
                <w:color w:val="00B050"/>
                <w:kern w:val="0"/>
                <w:lang w:bidi="ar-SA"/>
              </w:rPr>
              <w:t>daha emniyetliy</w:t>
            </w:r>
            <w:bookmarkEnd w:id="19"/>
            <w:r>
              <w:rPr>
                <w:rFonts w:eastAsia="Times New Roman" w:cs="Times New Roman"/>
                <w:color w:val="00B050"/>
                <w:kern w:val="0"/>
                <w:lang w:bidi="ar-SA"/>
              </w:rPr>
              <w: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 army, the police</w:t>
            </w:r>
            <w:r>
              <w:rPr>
                <w:rStyle w:val="Funotenanker"/>
                <w:rFonts w:eastAsia="Times New Roman" w:cs="Times New Roman"/>
                <w:kern w:val="0"/>
                <w:lang w:bidi="ar-SA"/>
              </w:rPr>
              <w:footnoteReference w:id="11"/>
            </w:r>
            <w:r>
              <w:rPr>
                <w:rFonts w:eastAsia="Times New Roman" w:cs="Times New Roman"/>
                <w:color w:val="00B050"/>
                <w:kern w:val="0"/>
                <w:lang w:bidi="ar-SA"/>
              </w:rPr>
              <w:t xml:space="preserve"> no longer let them go on trucks, they tell them, “Go with buses!” By bus, </w:t>
            </w:r>
            <w:r>
              <w:rPr>
                <w:rFonts w:eastAsia="Times New Roman" w:cs="Times New Roman"/>
                <w:i/>
                <w:color w:val="00B050"/>
                <w:kern w:val="0"/>
                <w:lang w:bidi="ar-SA"/>
              </w:rPr>
              <w:t xml:space="preserve">bāṣ </w:t>
            </w:r>
            <w:r>
              <w:rPr>
                <w:rFonts w:eastAsia="Times New Roman" w:cs="Times New Roman"/>
                <w:color w:val="00B050"/>
                <w:kern w:val="0"/>
                <w:lang w:bidi="ar-SA"/>
              </w:rPr>
              <w:t xml:space="preserve">they say in Syria, but we say </w:t>
            </w:r>
            <w:r>
              <w:rPr>
                <w:rFonts w:eastAsia="Times New Roman" w:cs="Times New Roman"/>
                <w:i/>
                <w:color w:val="00B050"/>
                <w:kern w:val="0"/>
                <w:lang w:bidi="ar-SA"/>
              </w:rPr>
              <w:t xml:space="preserve">atabōs. </w:t>
            </w:r>
            <w:r>
              <w:rPr>
                <w:rFonts w:eastAsia="Times New Roman" w:cs="Times New Roman"/>
                <w:color w:val="00B050"/>
                <w:kern w:val="0"/>
                <w:lang w:bidi="ar-SA"/>
              </w:rPr>
              <w:t xml:space="preserve">So, they go on the bus, </w:t>
            </w:r>
            <w:bookmarkStart w:id="20" w:name="_Hlk131069566"/>
            <w:r>
              <w:rPr>
                <w:rFonts w:eastAsia="Times New Roman" w:cs="Times New Roman"/>
                <w:color w:val="00B050"/>
                <w:kern w:val="0"/>
                <w:lang w:bidi="ar-SA"/>
              </w:rPr>
              <w:t>the bus is more reliable</w:t>
            </w:r>
            <w:bookmarkEnd w:id="20"/>
            <w:r>
              <w:rPr>
                <w:rFonts w:eastAsia="Times New Roman" w:cs="Times New Roman"/>
                <w:color w:val="00B050"/>
                <w:kern w:val="0"/>
                <w:lang w:bidi="ar-SA"/>
              </w:rPr>
              <w:t>, safer (than the truck).</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1:59</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2:15</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yduggūn qazma yāxḏūn yōmiyye ʕišrīn ṯalāṯīn malyūn, lēṛa, al-wāḥad al-ʕēle čam wāḥad yištaġlūn ʕašṛa yōmīt-hum mītēn waraga mītēn w-xamsīn ʕala mǝṭraḥ aš-šuġul, aš-šuġul yōm-in šuġul kaṯīr w-māmiš ḥade al-yōmiyye qālye.</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When they work with the hoe their daily wage is ten to thirty million Lira; for one person; a family, according to how many there are working, they (earn) 200 Lira when they are ten. Or 250, it depends on the working place. And if there is a lot of work and no people then the daily wage is high.</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2:32</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yōm-in šuġul māmiš w-mille čiṯīr al-yōmiyye tigaʕ [tigaḥ], tinzil. bēn al-ʕišrīn wa-ṯalāṯīn tilʕab (al-)yōmīt ar-rās al-ādami, al-farid. ᵊmn-aṣ-ṣubuḥ l-al-maġrib, iḏa min tuṭluʕ aš-šamis lummun-ma tġīb aš-šamis iḏa ydugg qazme.</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2:47</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ʕa-ḏ̣-ḏ̣uhur yākul akil sāʕa zimān mōḷa baʕdēn uxra ydugg qazme, yduggūn yištaġlūn arbaʕ tušhur xamis tušhur yaʕni yōm olaraq mīye w-ʕišrīn mīye w-xamsīn yōm yištaġlūn.</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At noon they eat, there is one hour break then they work again with the hoe. They are working for four or five months, that means in days they work 120 to 150 days.</w:t>
            </w:r>
          </w:p>
        </w:tc>
      </w:tr>
      <w:tr>
        <w:trPr/>
        <w:tc>
          <w:tcPr>
            <w:tcW w:w="849" w:type="dxa"/>
            <w:tcBorders/>
          </w:tcPr>
          <w:p>
            <w:pPr>
              <w:pStyle w:val="Normal"/>
              <w:widowControl/>
              <w:spacing w:before="0" w:after="0"/>
              <w:jc w:val="left"/>
              <w:rPr>
                <w:color w:val="00B050"/>
              </w:rPr>
            </w:pPr>
            <w:r>
              <w:rPr>
                <w:rFonts w:eastAsia="Times New Roman" w:cs="Times New Roman"/>
                <w:color w:val="00B050"/>
                <w:kern w:val="0"/>
                <w:lang w:bidi="ar-SA"/>
              </w:rPr>
              <w:t>3:00</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3:27</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al mā ʕind-u walad… – w yirǧaʕūn baʕda l-bēt? – yiǧūn ʕala bēt-hum haḏōl, yiǧūn ʕugub, baʕad xamǝs tušhur miyye w-xamsīn yōm yirǧaʕūn ʕala byūt-hum.</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 one who has no son… – Do they return home? – Yes, they return home, after five, six months they return, after hundred or 150 days they come back home.</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3:36</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baʕad-ma yirǧaʕūn ʕala byūt-hum hēne ʕād ydaššin šunhu ydaššin ʕād b-Urfa b-Ḥarrān? ydaššin ḥōš [ḥawš] al-guṭun, ygūmūn yḥūšūn guṭun ʕād haḏōle yōm-in yirǧaʕūn. yḥūšūn al-guṭun al-kīlow ǟǟǟ b-ʕišrīn ǧiriš – b-ʕišrīn ǧiriš – ē, al-xamǝs kīlawāt b-lēṛa.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3:56</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Pr>
                <w:rFonts w:eastAsia="Times New Roman" w:cs="Times New Roman"/>
                <w:color w:val="00B050"/>
                <w:kern w:val="0"/>
                <w:vertAlign w:val="superscript"/>
                <w:lang w:bidi="ar-SA"/>
              </w:rPr>
              <w:t>w</w:t>
            </w:r>
            <w:r>
              <w:rPr>
                <w:rFonts w:eastAsia="Times New Roman" w:cs="Times New Roman"/>
                <w:color w:val="00B050"/>
                <w:kern w:val="0"/>
                <w:lang w:bidi="ar-SA"/>
              </w:rPr>
              <w:t>mītu].</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Each person – This is little. – Yes. Until sunset they pick hundred kilos of cotton per head. If one is diligent, if one works a lot. You know the word </w:t>
            </w:r>
            <w:r>
              <w:rPr>
                <w:rFonts w:eastAsia="Times New Roman" w:cs="Times New Roman"/>
                <w:i/>
                <w:color w:val="00B050"/>
                <w:kern w:val="0"/>
                <w:lang w:bidi="ar-SA"/>
              </w:rPr>
              <w:t xml:space="preserve">ḥābūb, </w:t>
            </w:r>
            <w:r>
              <w:rPr>
                <w:rFonts w:eastAsia="Times New Roman" w:cs="Times New Roman"/>
                <w:color w:val="00B050"/>
                <w:kern w:val="0"/>
                <w:lang w:bidi="ar-SA"/>
              </w:rPr>
              <w:t xml:space="preserve">don’t you? It means </w:t>
            </w:r>
            <w:r>
              <w:rPr>
                <w:rFonts w:eastAsia="Times New Roman" w:cs="Times New Roman"/>
                <w:i/>
                <w:color w:val="00B050"/>
                <w:kern w:val="0"/>
                <w:lang w:bidi="ar-SA"/>
              </w:rPr>
              <w:t xml:space="preserve">çalışkan </w:t>
            </w:r>
            <w:r>
              <w:rPr>
                <w:rFonts w:eastAsia="Times New Roman" w:cs="Times New Roman"/>
                <w:color w:val="00B050"/>
                <w:kern w:val="0"/>
                <w:lang w:bidi="ar-SA"/>
              </w:rPr>
              <w:t>(in Turkish). Until the sunset each person fills one large sack of cotton, let’s say approximately hundred kilos and he gets 20 Lira as his daily wage.</w:t>
            </w:r>
          </w:p>
        </w:tc>
      </w:tr>
      <w:tr>
        <w:trPr/>
        <w:tc>
          <w:tcPr>
            <w:tcW w:w="849" w:type="dxa"/>
            <w:tcBorders/>
          </w:tcPr>
          <w:p>
            <w:pPr>
              <w:pStyle w:val="Normal"/>
              <w:widowControl/>
              <w:spacing w:before="0" w:after="0"/>
              <w:jc w:val="left"/>
              <w:rPr>
                <w:color w:val="00B050"/>
              </w:rPr>
            </w:pPr>
            <w:r>
              <w:rPr>
                <w:rFonts w:eastAsia="Times New Roman" w:cs="Times New Roman"/>
                <w:color w:val="00B050"/>
                <w:kern w:val="0"/>
                <w:lang w:bidi="ar-SA"/>
              </w:rPr>
              <w:t>4:14</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 xml:space="preserve">ʕa-l-ʕēle ʕād, amma hēne mǝṣraf </w:t>
            </w:r>
            <w:r>
              <w:rPr>
                <w:rFonts w:eastAsia="Times New Roman" w:cs="Times New Roman"/>
                <w:color w:val="00B050"/>
                <w:kern w:val="0"/>
                <w:highlight w:val="red"/>
                <w:lang w:bidi="ar-SA"/>
              </w:rPr>
              <w:t>mā-l-hum</w:t>
            </w:r>
            <w:r>
              <w:rPr>
                <w:rFonts w:eastAsia="Times New Roman" w:cs="Times New Roman"/>
                <w:color w:val="00B050"/>
                <w:kern w:val="0"/>
                <w:lang w:bidi="ar-SA"/>
              </w:rPr>
              <w:t xml:space="preserve"> čünkü bēt-u ġādi w-yiǧi hēne ḥōš guṭun imyitēn mitr ʕan bēt-u, lā yinṭi ḥagg darib lā yinṭi ḥagg atabōs lā yinṭi ḥagg ačil. ᵊb-ǧarīt-u yištáġil zād šahrēn yḥūšūn guṭun.</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For the family is… but here they do not have expenses, because his house is over there and he comes here for picking the cotton, just two hundred meters from his house. He does not have to pay for the journey, nor does he have to pay for the bus, nor for the food. Another two months he picks cotton in his village.</w:t>
            </w:r>
          </w:p>
        </w:tc>
      </w:tr>
      <w:tr>
        <w:trPr/>
        <w:tc>
          <w:tcPr>
            <w:tcW w:w="849" w:type="dxa"/>
            <w:tcBorders/>
          </w:tcPr>
          <w:p>
            <w:pPr>
              <w:pStyle w:val="Normal"/>
              <w:widowControl/>
              <w:spacing w:before="0" w:after="0"/>
              <w:jc w:val="left"/>
              <w:rPr>
                <w:color w:val="00B050"/>
              </w:rPr>
            </w:pPr>
            <w:r>
              <w:rPr>
                <w:rFonts w:eastAsia="Times New Roman" w:cs="Times New Roman"/>
                <w:color w:val="00B050"/>
                <w:kern w:val="0"/>
                <w:lang w:bidi="ar-SA"/>
              </w:rPr>
              <w:t>4:27</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al-bēt al-ḥabūb al yištaġil yiḥūš ʕišrīn ṯalāṯīn ṭōn guṭun. zād yṣīr-lu xamǝs sitt ālāf līra. baʕad-ma yāxḏūn ᵊflūs-hum al-mǝṣāri al yḥūš al-guṭun yāxḏūn ḏaxīrit-hum. ḥunṭa yāxḏūn ʕa-l-bēt xams ᵊmīt kīlow.</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A hardworking family picks twenty to thirty tons of cotton. So they get five to six thousand Lira. After they have got their money, those who have picked cotton take their winter stock. They bring five hundred kilos of wheat home.</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4:44</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yāxḏūn samin, arbaʕ xamǝs dibābi tanak ṯimanṭaʕaš litar, ayčiček yaġi iḥna nsammī-´ w-yāxḏūn sukkar čāy miyyit kīlow, w-yāxḏūn čāy ʕašǝr kīlawāt, yāxḏūn xamǝs ṭōrbāt sitt ʕalāyiǧ mīt kīlo burġul ʕēš, mīt kīlo burġul čīga nsammī-´ čīy köfte ysawwūn.</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They take ghee, four or five canisters, eighteen litres of sunflower oil as we say. They also take hundred kilo sugar for tea, ten kilo tea, and five or six sacks, that is hundred kilo, of coarse bulgur and hundred kilo of fine bulgur to make </w:t>
            </w:r>
            <w:r>
              <w:rPr>
                <w:rFonts w:eastAsia="Times New Roman" w:cs="Times New Roman"/>
                <w:i/>
                <w:color w:val="00B050"/>
                <w:kern w:val="0"/>
                <w:lang w:bidi="ar-SA"/>
              </w:rPr>
              <w:t>çiğ köfte</w:t>
            </w:r>
            <w:r>
              <w:rPr>
                <w:rFonts w:eastAsia="Times New Roman" w:cs="Times New Roman"/>
                <w:color w:val="00B050"/>
                <w:kern w:val="0"/>
                <w:lang w:bidi="ar-SA"/>
              </w:rPr>
              <w:t>.</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5:02</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ḏaxǝrt-u b-al-bēt b-aš-štē, al yākul-he kull-he b-aǧ-ǧumle yāxuḏ-hum, ᵊb-nōba wəḥde, kull-he yḥuṭṭ-ha b-al-bēt. alif lēṛa, alfēn lēṛa yḥuṭṭ ḏaxre. baʕdēn-ma yḥuṭṭ ḏaxǝrt-u ʕād mā yištaġlūn yugǝʕdūn b-aš-štē, b-aš-štē ʕād yugǝʕdūn hēne.</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5:16</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al ʕind-u sayyāra ṭaqṣi w-yigdar yʕarif ysūg yāxḏ-illu ṭ-ṭaqṣi ygūm yrūḥ ʕal Aqčaqala. yiǧīb banzīn ybīʕ yǧīb čāy ybīʕ ysawwi tiǧāra, yōm kull yōm yrūḥ ʕala Sūriyye yḏ̣all-lu xamsīn waraga sittīn waraga miyyit waraga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 one who owns a car, a motorcar, the one who knows to drive, he takes a car and goes to Akçakale. He brings petrol to sell it and he brings tea to sell it that means he works in trading. Every day he goes to Syria and every day fifty, sixty or hundred Lira remain for him;</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5:31</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5:49</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ā šift al-banzīn al-māzōt iḥna b-Urfa b-al-petrōl nāxḏ-u b-ṯaliṯ lēṛāt, šift ᵊb-Tall Abyaḏ̣ ʕamann-u māzōt Sūrīye xaḏēna b-lēṛa w-ṯalāṯīn ǧiriš, yaʕni sabʕīn mīt alif hemen hemen belki lēṛa, arxaṣ min Urfa.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You saw that we bought the petrol, the diesel from the filling station for three Lira. And you saw that in Tall Abyaḏ̣</w:t>
            </w:r>
            <w:r>
              <w:rPr>
                <w:rStyle w:val="Funotenanker"/>
                <w:rFonts w:eastAsia="Times New Roman" w:cs="Times New Roman"/>
                <w:kern w:val="0"/>
                <w:lang w:bidi="ar-SA"/>
              </w:rPr>
              <w:footnoteReference w:id="12"/>
            </w:r>
            <w:r>
              <w:rPr>
                <w:rFonts w:eastAsia="Times New Roman" w:cs="Times New Roman"/>
                <w:color w:val="00B050"/>
                <w:kern w:val="0"/>
                <w:lang w:bidi="ar-SA"/>
              </w:rPr>
              <w:t xml:space="preserve"> we bought it for one Lira and 30 Kuruş, because it is diesel from Syria. That means it is 70,000 (old Liras) or even one (new) Lira cheaper than in Urfa.</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6:03</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6:23</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trPr/>
        <w:tc>
          <w:tcPr>
            <w:tcW w:w="849" w:type="dxa"/>
            <w:tcBorders/>
          </w:tcPr>
          <w:p>
            <w:pPr>
              <w:pStyle w:val="Normal"/>
              <w:widowControl/>
              <w:spacing w:before="0" w:after="0"/>
              <w:jc w:val="left"/>
              <w:rPr>
                <w:color w:val="00B050"/>
              </w:rPr>
            </w:pPr>
            <w:r>
              <w:rPr>
                <w:rFonts w:eastAsia="Times New Roman" w:cs="Times New Roman"/>
                <w:color w:val="00B050"/>
                <w:kern w:val="0"/>
                <w:lang w:bidi="ar-SA"/>
              </w:rPr>
              <w:t>6:49</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yōm-in ᵊngūl ṯalaṯ malāyīn w-mītēn nāxḏ al-māzōt, mā nqaznič mǝṣāri xōǧa. para mā nqaznič, qār mā yḏ̣all. in xaḏēna l-māzōt raxīṣ yḏ̣all-inna xubuz. iḥna zād Turkiyye ḥāliyla, ᵊtḥuṭṭ vērgi. al-ʕarab ygūlūn ḏ̣arība, iḥna ngūl vērgi.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When we pay 3 million and 200 for the diesel we don’t earn money and there remains no profit. If we buy the diesel for a cheap price then some bread remains for us. Moreover, here in Turkey (the government) imposes a tax. The Arabs say </w:t>
            </w:r>
            <w:r>
              <w:rPr>
                <w:rFonts w:eastAsia="Times New Roman" w:cs="Times New Roman"/>
                <w:i/>
                <w:color w:val="00B050"/>
                <w:kern w:val="0"/>
                <w:lang w:bidi="ar-SA"/>
              </w:rPr>
              <w:t xml:space="preserve">ḏ̣arība </w:t>
            </w:r>
            <w:r>
              <w:rPr>
                <w:rFonts w:eastAsia="Times New Roman" w:cs="Times New Roman"/>
                <w:color w:val="00B050"/>
                <w:kern w:val="0"/>
                <w:lang w:bidi="ar-SA"/>
              </w:rPr>
              <w:t xml:space="preserve">but we say </w:t>
            </w:r>
            <w:r>
              <w:rPr>
                <w:rFonts w:eastAsia="Times New Roman" w:cs="Times New Roman"/>
                <w:i/>
                <w:color w:val="00B050"/>
                <w:kern w:val="0"/>
                <w:lang w:bidi="ar-SA"/>
              </w:rPr>
              <w:t xml:space="preserve">vērgi </w:t>
            </w:r>
            <w:r>
              <w:rPr>
                <w:rFonts w:eastAsia="Times New Roman" w:cs="Times New Roman"/>
                <w:color w:val="00B050"/>
                <w:kern w:val="0"/>
                <w:lang w:bidi="ar-SA"/>
              </w:rPr>
              <w:t>for tax.</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7:10</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7:25</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7:47</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 xml:space="preserve">al-baṭin hāḏiy, al-baṭin al-ādami </w:t>
            </w:r>
            <w:bookmarkStart w:id="21" w:name="_Hlk131069589"/>
            <w:r>
              <w:rPr>
                <w:rFonts w:eastAsia="Times New Roman" w:cs="Times New Roman"/>
                <w:color w:val="00B050"/>
                <w:kern w:val="0"/>
                <w:lang w:bidi="ar-SA"/>
              </w:rPr>
              <w:t>in ḥaṭṭēt bī-he laḥam zād (ᵊtgūl) mā tgul-lak ʕāfiye</w:t>
            </w:r>
            <w:bookmarkEnd w:id="21"/>
            <w:r>
              <w:rPr>
                <w:rFonts w:eastAsia="Times New Roman" w:cs="Times New Roman"/>
                <w:color w:val="00B050"/>
                <w:kern w:val="0"/>
                <w:lang w:bidi="ar-SA"/>
              </w:rPr>
              <w:t>. w in ḥaṭṭēt bī-he xubuz mā tgūl ʕāfiye w in ḥaṭṭēt bī-he bēḏinǧān mā tgul-lak iš-ma tḥuṭṭ bī-he tākul, hahaha. šlōn xōǧam?</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This stomach here, the stomach of a human; </w:t>
            </w:r>
            <w:bookmarkStart w:id="22" w:name="_Hlk131069601"/>
            <w:r>
              <w:rPr>
                <w:rFonts w:eastAsia="Times New Roman" w:cs="Times New Roman"/>
                <w:color w:val="00B050"/>
                <w:kern w:val="0"/>
                <w:lang w:bidi="ar-SA"/>
              </w:rPr>
              <w:t xml:space="preserve">if you put more meat in it, it does not say thanks. </w:t>
            </w:r>
            <w:bookmarkEnd w:id="22"/>
            <w:r>
              <w:rPr>
                <w:rFonts w:eastAsia="Times New Roman" w:cs="Times New Roman"/>
                <w:color w:val="00B050"/>
                <w:kern w:val="0"/>
                <w:lang w:bidi="ar-SA"/>
              </w:rPr>
              <w:t>And if you put bread in it, it does not say thanks, and if you put aubergines in it either. Whatever you put in it, it just eats it, hahaha. How is it, Sir?</w:t>
            </w:r>
          </w:p>
        </w:tc>
      </w:tr>
    </w:tbl>
    <w:p>
      <w:pPr>
        <w:pStyle w:val="Normal"/>
        <w:rPr>
          <w:i/>
          <w:i/>
        </w:rPr>
      </w:pPr>
      <w:r>
        <w:rPr>
          <w:i/>
        </w:rPr>
      </w:r>
    </w:p>
    <w:p>
      <w:pPr>
        <w:pStyle w:val="Normal"/>
        <w:rPr>
          <w:lang w:val="en-US"/>
        </w:rPr>
      </w:pPr>
      <w:r>
        <w:rPr>
          <w:lang w:val="en-US"/>
        </w:rPr>
      </w:r>
      <w:r>
        <w:br w:type="page"/>
      </w:r>
    </w:p>
    <w:p>
      <w:pPr>
        <w:pStyle w:val="Berschrift2"/>
        <w:rPr>
          <w:lang w:val="en-US"/>
        </w:rPr>
      </w:pPr>
      <w:r>
        <w:rPr>
          <w:lang w:val="en-US"/>
        </w:rPr>
        <w:t>Urfa-027_Cultivation-Harran-2010</w:t>
      </w:r>
    </w:p>
    <w:p>
      <w:pPr>
        <w:pStyle w:val="Aufzhlung"/>
        <w:rPr>
          <w:lang w:val="en-US"/>
        </w:rPr>
      </w:pPr>
      <w:r>
        <w:rPr>
          <w:lang w:val="en-US"/>
        </w:rPr>
        <w:t xml:space="preserve">Ǧōšaw (1914-2012) Coşo Ünalan </w:t>
      </w:r>
    </w:p>
    <w:p>
      <w:pPr>
        <w:pStyle w:val="Aufzhlung"/>
        <w:rPr>
          <w:lang w:val="en-US"/>
        </w:rPr>
      </w:pPr>
      <w:r>
        <w:rPr>
          <w:lang w:val="en-US"/>
        </w:rPr>
        <w:t>6 May 2010</w:t>
      </w:r>
    </w:p>
    <w:p>
      <w:pPr>
        <w:pStyle w:val="Aufzhlung"/>
        <w:rPr>
          <w:lang w:val="en-US"/>
        </w:rPr>
      </w:pPr>
      <w:r>
        <w:rPr>
          <w:lang w:val="en-US"/>
        </w:rPr>
        <w:t>Village of Məḥāwi</w:t>
      </w:r>
    </w:p>
    <w:p>
      <w:pPr>
        <w:pStyle w:val="Normal"/>
        <w:rPr>
          <w:lang w:val="en-US"/>
        </w:rPr>
      </w:pPr>
      <w:r>
        <w:rPr>
          <w:lang w:val="en-US"/>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0:28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awwali zimān awwali, b-al-fiddān: kidīš w-bugaṛ, alḥaz </w:t>
            </w:r>
            <w:r>
              <w:rPr>
                <w:rFonts w:eastAsia="Times New Roman" w:cs="Times New Roman"/>
                <w:color w:val="00B050"/>
                <w:kern w:val="0"/>
                <w:lang w:bidi="ar-SA"/>
              </w:rPr>
              <w:t>b-al-miṭōr</w:t>
            </w:r>
            <w:r>
              <w:rPr>
                <w:rFonts w:eastAsia="Times New Roman" w:cs="Times New Roman"/>
                <w:iCs/>
                <w:color w:val="00B050"/>
                <w:kern w:val="0"/>
                <w:lang w:val="en-US" w:bidi="ar-SA"/>
              </w:rPr>
              <w:t>,</w:t>
            </w:r>
          </w:p>
        </w:tc>
        <w:tc>
          <w:tcPr>
            <w:tcW w:w="4252" w:type="dxa"/>
            <w:tcBorders/>
          </w:tcPr>
          <w:p>
            <w:pPr>
              <w:pStyle w:val="Normal"/>
              <w:widowControl/>
              <w:spacing w:before="0" w:after="0"/>
              <w:jc w:val="left"/>
              <w:rPr>
                <w:color w:val="00B050"/>
                <w:highlight w:val="magenta"/>
              </w:rPr>
            </w:pPr>
            <w:r>
              <w:rPr>
                <w:rFonts w:eastAsia="Times New Roman" w:cs="Times New Roman"/>
                <w:color w:val="00B050"/>
                <w:kern w:val="0"/>
                <w:lang w:bidi="ar-SA"/>
              </w:rPr>
              <w:t>In former times, it was done by using draught animals: horses and cows. Nowadays it is done by tractors.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0:37</w:t>
            </w:r>
          </w:p>
        </w:tc>
        <w:tc>
          <w:tcPr>
            <w:tcW w:w="3970" w:type="dxa"/>
            <w:tcBorders/>
          </w:tcPr>
          <w:p>
            <w:pPr>
              <w:pStyle w:val="Normal"/>
              <w:widowControl/>
              <w:spacing w:before="0" w:after="0"/>
              <w:jc w:val="left"/>
              <w:rPr>
                <w:color w:val="00B050"/>
              </w:rPr>
            </w:pPr>
            <w:r>
              <w:rPr>
                <w:rFonts w:eastAsia="Times New Roman" w:cs="Times New Roman"/>
                <w:iCs/>
                <w:color w:val="00B050"/>
                <w:kern w:val="0"/>
                <w:lang w:val="en-US" w:bidi="ar-SA"/>
              </w:rPr>
              <w:t xml:space="preserve">awwali b-al-fiddān yizraʕūn al-kidīš aṯ-ṯōr </w:t>
            </w:r>
            <w:r>
              <w:rPr>
                <w:rFonts w:eastAsia="Times New Roman" w:cs="Times New Roman"/>
                <w:color w:val="00B050"/>
                <w:kern w:val="0"/>
                <w:lang w:bidi="ar-SA"/>
              </w:rPr>
              <w:t>iḥna</w:t>
            </w:r>
            <w:r>
              <w:rPr>
                <w:rFonts w:eastAsia="Times New Roman" w:cs="Times New Roman"/>
                <w:iCs/>
                <w:color w:val="00B050"/>
                <w:kern w:val="0"/>
                <w:lang w:val="en-US" w:bidi="ar-SA"/>
              </w:rPr>
              <w:t xml:space="preserve"> nsammī-hin b-al-fiddān, aṯ-ṯōr ngul-lu aṯ-ṯōr, aṯ-ṯōr ysūg fiddān </w:t>
            </w:r>
            <w:r>
              <w:rPr>
                <w:rFonts w:eastAsia="Times New Roman" w:cs="Times New Roman"/>
                <w:color w:val="00B050"/>
                <w:kern w:val="0"/>
                <w:lang w:bidi="ar-SA"/>
              </w:rPr>
              <w:t>baqaḷ</w:t>
            </w:r>
            <w:r>
              <w:rPr>
                <w:rFonts w:eastAsia="Times New Roman" w:cs="Times New Roman"/>
                <w:iCs/>
                <w:color w:val="00B050"/>
                <w:kern w:val="0"/>
                <w:lang w:val="en-US" w:bidi="ar-SA"/>
              </w:rPr>
              <w:t xml:space="preserve"> </w:t>
            </w:r>
            <w:r>
              <w:rPr>
                <w:rFonts w:eastAsia="Times New Roman" w:cs="Times New Roman"/>
                <w:color w:val="00B050"/>
                <w:kern w:val="0"/>
                <w:lang w:bidi="ar-SA"/>
              </w:rPr>
              <w:t>yṭuššūn al-ḥunṭa b-īdē-hum.</w:t>
            </w:r>
          </w:p>
        </w:tc>
        <w:tc>
          <w:tcPr>
            <w:tcW w:w="4252" w:type="dxa"/>
            <w:tcBorders/>
          </w:tcPr>
          <w:p>
            <w:pPr>
              <w:pStyle w:val="Normal"/>
              <w:widowControl/>
              <w:spacing w:before="0" w:after="0"/>
              <w:jc w:val="left"/>
              <w:rPr>
                <w:color w:val="00B050"/>
                <w:highlight w:val="magenta"/>
              </w:rPr>
            </w:pPr>
            <w:r>
              <w:rPr>
                <w:rFonts w:eastAsia="Times New Roman" w:cs="Times New Roman"/>
                <w:color w:val="00B050"/>
                <w:kern w:val="0"/>
                <w:lang w:bidi="ar-SA"/>
              </w:rPr>
              <w:t xml:space="preserve">In the past they cultivated the fields with draught animals: horses, oxen, we call them </w:t>
            </w:r>
            <w:r>
              <w:rPr>
                <w:rFonts w:eastAsia="Times New Roman" w:cs="Times New Roman"/>
                <w:i/>
                <w:color w:val="00B050"/>
                <w:kern w:val="0"/>
                <w:lang w:bidi="ar-SA"/>
              </w:rPr>
              <w:t>fiddān</w:t>
            </w:r>
            <w:r>
              <w:rPr>
                <w:rFonts w:eastAsia="Times New Roman" w:cs="Times New Roman"/>
                <w:color w:val="00B050"/>
                <w:kern w:val="0"/>
                <w:lang w:bidi="ar-SA"/>
              </w:rPr>
              <w:t xml:space="preserve"> (draught animal). The ox, we call it </w:t>
            </w:r>
            <w:r>
              <w:rPr>
                <w:rFonts w:eastAsia="Times New Roman" w:cs="Times New Roman"/>
                <w:i/>
                <w:color w:val="00B050"/>
                <w:kern w:val="0"/>
                <w:lang w:bidi="ar-SA"/>
              </w:rPr>
              <w:t>ṯōr</w:t>
            </w:r>
            <w:r>
              <w:rPr>
                <w:rFonts w:eastAsia="Times New Roman" w:cs="Times New Roman"/>
                <w:color w:val="00B050"/>
                <w:kern w:val="0"/>
                <w:lang w:bidi="ar-SA"/>
              </w:rPr>
              <w:t>, it cultivated the field as a draught animal; and the mule. They sowed the wheat with their hands</w:t>
            </w:r>
          </w:p>
        </w:tc>
      </w:tr>
      <w:tr>
        <w:trPr/>
        <w:tc>
          <w:tcPr>
            <w:tcW w:w="849" w:type="dxa"/>
            <w:tcBorders/>
          </w:tcPr>
          <w:p>
            <w:pPr>
              <w:pStyle w:val="Normal"/>
              <w:widowControl/>
              <w:spacing w:before="0" w:after="0"/>
              <w:jc w:val="left"/>
              <w:rPr>
                <w:iCs/>
                <w:lang w:val="de-DE"/>
              </w:rPr>
            </w:pPr>
            <w:r>
              <w:rPr>
                <w:rFonts w:eastAsia="Times New Roman" w:cs="Times New Roman"/>
                <w:iCs/>
                <w:kern w:val="0"/>
                <w:lang w:val="de-DE" w:bidi="ar-SA"/>
              </w:rPr>
              <w:t>0:49</w:t>
            </w:r>
          </w:p>
        </w:tc>
        <w:tc>
          <w:tcPr>
            <w:tcW w:w="3970" w:type="dxa"/>
            <w:tcBorders/>
          </w:tcPr>
          <w:p>
            <w:pPr>
              <w:pStyle w:val="Normal"/>
              <w:widowControl/>
              <w:spacing w:before="0" w:after="0"/>
              <w:jc w:val="left"/>
              <w:rPr>
                <w:iCs/>
                <w:color w:val="00B050"/>
                <w:lang w:val="de-DE"/>
              </w:rPr>
            </w:pPr>
            <w:r>
              <w:rPr>
                <w:rFonts w:eastAsia="Times New Roman" w:cs="Times New Roman"/>
                <w:iCs/>
                <w:color w:val="00B050"/>
                <w:kern w:val="0"/>
                <w:lang w:val="de-DE" w:bidi="ar-SA"/>
              </w:rPr>
              <w:t xml:space="preserve">alḥaz ǧī </w:t>
            </w:r>
            <w:r>
              <w:rPr>
                <w:rFonts w:eastAsia="Times New Roman" w:cs="Times New Roman"/>
                <w:color w:val="00B050"/>
                <w:kern w:val="0"/>
                <w:lang w:val="de-DE" w:bidi="ar-SA"/>
              </w:rPr>
              <w:t xml:space="preserve">al-miṭōr </w:t>
            </w:r>
            <w:r>
              <w:rPr>
                <w:rFonts w:eastAsia="Times New Roman" w:cs="Times New Roman"/>
                <w:iCs/>
                <w:color w:val="00B050"/>
                <w:kern w:val="0"/>
                <w:lang w:val="de-DE" w:bidi="ar-SA"/>
              </w:rPr>
              <w:t>mibḏar šī</w:t>
            </w:r>
            <w:r>
              <w:rPr>
                <w:rFonts w:eastAsia="Times New Roman" w:cs="Times New Roman"/>
                <w:color w:val="00B050"/>
                <w:kern w:val="0"/>
                <w:lang w:val="de-DE" w:bidi="ar-SA"/>
              </w:rPr>
              <w:t>, yiʕabb al-mibḏar w yizraʕūn b-al-gāʕ ʕa-l-miṭōr. yiṣīr al</w:t>
            </w:r>
            <w:r>
              <w:rPr>
                <w:rFonts w:eastAsia="Times New Roman" w:cs="Times New Roman"/>
                <w:iCs/>
                <w:color w:val="00B050"/>
                <w:kern w:val="0"/>
                <w:lang w:val="de-DE" w:bidi="ar-SA"/>
              </w:rPr>
              <w:t xml:space="preserve">-ḥunṭa hīčiḏ, tiǧi al-gəṛṛāṭa tugruṭ-he maʕāš-ne hīčiḏ </w:t>
            </w:r>
            <w:r>
              <w:rPr>
                <w:rFonts w:eastAsia="Times New Roman" w:cs="Times New Roman"/>
                <w:color w:val="00B050"/>
                <w:kern w:val="0"/>
                <w:lang w:val="de-DE" w:bidi="ar-SA"/>
              </w:rPr>
              <w:t>hassaʕ</w:t>
            </w:r>
            <w:r>
              <w:rPr>
                <w:rFonts w:eastAsia="Times New Roman" w:cs="Times New Roman"/>
                <w:iCs/>
                <w:color w:val="00B050"/>
                <w:kern w:val="0"/>
                <w:lang w:val="de-DE" w:bidi="ar-SA"/>
              </w:rPr>
              <w: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Now the tractor has come, there is the sowing machine; they fill the sowing machine and cultivate the field with the tractor. Such the wheat grows and then the harvester comes and harvests it. Our income has become like this now.</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1:05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awwali mayye hēne b-Urfa </w:t>
            </w:r>
            <w:r>
              <w:rPr>
                <w:rFonts w:eastAsia="Times New Roman" w:cs="Times New Roman"/>
                <w:color w:val="00B050"/>
                <w:kern w:val="0"/>
                <w:lang w:bidi="ar-SA"/>
              </w:rPr>
              <w:t xml:space="preserve">māmin, ṣārat min māḏ̣it ṯalāṯīn arbaʕīn sine </w:t>
            </w:r>
            <w:r>
              <w:rPr>
                <w:rFonts w:eastAsia="Times New Roman" w:cs="Times New Roman"/>
                <w:iCs/>
                <w:color w:val="00B050"/>
                <w:kern w:val="0"/>
                <w:lang w:val="en-US" w:bidi="ar-SA"/>
              </w:rPr>
              <w:t xml:space="preserve">al-mayye ǧat hēne alḥamdilla </w:t>
            </w:r>
            <w:r>
              <w:rPr>
                <w:rFonts w:eastAsia="Times New Roman" w:cs="Times New Roman"/>
                <w:color w:val="00B050"/>
                <w:kern w:val="0"/>
                <w:lang w:bidi="ar-SA"/>
              </w:rPr>
              <w:t>čox, ḥamd olsun!</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In the past there was no water here in Urfa, the water arrived here thirty forty years ago, thank God there’s a lot, thank God.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gabəḷ al-barāǧ tizraʕ ḥunṭa w-šiʕīr ʕa-l-məṭar</w:t>
            </w:r>
          </w:p>
        </w:tc>
        <w:tc>
          <w:tcPr>
            <w:tcW w:w="4252" w:type="dxa"/>
            <w:tcBorders/>
          </w:tcPr>
          <w:p>
            <w:pPr>
              <w:pStyle w:val="Normal"/>
              <w:widowControl/>
              <w:spacing w:before="0" w:after="0"/>
              <w:jc w:val="left"/>
              <w:rPr>
                <w:color w:val="00B050"/>
                <w:highlight w:val="magenta"/>
              </w:rPr>
            </w:pPr>
            <w:r>
              <w:rPr>
                <w:rFonts w:eastAsia="Times New Roman" w:cs="Times New Roman"/>
                <w:color w:val="00B050"/>
                <w:kern w:val="0"/>
                <w:lang w:bidi="ar-SA"/>
              </w:rPr>
              <w:t>Before the dam they cultivated wheat and barley (relying) on rain.</w:t>
            </w:r>
          </w:p>
        </w:tc>
      </w:tr>
      <w:tr>
        <w:trPr/>
        <w:tc>
          <w:tcPr>
            <w:tcW w:w="84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1:25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ʕa-l-məṭar miṯil-kum al-ḥunṭa w-aš-šiʕīr nizraʕ ḥunṭa w-šiʕīr, in ṣār məṭar yṣīr, mā ṣār məṭar mā yṣīr,</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Relying on the rain, like you; wheat and barley, we used to cultivate wheat and barley. If there was rain, it grew, if there was no rain, it didn’t grow.</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1:33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in ṣār yaġmur čiṯīr ḥunṭa zād ᵊṣṣīr hīčiḏ, mā ṣār məṭar al-ḥunṭa tmūt hīčiḏ zād ᵊtmūt. </w:t>
            </w:r>
            <w:r>
              <w:rPr>
                <w:rFonts w:eastAsia="Times New Roman" w:cs="Times New Roman"/>
                <w:color w:val="00B050"/>
                <w:kern w:val="0"/>
                <w:lang w:bidi="ar-SA"/>
              </w:rPr>
              <w:t xml:space="preserve">uxṛa </w:t>
            </w:r>
            <w:r>
              <w:rPr>
                <w:rFonts w:eastAsia="Times New Roman" w:cs="Times New Roman"/>
                <w:iCs/>
                <w:color w:val="00B050"/>
                <w:kern w:val="0"/>
                <w:lang w:val="en-US" w:bidi="ar-SA"/>
              </w:rPr>
              <w:t>b-arād aḷḷāhi [...]</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If there was a lot of rain, the wheat would grow like that. If there was no rain the wheat died like that, it died. Again by God’s willing</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1:54</w:t>
            </w:r>
          </w:p>
        </w:tc>
        <w:tc>
          <w:tcPr>
            <w:tcW w:w="3970" w:type="dxa"/>
            <w:tcBorders/>
          </w:tcPr>
          <w:p>
            <w:pPr>
              <w:pStyle w:val="Normal"/>
              <w:widowControl/>
              <w:spacing w:before="0" w:after="0"/>
              <w:jc w:val="left"/>
              <w:rPr>
                <w:color w:val="00B050"/>
                <w:lang w:val="de-AT" w:bidi="ar-OM"/>
              </w:rPr>
            </w:pPr>
            <w:r>
              <w:rPr>
                <w:rFonts w:eastAsia="Times New Roman" w:cs="Times New Roman"/>
                <w:iCs/>
                <w:color w:val="00B050"/>
                <w:kern w:val="0"/>
                <w:lang w:val="en-US" w:bidi="ar-SA"/>
              </w:rPr>
              <w:t xml:space="preserve">al-ādami </w:t>
            </w:r>
            <w:r>
              <w:rPr>
                <w:rFonts w:eastAsia="Times New Roman" w:cs="Times New Roman"/>
                <w:color w:val="00B050"/>
                <w:kern w:val="0"/>
                <w:lang w:bidi="ar-SA"/>
              </w:rPr>
              <w:t>ṣār šēṭān yindall al-ᵊbyāṛa alḥaz ǧawwā-ne al-mayye hēne šī.</w:t>
            </w:r>
          </w:p>
        </w:tc>
        <w:tc>
          <w:tcPr>
            <w:tcW w:w="4252" w:type="dxa"/>
            <w:tcBorders/>
          </w:tcPr>
          <w:p>
            <w:pPr>
              <w:pStyle w:val="Normal"/>
              <w:widowControl/>
              <w:spacing w:before="0" w:after="0"/>
              <w:jc w:val="left"/>
              <w:rPr>
                <w:color w:val="00B050"/>
                <w:highlight w:val="magenta"/>
              </w:rPr>
            </w:pPr>
            <w:r>
              <w:rPr>
                <w:rFonts w:eastAsia="Times New Roman" w:cs="Times New Roman"/>
                <w:color w:val="00B050"/>
                <w:kern w:val="0"/>
                <w:lang w:bidi="ar-SA"/>
              </w:rPr>
              <w:t>The humanbeing has become a devil, he knows where the wells are and now there is water beneath us here.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2:07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ʕid-kum </w:t>
            </w:r>
            <w:r>
              <w:rPr>
                <w:rFonts w:eastAsia="Times New Roman" w:cs="Times New Roman"/>
                <w:color w:val="00B050"/>
                <w:kern w:val="0"/>
                <w:lang w:bidi="ar-SA"/>
              </w:rPr>
              <w:t>ḥaywānāt</w:t>
            </w:r>
            <w:r>
              <w:rPr>
                <w:rFonts w:eastAsia="Times New Roman" w:cs="Times New Roman"/>
                <w:iCs/>
                <w:color w:val="00B050"/>
                <w:kern w:val="0"/>
                <w:lang w:val="en-US" w:bidi="ar-SA"/>
              </w:rPr>
              <w:t xml:space="preserve">? – ē šī qanam, bəgaṛ </w:t>
            </w:r>
            <w:r>
              <w:rPr>
                <w:rFonts w:eastAsia="Times New Roman" w:cs="Times New Roman"/>
                <w:color w:val="00B050"/>
                <w:kern w:val="0"/>
                <w:lang w:bidi="ar-SA"/>
              </w:rPr>
              <w:t>bugaṛ</w:t>
            </w:r>
            <w:r>
              <w:rPr>
                <w:rFonts w:eastAsia="Times New Roman" w:cs="Times New Roman"/>
                <w:iCs/>
                <w:color w:val="00B050"/>
                <w:kern w:val="0"/>
                <w:lang w:val="en-US" w:bidi="ar-SA"/>
              </w:rPr>
              <w:t xml:space="preserve"> maʕaz faras kidīš ište šīy. ḥitt al-kidīš rāḥ </w:t>
            </w:r>
            <w:r>
              <w:rPr>
                <w:rFonts w:eastAsia="Times New Roman" w:cs="Times New Roman"/>
                <w:color w:val="00B050"/>
                <w:kern w:val="0"/>
                <w:lang w:bidi="ar-SA"/>
              </w:rPr>
              <w:t>bugaṛ</w:t>
            </w:r>
            <w:r>
              <w:rPr>
                <w:rFonts w:eastAsia="Times New Roman" w:cs="Times New Roman"/>
                <w:iCs/>
                <w:color w:val="00B050"/>
                <w:kern w:val="0"/>
                <w:lang w:val="en-US" w:bidi="ar-SA"/>
              </w:rPr>
              <w:t xml:space="preserve"> zād ṣār </w:t>
            </w:r>
            <w:r>
              <w:rPr>
                <w:rFonts w:eastAsia="Times New Roman" w:cs="Times New Roman"/>
                <w:color w:val="00B050"/>
                <w:kern w:val="0"/>
                <w:lang w:bidi="ar-SA"/>
              </w:rPr>
              <w:t>xafīf</w:t>
            </w:r>
            <w:r>
              <w:rPr>
                <w:rFonts w:eastAsia="Times New Roman" w:cs="Times New Roman"/>
                <w:iCs/>
                <w:color w:val="00B050"/>
                <w:kern w:val="0"/>
                <w:lang w:val="en-US" w:bidi="ar-SA"/>
              </w:rPr>
              <w:t>.</w:t>
            </w:r>
          </w:p>
          <w:p>
            <w:pPr>
              <w:pStyle w:val="Normal"/>
              <w:widowControl/>
              <w:spacing w:before="0" w:after="0"/>
              <w:jc w:val="left"/>
              <w:rPr>
                <w:iCs/>
                <w:color w:val="00B050"/>
                <w:lang w:val="en-US"/>
              </w:rPr>
            </w:pPr>
            <w:r>
              <w:rPr>
                <w:rFonts w:eastAsia="Times New Roman" w:cs="Times New Roman"/>
                <w:iCs/>
                <w:color w:val="00B050"/>
                <w:kern w:val="0"/>
                <w:lang w:val="en-US" w:bidi="ar-SA"/>
              </w:rPr>
            </w:r>
          </w:p>
        </w:tc>
        <w:tc>
          <w:tcPr>
            <w:tcW w:w="4252" w:type="dxa"/>
            <w:tcBorders/>
          </w:tcPr>
          <w:p>
            <w:pPr>
              <w:pStyle w:val="Normal"/>
              <w:widowControl/>
              <w:spacing w:before="0" w:after="0"/>
              <w:jc w:val="left"/>
              <w:rPr>
                <w:color w:val="00B050"/>
                <w:highlight w:val="magenta"/>
              </w:rPr>
            </w:pPr>
            <w:r>
              <w:rPr>
                <w:rFonts w:eastAsia="Times New Roman" w:cs="Times New Roman"/>
                <w:color w:val="00B050"/>
                <w:kern w:val="0"/>
                <w:lang w:bidi="ar-SA"/>
              </w:rPr>
              <w:t>Do you have animals? ˗˗ Yes, there is sheep, cows, goats, horses, workhorses, so it is. Even the workhorses are gone and the cows have become few.</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2:31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Sūriyye awwali waḥad-he </w:t>
            </w:r>
            <w:r>
              <w:rPr>
                <w:rFonts w:eastAsia="Times New Roman" w:cs="Times New Roman"/>
                <w:color w:val="00B050"/>
                <w:kern w:val="0"/>
                <w:lang w:bidi="ar-SA"/>
              </w:rPr>
              <w:t>ʕayrat-an</w:t>
            </w:r>
            <w:r>
              <w:rPr>
                <w:rFonts w:eastAsia="Times New Roman" w:cs="Times New Roman"/>
                <w:iCs/>
                <w:color w:val="00B050"/>
                <w:kern w:val="0"/>
                <w:lang w:val="en-US" w:bidi="ar-SA"/>
              </w:rPr>
              <w:t xml:space="preserve"> ište düšmāne, awwali čānaw düšmāne min ᵊḥkumat al-ᵊḥkūma ṣārat al-ahāli kull-min b-arḏ̣-u gām yištaqil w hā hīčiḏ.</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Syria was isolated in former times, they were basically enemies; they were enemies. After the (Assad) government had come into power, the families stayed in their respective lands (they could not visit each other) and started to work and it was like that.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2:46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kull-u awwali arāḏ̣i hāḏi l-badu yiǧūn hēne </w:t>
            </w:r>
            <w:r>
              <w:rPr>
                <w:rFonts w:eastAsia="Times New Roman" w:cs="Times New Roman"/>
                <w:color w:val="00B050"/>
                <w:kern w:val="0"/>
                <w:lang w:bidi="ar-SA"/>
              </w:rPr>
              <w:t>w rāḥaw ṣāraw b-al-bēt w rāḥat w šālat.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In former times, the land belonged to the Bedouins, they used to come and then they left again and settled until they left again carrying (their things with them).</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2:57</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awwali ʕala dōr bini Hlāl hā! ygūlūn yirḥalūn w yinzilūn b-al-bāʕir, alḥaz rāḥat al-bāʕir mā ḏ̣allat bāʕir.</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That was in the time of the Banu Hilāl. It is said that they moved and settled with camels. Nowadays there are no camels anymore.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3:09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alḥaz miṭōrāt čiṯīre ṭaqsiyāt čiṯīre </w:t>
            </w:r>
            <w:r>
              <w:rPr>
                <w:rFonts w:eastAsia="Times New Roman" w:cs="Times New Roman"/>
                <w:color w:val="00B050"/>
                <w:kern w:val="0"/>
                <w:lang w:bidi="ar-SA"/>
              </w:rPr>
              <w:t>qamyūnāt</w:t>
            </w:r>
            <w:r>
              <w:rPr>
                <w:rFonts w:eastAsia="Times New Roman" w:cs="Times New Roman"/>
                <w:iCs/>
                <w:color w:val="00B050"/>
                <w:kern w:val="0"/>
                <w:lang w:val="en-US" w:bidi="ar-SA"/>
              </w:rPr>
              <w:t xml:space="preserve"> čiṯīre kullši ṣār čiṯīr ḥamd </w:t>
            </w:r>
            <w:r>
              <w:rPr>
                <w:rFonts w:eastAsia="Times New Roman" w:cs="Times New Roman"/>
                <w:color w:val="00B050"/>
                <w:kern w:val="0"/>
                <w:lang w:bidi="ar-SA"/>
              </w:rPr>
              <w:t>olsun</w:t>
            </w:r>
            <w:r>
              <w:rPr>
                <w:rFonts w:eastAsia="Times New Roman" w:cs="Times New Roman"/>
                <w:iCs/>
                <w:color w:val="00B050"/>
                <w:kern w:val="0"/>
                <w:lang w:val="en-US" w:bidi="ar-SA"/>
              </w:rPr>
              <w: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Nowadays there are many tractors, cars, and trucks. Everything has become abundant, thank God.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3:24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Sūriyye w Turkiyye awwali čānaw min gabil ʕašr ᵊsnīn awwal xamstaʕaš sine gabl-in yingaḏ̣ib Apo,</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Syria and Turkey used to be; in former times, ten, fifteen years ago, before Apo was arrested,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3:39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čānaw dūšmān, Sūriyye ssawwi besleme ʕa-t-terōr, ᵊssawwi besleme w ydarrb-u ʕala Turkiyye ydarrb-u ʕala Turkiyye.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they used to be enemies. Syria supplied terrorism and sent it to Turkey. It supplied (terror) and sent it to Turkey, sent it to Turkey.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3:52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humma w slāḥ-hum w-ᵊhnīt-hum ydarrbūn ta-yxarrbūn Turkiyye, yrīdūn ta-yxarrbūn Turkiyye.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They sent them and their weapons and so in order to destroy Turkey. They wanted to destroy Turkey.</w:t>
            </w:r>
          </w:p>
        </w:tc>
      </w:tr>
      <w:tr>
        <w:trPr/>
        <w:tc>
          <w:tcPr>
            <w:tcW w:w="849" w:type="dxa"/>
            <w:tcBorders/>
          </w:tcPr>
          <w:p>
            <w:pPr>
              <w:pStyle w:val="Normal"/>
              <w:widowControl/>
              <w:spacing w:before="0" w:after="0"/>
              <w:jc w:val="left"/>
              <w:rPr>
                <w:iCs/>
              </w:rPr>
            </w:pPr>
            <w:r>
              <w:rPr>
                <w:rFonts w:eastAsia="Times New Roman" w:cs="Times New Roman"/>
                <w:iCs/>
                <w:kern w:val="0"/>
                <w:lang w:bidi="ar-SA"/>
              </w:rPr>
              <w:t>3:57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Apo ʕid-hum hināk, Abdulla Öcalan ysawwūn besleme hināk, ʕugub Turkiyye ziʕlat ʕalē-hum gālaw</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They had Apo there (in Syria), Abdullah Öcalan. They were supporting (him) there. After Turkey had become angry with them, they said: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4:06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t>
            </w:r>
            <w:r>
              <w:rPr>
                <w:rFonts w:eastAsia="Times New Roman" w:cs="Times New Roman"/>
                <w:iCs/>
                <w:color w:val="00B050"/>
                <w:kern w:val="0"/>
                <w:lang w:val="en-US" w:bidi="ar-SA"/>
              </w:rPr>
              <w:t>hāḏa ši-ydawwir ʕid-kum? intu yōma ǧǧībūn-u tunṭūn-na tsallmūn-na yōma iḥna nfukk ḥarb ʕalē-kum nuḏ̣rub-kum.”</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What is he looking for with you? You either bring and hand him over to us or we will wage war on you and hit you.”</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4:16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gāmaw ᵊṭrədō-´ rāḥ ʕala… </w:t>
            </w:r>
            <w:r>
              <w:rPr>
                <w:rFonts w:eastAsia="Times New Roman" w:cs="Times New Roman"/>
                <w:color w:val="00B050"/>
                <w:kern w:val="0"/>
                <w:lang w:bidi="ar-SA"/>
              </w:rPr>
              <w:t>aṣṣōb rāḥ?</w:t>
            </w:r>
            <w:r>
              <w:rPr>
                <w:rFonts w:eastAsia="Times New Roman" w:cs="Times New Roman"/>
                <w:iCs/>
                <w:color w:val="00B050"/>
                <w:kern w:val="0"/>
                <w:lang w:val="en-US" w:bidi="ar-SA"/>
              </w:rPr>
              <w:t xml:space="preserve"> ʕala Kenya ʕala Afrika rāḥ.</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So they kicked him out. He went to… where did he go? To Kenya, to Africa.</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4:22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yōm-in ᵊkməšō-´, aṣṣōb-u kməšō-´? – harab hā! – ᵊnhizam, aṣṣōb-u gḏ̣ubō-´? b-Kenya?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When they caught him. Where was he when they caught him? ˗˗ He had fled the country. – He had run away, where was he when they caught him?  In Kenya?</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4:29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ʕaǧab Kenya mi, ʕala Afrika rāḥ hināk, Sūriyye ʕād Ḥāfiḏ̣ Asad māt.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It was Kenya, wasn’t it? He went to Africa. And in Syria Ḥāfiḏ̣ Asad died.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4:40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min māt Ḥāfiḏ̣ Asad wlid-u ṭəlaʕ, daḥḥag mā ḏ̣allat-ill-u čāṛa, ǧī gām ysawwi </w:t>
            </w:r>
            <w:r>
              <w:rPr>
                <w:rFonts w:eastAsia="Times New Roman" w:cs="Times New Roman"/>
                <w:color w:val="00B050"/>
                <w:kern w:val="0"/>
                <w:lang w:bidi="ar-SA"/>
              </w:rPr>
              <w:t>ustufāq</w:t>
            </w:r>
            <w:r>
              <w:rPr>
                <w:rFonts w:eastAsia="Times New Roman" w:cs="Times New Roman"/>
                <w:iCs/>
                <w:color w:val="00B050"/>
                <w:kern w:val="0"/>
                <w:lang w:val="en-US" w:bidi="ar-SA"/>
              </w:rPr>
              <w:t xml:space="preserve"> ᵊbsāgt Turkiyye.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When Ḥāfiḏ̣ Asad died, his son came to power. He realized that he had no solution but to make a deal with Turkey.</w:t>
            </w:r>
          </w:p>
        </w:tc>
      </w:tr>
      <w:tr>
        <w:trPr/>
        <w:tc>
          <w:tcPr>
            <w:tcW w:w="849" w:type="dxa"/>
            <w:tcBorders/>
          </w:tcPr>
          <w:p>
            <w:pPr>
              <w:pStyle w:val="Normal"/>
              <w:widowControl/>
              <w:spacing w:before="0" w:after="0"/>
              <w:jc w:val="left"/>
              <w:rPr>
                <w:iCs/>
              </w:rPr>
            </w:pPr>
            <w:r>
              <w:rPr>
                <w:rFonts w:eastAsia="Times New Roman" w:cs="Times New Roman"/>
                <w:iCs/>
                <w:kern w:val="0"/>
                <w:lang w:bidi="ar-SA"/>
              </w:rPr>
              <w:t>4:47 –5:00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huwwa w Turkiyye gām yṣīr zēn bēnāt-hum, awwali dūšmān.</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Things have become good between him (Syria) and Turkey. Though they were enemies at first.</w:t>
            </w:r>
          </w:p>
        </w:tc>
      </w:tr>
    </w:tbl>
    <w:p>
      <w:pPr>
        <w:pStyle w:val="BodyText2"/>
        <w:spacing w:lineRule="auto" w:line="240"/>
        <w:rPr>
          <w:u w:val="none"/>
          <w:lang w:val="en-US"/>
        </w:rPr>
      </w:pPr>
      <w:r>
        <w:rPr>
          <w:u w:val="none"/>
          <w:lang w:val="en-US"/>
        </w:rPr>
      </w:r>
    </w:p>
    <w:p>
      <w:pPr>
        <w:pStyle w:val="Berschrift2"/>
        <w:rPr>
          <w:lang w:val="en-US"/>
        </w:rPr>
      </w:pPr>
      <w:r>
        <w:rPr>
          <w:lang w:val="en-US"/>
        </w:rPr>
        <w:t>Urfa-029_Smoking-Harran-2010</w:t>
      </w:r>
    </w:p>
    <w:p>
      <w:pPr>
        <w:pStyle w:val="Normal"/>
        <w:rPr/>
      </w:pPr>
      <w:bookmarkStart w:id="23" w:name="_Toc92633928"/>
      <w:r>
        <w:rPr/>
        <w:t>Ğōšo Ünalan - (1914-2012) and other members of the family.</w:t>
      </w:r>
    </w:p>
    <w:p>
      <w:pPr>
        <w:pStyle w:val="Normal"/>
        <w:rPr/>
      </w:pPr>
      <w:bookmarkStart w:id="24" w:name="_Toc92633928"/>
      <w:r>
        <w:rPr/>
        <w:t>In the village of Maḥāwi</w:t>
      </w:r>
      <w:bookmarkEnd w:id="24"/>
      <w:r>
        <w:rPr/>
        <w:t xml:space="preserve"> (Öncül)</w:t>
      </w:r>
    </w:p>
    <w:p>
      <w:pPr>
        <w:pStyle w:val="Date"/>
        <w:rPr/>
      </w:pPr>
      <w:r>
        <w:rPr/>
        <w:t>6 May 2010</w:t>
      </w:r>
    </w:p>
    <w:p>
      <w:pPr>
        <w:pStyle w:val="Textkrper"/>
        <w:rPr/>
      </w:pPr>
      <w:r>
        <w:rPr/>
        <w:t>3:12</w:t>
      </w:r>
    </w:p>
    <w:p>
      <w:pPr>
        <w:pStyle w:val="Textkrper"/>
        <w:rPr/>
      </w:pPr>
      <w:r>
        <w:rPr/>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0.07</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mā-l-i nafis bī-´ alḥazēne tām l-al-xāli arīd adāwim hele, uxṛa lī nafs-in atruk-u yaʕni. šifit šī min  fāyidt-u min tarkān-u.</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I don’t want it (</w:t>
            </w:r>
            <w:r>
              <w:rPr>
                <w:rFonts w:eastAsia="Times New Roman" w:cs="Times New Roman"/>
                <w:color w:val="00B050"/>
                <w:kern w:val="0"/>
                <w:lang w:bidi="ar-SA"/>
              </w:rPr>
              <w:t xml:space="preserve">viz. </w:t>
            </w:r>
            <w:r>
              <w:rPr>
                <w:rFonts w:eastAsia="Times New Roman" w:cs="Times New Roman"/>
                <w:color w:val="00B050"/>
                <w:kern w:val="0"/>
                <w:lang w:val="en-US" w:bidi="ar-SY"/>
              </w:rPr>
              <w:t>smoking) to continue like this all the time; I would like to stop (smoking). I saw the advantages of it (viz. non-smoking) when I quitted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0.14</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 xml:space="preserve">at-titin, zahīr, summ, šift as-summ? miṯil as-summ, lā ʕa-l-ačil b-iṯm-ak luwwa ṭaʕm-u lā šī b-iṯm-u luwwa ṭaʕm-u </w:t>
            </w:r>
            <w:r>
              <w:rPr>
                <w:rFonts w:eastAsia="Times New Roman" w:cs="Times New Roman"/>
                <w:color w:val="00B050"/>
                <w:kern w:val="0"/>
                <w:lang w:bidi="ar-SA"/>
              </w:rPr>
              <w:t>(…)</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tobacco is poison, it is toxin, have you ever seen poison? Like poison, it makes that you don’t have taste in your mouth, that no taste is left in the mouth.</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0.27</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riǧl</w:t>
              <w:softHyphen/>
              <w:t>ē-k tōǧiʕ-ak wuǧūd-ak tōǧiʕ-ak, rās-ak dāyix-la-k kull-u min at-titin hāḏa. al yitrik-u yxalaṣ min kull bala b-nōba.</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Your foot is aching, your body is aching, your head is dizzy, and this is all because of the tobacco. The one who stops smoking is at once free from all these calamities.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0.35</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w baʕd</w:t>
              <w:softHyphen/>
              <w:t>ēn ʕugub-ma tirakt-u raddēt winn-i an-nōba ašūf gām yṣīr zōr ʕalay-ye, kull-ma gūl arīd atrik-u nahāṛ nahāṛēn nōbāt mā_šrab-u.</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then, after I had quitted it I started again because I saw it is hard for me. Everytime when I wanted to stop smoking, I sometimes did not smoke for one or two days.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0.43</w:t>
            </w:r>
          </w:p>
        </w:tc>
        <w:tc>
          <w:tcPr>
            <w:tcW w:w="3969" w:type="dxa"/>
            <w:tcBorders/>
          </w:tcPr>
          <w:p>
            <w:pPr>
              <w:pStyle w:val="Normal"/>
              <w:widowControl/>
              <w:spacing w:before="0" w:after="0"/>
              <w:jc w:val="left"/>
              <w:rPr>
                <w:color w:val="00B050"/>
              </w:rPr>
            </w:pPr>
            <w:r>
              <w:rPr>
                <w:rFonts w:eastAsia="Times New Roman" w:cs="Times New Roman"/>
                <w:color w:val="00B050"/>
                <w:kern w:val="0"/>
                <w:lang w:val="en-US" w:bidi="ar-SY"/>
              </w:rPr>
              <w:t>agūl halā uxṛa arīd ašrab ǧigāṛa ǧigāṛt</w:t>
              <w:softHyphen/>
              <w:t xml:space="preserve">ēn ᵊtrudd ʕalē-´. mū arudd taktūk yaʕni, ašrab-u, mā-l-i bass mā-l-i nafis bī-´, </w:t>
            </w:r>
            <w:r>
              <w:rPr>
                <w:rFonts w:eastAsia="Times New Roman" w:cs="Times New Roman"/>
                <w:color w:val="00B050"/>
                <w:kern w:val="0"/>
                <w:lang w:bidi="ar-SA"/>
              </w:rPr>
              <w:t>uxṛa, ʕēn-i ʕalē-´ mā arīd ašrab-u ha</w:t>
            </w:r>
            <w:r>
              <w:rPr>
                <w:rFonts w:eastAsia="Times New Roman" w:cs="Times New Roman"/>
                <w:color w:val="00B050"/>
                <w:kern w:val="0"/>
                <w:lang w:val="en-US" w:bidi="ar-SY"/>
              </w:rPr>
              <w:t>.</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I said, I want to smoke one or two cigarettes and I returned to it again. Not really, I smoked only a little bit, I didn’t want to smoke again; when my I fell upon it (I said) I don’t want to smoke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0.56</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summ hā! – lōn-ak tuturk-u bixīt hā, txalaṣ minn-u. – ṯiman tišhur āni tirakt-u, ṯiman tišhur – uxṛa raddēt ʕalē-´? – alla radd</w:t>
              <w:softHyphen/>
              <w:softHyphen/>
              <w:t>ēt ʕal</w:t>
              <w:softHyphen/>
              <w:t>ē-´ yāw – hīčiḏ – w-āni  agūl: yēlōn nahāṛ wāḥad aturk-u falla arudd ʕalē-´, bir gün hā, sadece bir gün!</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1.11</w:t>
            </w:r>
          </w:p>
        </w:tc>
        <w:tc>
          <w:tcPr>
            <w:tcW w:w="3969" w:type="dxa"/>
            <w:tcBorders/>
          </w:tcPr>
          <w:p>
            <w:pPr>
              <w:pStyle w:val="Normal"/>
              <w:widowControl/>
              <w:spacing w:before="0" w:after="0"/>
              <w:jc w:val="left"/>
              <w:rPr>
                <w:color w:val="00B050"/>
              </w:rPr>
            </w:pPr>
            <w:r>
              <w:rPr>
                <w:rFonts w:eastAsia="Times New Roman" w:cs="Times New Roman"/>
                <w:color w:val="00B050"/>
                <w:kern w:val="0"/>
                <w:lang w:val="en-US" w:bidi="ar-SY"/>
              </w:rPr>
              <w:t>ṯiman tišhur – āni amis ᵊštarēt ʕilāǧ b-imye w xamsīn malyūn, ḏ̣allēt šahar w mā ǧdirit aturk-u. –</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Eight months. – Recently I bought a (smoking cessation) drug for 150 millions and I took it for one month but I could not quit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1.20</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xayyo, at-titin –  ṯiman tušhur tirakt-u āni. kull ḥayāt-i b-nōba kīlaw-i lā b-al-ʕaskariyye lā b-al-ᵊhniyye lā zād wa-lā nigaṣ, ǧawwa sittīn, sittīn ǧawwa sittīn ṯiman tišhur tirakt-u ʕašǝr kīlawāt zidit ʕašǝr kīlawāt.</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1.40</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awwali b-nōb kesin lā tgūl yā āni ʕalēš mā_zūd arīd ākul hīčiḏ ᵊhniyye a</w:t>
            </w:r>
            <w:r>
              <w:rPr>
                <w:rFonts w:eastAsia="Times New Roman" w:cs="Times New Roman"/>
                <w:color w:val="00B050"/>
                <w:kern w:val="0"/>
                <w:lang w:bidi="ar-SA"/>
              </w:rPr>
              <w:t>gūl ākul laḥam ākul – bōš, mā yinfaʕ – bōš.</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Formerly (was) never (like this); don’t say! Why do I not gain weight, I eat this and that, I eat meat, but it does not help, it’s for nothing.</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1.51</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 xml:space="preserve">amma ʕugub-ma tirakt-u māmin b-al-ṯiman tišhur ʕašǝr kīlawāt xaḏēt. – ē inṭēt-hin alle lissaʕ wāǧfāt </w:t>
            </w:r>
            <w:r>
              <w:rPr>
                <w:rFonts w:eastAsia="Times New Roman" w:cs="Times New Roman"/>
                <w:color w:val="00B050"/>
                <w:kern w:val="0"/>
                <w:lang w:bidi="ar-SA"/>
              </w:rPr>
              <w:t>alḥaz</w:t>
            </w:r>
            <w:r>
              <w:rPr>
                <w:rFonts w:eastAsia="Times New Roman" w:cs="Times New Roman"/>
                <w:color w:val="00B050"/>
                <w:kern w:val="0"/>
                <w:lang w:val="en-US" w:bidi="ar-SY"/>
              </w:rPr>
              <w:t>? – waḷḷa mā tuwazzanit ᵊb-ʕagl-i lissaḥ-ḥin wāǧfāt mā rāḥin, ē.</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However, after I have stopped smoking I gained ten kilos in less than eight months. – Have you lost them or do you still have them? – Actually I did not weigh myself but I think they are still here, they haven’t gone.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2.07</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yaʕni tiftakk miʕadt-ak ʕa-l-ačil māmin šī? – yāw ḥitt nōm-ak yṣīr ṣiḥḥatli lō! – al yitruk at-titin, šift al miṯil šǧaṛt-in yābse māmin.</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Your stomach is open for food, isn’t it? – Even your sleep gets better. – The one who quits smoking is (at that time) like a dry tree, there is nothing.</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2.17</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aš-šǧaṛa yōm-in-he tēbas aš-šǧaṛa bī-he xastaliq, yā bī-he dūde yā bī-he mā_dri šinu, yapraq-ha šēn mā tištaġil mā tigḏ̣ub ᵊhniyye.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A tree, when a tree withers it has a disease. Either there is a worm in it or it has I don’t know what. Its leaves are bad; it does not grow and does not produce (fruit).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2.26</w:t>
            </w:r>
          </w:p>
        </w:tc>
        <w:tc>
          <w:tcPr>
            <w:tcW w:w="3969"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one who stops smoking, like the (dried) tree starts to get branches again, it returns to life. – Returns to life. – Look, I have seen those who quitted smoking, even their colour changes – His colour, it changes it at once. –At his face the colour is changing.</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2.48</w:t>
            </w:r>
          </w:p>
        </w:tc>
        <w:tc>
          <w:tcPr>
            <w:tcW w:w="3969" w:type="dxa"/>
            <w:tcBorders/>
          </w:tcPr>
          <w:p>
            <w:pPr>
              <w:pStyle w:val="Normal"/>
              <w:widowControl/>
              <w:spacing w:before="0" w:after="0"/>
              <w:jc w:val="left"/>
              <w:rPr>
                <w:color w:val="00B050"/>
              </w:rPr>
            </w:pPr>
            <w:r>
              <w:rPr>
                <w:rFonts w:eastAsia="Times New Roman" w:cs="Times New Roman"/>
                <w:color w:val="00B050"/>
                <w:kern w:val="0"/>
                <w:lang w:val="en-US" w:bidi="ar-SY"/>
              </w:rPr>
              <w:t xml:space="preserve">ysāwi išlem b-ad-damm, al-miʕde dāyim fūl, yrīd at-tārič at-titin, miʕadt-ak </w:t>
            </w:r>
            <w:r>
              <w:rPr>
                <w:rFonts w:eastAsia="Times New Roman" w:cs="Times New Roman"/>
                <w:color w:val="00B050"/>
                <w:kern w:val="0"/>
                <w:lang w:bidi="ar-SA"/>
              </w:rPr>
              <w:t xml:space="preserve">māmin? devamli yaʕni fūl dāyim. </w:t>
            </w:r>
            <w:r>
              <w:rPr>
                <w:rFonts w:eastAsia="Times New Roman" w:cs="Times New Roman"/>
                <w:color w:val="00B050"/>
                <w:kern w:val="0"/>
                <w:lang w:val="en-US" w:bidi="ar-SY"/>
              </w:rPr>
              <w:t>mā tunguṣ, min tunguṣ ᵊgṭēme nafs-ak tgūm ᵊtrīd  al-ačil timlī-he dāyim malyāne.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pPr>
        <w:pStyle w:val="Caption"/>
        <w:rPr/>
      </w:pPr>
      <w:r>
        <w:rPr/>
        <w:t>bis 3.12</w:t>
      </w:r>
    </w:p>
    <w:p>
      <w:pPr>
        <w:pStyle w:val="BodyText2"/>
        <w:spacing w:lineRule="auto" w:line="240"/>
        <w:rPr>
          <w:u w:val="none"/>
          <w:lang w:val="en-US"/>
        </w:rPr>
      </w:pPr>
      <w:r>
        <w:rPr>
          <w:u w:val="none"/>
          <w:lang w:val="en-US"/>
        </w:rPr>
      </w:r>
    </w:p>
    <w:p>
      <w:pPr>
        <w:pStyle w:val="Berschrift2"/>
        <w:rPr>
          <w:lang w:val="en-US"/>
        </w:rPr>
      </w:pPr>
      <w:r>
        <w:rPr>
          <w:lang w:val="en-US"/>
        </w:rPr>
        <w:t>Urfa-033_Sheikh_Nifil-Harran-2010</w:t>
      </w:r>
    </w:p>
    <w:p>
      <w:pPr>
        <w:pStyle w:val="Aufzhlung"/>
        <w:rPr>
          <w:lang w:val="en-US"/>
        </w:rPr>
      </w:pPr>
      <w:r>
        <w:rPr>
          <w:lang w:val="en-US"/>
        </w:rPr>
        <w:t xml:space="preserve">Ismail, 7.5.2010, </w:t>
      </w:r>
    </w:p>
    <w:p>
      <w:pPr>
        <w:pStyle w:val="Aufzhlung"/>
        <w:rPr>
          <w:lang w:val="en-US"/>
        </w:rPr>
      </w:pPr>
      <w:r>
        <w:rPr>
          <w:lang w:val="en-US"/>
        </w:rPr>
        <w:t>4:37 (Rest Abdalqadir bis 7:30)</w:t>
      </w:r>
    </w:p>
    <w:tbl>
      <w:tblPr>
        <w:tblStyle w:val="TableGrid"/>
        <w:tblW w:w="910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01"/>
        <w:gridCol w:w="4253"/>
        <w:gridCol w:w="4253"/>
      </w:tblGrid>
      <w:tr>
        <w:trPr/>
        <w:tc>
          <w:tcPr>
            <w:tcW w:w="601" w:type="dxa"/>
            <w:tcBorders/>
          </w:tcPr>
          <w:p>
            <w:pPr>
              <w:pStyle w:val="Normal"/>
              <w:widowControl/>
              <w:spacing w:before="0" w:after="0"/>
              <w:jc w:val="left"/>
              <w:rPr>
                <w:lang w:val="en-US"/>
              </w:rPr>
            </w:pPr>
            <w:r>
              <w:rPr>
                <w:rFonts w:eastAsia="Times New Roman" w:cs="Times New Roman"/>
                <w:kern w:val="0"/>
                <w:lang w:val="en-US" w:bidi="ar-SA"/>
              </w:rPr>
              <w:t>0.07</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nahāṛ b-al-ayyām ʕala ayyām</w:t>
            </w:r>
            <w:r>
              <w:rPr>
                <w:rFonts w:eastAsia="Times New Roman" w:cs="Times New Roman"/>
                <w:color w:val="00B050"/>
                <w:kern w:val="0"/>
                <w:lang w:val="en-US" w:bidi="ar-SA"/>
              </w:rPr>
              <w:t xml:space="preserve"> dōr zimān ar-rasūl ʕalē-´ aṣ-ṣalāt w-as-salām, hazreti Muḥammad, rāyḥīn ʕa-l-ḥarib, ʕa-l-ḥarib, ḏ̣āllīn hafte, xam</w:t>
            </w:r>
            <w:r>
              <w:rPr>
                <w:rFonts w:eastAsia="Times New Roman" w:cs="Times New Roman"/>
                <w:color w:val="00B050"/>
                <w:kern w:val="0"/>
                <w:lang w:val="en-US" w:bidi="ar-SY"/>
              </w:rPr>
              <w:t>ǝsṭaʕš yōm, ʕišrīn yōm b-al-ḥarib.</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One day, in the days and the era of the prophet Muḥammad, peace and blessing be upon him, they went to war, to the war, they were away for a week, fifteen days, twenty days they were in the war.</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0.25</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w-yōm-in rāyḥīn, ḏ̣āllīn b-al-ḥarib ǧaʕ-yruddūn min </w:t>
            </w:r>
            <w:r>
              <w:rPr>
                <w:rFonts w:eastAsia="Times New Roman" w:cs="Times New Roman"/>
                <w:color w:val="00B050"/>
                <w:kern w:val="0"/>
                <w:lang w:bidi="ar-SA"/>
              </w:rPr>
              <w:t>al-ḥarib</w:t>
            </w:r>
            <w:r>
              <w:rPr>
                <w:rFonts w:eastAsia="Times New Roman" w:cs="Times New Roman"/>
                <w:color w:val="00B050"/>
                <w:kern w:val="0"/>
                <w:lang w:val="en-US" w:bidi="ar-SA"/>
              </w:rPr>
              <w:t xml:space="preserve"> ʕala byūt-hum, ᵊbsāgt aṣ… ᵊbsāgt aṣ-ṣaḥābt an-nibi wāḥad zād ism-u Nifil, Nifil ᵊbsāgt an-nibi ʕalē-´ aṣ-ṣalāt w-as-salām. Nifil.</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After they had gone and stayed in the war, they came back from the war to their houses, together with the companions of the prophet. The name of one of them was Nifil; Nifil was with the prophet, peace and blessing be upon him. Nifil.</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0.40</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b-al-ḥarib hāḏa, mistašhid, šahīd, ṣāyir šahīd, maḏbūḥ yaʕni mayyit, ṣāyir šahīd w-ar-rasūl ʕalē-´ as-salām w hazreti ʕAli w-Abu Bakr aṣ-ṣaddīq dāmmīn-u mǝṭraḥ-in mištahid [recte mistašhid] w ǧāyīn ʕala byūt-hum.</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had died in this war, he had become a martyr, I mean, he had been killed, he was dead, he had become a martyr, and the prophet, peace and blessing be upon him, ʕAli and Abu Bakr aṣ-Ṣiddīq had burried him at the place where he died. And then they were on their way home.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0.58</w:t>
            </w:r>
          </w:p>
        </w:tc>
        <w:tc>
          <w:tcPr>
            <w:tcW w:w="4253" w:type="dxa"/>
            <w:tcBorders/>
          </w:tcPr>
          <w:p>
            <w:pPr>
              <w:pStyle w:val="Normal"/>
              <w:widowControl/>
              <w:spacing w:before="0" w:after="0"/>
              <w:jc w:val="left"/>
              <w:rPr>
                <w:lang w:val="en-US" w:bidi="ar-SY"/>
              </w:rPr>
            </w:pPr>
            <w:r>
              <w:rPr>
                <w:rFonts w:eastAsia="Times New Roman" w:cs="Times New Roman"/>
                <w:color w:val="00B050"/>
                <w:kern w:val="0"/>
                <w:lang w:val="en-US" w:bidi="ar-SA"/>
              </w:rPr>
              <w:t xml:space="preserve">Nifil, yōm-in rāʕit bēt-u, </w:t>
            </w:r>
            <w:r>
              <w:rPr>
                <w:rFonts w:eastAsia="Times New Roman" w:cs="Times New Roman"/>
                <w:color w:val="00B050"/>
                <w:kern w:val="0"/>
                <w:lang w:bidi="ar-SA"/>
              </w:rPr>
              <w:t>ḥurumt-u</w:t>
            </w:r>
            <w:r>
              <w:rPr>
                <w:rFonts w:eastAsia="Times New Roman" w:cs="Times New Roman"/>
                <w:color w:val="00B050"/>
                <w:kern w:val="0"/>
                <w:lang w:val="en-US" w:bidi="ar-SA"/>
              </w:rPr>
              <w:t xml:space="preserve"> aaa ṭābi mihni ʕala gaḷ</w:t>
            </w:r>
            <w:r>
              <w:rPr>
                <w:rFonts w:eastAsia="Times New Roman" w:cs="Times New Roman"/>
                <w:color w:val="00B050"/>
                <w:kern w:val="0"/>
                <w:lang w:bidi="ar-SA"/>
              </w:rPr>
              <w:t xml:space="preserve">ib-ha inn-u zlimit-he mayyit ta-ngūl waḷḷa xāyfe, ʕalē-ha xōf, wāǧfe ʕala… aṣ-ṣaḥābe w-ar-rasūl yōm-in yiǧūn ʕala darib-hum </w:t>
            </w:r>
            <w:r>
              <w:rPr>
                <w:rFonts w:eastAsia="Times New Roman" w:cs="Times New Roman"/>
                <w:color w:val="00B050"/>
                <w:kern w:val="0"/>
                <w:lang w:val="en-US" w:bidi="ar-SA"/>
              </w:rPr>
              <w:t>gāṭṭit-il-hum. awwal ar-rasūl qāfilt-u min ǧiddām, ǧaʕ-tiǧi,</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Pr>
                <w:rFonts w:eastAsia="Times New Roman" w:cs="Times New Roman"/>
                <w:color w:val="00B050"/>
                <w:kern w:val="0"/>
                <w:lang w:val="en-US" w:bidi="ar-SA"/>
              </w:rPr>
              <w:t>caravan</w:t>
            </w:r>
            <w:r>
              <w:rPr>
                <w:rFonts w:eastAsia="Times New Roman" w:cs="Times New Roman"/>
                <w:color w:val="00B050"/>
                <w:kern w:val="0"/>
                <w:lang w:bidi="ar-SA"/>
              </w:rPr>
              <w:t xml:space="preserve"> was in the front. She went towards them</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1.17</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gāḷat “yā ḥabīb Aḷḷa, yā rasūl Aḷḷa! ᵊzlimt-i Nifil, wēn-u mū rāḥ ᵊbsāgit-hum ḥarām māmiš, mū yamm-ak.”</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and said “O you beloved of God, messenger of God! My husband, Nifil, where is he? Didn’t he go with them? How come that he is not here, that he is not at your side.”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1.25</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ar-rasūl ʕalē-´ aṣ-ṣalāt w-as-salām ᵊmdaḥḥiǧ. gāḷ “š-ilhe dā_gūl al-ḥurma </w:t>
            </w:r>
            <w:r>
              <w:rPr>
                <w:rFonts w:eastAsia="Times New Roman" w:cs="Times New Roman"/>
                <w:color w:val="00B050"/>
                <w:kern w:val="0"/>
                <w:lang w:bidi="ar-SA"/>
              </w:rPr>
              <w:t>š-arīd agūl l-al-ḥurma hāḏi a</w:t>
            </w:r>
            <w:r>
              <w:rPr>
                <w:rFonts w:eastAsia="Times New Roman" w:cs="Times New Roman"/>
                <w:color w:val="00B050"/>
                <w:kern w:val="0"/>
                <w:lang w:val="en-US" w:bidi="ar-SA"/>
              </w:rPr>
              <w:t>gūl-l-</w:t>
            </w:r>
            <w:r>
              <w:rPr>
                <w:rFonts w:eastAsia="Times New Roman" w:cs="Times New Roman"/>
                <w:color w:val="00B050"/>
                <w:kern w:val="0"/>
                <w:lang w:bidi="ar-SA"/>
              </w:rPr>
              <w:t>ha ahnī-he yaʕni, āā</w:t>
            </w:r>
            <w:r>
              <w:rPr>
                <w:rFonts w:eastAsia="Times New Roman" w:cs="Times New Roman"/>
                <w:color w:val="00B050"/>
                <w:kern w:val="0"/>
                <w:lang w:val="en-US" w:bidi="ar-SA"/>
              </w:rPr>
              <w:t xml:space="preserve"> axaǧil-he wēya mā_dri šnōn agūl yaʕni aḥazzin-he.” ᵊmdaḥḥiǧ waṛā-´ hīčiḏ</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The prophet, peace and blessing be upon him, looked around and said (to himself), “What should I tell this woman? What will I tell her? If I tell her… I feel sorry for her. And I don’t know how to say, I mean I will make her sad.” He looked behind him like this.</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1.41</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ᵊmdaḥḥiǧ waṛā-´ in hazreti ʕAli raḏ̣iya ḷḷa ʕan-hu zād b-al-qāfilt al-ikinǧiyye al-ma… aṯ-ṯānye. ǧāye qāfilt hazreti ʕAli zād saʕalatt-u zād </w:t>
            </w:r>
            <w:r>
              <w:rPr>
                <w:rFonts w:eastAsia="Times New Roman" w:cs="Times New Roman"/>
                <w:color w:val="00B050"/>
                <w:kern w:val="0"/>
                <w:lang w:bidi="ar-SA"/>
              </w:rPr>
              <w:t>ʕayne</w:t>
            </w:r>
            <w:r>
              <w:rPr>
                <w:rFonts w:eastAsia="Times New Roman" w:cs="Times New Roman"/>
                <w:color w:val="00B050"/>
                <w:kern w:val="0"/>
                <w:lang w:val="en-US" w:bidi="ar-SA"/>
              </w:rPr>
              <w:t>. gāyilt-ill-u “</w:t>
            </w:r>
            <w:r>
              <w:rPr>
                <w:rFonts w:eastAsia="Times New Roman" w:cs="Times New Roman"/>
                <w:color w:val="00B050"/>
                <w:kern w:val="0"/>
                <w:lang w:bidi="ar-SA"/>
              </w:rPr>
              <w:t>yā</w:t>
            </w:r>
            <w:r>
              <w:rPr>
                <w:rFonts w:eastAsia="Times New Roman" w:cs="Times New Roman"/>
                <w:color w:val="00B050"/>
                <w:kern w:val="0"/>
                <w:lang w:val="en-US" w:bidi="ar-SA"/>
              </w:rPr>
              <w:t xml:space="preserve"> ʕAli ḥarām ᵊzlimt-i rāʕi bēt-i Nifil,</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When he looked behind him, lo and behold, ʕAli, may God bless him, was in the second caravan, in the second. When ʕAli’s caravan came, she asked him the same saying to him, “O ʕAli, how come, my man, my husband Nifil,</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1.57</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saʕalt ar-rasūl w gāḷ isʕali ʕAli, inte tʕarif aṣṣōb-u wēn ᵊb-hay qāfile?” hazreti ʕAli raḏ̣iya ḷḷāhu ʕan-hu gāḷ “yāw āni šnōn al-ḥurma </w:t>
            </w:r>
            <w:r>
              <w:rPr>
                <w:rFonts w:eastAsia="Times New Roman" w:cs="Times New Roman"/>
                <w:color w:val="00B050"/>
                <w:kern w:val="0"/>
                <w:lang w:bidi="ar-SA"/>
              </w:rPr>
              <w:t>ḏīye ahnī-he,</w:t>
            </w:r>
            <w:r>
              <w:rPr>
                <w:rFonts w:eastAsia="Times New Roman" w:cs="Times New Roman"/>
                <w:color w:val="00B050"/>
                <w:kern w:val="0"/>
                <w:lang w:val="en-US" w:bidi="ar-SA"/>
              </w:rPr>
              <w:t xml:space="preserve"> axaǧil-he.</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I have already asked the prophet and he said, ‘Ask ʕAli!’ Do you know where he is, where, in which caravan?” ʕAli, may God bless him said (to himself), “How can I let this woman down? I feel sorry for her?”</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2.10</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ar-rasūl ʕalē-´ aṣ-ṣalāt wa-</w:t>
            </w:r>
            <w:r>
              <w:rPr>
                <w:rFonts w:eastAsia="Times New Roman" w:cs="Times New Roman"/>
                <w:color w:val="00B050"/>
                <w:kern w:val="0"/>
                <w:lang w:bidi="ar-SA"/>
              </w:rPr>
              <w:t>salām mā ʕallam-he</w:t>
            </w:r>
            <w:r>
              <w:rPr>
                <w:rFonts w:eastAsia="Times New Roman" w:cs="Times New Roman"/>
                <w:color w:val="00B050"/>
                <w:kern w:val="0"/>
                <w:lang w:val="en-US" w:bidi="ar-SA"/>
              </w:rPr>
              <w:t>, w āni šnōn agul-il-he?” zād ᵊmdaḥḥiǧ waṛā-´ hīčiḏ in Abu Bakir, qāfilt Abu Bakr aṣ-ṣiddīq. Abu Bakr aṣ-ṣiddīq maʕnāt-u aṣ-ṣadīq ṣiddīq mā-y… alle yʕidd aṣ-ṣiddīq ṣādiq.</w:t>
            </w:r>
          </w:p>
        </w:tc>
        <w:tc>
          <w:tcPr>
            <w:tcW w:w="4253" w:type="dxa"/>
            <w:tcBorders/>
          </w:tcPr>
          <w:p>
            <w:pPr>
              <w:pStyle w:val="Normal"/>
              <w:widowControl/>
              <w:spacing w:before="0" w:after="0"/>
              <w:jc w:val="left"/>
              <w:rPr>
                <w:highlight w:val="magenta"/>
              </w:rPr>
            </w:pPr>
            <w:r>
              <w:rPr>
                <w:rFonts w:eastAsia="Times New Roman" w:cs="Times New Roman"/>
                <w:color w:val="00B050"/>
                <w:kern w:val="0"/>
                <w:lang w:bidi="ar-SA"/>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trPr/>
        <w:tc>
          <w:tcPr>
            <w:tcW w:w="601" w:type="dxa"/>
            <w:tcBorders/>
          </w:tcPr>
          <w:p>
            <w:pPr>
              <w:pStyle w:val="Normal"/>
              <w:widowControl/>
              <w:spacing w:before="0" w:after="0"/>
              <w:jc w:val="left"/>
              <w:rPr>
                <w:color w:val="00B050"/>
                <w:lang w:val="en-US"/>
              </w:rPr>
            </w:pPr>
            <w:r>
              <w:rPr>
                <w:rFonts w:eastAsia="Times New Roman" w:cs="Times New Roman"/>
                <w:color w:val="00B050"/>
                <w:kern w:val="0"/>
                <w:lang w:val="en-US" w:bidi="ar-SA"/>
              </w:rPr>
              <w:t>2.24</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gāḷ “isʕali hīčiḏ!” mādd b-uṣbuʕ-u zād lē waṛā-´, gāḷ “isʕali Abu Bakir, ǧa-yiǧi huwwe balči yʕarif”</w:t>
            </w:r>
          </w:p>
        </w:tc>
        <w:tc>
          <w:tcPr>
            <w:tcW w:w="4253" w:type="dxa"/>
            <w:tcBorders/>
          </w:tcPr>
          <w:p>
            <w:pPr>
              <w:pStyle w:val="Normal"/>
              <w:widowControl/>
              <w:spacing w:before="0" w:after="0"/>
              <w:jc w:val="left"/>
              <w:rPr>
                <w:highlight w:val="magenta"/>
              </w:rPr>
            </w:pPr>
            <w:r>
              <w:rPr>
                <w:rFonts w:eastAsia="Times New Roman" w:cs="Times New Roman"/>
                <w:color w:val="00B050"/>
                <w:kern w:val="0"/>
                <w:lang w:bidi="ar-SA"/>
              </w:rPr>
              <w:t>He said, “Ask him!” He pointed with his finger backwards saying, “Ask Abu Bakr, he is coming, maybe he knows.”</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2.31</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uxṛa tānye guṭma ǧāy Abu Bakr aṣ-ṣiddīq, yōm-in ǧāy Abu Bakr aṣ-ṣiddīq gāyilt-ill-u “yā Abu Bakir, ᵊzlimt-i Nifil, ḥarām, mū maʕā-kum mū bsāgt al-qāfile mū bsāgt aṣ-ṣaḥāba. mū rāḥ ᵊbsāgit-kum, wēn-u?” Abu Bakir aṣ-ṣiddīq ᵊmdaḥḥiǧ gāḷ.</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Again she waited a while, then Abu Bakr came. When Abu Bakr aṣ-Ṣiddīq had come, she said to him: “O Abu Bakr, my husband Nifil, how come that he is not with you; he is not with the caravan, he is not with the companions. Didn’t he go with you? Where is he?” Abu Bakr aṣ-Ṣiddīq looked around and said (to himself),</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2.47</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rasūl aḷḷa mā ʕallam-he, hazreti ʕAli mā ʕallam-he. w-āni šnōn?” yōm-in ᵊmdaḥḥiǧ waṛā-´ hīčiḏ zād mā ḏ̣āll ta-ygūl, ymidd uṣbuʕ-u lē waṛa.</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w:t>
            </w:r>
            <w:r>
              <w:rPr>
                <w:rFonts w:eastAsia="Times New Roman" w:cs="Times New Roman"/>
                <w:color w:val="00B050"/>
                <w:kern w:val="0"/>
                <w:lang w:bidi="ar-SA"/>
              </w:rPr>
              <w:t xml:space="preserve">God’s messenger has not told her, ʕAli has not told her, how can I?” When he looked behind him like this, no one was left, let’s say, so </w:t>
            </w:r>
            <w:r>
              <w:rPr>
                <w:rFonts w:eastAsia="Times New Roman" w:cs="Times New Roman"/>
                <w:color w:val="00B050"/>
                <w:kern w:val="0"/>
                <w:lang w:val="en-US" w:bidi="ar-SA"/>
              </w:rPr>
              <w:t>he stretched out his finger and pointed backwards</w:t>
            </w:r>
            <w:r>
              <w:rPr>
                <w:rFonts w:eastAsia="Times New Roman" w:cs="Times New Roman"/>
                <w:color w:val="00B050"/>
                <w:kern w:val="0"/>
                <w:lang w:bidi="ar-SA"/>
              </w:rPr>
              <w:t>.</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2.55</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ṣāyiḥ “Aḷḷa!” Abu Bakr aṣ-ṣiddīq ṣāyiḥ “aḷḷa!” yōm-in ṣāyiḥ “aḷḷa!” hīčiḏ miltafit waṛā-´ in Nifil </w:t>
            </w:r>
            <w:bookmarkStart w:id="25" w:name="_Hlk132640102"/>
            <w:r>
              <w:rPr>
                <w:rFonts w:eastAsia="Times New Roman" w:cs="Times New Roman"/>
                <w:color w:val="00B050"/>
                <w:kern w:val="0"/>
                <w:lang w:val="en-US" w:bidi="ar-SA"/>
              </w:rPr>
              <w:t xml:space="preserve">rāčib </w:t>
            </w:r>
            <w:bookmarkEnd w:id="25"/>
            <w:r>
              <w:rPr>
                <w:rFonts w:eastAsia="Times New Roman" w:cs="Times New Roman"/>
                <w:color w:val="00B050"/>
                <w:kern w:val="0"/>
                <w:lang w:val="en-US" w:bidi="ar-SA"/>
              </w:rPr>
              <w:t>ᵊḥṣān-u w-ǧaʕ-yiǧi waṛā-´. gāl “yā umm-i hāḏa inn-u ǧaʕ yiǧi waṛā-yi.” gāyilt-ill-u “tamām, xurf aḷḷa ʕalē-k, ǧīy.”</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3.12</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yōminn-u ǧāy Abu Bakr aṣ-ṣiddīq damm-u b-īd-u, huwwa damm-u b-īd-u. w ǧī yōm-in ṣāḥ aḷḷa ǧī waṛā-´. ǧī ʕala rasūl aḷḷa, humma aaaa </w:t>
            </w:r>
            <w:r>
              <w:rPr>
                <w:rFonts w:eastAsia="Times New Roman" w:cs="Times New Roman"/>
                <w:color w:val="00B050"/>
                <w:kern w:val="0"/>
                <w:lang w:bidi="ar-SA"/>
              </w:rPr>
              <w:t>komutanım ḥabībo</w:t>
            </w:r>
            <w:r>
              <w:rPr>
                <w:rFonts w:eastAsia="Times New Roman" w:cs="Times New Roman"/>
                <w:color w:val="00B050"/>
                <w:kern w:val="0"/>
                <w:lang w:val="en-US" w:bidi="ar-SA"/>
              </w:rPr>
              <w:t xml:space="preserve"> Muḥammad! ǧī ʕala rasūl aḷḷa, gāḷ “yā ʕala rasūl aḷḷa!</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3.27</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šinhi al-ḥāl? masʔala šnōn hāḏi ṣārat?” gāḷ “ʕalēš yā Abu Bakir?” gāḷ “āni ṣiḥit inte mā ʕallamit-he w Ali mā ʕallam-he. w-āni zād ṣiḥit aḷḷa waḷḷa </w:t>
            </w:r>
            <w:r>
              <w:rPr>
                <w:rFonts w:eastAsia="Times New Roman" w:cs="Times New Roman"/>
                <w:color w:val="00B050"/>
                <w:kern w:val="0"/>
                <w:lang w:bidi="ar-SA"/>
              </w:rPr>
              <w:t>w inn-u</w:t>
            </w:r>
            <w:r>
              <w:rPr>
                <w:rFonts w:eastAsia="Times New Roman" w:cs="Times New Roman"/>
                <w:color w:val="00B050"/>
                <w:kern w:val="0"/>
                <w:lang w:val="en-US" w:bidi="ar-SA"/>
              </w:rPr>
              <w:t xml:space="preserve"> Nifil waṛā-yi rāčib </w:t>
            </w:r>
            <w:r>
              <w:rPr>
                <w:rFonts w:eastAsia="Times New Roman" w:cs="Times New Roman"/>
                <w:color w:val="00B050"/>
                <w:kern w:val="0"/>
                <w:lang w:bidi="ar-SA"/>
              </w:rPr>
              <w:t>b-al-xēr w ǧaʕ…</w:t>
            </w:r>
            <w:r>
              <w:rPr>
                <w:rFonts w:eastAsia="Times New Roman" w:cs="Times New Roman"/>
                <w:color w:val="00B050"/>
                <w:kern w:val="0"/>
                <w:lang w:val="en-US" w:bidi="ar-SA"/>
              </w:rPr>
              <w:t xml:space="preserve"> kidīš w ǧaʕ-yiǧi. šinhi hāḏi ḥikmit-he?” gāḷ-lu “yā Abu Bakr aṣ-ṣiddīq</w:t>
            </w:r>
            <w:r>
              <w:rPr>
                <w:rFonts w:eastAsia="Times New Roman" w:cs="Times New Roman"/>
                <w:strike/>
                <w:color w:val="00B050"/>
                <w:kern w:val="0"/>
                <w:lang w:val="en-US" w:bidi="ar-SA"/>
              </w:rPr>
              <w:t>i</w:t>
            </w:r>
            <w:r>
              <w:rPr>
                <w:rFonts w:eastAsia="Times New Roman" w:cs="Times New Roman"/>
                <w:color w:val="00B050"/>
                <w:kern w:val="0"/>
                <w:lang w:val="en-US" w:bidi="ar-SA"/>
              </w:rPr>
              <w:t xml:space="preserve"> inte ʕamann-ak ṣiddīq</w:t>
            </w:r>
          </w:p>
        </w:tc>
        <w:tc>
          <w:tcPr>
            <w:tcW w:w="4253" w:type="dxa"/>
            <w:tcBorders/>
          </w:tcPr>
          <w:p>
            <w:pPr>
              <w:pStyle w:val="Normal"/>
              <w:widowControl/>
              <w:spacing w:before="0" w:after="0"/>
              <w:jc w:val="left"/>
              <w:rPr>
                <w:color w:val="00B050"/>
                <w:highlight w:val="magenta"/>
              </w:rPr>
            </w:pPr>
            <w:r>
              <w:rPr>
                <w:rFonts w:eastAsia="Times New Roman" w:cs="Times New Roman"/>
                <w:color w:val="00B050"/>
                <w:kern w:val="0"/>
                <w:lang w:bidi="ar-SA"/>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trPr/>
        <w:tc>
          <w:tcPr>
            <w:tcW w:w="601" w:type="dxa"/>
            <w:tcBorders/>
          </w:tcPr>
          <w:p>
            <w:pPr>
              <w:pStyle w:val="Normal"/>
              <w:widowControl/>
              <w:spacing w:before="0" w:after="0"/>
              <w:jc w:val="left"/>
              <w:rPr>
                <w:color w:val="00B050"/>
                <w:lang w:val="en-US"/>
              </w:rPr>
            </w:pPr>
            <w:r>
              <w:rPr>
                <w:rFonts w:eastAsia="Times New Roman" w:cs="Times New Roman"/>
                <w:color w:val="00B050"/>
                <w:kern w:val="0"/>
                <w:lang w:val="en-US" w:bidi="ar-SA"/>
              </w:rPr>
              <w:t>3.45</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mā tigdar ḥēš-ak, ḥēš-ak mā tigdar tikḏib mā maddēt īd-ak inte alle trīd aṣ-ṣiddīq.” ism-u ṣiddīq.</w:t>
            </w:r>
          </w:p>
        </w:tc>
        <w:tc>
          <w:tcPr>
            <w:tcW w:w="4253" w:type="dxa"/>
            <w:tcBorders/>
          </w:tcPr>
          <w:p>
            <w:pPr>
              <w:pStyle w:val="Normal"/>
              <w:widowControl/>
              <w:spacing w:before="0" w:after="0"/>
              <w:jc w:val="left"/>
              <w:rPr>
                <w:highlight w:val="magenta"/>
              </w:rPr>
            </w:pPr>
            <w:r>
              <w:rPr>
                <w:rFonts w:eastAsia="Times New Roman" w:cs="Times New Roman"/>
                <w:color w:val="00B050"/>
                <w:kern w:val="0"/>
                <w:lang w:bidi="ar-SA"/>
              </w:rPr>
              <w:t>you cannot, God forbid, God forbid, you can not lie. You did not point with your hand backwards, but to want to be honest.” His name is ṣiddīq (the honest).</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3.52</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yōm-inn-ak ṣiḥit aḷḷa rabb al-ʕālamīn bi-ʕizzt-u wa-ǧalāl-u, Aḷḷa</w:t>
            </w:r>
            <w:r>
              <w:rPr>
                <w:rFonts w:eastAsia="Times New Roman" w:cs="Times New Roman"/>
                <w:color w:val="00B050"/>
                <w:kern w:val="0"/>
                <w:lang w:bidi="ar-SA"/>
              </w:rPr>
              <w:t>, darrab-li</w:t>
            </w:r>
            <w:r>
              <w:rPr>
                <w:rFonts w:eastAsia="Times New Roman" w:cs="Times New Roman"/>
                <w:color w:val="00B050"/>
                <w:kern w:val="0"/>
                <w:lang w:val="en-US" w:bidi="ar-SA"/>
              </w:rPr>
              <w:t xml:space="preserve"> Ǧabrāyīl w gāl-ill-i “gūl ʕal ḥabībi ta-ygūl l-Abu Bakir l-Abu Bakir, yēlōn-u ṣāyiḥ marrtēn, nōbtēn aḷḷa b-al-ḥarib hāḏa š-gadd-mu mustašhidīn aš-šǝhada aṣ ṣāraw al-mayytīn, xamsmiyya wēya alif </w:t>
            </w:r>
            <w:r>
              <w:rPr>
                <w:rFonts w:eastAsia="Times New Roman" w:cs="Times New Roman"/>
                <w:color w:val="00B050"/>
                <w:kern w:val="0"/>
                <w:lang w:bidi="ar-SA"/>
              </w:rPr>
              <w:t>wala sabʕimye,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4.12</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If he had shouted twice, “God!” I would have revived all of them and sent them with Nifil. However, he shouted only once for Nifil, so I just revived Nifil. As he shouted “God” once, I immediatly gave his soul back, I gave Nifil’s soul back to... to his body.</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4.27</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w ramšit ʕēn xallēt-u waṛa Abu Bakr aṣ-ṣiddīq ta-mā yičḏib</w:t>
            </w:r>
            <w:r>
              <w:rPr>
                <w:rStyle w:val="Funotenanker"/>
                <w:rFonts w:eastAsia="Times New Roman" w:cs="Times New Roman"/>
                <w:kern w:val="0"/>
                <w:lang w:bidi="ar-SA"/>
              </w:rPr>
              <w:footnoteReference w:id="13"/>
            </w:r>
            <w:r>
              <w:rPr>
                <w:rFonts w:eastAsia="Times New Roman" w:cs="Times New Roman"/>
                <w:color w:val="00B050"/>
                <w:kern w:val="0"/>
                <w:lang w:val="en-US" w:bidi="ar-SA"/>
              </w:rPr>
              <w:t xml:space="preserve"> kalām-u ta-yṣīr yḏ̣all dawām ṣiddīq winn-u waṛā-´, hal-masʔala hāḏi hiyye.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And in the blink of an eye, I made him (appear) behind Abu Bakr aṣ-Ṣiddīq, so he won’t be a liar, so his words will always be ṣiddīq (honest) and so he appeared suddenly behind him.” </w:t>
            </w:r>
            <w:r>
              <w:rPr>
                <w:rFonts w:eastAsia="Times New Roman" w:cs="Times New Roman"/>
                <w:color w:val="00B050"/>
                <w:kern w:val="0"/>
                <w:lang w:val="en-US" w:bidi="ar-SA"/>
              </w:rPr>
              <w:t>And that's the way it is.</w:t>
            </w:r>
          </w:p>
        </w:tc>
      </w:tr>
    </w:tbl>
    <w:p>
      <w:pPr>
        <w:pStyle w:val="Berschrift2"/>
        <w:rPr>
          <w:i/>
          <w:i/>
          <w:lang w:val="en-US"/>
        </w:rPr>
      </w:pPr>
      <w:bookmarkStart w:id="26" w:name="_Toc122368682"/>
      <w:r>
        <w:rPr>
          <w:iCs w:val="false"/>
          <w:lang w:val="en-US"/>
        </w:rPr>
        <w:t>Urfa-034_Liquorice-Harran-2010</w:t>
      </w:r>
      <w:r>
        <w:rPr>
          <w:i/>
          <w:lang w:val="en-US"/>
        </w:rPr>
        <w:t xml:space="preserve"> </w:t>
      </w:r>
      <w:r>
        <w:rPr>
          <w:lang w:val="en-US"/>
        </w:rPr>
        <w:t>[published in M. Klimiuk 2021]]</w:t>
      </w:r>
      <w:bookmarkEnd w:id="26"/>
    </w:p>
    <w:p>
      <w:pPr>
        <w:pStyle w:val="Aufzhlung"/>
        <w:rPr>
          <w:lang w:val="en-US"/>
        </w:rPr>
      </w:pPr>
      <w:r>
        <w:rPr/>
        <w:t>Ismail, 7.5.2010</w:t>
      </w:r>
    </w:p>
    <w:p>
      <w:pPr>
        <w:pStyle w:val="Aufzhlung"/>
        <w:rPr>
          <w:lang w:val="en-US"/>
        </w:rPr>
      </w:pPr>
      <w:r>
        <w:rPr>
          <w:lang w:val="en-US"/>
        </w:rPr>
        <w:t>3:33</w:t>
      </w:r>
    </w:p>
    <w:p>
      <w:pPr>
        <w:pStyle w:val="Aufzhlung"/>
        <w:rPr>
          <w:lang w:val="en-US"/>
        </w:rPr>
      </w:pPr>
      <w:r>
        <w:rPr>
          <w:lang w:val="en-US"/>
        </w:rPr>
      </w:r>
    </w:p>
    <w:tbl>
      <w:tblPr>
        <w:tblW w:w="906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600"/>
        <w:gridCol w:w="4230"/>
        <w:gridCol w:w="4232"/>
      </w:tblGrid>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2.1</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Pr>
                <w:i/>
                <w:color w:val="00B050"/>
                <w:szCs w:val="22"/>
                <w:lang w:val="en-US"/>
              </w:rPr>
              <w:t>yambalı</w:t>
            </w:r>
            <w:r>
              <w:rPr>
                <w:color w:val="00B050"/>
                <w:szCs w:val="22"/>
                <w:lang w:val="en-US"/>
              </w:rPr>
              <w:t>.</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2.2</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iḥna ʕa-l-ʕirǧ as-sūs nāxuḏ hāḏa kīlo</w:t>
            </w:r>
            <w:r>
              <w:rPr>
                <w:color w:val="00B050"/>
              </w:rPr>
              <w:t>w</w:t>
            </w:r>
            <w:r>
              <w:rPr>
                <w:i/>
                <w:color w:val="00B050"/>
                <w:szCs w:val="22"/>
                <w:vertAlign w:val="superscript"/>
                <w:lang w:val="en-US"/>
              </w:rPr>
              <w:t xml:space="preserve"> </w:t>
            </w:r>
            <w:r>
              <w:rPr>
                <w:i/>
                <w:color w:val="00B050"/>
                <w:szCs w:val="22"/>
                <w:lang w:val="en-US"/>
              </w:rPr>
              <w:t>hāḏa kīlo ʕirǧ as-sūs, kīl</w:t>
            </w:r>
            <w:r>
              <w:rPr>
                <w:color w:val="00B050"/>
                <w:szCs w:val="22"/>
                <w:lang w:val="en-US"/>
              </w:rPr>
              <w:t>o</w:t>
            </w:r>
            <w:r>
              <w:rPr>
                <w:i/>
                <w:color w:val="00B050"/>
                <w:szCs w:val="22"/>
                <w:lang w:val="en-US"/>
              </w:rPr>
              <w:t>w</w:t>
            </w:r>
            <w:r>
              <w:rPr>
                <w:i/>
                <w:color w:val="00B050"/>
                <w:szCs w:val="22"/>
              </w:rPr>
              <w:t>,</w:t>
            </w:r>
            <w:r>
              <w:rPr>
                <w:i/>
                <w:color w:val="00B050"/>
                <w:szCs w:val="22"/>
                <w:lang w:val="en-US"/>
              </w:rPr>
              <w:t xml:space="preserve"> arbaʕ līrāt al-kīlo</w:t>
            </w:r>
            <w:r>
              <w:rPr>
                <w:i/>
                <w:color w:val="00B050"/>
              </w:rPr>
              <w:t>w</w:t>
            </w:r>
            <w:r>
              <w:rPr>
                <w:i/>
                <w:color w:val="00B050"/>
                <w:szCs w:val="22"/>
              </w:rPr>
              <w:t>,</w:t>
            </w:r>
            <w:r>
              <w:rPr>
                <w:i/>
                <w:color w:val="00B050"/>
                <w:szCs w:val="22"/>
                <w:lang w:val="en-US"/>
              </w:rPr>
              <w:t xml:space="preserve"> insawwī-´ bī-´ iḥna ʕašǝr marrāt hemen hemen, mayy as-sūs ʕašǝr marrāt b-al-bēt.</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We buy one kilo of liquorice. From this one kilo of liquorice, which costs four lira, we can make a liquorice drink about ten times, ten times (we can make it) at home.</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2.3</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al-muqrib b-ᵊrmaḏ̣ān miyyit ġrām ʕirǧ as-sūs ā… yṣīr – ʕAyše, uskuti bāba, ʕAyše uskuti! ʕAyše uskuti, ugʕudi, ugʕudi, Ḥalīme zād ugʕudi!</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In Ramadan, at sunset, (we take) one hundred grams of liquorice and it becomes… Aicha, shut up, Aicha, shut up! Shut up, Aicha, and sit down! Halime, sit down too!</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2.4</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 xml:space="preserve">In Ramadan they take a hundred grams, put it on a tray and put ice on it; a cup of ice. We call it </w:t>
            </w:r>
            <w:r>
              <w:rPr>
                <w:i/>
                <w:color w:val="00B050"/>
                <w:szCs w:val="22"/>
                <w:lang w:val="en-US"/>
              </w:rPr>
              <w:t xml:space="preserve">buz </w:t>
            </w:r>
            <w:r>
              <w:rPr>
                <w:color w:val="00B050"/>
                <w:szCs w:val="22"/>
                <w:lang w:val="en-US"/>
              </w:rPr>
              <w:t>(in Turkish). They put the ice on the root and it slowly melts on it; the ice melts on it until sunset.</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2.5</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2.6</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ʕugub-ma nṣaffī-´ b-as-süzgāǧe nišrab-u ʕa-l-maġrib ᵊnḥuṭṭ ʕalē-´ uxṛa būz, – ʕAyše, uskuti abū-y! – al-maġrib nišrab-u b-ᵊrmaḏ̣ān, hāḏa, ʕugub… baʕdēn-ma nifṭaṛ yōm-in nišrab-u ymawwiʕ al-ačil, yaʕni ḥazǝm ysāwi.</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After we have drained it through a strainer, we again put ice on it and drink it at sunset. – Aicha, shut up! – In Ramadan we drink it at sunset. When we drink it after breaking the fast, it softens the food</w:t>
            </w:r>
            <w:r>
              <w:rPr>
                <w:rStyle w:val="Funotenanker"/>
              </w:rPr>
              <w:footnoteReference w:id="14"/>
            </w:r>
            <w:r>
              <w:rPr>
                <w:color w:val="00B050"/>
                <w:szCs w:val="22"/>
                <w:lang w:val="en-US"/>
              </w:rPr>
              <w:t>, it (helps) digest it.</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2.7</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w miššān ač-člē, ač-člē, al-böbrek yaʕni, al-ḥaǧaṛa b-ač-člē ywaǧǧiʕ al-ḥaǧaṛ, ywaǧǧiʕ al-ḥaǧaṛ, ymawwiʕ al-ḥaǧaṛ al-mayyt as-sūs hāḏi, w-šifāt-he čiṯīre yaʕni čiṯīr yinšifi yaʕni, iš-ma tʕidd mā txalaṣ</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2.8</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Urfa kull-u b-ᵊrmaḏ̣ān yišrab mayyt as-sūs, al-pepsi-kōla mā nišrab-ha, abad! mayyt as-sūs ʕid-na (aġla) aḥsan m-al-pepsi.  aḥa…  yaʕni aḥala, aḥsan ᵊnḥibb-he</w:t>
            </w:r>
            <w:r>
              <w:rPr>
                <w:color w:val="00B050"/>
              </w:rPr>
              <w:t>.  [gap]</w:t>
            </w:r>
            <w:r>
              <w:rPr>
                <w:i/>
                <w:color w:val="00B050"/>
                <w:szCs w:val="22"/>
                <w:lang w:val="en-US"/>
              </w:rPr>
              <w:t xml:space="preserve"> w b-at-turuk zād ysammūn-he yambalı.</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 xml:space="preserve">The whole of Urfa drinks liquorice syrup; we don’t drink Pepsi Cola. Never! We regard liquorice syrup better than Pepsi; we like it more. In Turkish they call it </w:t>
            </w:r>
            <w:r>
              <w:rPr>
                <w:i/>
                <w:color w:val="00B050"/>
                <w:szCs w:val="22"/>
                <w:lang w:val="en-US"/>
              </w:rPr>
              <w:t>yambalı.</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2.9</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At the market they prepare it and sell it in bottles, ready made. Some people, who know it well, take large amounts (home), ten kilos of liquorice, make (syrup) and sell it, just to make some extra money.</w:t>
            </w:r>
            <w:r>
              <w:rPr>
                <w:rStyle w:val="Funotenanker"/>
              </w:rPr>
              <w:footnoteReference w:id="15"/>
            </w:r>
            <w:r>
              <w:rPr>
                <w:color w:val="00B050"/>
                <w:szCs w:val="22"/>
                <w:lang w:val="en-US"/>
              </w:rPr>
              <w:t xml:space="preserve"> We do not buy it from the market; we make it at home with our own hands.</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2.10</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trPr/>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Cs w:val="22"/>
                <w:lang w:val="en-US"/>
              </w:rPr>
            </w:pPr>
            <w:r>
              <w:rPr>
                <w:szCs w:val="22"/>
                <w:lang w:val="en-US"/>
              </w:rPr>
              <w:t>2.11</w:t>
            </w:r>
          </w:p>
        </w:tc>
        <w:tc>
          <w:tcPr>
            <w:tcW w:w="42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I want to see with my own eyes how things I drink and eat are prepared. Therefore I like that we do it ourselves. Enjoy it! – Thank you! – You’re welcome.</w:t>
            </w:r>
          </w:p>
        </w:tc>
      </w:tr>
    </w:tbl>
    <w:p>
      <w:pPr>
        <w:pStyle w:val="Aufzhlung"/>
        <w:rPr>
          <w:lang w:val="en-US"/>
        </w:rPr>
      </w:pPr>
      <w:r>
        <w:rPr>
          <w:lang w:val="en-US"/>
        </w:rPr>
      </w:r>
    </w:p>
    <w:p>
      <w:pPr>
        <w:pStyle w:val="Normal"/>
        <w:rPr>
          <w:lang w:val="en-US"/>
        </w:rPr>
      </w:pPr>
      <w:r>
        <w:rPr>
          <w:lang w:val="en-US"/>
        </w:rPr>
      </w:r>
    </w:p>
    <w:p>
      <w:pPr>
        <w:pStyle w:val="Berschrift2"/>
        <w:rPr/>
      </w:pPr>
      <w:r>
        <w:rPr/>
        <w:t>Urfa-042_Hospitality-Harran-2010</w:t>
      </w:r>
    </w:p>
    <w:p>
      <w:pPr>
        <w:pStyle w:val="Date"/>
        <w:rPr/>
      </w:pPr>
      <w:r>
        <w:rPr/>
        <w:t>7.5.2010</w:t>
      </w:r>
    </w:p>
    <w:p>
      <w:pPr>
        <w:pStyle w:val="BodyText2"/>
        <w:spacing w:lineRule="auto" w:line="240"/>
        <w:rPr/>
      </w:pPr>
      <w:r>
        <w:rPr/>
        <w:t>Ismāʕīl</w:t>
      </w:r>
    </w:p>
    <w:p>
      <w:pPr>
        <w:pStyle w:val="BodyText2"/>
        <w:spacing w:lineRule="auto" w:line="240"/>
        <w:rPr>
          <w:u w:val="none"/>
        </w:rPr>
      </w:pPr>
      <w:r>
        <w:rPr>
          <w:u w:val="none"/>
        </w:rPr>
        <w:t>Heft III</w:t>
      </w:r>
    </w:p>
    <w:p>
      <w:pPr>
        <w:pStyle w:val="BodyText2"/>
        <w:spacing w:lineRule="auto" w:line="240"/>
        <w:rPr/>
      </w:pPr>
      <w:r>
        <w:rPr/>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al-ǧūmʕa al məḏ̣at riḥit ʕala ṣalāt al-ǧumʕa w-xōǧāt… məftīt Urfa məfti Urfa b-ǧ-ǧumle, b-ar-rādyaw yinṭi </w:t>
              <w:softHyphen/>
              <w:t>ē</w:t>
              <w:softHyphen/>
              <w:t>ēē xuṭba, xuṭbit aǧ-ǧumʕa.</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Last Friday I went to the Friday prayer and the preacher... the imam of Urfa, the imam of whole Urfa, was giving a sermon on the radio, the Friday sermon.</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gāḷ-</w:t>
            </w:r>
            <w:r>
              <w:rPr>
                <w:rFonts w:eastAsia="Times New Roman" w:cs="Times New Roman"/>
                <w:color w:val="00B050"/>
                <w:kern w:val="0"/>
                <w:lang w:bidi="ar-SA"/>
              </w:rPr>
              <w:t>in-ne</w:t>
            </w:r>
            <w:r>
              <w:rPr>
                <w:rFonts w:eastAsia="Times New Roman" w:cs="Times New Roman"/>
                <w:color w:val="00B050"/>
                <w:kern w:val="0"/>
                <w:lang w:val="en-US" w:bidi="ar-SA"/>
              </w:rPr>
              <w:t xml:space="preserve"> “ē yā ǧimāʕit Urfa! aš-šahar xamse yiǧūn xuṭṭār ʕala Urfa miššān māč.  al-ḥiss guṭma xall-hin lā yiṭlaʕin ḥiss-hin in!  yiǧūn miššān māč Ṭrabzōn w Fenerbahče.”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gāḷ “yōm-in yiǧūn bāčir iḥna ōtēlāt Urfa, al-ōtēlāt mawǧūd-hin ṯalaṯ tālāf w-sitte miyye. Urfa tigdar al-ōtēlāt ṯalaṯ tālāf w-sitte mīt wāḥad ᵊtnawwim ᵊtbayyit ʕid-hum. </w:t>
            </w:r>
            <w:bookmarkStart w:id="27" w:name="_Hlk131069696"/>
            <w:r>
              <w:rPr>
                <w:rFonts w:eastAsia="Times New Roman" w:cs="Times New Roman"/>
                <w:color w:val="00B050"/>
                <w:kern w:val="0"/>
                <w:lang w:val="en-US" w:bidi="ar-SA"/>
              </w:rPr>
              <w:t>in ṣāraw zōd in ǧāw al-xuṭṭār zōd, zād yiǧūn zōd taḥmīnen</w:t>
            </w:r>
            <w:bookmarkEnd w:id="27"/>
            <w:r>
              <w:rPr>
                <w:rFonts w:eastAsia="Times New Roman" w:cs="Times New Roman"/>
                <w:color w:val="00B050"/>
                <w:kern w:val="0"/>
                <w:lang w:val="en-US" w:bidi="ar-SA"/>
              </w:rPr>
              <w:t xml:space="preserve"> gāl “yiǧūn zōd.”</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He said: “When they arrive tomorrow, we, the hotels of Urfa, the capacity of the hotels are 3,600. The hotels of Urfa, 3,600 people can sleep and stay the night over in them. </w:t>
            </w:r>
            <w:bookmarkStart w:id="28" w:name="_Hlk131069704"/>
            <w:r>
              <w:rPr>
                <w:rFonts w:eastAsia="Times New Roman" w:cs="Times New Roman"/>
                <w:color w:val="00B050"/>
                <w:kern w:val="0"/>
                <w:lang w:bidi="ar-SA"/>
              </w:rPr>
              <w:t>If more (people) come, more guests; there will come more”, he said, “probably more than that will come.”</w:t>
            </w:r>
            <w:bookmarkEnd w:id="28"/>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0:56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al-xuṭṭār al yiǧūn ʕala Urfa al huwwa bēt-u makān məṭraḥ-u yrūḥ ʕa-l-baladiyye … (1:02-1:12) ᵊtrūḥūn ᵊssāwūn ʕala… al-baladiyye murāǧaʕa</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said: “More guests will come; those who will come to Urfa (will be more). The one (of you) who has some more space in his place, should go to the municipality; you should go to the municipality and register,</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1:17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ta-ngūl </w:t>
            </w:r>
            <w:bookmarkStart w:id="29" w:name="_Hlk132715929"/>
            <w:r>
              <w:rPr>
                <w:rFonts w:eastAsia="Times New Roman" w:cs="Times New Roman"/>
                <w:color w:val="00B050"/>
                <w:kern w:val="0"/>
                <w:lang w:val="en-US" w:bidi="ar-SA"/>
              </w:rPr>
              <w:t xml:space="preserve">čam </w:t>
            </w:r>
            <w:bookmarkEnd w:id="29"/>
            <w:r>
              <w:rPr>
                <w:rFonts w:eastAsia="Times New Roman" w:cs="Times New Roman"/>
                <w:color w:val="00B050"/>
                <w:kern w:val="0"/>
                <w:lang w:val="en-US" w:bidi="ar-SA"/>
              </w:rPr>
              <w:t xml:space="preserve">wāḥad, čam wāḥad tigdarūn ǧǧībūn ʕala bēt-kum ʕid-kum ᵊfrāš wēya … inte ta-ngūl ṯalāṯe </w:t>
            </w:r>
            <w:r>
              <w:rPr>
                <w:rFonts w:eastAsia="Times New Roman" w:cs="Times New Roman"/>
                <w:color w:val="00B050"/>
                <w:kern w:val="0"/>
                <w:lang w:bidi="ar-SA"/>
              </w:rPr>
              <w:t>inte</w:t>
            </w:r>
            <w:r>
              <w:rPr>
                <w:rFonts w:eastAsia="Times New Roman" w:cs="Times New Roman"/>
                <w:color w:val="00B050"/>
                <w:kern w:val="0"/>
                <w:lang w:val="en-US" w:bidi="ar-SA"/>
              </w:rPr>
              <w:t xml:space="preserve"> ṯnēne ssawwūn murāǧaʕa tā al-xuṭṭār, aḏ̣-ḏ̣yūf ygūlūn al-ʕarab as-sūriyyīn ygūlūn iḥna ngūl xuṭṭār-na.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Let’s say, how many you can bring to your place, that you have beds or that you, let’s say, (can host) three and you two.” You register with regard to the guests; the Arabs from Syria say </w:t>
            </w:r>
            <w:r>
              <w:rPr>
                <w:rFonts w:eastAsia="Times New Roman" w:cs="Times New Roman"/>
                <w:i/>
                <w:color w:val="00B050"/>
                <w:kern w:val="0"/>
                <w:lang w:val="en-US" w:bidi="ar-OM"/>
              </w:rPr>
              <w:t>ḏ̣</w:t>
            </w:r>
            <w:r>
              <w:rPr>
                <w:rFonts w:eastAsia="Times New Roman" w:cs="Times New Roman"/>
                <w:i/>
                <w:color w:val="00B050"/>
                <w:kern w:val="0"/>
                <w:lang w:val="en-US" w:bidi="ar-SA"/>
              </w:rPr>
              <w:t>yūf</w:t>
            </w:r>
            <w:r>
              <w:rPr>
                <w:rFonts w:eastAsia="Times New Roman" w:cs="Times New Roman"/>
                <w:color w:val="00B050"/>
                <w:kern w:val="0"/>
                <w:lang w:val="en-US" w:bidi="ar-OM"/>
              </w:rPr>
              <w:t xml:space="preserve">, we say </w:t>
            </w:r>
            <w:r>
              <w:rPr>
                <w:rFonts w:eastAsia="Times New Roman" w:cs="Times New Roman"/>
                <w:i/>
                <w:color w:val="00B050"/>
                <w:kern w:val="0"/>
                <w:lang w:val="en-US" w:bidi="ar-OM"/>
              </w:rPr>
              <w:t xml:space="preserve">xuṭṭār </w:t>
            </w:r>
            <w:r>
              <w:rPr>
                <w:rFonts w:eastAsia="Times New Roman" w:cs="Times New Roman"/>
                <w:color w:val="00B050"/>
                <w:kern w:val="0"/>
                <w:lang w:val="en-US" w:bidi="ar-OM"/>
              </w:rPr>
              <w:t>‘our guests’.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al-xuṭṭār lā ybātūn baṛṛa, tā bāčir yōm-in yrūḥūn min Urfa yḥamadūn Urfa b-az-zēn ta-ygūlūn Urfa misāfirperver iḥna b-at-turuk ᵊngūl </w:t>
            </w:r>
            <w:r>
              <w:rPr>
                <w:rFonts w:eastAsia="Times New Roman" w:cs="Times New Roman"/>
                <w:i/>
                <w:color w:val="00B050"/>
                <w:kern w:val="0"/>
                <w:lang w:val="en-US" w:bidi="ar-SA"/>
              </w:rPr>
              <w:t>misafirperver</w:t>
            </w:r>
            <w:r>
              <w:rPr>
                <w:rFonts w:eastAsia="Times New Roman" w:cs="Times New Roman"/>
                <w:color w:val="00B050"/>
                <w:kern w:val="0"/>
                <w:lang w:val="en-US" w:bidi="ar-SA"/>
              </w:rPr>
              <w:t>.</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So the guests won’t sleep outside, so tomorrow when the guests leave Urfa they will praise Urfa, they will say Urfa is hospitable, we say </w:t>
            </w:r>
            <w:r>
              <w:rPr>
                <w:rFonts w:eastAsia="Times New Roman" w:cs="Times New Roman"/>
                <w:i/>
                <w:color w:val="00B050"/>
                <w:kern w:val="0"/>
                <w:lang w:val="en-US" w:bidi="ar-OM"/>
              </w:rPr>
              <w:t>misafirperver</w:t>
            </w:r>
            <w:r>
              <w:rPr>
                <w:rFonts w:eastAsia="Times New Roman" w:cs="Times New Roman"/>
                <w:color w:val="00B050"/>
                <w:kern w:val="0"/>
                <w:lang w:val="en-US" w:bidi="ar-OM"/>
              </w:rPr>
              <w:t xml:space="preserve"> in Turkish.</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1:44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gāḷ “iḥne wēlād Ibrāhīm al-Xalīl, Ibrāhīm Hazreti </w:t>
            </w:r>
            <w:r>
              <w:rPr>
                <w:rFonts w:eastAsia="Times New Roman" w:cs="Times New Roman"/>
                <w:color w:val="00B050"/>
                <w:kern w:val="0"/>
                <w:lang w:bidi="ar-SA"/>
              </w:rPr>
              <w:t>Ibrāhīm al-Xalīl</w:t>
            </w:r>
            <w:r>
              <w:rPr>
                <w:rFonts w:eastAsia="Times New Roman" w:cs="Times New Roman"/>
                <w:color w:val="00B050"/>
                <w:kern w:val="0"/>
                <w:lang w:val="en-US" w:bidi="ar-SA"/>
              </w:rPr>
              <w:t xml:space="preserve"> </w:t>
            </w:r>
            <w:r>
              <w:rPr>
                <w:rFonts w:eastAsia="Times New Roman" w:cs="Times New Roman"/>
                <w:color w:val="00B050"/>
                <w:kern w:val="0"/>
                <w:lang w:bidi="ar-SA"/>
              </w:rPr>
              <w:t>ʕal</w:t>
              <w:softHyphen/>
              <w:t>ēt-u aṣ-ṣalāt w as-salām.” g</w:t>
            </w:r>
            <w:r>
              <w:rPr>
                <w:rFonts w:eastAsia="Times New Roman" w:cs="Times New Roman"/>
                <w:color w:val="00B050"/>
                <w:kern w:val="0"/>
                <w:lang w:val="en-US" w:bidi="ar-SA"/>
              </w:rPr>
              <w:t xml:space="preserve">āḷ “iḥne abū-ne ǧidd-ne rābi bi-blād-ne mištamm hawā-ne, iḥne hawā-ne iḥne msāwi ṣōlma. </w:t>
            </w:r>
            <w:r>
              <w:rPr>
                <w:rFonts w:eastAsia="Times New Roman" w:cs="Times New Roman"/>
                <w:i/>
                <w:color w:val="00B050"/>
                <w:kern w:val="0"/>
                <w:lang w:val="en-US" w:bidi="ar-SA"/>
              </w:rPr>
              <w:t>havamızı solmuş</w:t>
            </w:r>
            <w:r>
              <w:rPr>
                <w:rFonts w:eastAsia="Times New Roman" w:cs="Times New Roman"/>
                <w:color w:val="00B050"/>
                <w:kern w:val="0"/>
                <w:lang w:val="en-US" w:bidi="ar-SA"/>
              </w:rPr>
              <w:t xml:space="preserve"> ygūlūn at-turuk.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Pr>
                <w:rFonts w:eastAsia="Times New Roman" w:cs="Times New Roman"/>
                <w:i/>
                <w:color w:val="00B050"/>
                <w:kern w:val="0"/>
                <w:lang w:val="en-US" w:bidi="ar-OM"/>
              </w:rPr>
              <w:t>havamızı solmuş.</w:t>
            </w:r>
            <w:r>
              <w:rPr>
                <w:rFonts w:eastAsia="Times New Roman" w:cs="Times New Roman"/>
                <w:color w:val="00B050"/>
                <w:kern w:val="0"/>
                <w:lang w:bidi="ar-SA"/>
              </w:rPr>
              <w:t>”</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hā, Ibrāhīm al-Xalīl gāḷ rabb al-ʕālamīn ᵊb-ʕizzt-u w ǧalāl-u sāʕlīn-u al-awliya, aṣ-ṣaḥābt al-awwali gāylīn “rabb al-ʕālamīn ʕalēš ygūl-ill-ak ‘xalīlim’? ‘xalīlim ʕalēš ygūl-l-ak xalīl-i?</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Abraham, the Friend of God, the Lord of the Worlds in his glory and majesty, the saints, the companions of that time asked him: “Why does the Lord of the Worlds call you </w:t>
            </w:r>
            <w:r>
              <w:rPr>
                <w:rFonts w:eastAsia="Times New Roman" w:cs="Times New Roman"/>
                <w:i/>
                <w:color w:val="00B050"/>
                <w:kern w:val="0"/>
                <w:lang w:val="en-US" w:bidi="ar-OM"/>
              </w:rPr>
              <w:t>xalīlim</w:t>
            </w:r>
            <w:r>
              <w:rPr>
                <w:rFonts w:eastAsia="Times New Roman" w:cs="Times New Roman"/>
                <w:color w:val="00B050"/>
                <w:kern w:val="0"/>
                <w:lang w:val="en-US" w:bidi="ar-OM"/>
              </w:rPr>
              <w:t xml:space="preserve"> ‘my friend’? Why does he call you ‘my friend’?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2:14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xalīl-i maʕnāt-he gōḷt xalīl-i rabb al-ʕālamīn min gadd-ma yḥibb-u kull maġrib ᵊb-ġēr xāṭir mā-yākul ʕēš, ʕaša, kull ṣufurt-u al-maġrib kull ṣufurt-u ᵊb-qēr xāṭir mā yṣīr alle ʕind-u xāṭir</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meaning of ‘</w:t>
            </w:r>
            <w:r>
              <w:rPr>
                <w:rFonts w:eastAsia="Times New Roman" w:cs="Times New Roman"/>
                <w:i/>
                <w:color w:val="00B050"/>
                <w:kern w:val="0"/>
                <w:lang w:bidi="ar-SA"/>
              </w:rPr>
              <w:t>xalīli’</w:t>
            </w:r>
            <w:r>
              <w:rPr>
                <w:rFonts w:eastAsia="Times New Roman" w:cs="Times New Roman"/>
                <w:color w:val="00B050"/>
                <w:kern w:val="0"/>
                <w:lang w:bidi="ar-SA"/>
              </w:rPr>
              <w:t>, the word ‘</w:t>
            </w:r>
            <w:r>
              <w:rPr>
                <w:rFonts w:eastAsia="Times New Roman" w:cs="Times New Roman"/>
                <w:i/>
                <w:color w:val="00B050"/>
                <w:kern w:val="0"/>
                <w:lang w:bidi="ar-SA"/>
              </w:rPr>
              <w:t>xalīli’</w:t>
            </w:r>
            <w:r>
              <w:rPr>
                <w:rFonts w:eastAsia="Times New Roman" w:cs="Times New Roman"/>
                <w:color w:val="00B050"/>
                <w:kern w:val="0"/>
                <w:lang w:bidi="ar-SA"/>
              </w:rPr>
              <w:t xml:space="preserve"> means that the Lord of the Worlds loves him so much, because at no sunset he is dining without a guest. In the evening, each of his dining meal at sunset, he does not have any dinner without having guest.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2:27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alle yṣīḥ l-al-xāṭir alle yʕazim yʕazim ʕala ṣufurt-u. min hāḏa rabb al-ʕālamīn ᵊb-ʕizzt-u w-ǧalāl-u </w:t>
            </w:r>
            <w:r>
              <w:rPr>
                <w:rFonts w:eastAsia="Times New Roman" w:cs="Times New Roman"/>
                <w:color w:val="00B050"/>
                <w:kern w:val="0"/>
                <w:lang w:bidi="ar-SA"/>
              </w:rPr>
              <w:t>yḥibb-u</w:t>
            </w:r>
            <w:r>
              <w:rPr>
                <w:rFonts w:eastAsia="Times New Roman" w:cs="Times New Roman"/>
                <w:color w:val="00B050"/>
                <w:kern w:val="0"/>
                <w:lang w:val="en-US" w:bidi="ar-SA"/>
              </w:rPr>
              <w:t xml:space="preserve"> ysammī-´ ‘xalīl-i’, ‘xalīl-i’. nahāṛ wāḥad ǧāy-u xāṭir mā ʕind mū lāǧi ḥade, w yōm-in ǧāy-u xāṭir gāyil “āni ǧūʕān.”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2:43</w:t>
            </w:r>
          </w:p>
        </w:tc>
        <w:tc>
          <w:tcPr>
            <w:tcW w:w="3969" w:type="dxa"/>
            <w:tcBorders/>
          </w:tcPr>
          <w:p>
            <w:pPr>
              <w:pStyle w:val="Normal"/>
              <w:widowControl/>
              <w:spacing w:before="0" w:after="0"/>
              <w:jc w:val="left"/>
              <w:rPr>
                <w:lang w:val="en-US" w:bidi="ar-OM"/>
              </w:rPr>
            </w:pPr>
            <w:r>
              <w:rPr>
                <w:rFonts w:eastAsia="Times New Roman" w:cs="Times New Roman"/>
                <w:color w:val="00B050"/>
                <w:kern w:val="0"/>
                <w:lang w:val="en-US" w:bidi="ar-SA"/>
              </w:rPr>
              <w:t>w-gāyil “ʕala bāb aḷḷa.” gāyil “</w:t>
            </w:r>
            <w:r>
              <w:rPr>
                <w:rFonts w:eastAsia="Times New Roman" w:cs="Times New Roman"/>
                <w:color w:val="00B050"/>
                <w:kern w:val="0"/>
                <w:lang w:bidi="ar-SA"/>
              </w:rPr>
              <w:t>tifaḏ̣ḏ̣al!”</w:t>
            </w:r>
            <w:r>
              <w:rPr>
                <w:rFonts w:eastAsia="Times New Roman" w:cs="Times New Roman"/>
                <w:color w:val="00B050"/>
                <w:kern w:val="0"/>
                <w:lang w:val="en-US" w:bidi="ar-SA"/>
              </w:rPr>
              <w:t xml:space="preserve"> yōm-inn-u xāšš ᵊmdaḥḥiǧ in xāṭr-u qayri mislim mū-hu mislim wēya iḥna nsammī-´ </w:t>
            </w:r>
            <w:r>
              <w:rPr>
                <w:rFonts w:eastAsia="Times New Roman" w:cs="Times New Roman"/>
                <w:i/>
                <w:color w:val="00B050"/>
                <w:kern w:val="0"/>
                <w:lang w:val="en-US" w:bidi="ar-SA"/>
              </w:rPr>
              <w:t>tabiri caizse.</w:t>
            </w:r>
          </w:p>
        </w:tc>
        <w:tc>
          <w:tcPr>
            <w:tcW w:w="4253" w:type="dxa"/>
            <w:tcBorders/>
          </w:tcPr>
          <w:p>
            <w:pPr>
              <w:pStyle w:val="Normal"/>
              <w:widowControl/>
              <w:spacing w:before="0" w:after="0"/>
              <w:jc w:val="left"/>
              <w:rPr>
                <w:lang w:val="en-US" w:bidi="ar-OM"/>
              </w:rPr>
            </w:pPr>
            <w:r>
              <w:rPr>
                <w:rFonts w:eastAsia="Times New Roman" w:cs="Times New Roman"/>
                <w:color w:val="00B050"/>
                <w:kern w:val="0"/>
                <w:lang w:val="en-US" w:bidi="ar-OM"/>
              </w:rPr>
              <w:t>He said, “at God’s door”</w:t>
            </w:r>
            <w:r>
              <w:rPr>
                <w:rStyle w:val="Funotenanker"/>
                <w:rFonts w:eastAsia="Times New Roman" w:cs="Times New Roman"/>
                <w:kern w:val="0"/>
                <w:lang w:bidi="ar-SA"/>
              </w:rPr>
              <w:footnoteReference w:id="16"/>
            </w:r>
            <w:r>
              <w:rPr>
                <w:rFonts w:eastAsia="Times New Roman" w:cs="Times New Roman"/>
                <w:color w:val="00B050"/>
                <w:kern w:val="0"/>
                <w:lang w:val="en-US" w:bidi="ar-OM"/>
              </w:rPr>
              <w:t xml:space="preserve"> He said, “Come in, please!” When he entered, he noticed that his guest is not Muslim, he is not Muslim, or we call him… if the expression is allowed,</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2:54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 xml:space="preserve">ngul-lu Naṣrāni qayri </w:t>
            </w:r>
            <w:r>
              <w:rPr>
                <w:rFonts w:eastAsia="Times New Roman" w:cs="Times New Roman"/>
                <w:color w:val="00B050"/>
                <w:kern w:val="0"/>
                <w:lang w:bidi="ar-SA"/>
              </w:rPr>
              <w:t>mislim</w:t>
            </w:r>
            <w:r>
              <w:rPr>
                <w:rFonts w:eastAsia="Times New Roman" w:cs="Times New Roman"/>
                <w:color w:val="00B050"/>
                <w:kern w:val="0"/>
                <w:lang w:val="en-US" w:bidi="ar-SA"/>
              </w:rPr>
              <w:t xml:space="preserve"> </w:t>
            </w:r>
            <w:r>
              <w:rPr>
                <w:rFonts w:eastAsia="Times New Roman" w:cs="Times New Roman"/>
                <w:color w:val="00B050"/>
                <w:kern w:val="0"/>
                <w:lang w:bidi="ar-SA"/>
              </w:rPr>
              <w:t>w</w:t>
              <w:softHyphen/>
              <w:t>ēya</w:t>
            </w:r>
            <w:r>
              <w:rPr>
                <w:rFonts w:eastAsia="Times New Roman" w:cs="Times New Roman"/>
                <w:color w:val="00B050"/>
                <w:kern w:val="0"/>
                <w:lang w:val="en-US" w:bidi="ar-SA"/>
              </w:rPr>
              <w:t xml:space="preserve"> mā yigbal</w:t>
            </w:r>
            <w:r>
              <w:rPr>
                <w:rFonts w:eastAsia="Times New Roman" w:cs="Times New Roman"/>
                <w:strike/>
                <w:color w:val="00B050"/>
                <w:kern w:val="0"/>
                <w:lang w:val="en-US" w:bidi="ar-SA"/>
              </w:rPr>
              <w:t>,</w:t>
            </w:r>
            <w:r>
              <w:rPr>
                <w:rFonts w:eastAsia="Times New Roman" w:cs="Times New Roman"/>
                <w:color w:val="00B050"/>
                <w:kern w:val="0"/>
                <w:lang w:val="en-US" w:bidi="ar-SA"/>
              </w:rPr>
              <w:t xml:space="preserve"> aḷḷa, al-xāṭir, Ibrāhīm al-Xalīl ʕal</w:t>
              <w:softHyphen/>
              <w:t xml:space="preserve">ēt-u </w:t>
            </w:r>
            <w:r>
              <w:rPr>
                <w:rFonts w:eastAsia="Times New Roman" w:cs="Times New Roman"/>
                <w:color w:val="00B050"/>
                <w:kern w:val="0"/>
                <w:lang w:bidi="ar-SA"/>
              </w:rPr>
              <w:t>aṣ-ṣalāt w-as-salām</w:t>
            </w:r>
            <w:r>
              <w:rPr>
                <w:rFonts w:eastAsia="Times New Roman" w:cs="Times New Roman"/>
                <w:color w:val="00B050"/>
                <w:kern w:val="0"/>
                <w:lang w:val="en-US" w:bidi="ar-SA"/>
              </w:rPr>
              <w:t xml:space="preserve"> zaʕlān minn-u mū </w:t>
            </w:r>
            <w:r>
              <w:rPr>
                <w:rFonts w:eastAsia="Times New Roman" w:cs="Times New Roman"/>
                <w:color w:val="00B050"/>
                <w:kern w:val="0"/>
                <w:lang w:bidi="ar-SA"/>
              </w:rPr>
              <w:t>mənṭī-´ ačil. gāyil “āni mā_nṭī-k ačil</w:t>
            </w:r>
            <w:r>
              <w:rPr>
                <w:rFonts w:eastAsia="Times New Roman" w:cs="Times New Roman"/>
                <w:color w:val="00B050"/>
                <w:kern w:val="0"/>
                <w:lang w:val="en-US" w:bidi="ar-SA"/>
              </w:rPr>
              <w:t xml:space="preserve"> inte minte mislim, minte ʕala dīn-ne, mā_nṭī-k ačil”, yōm-inn-u ṭāliʕ b-ač-čōl bi-ḥsāb yaʕni qāčč-u m-al-bēt ta-ngūl qāčč-u nazīkčesi ygūl kovmuş, ta-ngūl</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3:15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rabb al-ʕālamīn ᵊb-ʕizzt-u w-ǧalāl-u ydarrib-l-u Ǧabraʔīl gāyil “rūḥ gūl Ibrāhīm-i gul-l-u lēš sāwa hīčiḏ.” āni ad-dinye xalagt al-ins w-al-ǧins kull-he tā tʕabid-ni.</w:t>
            </w:r>
          </w:p>
        </w:tc>
        <w:tc>
          <w:tcPr>
            <w:tcW w:w="4253" w:type="dxa"/>
            <w:tcBorders/>
          </w:tcPr>
          <w:p>
            <w:pPr>
              <w:pStyle w:val="Normal"/>
              <w:widowControl/>
              <w:spacing w:before="0" w:after="0"/>
              <w:jc w:val="left"/>
              <w:rPr>
                <w:color w:val="00B050"/>
                <w:highlight w:val="magenta"/>
                <w:lang w:val="en-US" w:bidi="ar-OM"/>
              </w:rPr>
            </w:pPr>
            <w:r>
              <w:rPr>
                <w:rFonts w:eastAsia="Times New Roman" w:cs="Times New Roman"/>
                <w:color w:val="00B050"/>
                <w:kern w:val="0"/>
                <w:lang w:bidi="ar-SA"/>
              </w:rPr>
              <w:t xml:space="preserve">The Lord of the Worlds in his glory and majesty </w:t>
            </w:r>
            <w:r>
              <w:rPr>
                <w:rFonts w:eastAsia="Times New Roman" w:cs="Times New Roman"/>
                <w:color w:val="00B050"/>
                <w:kern w:val="0"/>
                <w:lang w:val="en-US" w:bidi="ar-OM"/>
              </w:rPr>
              <w:t xml:space="preserve">sent Gabriel to him </w:t>
            </w:r>
            <w:r>
              <w:rPr>
                <w:rFonts w:eastAsia="Times New Roman" w:cs="Times New Roman"/>
                <w:color w:val="00B050"/>
                <w:kern w:val="0"/>
                <w:lang w:val="en-US" w:bidi="ar-SA"/>
              </w:rPr>
              <w:t>saying, “Go and tell to my Abraham, ask him, why he has done this. I created the earth and the human beings and the demons to worship me.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3:30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xalagt al-ins w-al-ǧins kull-he anṭī-´ rəzəq-ha, āni yōm-in afarriǧ ᵊrzāq mā_gūl mislim mū mislim tābiʕ aḷḷa mū tābiʕ aḷḷa. naṣrāni, yahūdi, xəristiyān mislim mā afrug [afruk].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pPr>
              <w:pStyle w:val="Normal"/>
              <w:widowControl/>
              <w:spacing w:before="0" w:after="0"/>
              <w:jc w:val="left"/>
              <w:rPr>
                <w:color w:val="00B050"/>
                <w:highlight w:val="magenta"/>
                <w:lang w:val="en-US" w:bidi="ar-OM"/>
              </w:rPr>
            </w:pPr>
            <w:r>
              <w:rPr>
                <w:rFonts w:eastAsia="Times New Roman" w:cs="Times New Roman"/>
                <w:color w:val="00B050"/>
                <w:kern w:val="0"/>
                <w:highlight w:val="magenta"/>
                <w:lang w:val="en-US" w:bidi="ar-OM"/>
              </w:rPr>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3:44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kull had-dinye kull… kull ad-dinye b… b-al-arḏ̣ al al al al b-al-arḏ̣ kull-he anṭi rəzəq-ha, mā_gūl yaʕni mislim mū mislim. Ibrāhīm wāḥad ᵊzl… wāḥad mū mislim mā ǧdir zād yinṭī-´ xubuz.</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whole world, the whole world, on the earth; I gave livelihood to everybody who is on earth regardless if he is Muslim or not. Abraham could not basically give a non-Muslim bread.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3:57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rūḥ gūl l-Ibrāhīm </w:t>
            </w:r>
            <w:r>
              <w:rPr>
                <w:rFonts w:eastAsia="Times New Roman" w:cs="Times New Roman"/>
                <w:color w:val="00B050"/>
                <w:kern w:val="0"/>
                <w:lang w:bidi="ar-SA"/>
              </w:rPr>
              <w:t>tara</w:t>
            </w:r>
            <w:r>
              <w:rPr>
                <w:rFonts w:eastAsia="Times New Roman" w:cs="Times New Roman"/>
                <w:color w:val="00B050"/>
                <w:kern w:val="0"/>
                <w:lang w:val="en-US" w:bidi="ar-SA"/>
              </w:rPr>
              <w:t xml:space="preserve"> ʕbādt-u kull-he </w:t>
            </w:r>
            <w:bookmarkStart w:id="30" w:name="_Hlk133328170"/>
            <w:r>
              <w:rPr>
                <w:rFonts w:eastAsia="Times New Roman" w:cs="Times New Roman"/>
                <w:color w:val="00B050"/>
                <w:kern w:val="0"/>
                <w:lang w:val="en-US" w:bidi="ar-SA"/>
              </w:rPr>
              <w:t xml:space="preserve">ʕa-l-bōš </w:t>
            </w:r>
            <w:bookmarkEnd w:id="30"/>
            <w:r>
              <w:rPr>
                <w:rFonts w:eastAsia="Times New Roman" w:cs="Times New Roman"/>
                <w:color w:val="00B050"/>
                <w:kern w:val="0"/>
                <w:lang w:val="en-US" w:bidi="ar-SA"/>
              </w:rPr>
              <w:t>fāḏ̣ye mīzān-u mū mraddid az-zlime haḏāk mū mənṭī-´ xubuz, āni, Ibrāhīm mū maqbūl ʕind-i daʕawt-u gəḏ̣at.”</w:t>
            </w:r>
          </w:p>
        </w:tc>
        <w:tc>
          <w:tcPr>
            <w:tcW w:w="4253" w:type="dxa"/>
            <w:tcBorders/>
          </w:tcPr>
          <w:p>
            <w:pPr>
              <w:pStyle w:val="Normal"/>
              <w:widowControl/>
              <w:spacing w:before="0" w:after="0"/>
              <w:jc w:val="both"/>
              <w:rPr>
                <w:color w:val="00B050"/>
              </w:rPr>
            </w:pPr>
            <w:r>
              <w:rPr>
                <w:rFonts w:eastAsia="Times New Roman" w:cs="Times New Roman"/>
                <w:color w:val="00B050"/>
                <w:kern w:val="0"/>
                <w:lang w:bidi="ar-SA"/>
              </w:rPr>
              <w:t>Go and tell Abraham, that his worship is for nothing, it is in vain, as long as he doesn’t bring back that man and does not give him bread. As for me, Abrahams’s prayer is not accepted”.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4:08</w:t>
            </w:r>
          </w:p>
        </w:tc>
        <w:tc>
          <w:tcPr>
            <w:tcW w:w="3969" w:type="dxa"/>
            <w:tcBorders/>
          </w:tcPr>
          <w:p>
            <w:pPr>
              <w:pStyle w:val="Normal"/>
              <w:widowControl/>
              <w:spacing w:before="0" w:after="0"/>
              <w:jc w:val="left"/>
              <w:rPr>
                <w:lang w:val="en-US"/>
              </w:rPr>
            </w:pPr>
            <w:r>
              <w:rPr>
                <w:rFonts w:eastAsia="Times New Roman" w:cs="Times New Roman"/>
                <w:color w:val="00B050"/>
                <w:kern w:val="0"/>
                <w:lang w:val="en-US" w:bidi="ar-SA"/>
              </w:rPr>
              <w:t xml:space="preserve">Ibrāhīm ǧāy w-gāyim yurkuḏ̣ b-ač-čōl yidawwir il xāṭr-u al qačč-u w-lāgī-´ gāyil “daxīl-ak gurbān-ak taʕāl āni dāxil ʕalē-k! daxīl-ak taʕāl ukul xubz-i! taʕāl təġadda āni sāwēt </w:t>
            </w:r>
            <w:r>
              <w:rPr>
                <w:rFonts w:eastAsia="Times New Roman" w:cs="Times New Roman"/>
                <w:color w:val="00B050"/>
                <w:kern w:val="0"/>
                <w:lang w:bidi="ar-SA"/>
              </w:rPr>
              <w:t>quṣūr</w:t>
            </w:r>
            <w:r>
              <w:rPr>
                <w:rFonts w:eastAsia="Times New Roman" w:cs="Times New Roman"/>
                <w:color w:val="00B050"/>
                <w:kern w:val="0"/>
                <w:lang w:val="en-US" w:bidi="ar-SA"/>
              </w:rPr>
              <w:t xml:space="preserve"> w-inte ʕiff ʕinn-i! al-quṣūr minn-i w-al-ʕaff minn-ak!”</w:t>
            </w:r>
          </w:p>
        </w:tc>
        <w:tc>
          <w:tcPr>
            <w:tcW w:w="4253" w:type="dxa"/>
            <w:tcBorders/>
          </w:tcPr>
          <w:p>
            <w:pPr>
              <w:pStyle w:val="Normal"/>
              <w:widowControl/>
              <w:spacing w:before="0" w:after="0"/>
              <w:jc w:val="left"/>
              <w:rPr>
                <w:lang w:val="en-US" w:bidi="ar-OM"/>
              </w:rPr>
            </w:pPr>
            <w:r>
              <w:rPr>
                <w:rFonts w:eastAsia="Times New Roman" w:cs="Times New Roman"/>
                <w:color w:val="00B050"/>
                <w:kern w:val="0"/>
                <w:lang w:val="en-US" w:bidi="ar-OM"/>
              </w:rPr>
              <w:t>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4:21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w-ǧāb-u w-ʕaššā-´ w-saqqā-´ w-darrab-u w-ḏīč as-sāʕa </w:t>
            </w:r>
            <w:r>
              <w:rPr>
                <w:rFonts w:eastAsia="Times New Roman" w:cs="Times New Roman"/>
                <w:color w:val="00B050"/>
                <w:kern w:val="0"/>
                <w:lang w:bidi="ar-SA"/>
              </w:rPr>
              <w:t>tā</w:t>
            </w:r>
            <w:r>
              <w:rPr>
                <w:rFonts w:eastAsia="Times New Roman" w:cs="Times New Roman"/>
                <w:color w:val="00B050"/>
                <w:kern w:val="0"/>
                <w:lang w:val="en-US" w:bidi="ar-SA"/>
              </w:rPr>
              <w:t xml:space="preserve"> rabb al-ʕālamīn ᵊb-ʕizzt-u w ǧalāl-u rḏ̣i ʕalē-´, ṣār mamnūn minn-u gāḷ: “yā Ibrāhīm-i, tamām hāḏi al arīd-he minn-ak. aṣ-ṣufra xāṭir mṣalli mū </w:t>
            </w:r>
            <w:r>
              <w:rPr>
                <w:rFonts w:eastAsia="Times New Roman" w:cs="Times New Roman"/>
                <w:color w:val="00B050"/>
                <w:kern w:val="0"/>
                <w:lang w:bidi="ar-SA"/>
              </w:rPr>
              <w:t>mṣalli</w:t>
            </w:r>
            <w:r>
              <w:rPr>
                <w:rFonts w:eastAsia="Times New Roman" w:cs="Times New Roman"/>
                <w:color w:val="00B050"/>
                <w:kern w:val="0"/>
                <w:lang w:val="en-US" w:bidi="ar-SA"/>
              </w:rPr>
              <w:t xml:space="preserve"> mislim mū mislim yahūdi xəristiyāni masīḥiy</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brought him, he gave him a dinner and he gave him to drink. Only after he had sent him away (after that treatment), t</w:t>
            </w:r>
            <w:r>
              <w:rPr>
                <w:rFonts w:eastAsia="Times New Roman" w:cs="Times New Roman"/>
                <w:color w:val="00B050"/>
                <w:kern w:val="0"/>
                <w:lang w:bidi="ar-SA"/>
              </w:rPr>
              <w:t>he Lord of the Worlds in his glory and majesty</w:t>
            </w:r>
            <w:r>
              <w:rPr>
                <w:rFonts w:eastAsia="Times New Roman" w:cs="Times New Roman"/>
                <w:color w:val="00B050"/>
                <w:kern w:val="0"/>
                <w:lang w:val="en-US" w:bidi="ar-OM"/>
              </w:rPr>
              <w:t xml:space="preserve"> was satisfied with him, he had become happy about him and said, “O my Abraham, allright, that is what I wanted from you. The meal, the guest, regardless if he prays or not, if he is Muslim, Jew or Christian,</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4:40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yitbaʕ ḥitta ḥatta al mā yigbal aḷḷa ḥāyše yā rabb-i tōba, an_agūl tōba, ḥatta mā yigbal aḷḷa yōm-in yiǧi al-xāṭir haḏāk ḏ̣ēf-ak xāṭr-ak tī-tiṭʕəm-u w ssaqqī-´ w-tišbiʕ-u w-mā mā tqāriš ᵊb-dīn-u, </w:t>
            </w:r>
            <w:r>
              <w:rPr>
                <w:rFonts w:eastAsia="Times New Roman" w:cs="Times New Roman"/>
                <w:color w:val="00B050"/>
                <w:kern w:val="0"/>
                <w:highlight w:val="red"/>
                <w:lang w:val="en-US" w:bidi="ar-SA"/>
              </w:rPr>
              <w:t>mā-l-ak</w:t>
            </w:r>
            <w:r>
              <w:rPr>
                <w:rFonts w:eastAsia="Times New Roman" w:cs="Times New Roman"/>
                <w:color w:val="00B050"/>
                <w:kern w:val="0"/>
                <w:lang w:val="en-US" w:bidi="ar-SA"/>
              </w:rPr>
              <w:t xml:space="preserve"> ʕalāga.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4:55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5:08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ḥurriyye amma b-al-guwwa b-al-qaṣib b-az-zōr mā yṣīr taʕāl ʕa-d-dīn in ṣār b-az-zōr yṣīr zōrāki, az-zōrāki mā yṣīr na</w:t>
            </w:r>
            <w:bookmarkStart w:id="31" w:name="_Hlk132905500"/>
            <w:r>
              <w:rPr>
                <w:rFonts w:eastAsia="Times New Roman" w:cs="Times New Roman"/>
                <w:color w:val="00B050"/>
                <w:kern w:val="0"/>
                <w:lang w:val="en-US" w:bidi="ar-SA"/>
              </w:rPr>
              <w:t>ḏ̣</w:t>
            </w:r>
            <w:bookmarkEnd w:id="31"/>
            <w:r>
              <w:rPr>
                <w:rFonts w:eastAsia="Times New Roman" w:cs="Times New Roman"/>
                <w:color w:val="00B050"/>
                <w:kern w:val="0"/>
                <w:lang w:val="en-US" w:bidi="ar-SA"/>
              </w:rPr>
              <w:t>īfe mī m-al-galb-dan mī ṣadəqane. mī ṣadqane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On one’s own free will, but with violence, forcing him, in the hard way, there is no conversion. If it is done in a hard way, then it is forcing, and forcing is not fair, it is not from the heart, from the inside, since it is not from the inside.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5:23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ʕaman-he mī ṣadrane iḥne iḥne dīn aslām zād yʔamir ʕalē-ne ygūl “al yḥibb-kum intu əgru ballqu dīn-kum ballqu šī tā… šawwfu dīn-ne al-ḥamdu li-lla ʕalē-ne kull šīt-u zēne.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We belong to the religion of Islam and it orders to say, “The one who likes you, recite and spread your religion, tell things so that…  show that in our religion, thank God, everything is good for us!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5:35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ballqu dīn-kum ʕal ᵊgbāḷ-ak huwwa rāḏ̣i ǧāy ahlan w-sahlan mū ǧāy zād uxṛa ahlan w-sahlan. </w:t>
            </w:r>
            <w:bookmarkStart w:id="32" w:name="_Hlk131074306"/>
            <w:r>
              <w:rPr>
                <w:rFonts w:eastAsia="Times New Roman" w:cs="Times New Roman"/>
                <w:color w:val="00B050"/>
                <w:kern w:val="0"/>
                <w:lang w:val="en-US" w:bidi="ar-SA"/>
              </w:rPr>
              <w:t>amma in ǧī zēn ᵊnḥəbb-u daha fazla nḥəbb-u</w:t>
            </w:r>
            <w:bookmarkEnd w:id="32"/>
            <w:r>
              <w:rPr>
                <w:rFonts w:eastAsia="Times New Roman" w:cs="Times New Roman"/>
                <w:color w:val="00B050"/>
                <w:kern w:val="0"/>
                <w:lang w:val="en-US" w:bidi="ar-SA"/>
              </w:rPr>
              <w:t xml:space="preserve"> yṣīr axū-ne d-dīn at-turuk ygūl </w:t>
            </w:r>
            <w:r>
              <w:rPr>
                <w:rFonts w:eastAsia="Times New Roman" w:cs="Times New Roman"/>
                <w:i/>
                <w:iCs/>
                <w:color w:val="00B050"/>
                <w:kern w:val="0"/>
                <w:lang w:val="en-US" w:bidi="ar-SA"/>
              </w:rPr>
              <w:t>din kardeşimiz olur</w:t>
            </w:r>
            <w:r>
              <w:rPr>
                <w:rFonts w:eastAsia="Times New Roman" w:cs="Times New Roman"/>
                <w:color w:val="00B050"/>
                <w:kern w:val="0"/>
                <w:lang w:val="en-US" w:bidi="ar-SA"/>
              </w:rPr>
              <w:t>.</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Tell things about your religion to the one in front of you and if he is convinced and comes (to our religion), then he is welcome. And if he is not, then he is welcome too. </w:t>
            </w:r>
            <w:bookmarkStart w:id="33" w:name="_Hlk131074405"/>
            <w:r>
              <w:rPr>
                <w:rFonts w:eastAsia="Times New Roman" w:cs="Times New Roman"/>
                <w:color w:val="00B050"/>
                <w:kern w:val="0"/>
                <w:lang w:val="en-US" w:bidi="ar-OM"/>
              </w:rPr>
              <w:t>But if he converts, it is good, we would like him, we would like him more</w:t>
            </w:r>
            <w:bookmarkEnd w:id="33"/>
            <w:r>
              <w:rPr>
                <w:rFonts w:eastAsia="Times New Roman" w:cs="Times New Roman"/>
                <w:color w:val="00B050"/>
                <w:kern w:val="0"/>
                <w:lang w:val="en-US" w:bidi="ar-OM"/>
              </w:rPr>
              <w:t xml:space="preserve">, he would become our brother in religion; in Turkish we say </w:t>
            </w:r>
            <w:r>
              <w:rPr>
                <w:rFonts w:eastAsia="Times New Roman" w:cs="Times New Roman"/>
                <w:i/>
                <w:iCs/>
                <w:color w:val="00B050"/>
                <w:kern w:val="0"/>
                <w:lang w:val="en-US" w:bidi="ar-SA"/>
              </w:rPr>
              <w:t>din kardeşimiz olur.</w:t>
            </w:r>
          </w:p>
        </w:tc>
      </w:tr>
    </w:tbl>
    <w:p>
      <w:pPr>
        <w:pStyle w:val="Normal"/>
        <w:rPr/>
      </w:pPr>
      <w:r>
        <w:rPr/>
      </w:r>
    </w:p>
    <w:p>
      <w:pPr>
        <w:pStyle w:val="Normal"/>
        <w:rPr>
          <w:color w:val="FFFFFF" w:themeColor="background1"/>
        </w:rPr>
      </w:pPr>
      <w:r>
        <w:rPr>
          <w:color w:val="FFFFFF" w:themeColor="background1"/>
        </w:rPr>
      </w:r>
    </w:p>
    <w:p>
      <w:pPr>
        <w:pStyle w:val="Normal"/>
        <w:rPr>
          <w:color w:val="FFFFFF" w:themeColor="background1"/>
        </w:rPr>
      </w:pPr>
      <w:r>
        <w:rPr>
          <w:color w:val="FFFFFF" w:themeColor="background1"/>
          <w:highlight w:val="darkMagenta"/>
        </w:rPr>
        <w:t>This has not been re-checked yet.</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5:47</w:t>
            </w:r>
          </w:p>
        </w:tc>
        <w:tc>
          <w:tcPr>
            <w:tcW w:w="3969"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softHyphen/>
              <w:softHyphen/>
              <w:t>ē, aṯ-ṯāni-wal maṛṛa, al-xāṭir, iḥna uxra b-xāṭir, al-yōm St</w:t>
              <w:softHyphen/>
              <w:softHyphen/>
              <w:t>ēfan xōǧa ʕind-i xāṭir ḏ̣</w:t>
              <w:softHyphen/>
              <w:t xml:space="preserve">ēf, </w:t>
              <w:softHyphen/>
              <w:t>ᵊSt</w:t>
              <w:softHyphen/>
              <w:t>ēfan xōǧa xāṭr-i xāriǧ šakl-u tiǧī m</w:t>
              <w:softHyphen/>
              <w:softHyphen/>
              <w:t>əṣība min rabb al-ʕālamīn mā-kfal-u</w:t>
            </w:r>
          </w:p>
        </w:tc>
        <w:tc>
          <w:tcPr>
            <w:tcW w:w="4253" w:type="dxa"/>
            <w:tcBorders/>
          </w:tcPr>
          <w:p>
            <w:pPr>
              <w:pStyle w:val="Normal"/>
              <w:widowControl/>
              <w:spacing w:before="0" w:after="0"/>
              <w:jc w:val="left"/>
              <w:rPr>
                <w:color w:val="A6A6A6" w:themeColor="background1" w:themeShade="a6"/>
                <w:lang w:val="en-US" w:bidi="ar-OM"/>
              </w:rPr>
            </w:pPr>
            <w:r>
              <w:rPr>
                <w:rFonts w:eastAsia="Times New Roman" w:cs="Times New Roman"/>
                <w:color w:val="A6A6A6" w:themeColor="background1" w:themeShade="a6"/>
                <w:kern w:val="0"/>
                <w:lang w:val="en-US" w:bidi="ar-OM"/>
              </w:rPr>
              <w:t>yes, the second time, the guest, we are still talking about the guest, today master Stephan is my guest, master Stephan is my guest, out of his ability, if he gets some trouble from God, I would not be able to look after him.</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6:01</w:t>
            </w:r>
          </w:p>
        </w:tc>
        <w:tc>
          <w:tcPr>
            <w:tcW w:w="3969"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ḥayše, w-xāriǧ hāḏi minhu yiǧī huwwa ḏ̣</w:t>
              <w:softHyphen/>
              <w:t>ēf-i ma-ḥad yigdar yitqāraš maʕā wala yitakallam ʕal</w:t>
              <w:softHyphen/>
              <w:t>ē šīt-in tizʕil-u kalām-in yizʕil-u mā ygūl in gāḷ anǧaġ āni aḏbaḥ-u</w:t>
            </w:r>
          </w:p>
        </w:tc>
        <w:tc>
          <w:tcPr>
            <w:tcW w:w="4253" w:type="dxa"/>
            <w:tcBorders/>
          </w:tcPr>
          <w:p>
            <w:pPr>
              <w:pStyle w:val="Normal"/>
              <w:widowControl/>
              <w:spacing w:before="0" w:after="0"/>
              <w:jc w:val="left"/>
              <w:rPr>
                <w:color w:val="A6A6A6" w:themeColor="background1" w:themeShade="a6"/>
                <w:lang w:val="en-US" w:bidi="ar-OM"/>
              </w:rPr>
            </w:pPr>
            <w:r>
              <w:rPr>
                <w:rFonts w:eastAsia="Times New Roman" w:cs="Times New Roman"/>
                <w:color w:val="A6A6A6" w:themeColor="background1" w:themeShade="a6"/>
                <w:kern w:val="0"/>
                <w:lang w:val="en-US" w:bidi="ar-OM"/>
              </w:rPr>
              <w:t>but if other than that comes, he is my guest no one can bother him or say about him something that would make him sad, words that would make him sad, he cannot say, if he does, I have no other way but to kill him.</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6:12</w:t>
            </w:r>
          </w:p>
        </w:tc>
        <w:tc>
          <w:tcPr>
            <w:tcW w:w="3969"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minhu mā kān! xārǧ b</w:t>
              <w:softHyphen/>
              <w:t>ēt-i ᵊS</w:t>
              <w:softHyphen/>
              <w:softHyphen/>
              <w:t>tēfan xōǧa maḥad ysōlf-u ḥatta yelōn-u al yiǧi yrīd ḥatta yelōn-u Sətafan xōǧa ḥayše, yelōn-u ḏābiḥ abu az-zlima ḏāk uxra mā-ysōlf-u ʕind-i ḏ̣</w:t>
              <w:softHyphen/>
              <w:t>ēf</w:t>
            </w:r>
          </w:p>
        </w:tc>
        <w:tc>
          <w:tcPr>
            <w:tcW w:w="4253" w:type="dxa"/>
            <w:tcBorders/>
          </w:tcPr>
          <w:p>
            <w:pPr>
              <w:pStyle w:val="Normal"/>
              <w:widowControl/>
              <w:spacing w:before="0" w:after="0"/>
              <w:jc w:val="left"/>
              <w:rPr>
                <w:color w:val="A6A6A6" w:themeColor="background1" w:themeShade="a6"/>
                <w:lang w:val="en-US" w:bidi="ar-OM"/>
              </w:rPr>
            </w:pPr>
            <w:r>
              <w:rPr>
                <w:rFonts w:eastAsia="Times New Roman" w:cs="Times New Roman"/>
                <w:color w:val="A6A6A6" w:themeColor="background1" w:themeShade="a6"/>
                <w:kern w:val="0"/>
                <w:lang w:val="en-US" w:bidi="ar-OM"/>
              </w:rPr>
              <w:t>whoever he is! out of my house, master Stephan nobody can talk to him, even if the one who comes wants, even if, master Stephan, God forbid, even if he has killed his father, that man still cannot talk to him. he is my guest.</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6:26</w:t>
            </w:r>
          </w:p>
        </w:tc>
        <w:tc>
          <w:tcPr>
            <w:tcW w:w="3969"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yiǧī-ni ygūl “xayyo St</w:t>
              <w:softHyphen/>
              <w:t>ēfan xōǧa ḏabaḥ abū-y” agul-lu “tamām ḏabiḥ abū-k amma ha-l-ḥīn xāṭir ʕind-i” āā baʕd</w:t>
              <w:softHyphen/>
              <w:t>ēn āni āxḏ-u l-b</w:t>
              <w:softHyphen/>
              <w:t>ēt-u asalm-u, baʕad ma-asalm-u ᵊl-b</w:t>
              <w:softHyphen/>
              <w:softHyphen/>
              <w:t>ēt-u, ḥitt ʕa-ṭ-ṭarīq ʕa-d-darib, iḥna ṭarīq ᵊb-salām Sūriyye, ʕa-d-darib mā-ysōlf-u</w:t>
            </w:r>
          </w:p>
        </w:tc>
        <w:tc>
          <w:tcPr>
            <w:tcW w:w="4253" w:type="dxa"/>
            <w:tcBorders/>
          </w:tcPr>
          <w:p>
            <w:pPr>
              <w:pStyle w:val="Normal"/>
              <w:widowControl/>
              <w:spacing w:before="0" w:after="0"/>
              <w:jc w:val="left"/>
              <w:rPr>
                <w:color w:val="A6A6A6" w:themeColor="background1" w:themeShade="a6"/>
                <w:lang w:val="en-US" w:bidi="ar-OM"/>
              </w:rPr>
            </w:pPr>
            <w:r>
              <w:rPr>
                <w:rFonts w:eastAsia="Times New Roman" w:cs="Times New Roman"/>
                <w:color w:val="A6A6A6" w:themeColor="background1" w:themeShade="a6"/>
                <w:kern w:val="0"/>
                <w:lang w:val="en-US" w:bidi="ar-OM"/>
              </w:rPr>
              <w:t xml:space="preserve">he comes to me and says “brother, master Stephan killed my father” I say to him “Well, he killed your father but now he is my guest” then I take him to his home and hand him over, after I bring him home, even on the way, on the </w:t>
            </w:r>
            <w:r>
              <w:rPr>
                <w:rFonts w:eastAsia="Times New Roman" w:cs="Times New Roman"/>
                <w:i/>
                <w:color w:val="A6A6A6" w:themeColor="background1" w:themeShade="a6"/>
                <w:kern w:val="0"/>
                <w:lang w:val="en-US" w:bidi="ar-OM"/>
              </w:rPr>
              <w:t>tarīq</w:t>
            </w:r>
            <w:r>
              <w:rPr>
                <w:rFonts w:eastAsia="Times New Roman" w:cs="Times New Roman"/>
                <w:color w:val="A6A6A6" w:themeColor="background1" w:themeShade="a6"/>
                <w:kern w:val="0"/>
                <w:lang w:val="en-US" w:bidi="ar-OM"/>
              </w:rPr>
              <w:t>, like how Syrians say, on the way no one talks to him.</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6:42</w:t>
            </w:r>
          </w:p>
        </w:tc>
        <w:tc>
          <w:tcPr>
            <w:tcW w:w="3969"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yōm-in ašūf zōr, aṣīḥ l-</w:t>
            </w:r>
            <w:r>
              <w:rPr>
                <w:rFonts w:eastAsia="Times New Roman" w:cs="Times New Roman"/>
                <w:color w:val="A6A6A6" w:themeColor="background1" w:themeShade="a6"/>
                <w:kern w:val="0"/>
                <w:lang w:val="de-DE" w:bidi="ar-SA"/>
              </w:rPr>
              <w:t>ᵊ</w:t>
            </w:r>
            <w:r>
              <w:rPr>
                <w:rFonts w:eastAsia="Times New Roman" w:cs="Times New Roman"/>
                <w:color w:val="A6A6A6" w:themeColor="background1" w:themeShade="a6"/>
                <w:kern w:val="0"/>
                <w:lang w:bidi="ar-SA"/>
              </w:rPr>
              <w:t>xwūt-i ibn ʕamm-i banāt walad ʕamm-i qarāyb-i agūl “taʕāl-u ʕind-i xāṭir w-flān ʕašīra ti tiǧi tāxḏ-u āni mā ninṭī” yiǧūn yiʕawnūn-i w-iḥna mā-ninṭī</w:t>
            </w:r>
          </w:p>
        </w:tc>
        <w:tc>
          <w:tcPr>
            <w:tcW w:w="4253" w:type="dxa"/>
            <w:tcBorders/>
          </w:tcPr>
          <w:p>
            <w:pPr>
              <w:pStyle w:val="Normal"/>
              <w:widowControl/>
              <w:spacing w:before="0" w:after="0"/>
              <w:jc w:val="left"/>
              <w:rPr>
                <w:color w:val="A6A6A6" w:themeColor="background1" w:themeShade="a6"/>
                <w:lang w:bidi="ar-OM"/>
              </w:rPr>
            </w:pPr>
            <w:r>
              <w:rPr>
                <w:rFonts w:eastAsia="Times New Roman" w:cs="Times New Roman"/>
                <w:color w:val="A6A6A6" w:themeColor="background1" w:themeShade="a6"/>
                <w:kern w:val="0"/>
                <w:lang w:bidi="ar-OM"/>
              </w:rPr>
              <w:t>when I see a difficulty, I shout to my brothers, my cousin, my cousins, my relatives, I say “Come here I have a guest, a tribe wants to come and take him and I am not giving him in”, they come and help me and we do not give him in.</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6:54</w:t>
            </w:r>
          </w:p>
        </w:tc>
        <w:tc>
          <w:tcPr>
            <w:tcW w:w="3969"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bass al-ḥkūma tigdar tāxḏ-u minn-i in ṣār zōr, al-Puluṣ w</w:t>
              <w:softHyphen/>
              <w:softHyphen/>
              <w:t>ēya al-ʕaskariyye in ǧat, ǧaʕd ᵊtdawr-illu mirrāt ᵊmsāwi ṣūǧ ḥayše, tigdar tāxḏ-u mā-gdar al-ᵊḥkūma mā-gdar-ilhe, amma ṣūǧ-in xafīf, agdar agūl “xayyo āni kafīl-u, bāčir āni aǧib-ilkum ʕa-l-qaraqōl</w:t>
            </w:r>
          </w:p>
        </w:tc>
        <w:tc>
          <w:tcPr>
            <w:tcW w:w="4253" w:type="dxa"/>
            <w:tcBorders/>
          </w:tcPr>
          <w:p>
            <w:pPr>
              <w:pStyle w:val="Normal"/>
              <w:widowControl/>
              <w:spacing w:before="0" w:after="0"/>
              <w:jc w:val="left"/>
              <w:rPr>
                <w:color w:val="A6A6A6" w:themeColor="background1" w:themeShade="a6"/>
                <w:lang w:bidi="ar-OM"/>
              </w:rPr>
            </w:pPr>
            <w:r>
              <w:rPr>
                <w:rFonts w:eastAsia="Times New Roman" w:cs="Times New Roman"/>
                <w:color w:val="A6A6A6" w:themeColor="background1" w:themeShade="a6"/>
                <w:kern w:val="0"/>
                <w:lang w:bidi="ar-OM"/>
              </w:rPr>
              <w:t>but the government can take him from me if a difficulty occurs, the police or the military if they come, they would be looking for him, if he has made troubles sometimes, God forbid, they can take him, I cannot stand against the government, I am incapable, but if it is a small trouble I can say “brother I guarantee him, tomorrow I will bring him to you to the police station.</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7:10</w:t>
            </w:r>
          </w:p>
        </w:tc>
        <w:tc>
          <w:tcPr>
            <w:tcW w:w="3969"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amma ṣūǧ-in čibīr mā-gdar agabb-u humma yāxḏūn-u, w-baʕd</w:t>
              <w:softHyphen/>
              <w:softHyphen/>
              <w:t>ēn ʕād yōm-inn-u ᵊmsāwi ṣūǧ āxḏ-u l-b</w:t>
              <w:softHyphen/>
              <w:softHyphen/>
              <w:t xml:space="preserve">ēt-u asalm-u ʕugub agūl “xayyo ʕugub māxḏ-u l-hal-u rūḥ-u iḏbaḥ-u </w:t>
            </w:r>
            <w:r>
              <w:rPr>
                <w:rFonts w:eastAsia="Times New Roman" w:cs="Times New Roman"/>
                <w:color w:val="A6A6A6" w:themeColor="background1" w:themeShade="a6"/>
                <w:kern w:val="0"/>
                <w:highlight w:val="red"/>
                <w:lang w:val="en-US" w:bidi="ar-SA"/>
              </w:rPr>
              <w:t>mā-l-i</w:t>
            </w:r>
            <w:r>
              <w:rPr>
                <w:rFonts w:eastAsia="Times New Roman" w:cs="Times New Roman"/>
                <w:color w:val="A6A6A6" w:themeColor="background1" w:themeShade="a6"/>
                <w:kern w:val="0"/>
                <w:lang w:val="en-US" w:bidi="ar-SA"/>
              </w:rPr>
              <w:t xml:space="preserve"> ʕalāqa, amma h-al-ḥīn ʕind-i ḏ̣</w:t>
              <w:softHyphen/>
              <w:t>ēf maḥad ysōlf-u, xāṭr-i, yelōn kalti trūḥ, kalti trūḥ mā-nṭī”</w:t>
            </w:r>
          </w:p>
        </w:tc>
        <w:tc>
          <w:tcPr>
            <w:tcW w:w="4253" w:type="dxa"/>
            <w:tcBorders/>
          </w:tcPr>
          <w:p>
            <w:pPr>
              <w:pStyle w:val="Normal"/>
              <w:widowControl/>
              <w:spacing w:before="0" w:after="0"/>
              <w:jc w:val="left"/>
              <w:rPr>
                <w:color w:val="A6A6A6" w:themeColor="background1" w:themeShade="a6"/>
                <w:lang w:val="en-US" w:bidi="ar-OM"/>
              </w:rPr>
            </w:pPr>
            <w:r>
              <w:rPr>
                <w:rFonts w:eastAsia="Times New Roman" w:cs="Times New Roman"/>
                <w:color w:val="A6A6A6" w:themeColor="background1" w:themeShade="a6"/>
                <w:kern w:val="0"/>
                <w:lang w:val="en-US" w:bidi="ar-OM"/>
              </w:rPr>
              <w:t>but if it is a big trouble I cannot hide him , they would take him, and then, when he makes a trouble, I take him home and hand him over and then I say “brother, after I take him to his family, now go and kill him, it is not of my business, but now I have him as a guest, nobody can talk to him, my guest, if you dare going, if you dare going, I do not give him in”.</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7:28</w:t>
            </w:r>
          </w:p>
        </w:tc>
        <w:tc>
          <w:tcPr>
            <w:tcW w:w="3969"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w-iḥna ngūl “al-ʕarab” Orfa ngūl “al-ḥurma mā-ṭinṭi daxīl-he” ad-daxīl al-minhazzūm alle yquččūn-u, min baṛṛa ǧaʕad yquččūn-u yiǧi yidxal b</w:t>
              <w:softHyphen/>
              <w:t>ēt-ak yaʕni maʕnāt-he ad-daxīl hīčiḏ, ǧaʕad yquččūn-u arbaʕa zilum mā-ygdar-ilhum ǧaʕ yirkuḏ̣ ǧiddām-hum</w:t>
            </w:r>
          </w:p>
        </w:tc>
        <w:tc>
          <w:tcPr>
            <w:tcW w:w="4253" w:type="dxa"/>
            <w:tcBorders/>
          </w:tcPr>
          <w:p>
            <w:pPr>
              <w:pStyle w:val="Normal"/>
              <w:widowControl/>
              <w:spacing w:before="0" w:after="0"/>
              <w:jc w:val="left"/>
              <w:rPr>
                <w:color w:val="A6A6A6" w:themeColor="background1" w:themeShade="a6"/>
                <w:lang w:val="en-US" w:bidi="ar-OM"/>
              </w:rPr>
            </w:pPr>
            <w:r>
              <w:rPr>
                <w:rFonts w:eastAsia="Times New Roman" w:cs="Times New Roman"/>
                <w:color w:val="A6A6A6" w:themeColor="background1" w:themeShade="a6"/>
                <w:kern w:val="0"/>
                <w:lang w:val="en-US" w:bidi="ar-OM"/>
              </w:rPr>
              <w:t>And we say “the Arabs, in Urfa we say “the woman does not give her refugee in”, the refugee the one who is running away, the one who is being chased from outside, they are chasing him, he comes and enters your house I mean it means a refugee like this, they are chasing him four men, he cannot beat them, so he is running in front of them.</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7:42</w:t>
            </w:r>
          </w:p>
        </w:tc>
        <w:tc>
          <w:tcPr>
            <w:tcW w:w="3969"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ǧi xašš b</w:t>
              <w:softHyphen/>
              <w:t>ēt-i dixal rāḥ ʕa ḥurumt-i rāʕit b</w:t>
              <w:softHyphen/>
              <w:softHyphen/>
              <w:t>ēt-i uxra daxīl-he mā-ṭinṭī tgūl “ḥāǧ! hōp! ḥāǧ ʕin-kum az-zlima hāḏa daxīl-i mā-nṭī-kum yā” mā-ṭinṭī</w:t>
            </w:r>
          </w:p>
        </w:tc>
        <w:tc>
          <w:tcPr>
            <w:tcW w:w="4253" w:type="dxa"/>
            <w:tcBorders/>
          </w:tcPr>
          <w:p>
            <w:pPr>
              <w:pStyle w:val="Normal"/>
              <w:widowControl/>
              <w:spacing w:before="0" w:after="0"/>
              <w:jc w:val="left"/>
              <w:rPr>
                <w:color w:val="A6A6A6" w:themeColor="background1" w:themeShade="a6"/>
                <w:lang w:val="en-US" w:bidi="ar-OM"/>
              </w:rPr>
            </w:pPr>
            <w:r>
              <w:rPr>
                <w:rFonts w:eastAsia="Times New Roman" w:cs="Times New Roman"/>
                <w:color w:val="A6A6A6" w:themeColor="background1" w:themeShade="a6"/>
                <w:kern w:val="0"/>
                <w:lang w:val="en-US" w:bidi="ar-OM"/>
              </w:rPr>
              <w:t>he comes and enters my house, he enters, goes to my wife, the housekeeper again, he is her refugee and she does not give him in, she says “enough, stop, enough with you, this man is my refugee, I do not give him to you”, she does not give him.</w:t>
            </w:r>
          </w:p>
        </w:tc>
      </w:tr>
      <w:tr>
        <w:trPr/>
        <w:tc>
          <w:tcPr>
            <w:tcW w:w="850"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7:52</w:t>
            </w:r>
          </w:p>
        </w:tc>
        <w:tc>
          <w:tcPr>
            <w:tcW w:w="3969" w:type="dxa"/>
            <w:tcBorders/>
          </w:tcPr>
          <w:p>
            <w:pPr>
              <w:pStyle w:val="Normal"/>
              <w:widowControl/>
              <w:spacing w:before="0" w:after="0"/>
              <w:jc w:val="left"/>
              <w:rPr>
                <w:color w:val="A6A6A6" w:themeColor="background1" w:themeShade="a6"/>
              </w:rPr>
            </w:pPr>
            <w:r>
              <w:rPr>
                <w:rFonts w:eastAsia="Times New Roman" w:cs="Times New Roman"/>
                <w:color w:val="A6A6A6" w:themeColor="background1" w:themeShade="a6"/>
                <w:kern w:val="0"/>
                <w:lang w:bidi="ar-SA"/>
              </w:rPr>
              <w:t xml:space="preserve">ā w-min hāḏa iḥne welād Ibrāhīm al-xalīl ʕa-l-xāṭir ᵊnḥibb-u, lahu yelōn-u ḥitt in ḥayše qātīl ᵊmsāwi ǧināyāt uxra mā-ninṭī, hāḏa xāṭir-na </w:t>
            </w:r>
            <w:r>
              <w:rPr>
                <w:rFonts w:eastAsia="Times New Roman" w:cs="Times New Roman"/>
                <w:color w:val="A6A6A6" w:themeColor="background1" w:themeShade="a6"/>
                <w:kern w:val="0"/>
                <w:lang w:val="en-US" w:bidi="ar-SA"/>
              </w:rPr>
              <w:t>ḏ̣</w:t>
              <w:softHyphen/>
              <w:t>ēf-na ᵊnmūt w-mā-ninṭī, w salāmt-ak w al-ʕāfiye, hāḏi maʕnāt al-xāṭir</w:t>
            </w:r>
          </w:p>
        </w:tc>
        <w:tc>
          <w:tcPr>
            <w:tcW w:w="4253" w:type="dxa"/>
            <w:tcBorders/>
          </w:tcPr>
          <w:p>
            <w:pPr>
              <w:pStyle w:val="Normal"/>
              <w:widowControl/>
              <w:spacing w:before="0" w:after="0"/>
              <w:jc w:val="left"/>
              <w:rPr>
                <w:color w:val="A6A6A6" w:themeColor="background1" w:themeShade="a6"/>
                <w:lang w:bidi="ar-OM"/>
              </w:rPr>
            </w:pPr>
            <w:r>
              <w:rPr>
                <w:rFonts w:eastAsia="Times New Roman" w:cs="Times New Roman"/>
                <w:color w:val="A6A6A6" w:themeColor="background1" w:themeShade="a6"/>
                <w:kern w:val="0"/>
                <w:lang w:bidi="ar-OM"/>
              </w:rPr>
              <w:t>and for that reason, we are the sons of Ibrahim al Khalil, the guest we like him, even though, God forbid, he is a murderer, he has committed crimes again we do not give him in. This is our guest, our guest, over our dead bodies we would not give him in. God bless you, this is the meaning of the guest.</w:t>
            </w:r>
          </w:p>
        </w:tc>
      </w:tr>
    </w:tbl>
    <w:p>
      <w:pPr>
        <w:pStyle w:val="Caption"/>
        <w:rPr/>
      </w:pPr>
      <w:r>
        <w:rPr/>
      </w:r>
    </w:p>
    <w:p>
      <w:pPr>
        <w:pStyle w:val="Normal"/>
        <w:rPr/>
      </w:pPr>
      <w:r>
        <w:rPr/>
      </w:r>
    </w:p>
    <w:p>
      <w:pPr>
        <w:pStyle w:val="Berschrift2"/>
        <w:rPr/>
      </w:pPr>
      <w:r>
        <w:rPr/>
        <w:t>Urfa-043_Truffle-Harran-2010 (published WZKM 100)</w:t>
      </w:r>
    </w:p>
    <w:p>
      <w:pPr>
        <w:pStyle w:val="Normal"/>
        <w:rPr>
          <w:color w:val="00B050"/>
        </w:rPr>
      </w:pPr>
      <w:r>
        <w:rPr>
          <w:color w:val="00B050"/>
        </w:rPr>
      </w:r>
    </w:p>
    <w:tbl>
      <w:tblPr>
        <w:tblStyle w:val="TableGrid"/>
        <w:tblW w:w="9051" w:type="dxa"/>
        <w:jc w:val="left"/>
        <w:tblInd w:w="284" w:type="dxa"/>
        <w:tblLayout w:type="fixed"/>
        <w:tblCellMar>
          <w:top w:w="0" w:type="dxa"/>
          <w:left w:w="108" w:type="dxa"/>
          <w:bottom w:w="0" w:type="dxa"/>
          <w:right w:w="108" w:type="dxa"/>
        </w:tblCellMar>
        <w:tblLook w:val="01e0" w:noHBand="0" w:noVBand="0" w:firstColumn="1" w:lastRow="1" w:lastColumn="1" w:firstRow="1"/>
      </w:tblPr>
      <w:tblGrid>
        <w:gridCol w:w="4989"/>
        <w:gridCol w:w="4061"/>
      </w:tblGrid>
      <w:tr>
        <w:trPr/>
        <w:tc>
          <w:tcPr>
            <w:tcW w:w="4989" w:type="dxa"/>
            <w:tcBorders/>
          </w:tcPr>
          <w:p>
            <w:pPr>
              <w:pStyle w:val="Normal"/>
              <w:widowControl/>
              <w:spacing w:before="0" w:after="0"/>
              <w:jc w:val="left"/>
              <w:rPr>
                <w:color w:val="00B050"/>
                <w:szCs w:val="21"/>
              </w:rPr>
            </w:pPr>
            <w:r>
              <w:rPr>
                <w:rFonts w:eastAsia="Times New Roman" w:cs="Times New Roman"/>
                <w:color w:val="00B050"/>
                <w:kern w:val="0"/>
                <w:lang w:bidi="ar-SA"/>
              </w:rPr>
              <w:t>al-xuṯra, maʕnāt-he xōǧam, al-xāṯir yōm-inn-u ṣār, rabb al-ʕālamīn b-ʕizzt-u w ǧalāl-u, ta-ngūl wēya aṭ-ṭibb wēya iḥna nsammī-´ al-bilim adamları, mā yigdarūn ysawwūn xuṯra b-ġēr liban.</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Die Gerinnung, also, mein Leh</w:t>
              <w:softHyphen/>
              <w:t>rer,</w:t>
            </w:r>
            <w:r>
              <w:rPr>
                <w:rStyle w:val="Funotenanker"/>
                <w:rFonts w:eastAsia="Times New Roman" w:cs="Times New Roman"/>
                <w:kern w:val="0"/>
                <w:lang w:bidi="ar-SA"/>
              </w:rPr>
              <w:footnoteReference w:id="17"/>
            </w:r>
            <w:r>
              <w:rPr>
                <w:rFonts w:eastAsia="Times New Roman" w:cs="Times New Roman"/>
                <w:color w:val="00B050"/>
                <w:kern w:val="0"/>
                <w:lang w:val="de-AT" w:bidi="ar-SA"/>
              </w:rPr>
              <w:t xml:space="preserve"> ihre Bedeutung ist (folgen</w:t>
              <w:softHyphen/>
              <w:t>de): Das Joghurt, wenn es wird, (das hat) der Herr der Welten durch seine Kraft und Macht (er</w:t>
              <w:softHyphen/>
              <w:t>schaffen), denn, sagen wir, we</w:t>
              <w:softHyphen/>
              <w:t>der die Medizin noch die soge</w:t>
              <w:softHyphen/>
              <w:t xml:space="preserve">nannten Wissenschaftler können eine </w:t>
            </w:r>
            <w:r>
              <w:rPr>
                <w:rFonts w:eastAsia="Times New Roman" w:cs="Times New Roman"/>
                <w:color w:val="00B050"/>
                <w:kern w:val="0"/>
                <w:lang w:val="de-DE" w:bidi="ar-SA"/>
              </w:rPr>
              <w:t>Fermentation</w:t>
            </w:r>
            <w:r>
              <w:rPr>
                <w:rFonts w:eastAsia="Times New Roman" w:cs="Times New Roman"/>
                <w:color w:val="00B050"/>
                <w:kern w:val="0"/>
                <w:lang w:val="de-AT" w:bidi="ar-SA"/>
              </w:rPr>
              <w:t xml:space="preserve"> ohne Lab (</w:t>
            </w:r>
            <w:r>
              <w:rPr>
                <w:rFonts w:eastAsia="Times New Roman" w:cs="Times New Roman"/>
                <w:i/>
                <w:color w:val="00B050"/>
                <w:kern w:val="0"/>
                <w:lang w:val="de-AT" w:bidi="ar-SA"/>
              </w:rPr>
              <w:t>liban</w:t>
            </w:r>
            <w:r>
              <w:rPr>
                <w:rFonts w:eastAsia="Times New Roman" w:cs="Times New Roman"/>
                <w:color w:val="00B050"/>
                <w:kern w:val="0"/>
                <w:lang w:val="de-AT" w:bidi="ar-SA"/>
              </w:rPr>
              <w:t>) machen.</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yḥuṭṭūn ʕalē-´ liban aw xāṯir al-ḥalīb yṣīr xāṯir, in mā ṣārat xuṯra, al-ḥalīb il ḥāl-u yṣīr xāṯir? mā yṣīr! hāḏa sāwa, demek, rabb al-ʕāla</w:t>
              <w:softHyphen/>
              <w:t>mīn bi-ʕizzt-u šī yōm, al-yōm ḏāk xuṯrit al-ḥalīb. w šī yōm āāā  xuṯ</w:t>
              <w:softHyphen/>
              <w:t>rut ač-čime, āā… xuṯrut ač-čime.</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 xml:space="preserve">Man gibt </w:t>
            </w:r>
            <w:r>
              <w:rPr>
                <w:rFonts w:eastAsia="Times New Roman" w:cs="Times New Roman"/>
                <w:i/>
                <w:color w:val="00B050"/>
                <w:kern w:val="0"/>
                <w:lang w:val="de-AT" w:bidi="ar-SA"/>
              </w:rPr>
              <w:t xml:space="preserve">liban </w:t>
            </w:r>
            <w:r>
              <w:rPr>
                <w:rFonts w:eastAsia="Times New Roman" w:cs="Times New Roman"/>
                <w:color w:val="00B050"/>
                <w:kern w:val="0"/>
                <w:lang w:val="de-AT" w:bidi="ar-SA"/>
              </w:rPr>
              <w:t>oder Joghurt hin</w:t>
              <w:softHyphen/>
              <w:t>ein und dann wird die Milch zu Joghurt; wenn sie nicht ge</w:t>
              <w:softHyphen/>
              <w:t>rinnt… wird die Milch von al</w:t>
              <w:softHyphen/>
              <w:t>leine Joghurt? Nein, wird sie nicht! Das machte also der Herr der Welten, durch seine Kraft eines Tages; jener ist der Tag der Milchgerinnung und am (ande</w:t>
              <w:softHyphen/>
              <w:t>ren) Tag ist die „Fermentation der Trüffeln“, … die „Fermen</w:t>
              <w:softHyphen/>
              <w:t>ta</w:t>
              <w:softHyphen/>
              <w:t>tion der Trüffeln“.</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3.</w:t>
              <w:tab/>
              <w:t>ač-čime hāḏa, bḏār mā-l-u, xō</w:t>
              <w:softHyphen/>
              <w:t xml:space="preserve">ǧam, ač-čime, iḥna nsammī-´ čime, b-at-turuk iḥna b-Urfa ygūlū-l-u keme, keme, iḥna l-ʕarab </w:t>
            </w:r>
            <w:r>
              <w:rPr>
                <w:rFonts w:eastAsia="Times New Roman" w:cs="Times New Roman"/>
                <w:color w:val="00B050"/>
                <w:kern w:val="0"/>
                <w:lang w:bidi="ar-SA"/>
              </w:rPr>
              <w:t>ᵊ</w:t>
            </w:r>
            <w:r>
              <w:rPr>
                <w:rFonts w:eastAsia="Times New Roman" w:cs="Times New Roman"/>
                <w:color w:val="00B050"/>
                <w:kern w:val="0"/>
                <w:lang w:val="de-DE" w:bidi="ar-SA"/>
              </w:rPr>
              <w:t>ngūl čime, ač-čime hāḏa mā-l-u bḏār,</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Die Trüffeln besitzen keine Sa</w:t>
              <w:softHyphen/>
              <w:t xml:space="preserve">menkörner, mein Lehrer. Die Trüffeln, wir nennen sie </w:t>
            </w:r>
            <w:r>
              <w:rPr>
                <w:rFonts w:eastAsia="Times New Roman" w:cs="Times New Roman"/>
                <w:i/>
                <w:color w:val="00B050"/>
                <w:kern w:val="0"/>
                <w:lang w:val="de-AT" w:bidi="ar-SA"/>
              </w:rPr>
              <w:t>čime</w:t>
            </w:r>
            <w:r>
              <w:rPr>
                <w:rFonts w:eastAsia="Times New Roman" w:cs="Times New Roman"/>
                <w:color w:val="00B050"/>
                <w:kern w:val="0"/>
                <w:lang w:val="de-AT" w:bidi="ar-SA"/>
              </w:rPr>
              <w:t xml:space="preserve">, auf Türkisch sagt man hier in Urfa </w:t>
            </w:r>
            <w:r>
              <w:rPr>
                <w:rFonts w:eastAsia="Times New Roman" w:cs="Times New Roman"/>
                <w:i/>
                <w:color w:val="00B050"/>
                <w:kern w:val="0"/>
                <w:lang w:val="de-AT" w:bidi="ar-SA"/>
              </w:rPr>
              <w:t xml:space="preserve">keme. </w:t>
            </w:r>
            <w:r>
              <w:rPr>
                <w:rFonts w:eastAsia="Times New Roman" w:cs="Times New Roman"/>
                <w:color w:val="00B050"/>
                <w:kern w:val="0"/>
                <w:lang w:val="de-AT" w:bidi="ar-SA"/>
              </w:rPr>
              <w:t xml:space="preserve">Wir, die Araber sagen </w:t>
            </w:r>
            <w:r>
              <w:rPr>
                <w:rFonts w:eastAsia="Times New Roman" w:cs="Times New Roman"/>
                <w:i/>
                <w:color w:val="00B050"/>
                <w:kern w:val="0"/>
                <w:lang w:val="de-AT" w:bidi="ar-SA"/>
              </w:rPr>
              <w:t xml:space="preserve">čime. </w:t>
            </w:r>
            <w:r>
              <w:rPr>
                <w:rFonts w:eastAsia="Times New Roman" w:cs="Times New Roman"/>
                <w:color w:val="00B050"/>
                <w:kern w:val="0"/>
                <w:lang w:val="de-AT" w:bidi="ar-SA"/>
              </w:rPr>
              <w:t>Ja, diese Trüffeln haben keine Samenkörner.</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4.</w:t>
              <w:tab/>
              <w:t xml:space="preserve">zād luwwa yōm yṣīr mǝṭar rabb al-ʕālamīn b-ʕizzt-u w ǧalāl-u, b-al-mǝṭar haḏāk īī… yḥuṭṭ </w:t>
            </w:r>
            <w:r>
              <w:rPr>
                <w:rFonts w:eastAsia="Times New Roman" w:cs="Times New Roman"/>
                <w:color w:val="00B050"/>
                <w:kern w:val="0"/>
                <w:lang w:bidi="ar-SA"/>
              </w:rPr>
              <w:t>ᵊ</w:t>
            </w:r>
            <w:r>
              <w:rPr>
                <w:rFonts w:eastAsia="Times New Roman" w:cs="Times New Roman"/>
                <w:color w:val="00B050"/>
                <w:kern w:val="0"/>
                <w:lang w:val="de-DE" w:bidi="ar-SA"/>
              </w:rPr>
              <w:t>bḏār-u, al-mǝṭar ḏāk yōm-in yṣīr b-al-a… b-al-gāʕ. ḏāk an-nahār yṣīr bḏār ač-čime, ʕala gōl yaʕni, iḥna ṭabi b-</w:t>
            </w:r>
            <w:r>
              <w:rPr>
                <w:rFonts w:eastAsia="Times New Roman" w:cs="Times New Roman"/>
                <w:color w:val="00B050"/>
                <w:kern w:val="0"/>
                <w:lang w:bidi="ar-SA"/>
              </w:rPr>
              <w:t>ᵊ</w:t>
            </w:r>
            <w:r>
              <w:rPr>
                <w:rFonts w:eastAsia="Times New Roman" w:cs="Times New Roman"/>
                <w:color w:val="00B050"/>
                <w:kern w:val="0"/>
                <w:lang w:val="de-DE" w:bidi="ar-SA"/>
              </w:rPr>
              <w:t>ʕyūni mā nšūf, ygūlūn ysōlfūn.</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Also, wenn es eines Tages regnet, der Herr der Welten – durch sei</w:t>
              <w:softHyphen/>
              <w:t>ne Kraft und Macht – legt durch diesen Regen ihre Samen, also, wenn dieser Regen kommt, in die Erde. An diesem Tag entstehen die Trüffelsamen, so sagt man, ich habe es natürlich nicht mit eigenen Augen gesehen, man er</w:t>
              <w:softHyphen/>
              <w:t>zählt es so.</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5.</w:t>
              <w:tab/>
              <w:t xml:space="preserve">ḏāk an-nhār zād yōm-in yṣīr mǝṭar ygūlūn as-sine č-čime yṣīr čiṯīr xēr baraka, w-ḥagīga zād yṣīr ač-čime ygūm yikṯar, al-mille trūḥ </w:t>
            </w:r>
            <w:r>
              <w:rPr>
                <w:rFonts w:eastAsia="Times New Roman" w:cs="Times New Roman"/>
                <w:color w:val="00B050"/>
                <w:kern w:val="0"/>
                <w:lang w:bidi="ar-SA"/>
              </w:rPr>
              <w:t>ᵊ</w:t>
            </w:r>
            <w:r>
              <w:rPr>
                <w:rFonts w:eastAsia="Times New Roman" w:cs="Times New Roman"/>
                <w:color w:val="00B050"/>
                <w:kern w:val="0"/>
                <w:lang w:val="de-DE" w:bidi="ar-SA"/>
              </w:rPr>
              <w:t>tḥūšu b-al-guwāʕi.</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An jenem Tag, wenn es Regen gibt, sagen sie auch: ‚Dieses Jahr wird es viele Trüffeln geben, gu</w:t>
              <w:softHyphen/>
              <w:t>ter Segen (Gottes).’ Und wirklich beginnen die Trüffeln mehr zu werden und die Leute gehen auf die Felder, um sie zu sam</w:t>
              <w:softHyphen/>
              <w:t>meln.</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6.</w:t>
              <w:tab/>
              <w:t xml:space="preserve">w-yiǧūn w-ybīʕūn-u b-al-balad, b-Urfa, al yāklūn yākl-u, bī-´ yākl-u mā ybīʕ-u bī yḥūš čiṯīr yiǧi ybīʕ-u. hāḏa zād </w:t>
            </w:r>
            <w:r>
              <w:rPr>
                <w:rFonts w:eastAsia="Times New Roman" w:cs="Times New Roman"/>
                <w:color w:val="00B050"/>
                <w:kern w:val="0"/>
                <w:lang w:bidi="ar-SA"/>
              </w:rPr>
              <w:t>ᵊ</w:t>
            </w:r>
            <w:r>
              <w:rPr>
                <w:rFonts w:eastAsia="Times New Roman" w:cs="Times New Roman"/>
                <w:color w:val="00B050"/>
                <w:kern w:val="0"/>
                <w:lang w:val="de-DE" w:bidi="ar-SA"/>
              </w:rPr>
              <w:t>nsammī-ha xuṯrut ač-čime</w:t>
            </w:r>
          </w:p>
          <w:p>
            <w:pPr>
              <w:pStyle w:val="Normal"/>
              <w:widowControl/>
              <w:spacing w:before="0" w:after="0"/>
              <w:jc w:val="left"/>
              <w:rPr>
                <w:color w:val="00B050"/>
                <w:lang w:val="de-DE"/>
              </w:rPr>
            </w:pPr>
            <w:r>
              <w:rPr>
                <w:rFonts w:eastAsia="Times New Roman" w:cs="Times New Roman"/>
                <w:color w:val="00B050"/>
                <w:kern w:val="0"/>
                <w:lang w:val="de-DE" w:bidi="ar-SA"/>
              </w:rPr>
              <w:t>SP: bēš ybīʕūn-ha?</w:t>
            </w:r>
          </w:p>
          <w:p>
            <w:pPr>
              <w:pStyle w:val="Normal"/>
              <w:widowControl/>
              <w:spacing w:before="0" w:after="0"/>
              <w:jc w:val="left"/>
              <w:rPr>
                <w:color w:val="00B050"/>
                <w:lang w:val="de-DE"/>
              </w:rPr>
            </w:pPr>
            <w:r>
              <w:rPr>
                <w:rFonts w:eastAsia="Times New Roman" w:cs="Times New Roman"/>
                <w:color w:val="00B050"/>
                <w:kern w:val="0"/>
                <w:lang w:val="de-DE" w:bidi="ar-SA"/>
              </w:rPr>
              <w:t>al-kīlo ač-čime iḥna b-Urfa huwwa yṣīr</w:t>
            </w:r>
            <w:r>
              <w:rPr>
                <w:rFonts w:eastAsia="Times New Roman" w:cs="Times New Roman"/>
                <w:color w:val="00B050"/>
                <w:kern w:val="0"/>
                <w:szCs w:val="21"/>
                <w:lang w:val="de-DE" w:bidi="ar-SA"/>
              </w:rPr>
              <w:t xml:space="preserve"> šaklēn ṯalāṯa </w:t>
            </w:r>
            <w:r>
              <w:rPr>
                <w:rFonts w:eastAsia="Times New Roman" w:cs="Times New Roman"/>
                <w:color w:val="00B050"/>
                <w:kern w:val="0"/>
                <w:lang w:val="de-DE" w:bidi="ar-SA"/>
              </w:rPr>
              <w:t xml:space="preserve">ngūlu zġār šī, </w:t>
            </w:r>
            <w:r>
              <w:rPr>
                <w:rFonts w:eastAsia="Times New Roman" w:cs="Times New Roman"/>
                <w:color w:val="00B050"/>
                <w:kern w:val="0"/>
                <w:lang w:bidi="ar-SA"/>
              </w:rPr>
              <w:t>ᵊ</w:t>
            </w:r>
            <w:r>
              <w:rPr>
                <w:rFonts w:eastAsia="Times New Roman" w:cs="Times New Roman"/>
                <w:color w:val="00B050"/>
                <w:kern w:val="0"/>
                <w:lang w:val="de-DE" w:bidi="ar-SA"/>
              </w:rPr>
              <w:t xml:space="preserve">kbār šī ḥabbt al-gidd al-baṭāṭa l-kubāṛ </w:t>
            </w:r>
            <w:r>
              <w:rPr>
                <w:rFonts w:eastAsia="Times New Roman" w:cs="Times New Roman"/>
                <w:color w:val="00B050"/>
                <w:kern w:val="0"/>
                <w:lang w:bidi="ar-SA"/>
              </w:rPr>
              <w:t>ᵊ</w:t>
            </w:r>
            <w:r>
              <w:rPr>
                <w:rFonts w:eastAsia="Times New Roman" w:cs="Times New Roman"/>
                <w:color w:val="00B050"/>
                <w:kern w:val="0"/>
                <w:lang w:val="de-DE" w:bidi="ar-SA"/>
              </w:rPr>
              <w:t>šwayye.</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Und sie kommen in die Stadt, nach Urfa, um sie zu verkaufen. Wer sie ißt, der ißt sie; der sie ißt, verkauft sie nicht und der viele sammelt, kommt und ver</w:t>
              <w:softHyphen/>
              <w:t>kauft sie. Das nennen wir auch „Fermentation der Trüffeln“</w:t>
            </w:r>
          </w:p>
          <w:p>
            <w:pPr>
              <w:pStyle w:val="Normal"/>
              <w:widowControl/>
              <w:spacing w:before="0" w:after="0"/>
              <w:jc w:val="left"/>
              <w:rPr>
                <w:color w:val="00B050"/>
                <w:lang w:val="de-AT"/>
              </w:rPr>
            </w:pPr>
            <w:r>
              <w:rPr>
                <w:rFonts w:eastAsia="Times New Roman" w:cs="Times New Roman"/>
                <w:color w:val="00B050"/>
                <w:kern w:val="0"/>
                <w:lang w:val="de-AT" w:bidi="ar-SA"/>
              </w:rPr>
              <w:t xml:space="preserve">Um wieviel verkaufen sie sie? – Ein Kilo Trüffeln hier bei uns in Urfa </w:t>
            </w:r>
            <w:r>
              <w:rPr>
                <w:rFonts w:eastAsia="Times New Roman" w:cs="Times New Roman"/>
                <w:i/>
                <w:color w:val="00B050"/>
                <w:kern w:val="0"/>
                <w:szCs w:val="21"/>
                <w:lang w:val="de-AT" w:bidi="ar-SA"/>
              </w:rPr>
              <w:t xml:space="preserve">– </w:t>
            </w:r>
            <w:r>
              <w:rPr>
                <w:rFonts w:eastAsia="Times New Roman" w:cs="Times New Roman"/>
                <w:color w:val="00B050"/>
                <w:kern w:val="0"/>
                <w:lang w:val="de-AT" w:bidi="ar-SA"/>
              </w:rPr>
              <w:t>da gibt es zwei, drei Sor</w:t>
              <w:softHyphen/>
              <w:t>ten – sagen wir, es gibt kleine und es gibt große, von der Größe einer Kartoffel, ziemlich groß.</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7.</w:t>
              <w:tab/>
              <w:t xml:space="preserve">kīlō b-ʕašir lērāt, ḥatta ṯnaʕaš līra. yōm yṣīr čiṯīr </w:t>
            </w:r>
            <w:r>
              <w:rPr>
                <w:rFonts w:eastAsia="Times New Roman" w:cs="Times New Roman"/>
                <w:color w:val="00B050"/>
                <w:kern w:val="0"/>
                <w:szCs w:val="21"/>
                <w:lang w:val="de-DE" w:bidi="ar-SA"/>
              </w:rPr>
              <w:t>yigaʕ ʕas-</w:t>
            </w:r>
            <w:r>
              <w:rPr>
                <w:rFonts w:eastAsia="Times New Roman" w:cs="Times New Roman"/>
                <w:color w:val="00B050"/>
                <w:kern w:val="0"/>
                <w:lang w:val="de-DE" w:bidi="ar-SA"/>
              </w:rPr>
              <w:t>sabʕe. az-zġār ybīʕūn-u b-xams lērāt. yōm-inn-u yṣīr galīl zihīd yilga l-al-ʕišrīn līra, yaʕni yōm-in māmiš. yōm-inn-u čiṯīr ǟǟǟ… yirxaṣ.</w:t>
            </w:r>
          </w:p>
        </w:tc>
        <w:tc>
          <w:tcPr>
            <w:tcW w:w="4061" w:type="dxa"/>
            <w:tcBorders/>
          </w:tcPr>
          <w:p>
            <w:pPr>
              <w:pStyle w:val="Normal"/>
              <w:widowControl/>
              <w:spacing w:before="0" w:after="0"/>
              <w:jc w:val="left"/>
              <w:rPr>
                <w:color w:val="00B050"/>
              </w:rPr>
            </w:pPr>
            <w:r>
              <w:rPr>
                <w:rFonts w:eastAsia="Times New Roman" w:cs="Times New Roman"/>
                <w:color w:val="00B050"/>
                <w:kern w:val="0"/>
                <w:lang w:val="de-AT" w:bidi="ar-SA"/>
              </w:rPr>
              <w:t>Das Kilo kostet 10 Lira,</w:t>
            </w:r>
            <w:r>
              <w:rPr>
                <w:rStyle w:val="Funotenanker"/>
                <w:rFonts w:eastAsia="Times New Roman" w:cs="Times New Roman"/>
                <w:kern w:val="0"/>
                <w:lang w:bidi="ar-SA"/>
              </w:rPr>
              <w:footnoteReference w:id="18"/>
            </w:r>
            <w:r>
              <w:rPr>
                <w:rFonts w:eastAsia="Times New Roman" w:cs="Times New Roman"/>
                <w:color w:val="00B050"/>
                <w:kern w:val="0"/>
                <w:lang w:val="de-AT" w:bidi="ar-SA"/>
              </w:rPr>
              <w:t xml:space="preserve"> sogar 12 Lira. Wenn es viele gibt, fällt (der Preis) auf 7. Die kleinen verkaufen sie um 5 Lira. Wenn es wenige gibt, steigen sie auf 20 Lira, also wenn es (fast) keine gibt. </w:t>
            </w:r>
            <w:r>
              <w:rPr>
                <w:rFonts w:eastAsia="Times New Roman" w:cs="Times New Roman"/>
                <w:color w:val="00B050"/>
                <w:kern w:val="0"/>
                <w:lang w:bidi="ar-SA"/>
              </w:rPr>
              <w:t>Wenn es viele gibt, werden sie billig.</w:t>
            </w:r>
          </w:p>
        </w:tc>
      </w:tr>
      <w:tr>
        <w:trPr/>
        <w:tc>
          <w:tcPr>
            <w:tcW w:w="4989" w:type="dxa"/>
            <w:tcBorders/>
          </w:tcPr>
          <w:p>
            <w:pPr>
              <w:pStyle w:val="Normal"/>
              <w:widowControl/>
              <w:spacing w:before="0" w:after="0"/>
              <w:jc w:val="left"/>
              <w:rPr>
                <w:color w:val="00B050"/>
              </w:rPr>
            </w:pPr>
            <w:r>
              <w:rPr>
                <w:rFonts w:eastAsia="Times New Roman" w:cs="Times New Roman"/>
                <w:color w:val="00B050"/>
                <w:kern w:val="0"/>
                <w:lang w:bidi="ar-SA"/>
              </w:rPr>
              <w:t>8.</w:t>
              <w:tab/>
              <w:t>ač-čime ᵊhnīt-u hāḏi hiyye ač-čime ʕād ᵊšnōn nsawwī-´? ač-čime iḥna hēne ᵊnǧīb-u bī-hum ysawwūn kabāb-u. yǧībūn laḥam qīyme huw</w:t>
              <w:softHyphen/>
              <w:t>wa wa-laḥam al-qīyme yugur</w:t>
              <w:softHyphen/>
              <w:t>ḏ̣ūn-u ʕala bʕaḏ̣-u, yxalṭūn-u.</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Die Trüffeln, das sind also die Trüffeln, wie bereiten wir sie zu? Wir hier bringen die Trüffeln… es gibt welche, die machen Ke</w:t>
              <w:softHyphen/>
              <w:t>bab daraus. Sie bringen Fleisch zum Faschieren und faschieren sie dann mit dem Fleisch zusam</w:t>
              <w:softHyphen/>
              <w:t>men, sie vermischen es.</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9. w-b-al… šifit al-maġrib yōm-in sawwēna l-kabāb, yḏ̣ammūn-u sāda qīyma, sāda kabāb. čime w-laḥam, yišwūn-u yāklūn-u yō… ygaššrūn-u yugurḏ̣ūn-u bsāgit-ha maʕ al-qīyme.</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Und… du hast doch gestern abend gesehen, wie wir das Ke</w:t>
              <w:softHyphen/>
              <w:t>bab gemacht haben… sie geben reines Faschiertes dazu, einfa</w:t>
              <w:softHyphen/>
              <w:t>ches Kebab, nur Trüffeln und Fleisch. Sie kochen und sie essen sie. Sie schälen sie und faschie</w:t>
              <w:softHyphen/>
              <w:t>ren sie zusammen mit dem Fleisch.</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 xml:space="preserve">10. w-iḥna waḷḷa kabāb-u mā sawwēna [mā] ngul-l-ak yaʕni sawwēna, amma ygūlūn hīčiḏ. iḥna sawwēna nga… nǧību nugurḏ̣-u </w:t>
            </w:r>
            <w:r>
              <w:rPr>
                <w:rFonts w:eastAsia="Times New Roman" w:cs="Times New Roman"/>
                <w:color w:val="00B050"/>
                <w:kern w:val="0"/>
                <w:lang w:bidi="ar-SA"/>
              </w:rPr>
              <w:t>ᵊ</w:t>
            </w:r>
            <w:r>
              <w:rPr>
                <w:rFonts w:eastAsia="Times New Roman" w:cs="Times New Roman"/>
                <w:color w:val="00B050"/>
                <w:kern w:val="0"/>
                <w:lang w:val="de-DE" w:bidi="ar-SA"/>
              </w:rPr>
              <w:t xml:space="preserve">nqassl-u zēn hī w-gǝšir-he mā ngaššr-u nugurḏ̣-u inǧe ad-dōġrama ngūl w-fra… </w:t>
            </w:r>
            <w:r>
              <w:rPr>
                <w:rFonts w:eastAsia="Times New Roman" w:cs="Times New Roman"/>
                <w:color w:val="00B050"/>
                <w:kern w:val="0"/>
                <w:lang w:bidi="ar-SA"/>
              </w:rPr>
              <w:t>ᵊ</w:t>
            </w:r>
            <w:r>
              <w:rPr>
                <w:rFonts w:eastAsia="Times New Roman" w:cs="Times New Roman"/>
                <w:color w:val="00B050"/>
                <w:kern w:val="0"/>
                <w:lang w:val="de-DE" w:bidi="ar-SA"/>
              </w:rPr>
              <w:t>zġār.</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Was uns betrifft, so haben wir noch nie Kebab daraus gemacht. Ich sage dir nicht, daß wir das je gemacht haben, aber sie sagen, so (macht man es). Wir machten, wir nehmen sie und hacken sie ganz fein, wir waschen sie gut samt der Schale, wir schälen sie nicht, wir hacken sie ganz fein, wir sagen… klein.</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11. w ba-s-samin guṭma nḥam</w:t>
              <w:softHyphen/>
              <w:t xml:space="preserve">ṣ-u. nḥuṭṭ ʕalē-´ bēḏ̣, niksir ʕalē-´ bēḏ̣, nākl-u hīčiḏ. iḥna hīčiḏ </w:t>
            </w:r>
            <w:bookmarkStart w:id="34" w:name="_Hlk132715982"/>
            <w:r>
              <w:rPr>
                <w:rFonts w:eastAsia="Times New Roman" w:cs="Times New Roman"/>
                <w:color w:val="00B050"/>
                <w:kern w:val="0"/>
                <w:lang w:val="de-DE" w:bidi="ar-SA"/>
              </w:rPr>
              <w:t>čalēna</w:t>
            </w:r>
            <w:bookmarkEnd w:id="34"/>
            <w:r>
              <w:rPr>
                <w:rFonts w:eastAsia="Times New Roman" w:cs="Times New Roman"/>
                <w:color w:val="00B050"/>
                <w:kern w:val="0"/>
                <w:lang w:val="de-DE" w:bidi="ar-SA"/>
              </w:rPr>
              <w:t xml:space="preserve">, kabāb-u āni mā </w:t>
            </w:r>
            <w:bookmarkStart w:id="35" w:name="_Hlk132715987"/>
            <w:r>
              <w:rPr>
                <w:rFonts w:eastAsia="Times New Roman" w:cs="Times New Roman"/>
                <w:color w:val="00B050"/>
                <w:kern w:val="0"/>
                <w:lang w:val="de-DE" w:bidi="ar-SA"/>
              </w:rPr>
              <w:t>čalēt-u</w:t>
            </w:r>
            <w:bookmarkEnd w:id="35"/>
            <w:r>
              <w:rPr>
                <w:rFonts w:eastAsia="Times New Roman" w:cs="Times New Roman"/>
                <w:color w:val="00B050"/>
                <w:kern w:val="0"/>
                <w:lang w:val="de-DE" w:bidi="ar-SA"/>
              </w:rPr>
              <w:t>.</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Wir rösten sie ein wenig in Butter</w:t>
              <w:softHyphen/>
              <w:t>schmalz und geben Eier dazu, wir schlagen Eier darüber und essen sie so. So habe ich sie schon gegessen, aber Kebab habe ich davon noch nie gegessen.</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12.</w:t>
              <w:tab/>
              <w:t>šī ygūlūn zēn ygūlūn al-čime miššān al-ʕēn zēn. yōm-in hīčiḏ tikšim miṯil baṭāṭa m-al-waṣṭa, tiʕṣir mayyit-he b-ʕēn-ak, miššān al-</w:t>
            </w:r>
            <w:r>
              <w:rPr>
                <w:rFonts w:eastAsia="Times New Roman" w:cs="Times New Roman"/>
                <w:color w:val="00B050"/>
                <w:kern w:val="0"/>
                <w:lang w:bidi="ar-SA"/>
              </w:rPr>
              <w:t>ᵊ</w:t>
            </w:r>
            <w:r>
              <w:rPr>
                <w:rFonts w:eastAsia="Times New Roman" w:cs="Times New Roman"/>
                <w:color w:val="00B050"/>
                <w:kern w:val="0"/>
                <w:lang w:val="de-DE" w:bidi="ar-SA"/>
              </w:rPr>
              <w:t>ʕyūn zēn. šife l-al-</w:t>
            </w:r>
            <w:r>
              <w:rPr>
                <w:rFonts w:eastAsia="Times New Roman" w:cs="Times New Roman"/>
                <w:color w:val="00B050"/>
                <w:kern w:val="0"/>
                <w:vertAlign w:val="superscript"/>
                <w:lang w:val="de-DE" w:bidi="ar-SA"/>
              </w:rPr>
              <w:t xml:space="preserve"> </w:t>
            </w:r>
            <w:r>
              <w:rPr>
                <w:rFonts w:eastAsia="Times New Roman" w:cs="Times New Roman"/>
                <w:color w:val="00B050"/>
                <w:kern w:val="0"/>
                <w:lang w:bidi="ar-SA"/>
              </w:rPr>
              <w:t>ᵊ</w:t>
            </w:r>
            <w:r>
              <w:rPr>
                <w:rFonts w:eastAsia="Times New Roman" w:cs="Times New Roman"/>
                <w:color w:val="00B050"/>
                <w:kern w:val="0"/>
                <w:lang w:val="de-DE" w:bidi="ar-SA"/>
              </w:rPr>
              <w:t xml:space="preserve">ʕyūn. yaʕni l </w:t>
            </w:r>
            <w:r>
              <w:rPr>
                <w:rFonts w:eastAsia="Times New Roman" w:cs="Times New Roman"/>
                <w:color w:val="00B050"/>
                <w:kern w:val="0"/>
                <w:lang w:bidi="ar-SA"/>
              </w:rPr>
              <w:t>ᵊ</w:t>
            </w:r>
            <w:r>
              <w:rPr>
                <w:rFonts w:eastAsia="Times New Roman" w:cs="Times New Roman"/>
                <w:color w:val="00B050"/>
                <w:kern w:val="0"/>
                <w:lang w:val="de-DE" w:bidi="ar-SA"/>
              </w:rPr>
              <w:t>ʕyūn-u guṭma yōǧʕinn-u al yidmaʕin.</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Man sagt, sie sind gut, die Trüffel, sie ist gut für die Augen. Wenn du so wie eine Kartoffel in der Mitte auseinander schneidest und den Saft in dein Auge preßt, dann ist das gut für die Augen, ein Heilmit</w:t>
              <w:softHyphen/>
              <w:t>tel für die Augen. Also für den, dem die Augen ein wenig schmerzen, dem sie tränen.</w:t>
            </w:r>
          </w:p>
        </w:tc>
      </w:tr>
      <w:tr>
        <w:trPr/>
        <w:tc>
          <w:tcPr>
            <w:tcW w:w="4989" w:type="dxa"/>
            <w:tcBorders/>
          </w:tcPr>
          <w:p>
            <w:pPr>
              <w:pStyle w:val="Normal"/>
              <w:widowControl/>
              <w:spacing w:before="0" w:after="0"/>
              <w:jc w:val="left"/>
              <w:rPr>
                <w:color w:val="00B050"/>
                <w:lang w:val="de-DE"/>
              </w:rPr>
            </w:pPr>
            <w:r>
              <w:rPr>
                <w:rFonts w:eastAsia="Times New Roman" w:cs="Times New Roman"/>
                <w:color w:val="00B050"/>
                <w:kern w:val="0"/>
                <w:lang w:val="de-DE" w:bidi="ar-SA"/>
              </w:rPr>
              <w:t xml:space="preserve">13. al yšūf gāḷ guṭma ygūl ʕēn-i ǧaʕad </w:t>
            </w:r>
            <w:r>
              <w:rPr>
                <w:rFonts w:eastAsia="Times New Roman" w:cs="Times New Roman"/>
                <w:color w:val="00B050"/>
                <w:kern w:val="0"/>
                <w:lang w:bidi="ar-SA"/>
              </w:rPr>
              <w:t>ᵊ</w:t>
            </w:r>
            <w:r>
              <w:rPr>
                <w:rFonts w:eastAsia="Times New Roman" w:cs="Times New Roman"/>
                <w:color w:val="00B050"/>
                <w:kern w:val="0"/>
                <w:lang w:val="de-DE" w:bidi="ar-SA"/>
              </w:rPr>
              <w:t xml:space="preserve">tšūf hīčiḏ. bulānǝk </w:t>
            </w:r>
            <w:r>
              <w:rPr>
                <w:rFonts w:eastAsia="Times New Roman" w:cs="Times New Roman"/>
                <w:color w:val="00B050"/>
                <w:kern w:val="0"/>
                <w:lang w:bidi="ar-SA"/>
              </w:rPr>
              <w:t>ᵊ</w:t>
            </w:r>
            <w:r>
              <w:rPr>
                <w:rFonts w:eastAsia="Times New Roman" w:cs="Times New Roman"/>
                <w:color w:val="00B050"/>
                <w:kern w:val="0"/>
                <w:lang w:val="de-DE" w:bidi="ar-SA"/>
              </w:rPr>
              <w:t>ngūl yaʕni yšūf galīl. yiʕṣir ač-čime b-ʕēn-u ygūlūn zād, ygūlūn zād šife… l-al-</w:t>
            </w:r>
            <w:r>
              <w:rPr>
                <w:rFonts w:eastAsia="Times New Roman" w:cs="Times New Roman"/>
                <w:color w:val="00B050"/>
                <w:kern w:val="0"/>
                <w:vertAlign w:val="superscript"/>
                <w:lang w:val="de-DE" w:bidi="ar-SA"/>
              </w:rPr>
              <w:t xml:space="preserve"> </w:t>
            </w:r>
            <w:r>
              <w:rPr>
                <w:rFonts w:eastAsia="Times New Roman" w:cs="Times New Roman"/>
                <w:color w:val="00B050"/>
                <w:kern w:val="0"/>
                <w:lang w:bidi="ar-SA"/>
              </w:rPr>
              <w:t>ᵊ</w:t>
            </w:r>
            <w:r>
              <w:rPr>
                <w:rFonts w:eastAsia="Times New Roman" w:cs="Times New Roman"/>
                <w:color w:val="00B050"/>
                <w:kern w:val="0"/>
                <w:lang w:val="de-DE" w:bidi="ar-SA"/>
              </w:rPr>
              <w:t>ʕyūn.</w:t>
            </w:r>
          </w:p>
        </w:tc>
        <w:tc>
          <w:tcPr>
            <w:tcW w:w="4061" w:type="dxa"/>
            <w:tcBorders/>
          </w:tcPr>
          <w:p>
            <w:pPr>
              <w:pStyle w:val="Normal"/>
              <w:widowControl/>
              <w:spacing w:before="0" w:after="0"/>
              <w:jc w:val="left"/>
              <w:rPr>
                <w:color w:val="00B050"/>
                <w:lang w:val="de-AT"/>
              </w:rPr>
            </w:pPr>
            <w:r>
              <w:rPr>
                <w:rFonts w:eastAsia="Times New Roman" w:cs="Times New Roman"/>
                <w:color w:val="00B050"/>
                <w:kern w:val="0"/>
                <w:lang w:val="de-AT" w:bidi="ar-SA"/>
              </w:rPr>
              <w:t>Der wenig sieht, der sagt, mein Auge sieht so, trübe sagen wir (auf Türkisch), also der, der schlecht sieht. Er preßt Trüffeln in sein Auge und sie sagen, sie sagen, das ist ein Heilmittel… für die Augen.</w:t>
            </w:r>
          </w:p>
        </w:tc>
      </w:tr>
      <w:tr>
        <w:trPr/>
        <w:tc>
          <w:tcPr>
            <w:tcW w:w="4989" w:type="dxa"/>
            <w:tcBorders/>
          </w:tcPr>
          <w:p>
            <w:pPr>
              <w:pStyle w:val="Normal"/>
              <w:widowControl/>
              <w:spacing w:before="0" w:after="0"/>
              <w:jc w:val="left"/>
              <w:rPr>
                <w:color w:val="1F497D" w:themeColor="text2"/>
                <w:szCs w:val="21"/>
                <w:lang w:val="de-DE"/>
              </w:rPr>
            </w:pPr>
            <w:r>
              <w:rPr>
                <w:rFonts w:eastAsia="Times New Roman" w:cs="Times New Roman"/>
                <w:color w:val="1F497D" w:themeColor="text2"/>
                <w:kern w:val="0"/>
                <w:szCs w:val="21"/>
                <w:lang w:val="de-DE" w:bidi="ar-SA"/>
              </w:rPr>
              <w:t>14. Maḥmūd: ač-čime hāḏa maw</w:t>
              <w:softHyphen/>
              <w:t>sim awwal aš-šite. iḏa kān ṣār mǝṭar ʕal-haḏāk aǧ-ǧibal, hāḏa barakt al-arḏ̣, barakt al-gāʕ.</w:t>
            </w:r>
          </w:p>
        </w:tc>
        <w:tc>
          <w:tcPr>
            <w:tcW w:w="4061" w:type="dxa"/>
            <w:tcBorders/>
          </w:tcPr>
          <w:p>
            <w:pPr>
              <w:pStyle w:val="Normal"/>
              <w:widowControl/>
              <w:spacing w:before="0" w:after="0"/>
              <w:jc w:val="left"/>
              <w:rPr>
                <w:szCs w:val="21"/>
                <w:lang w:val="de-DE"/>
              </w:rPr>
            </w:pPr>
            <w:r>
              <w:rPr>
                <w:rFonts w:eastAsia="Times New Roman" w:cs="Times New Roman"/>
                <w:kern w:val="0"/>
                <w:szCs w:val="21"/>
                <w:lang w:val="de-DE" w:bidi="ar-SA"/>
              </w:rPr>
              <w:t>Die erste Trüffelsaison ist im Winter. Wenn es dort in den Ber</w:t>
              <w:softHyphen/>
              <w:t>gen Regen gibt, das ist der Segen der Erde, der Segen des Bodens.</w:t>
            </w:r>
          </w:p>
        </w:tc>
      </w:tr>
      <w:tr>
        <w:trPr/>
        <w:tc>
          <w:tcPr>
            <w:tcW w:w="4989" w:type="dxa"/>
            <w:tcBorders/>
          </w:tcPr>
          <w:p>
            <w:pPr>
              <w:pStyle w:val="Normal"/>
              <w:widowControl/>
              <w:spacing w:before="0" w:after="0"/>
              <w:jc w:val="left"/>
              <w:rPr>
                <w:color w:val="1F497D" w:themeColor="text2"/>
                <w:szCs w:val="21"/>
                <w:lang w:val="de-DE"/>
              </w:rPr>
            </w:pPr>
            <w:r>
              <w:rPr>
                <w:rFonts w:eastAsia="Times New Roman" w:cs="Times New Roman"/>
                <w:color w:val="1F497D" w:themeColor="text2"/>
                <w:kern w:val="0"/>
                <w:szCs w:val="21"/>
                <w:lang w:val="de-DE" w:bidi="ar-SA"/>
              </w:rPr>
              <w:t>15. yōm-inn-u yṣīr b-ar-rabīʕ [rabīḥ] hā</w:t>
              <w:softHyphen/>
              <w:t>ḏa barakt al-gāʕ, nʕarif al-mawsim yṣīr zēn, al-mawsim ar-rizig yṣīr zōd. min hāk ač-čime hāḏa ač-čime.</w:t>
            </w:r>
          </w:p>
        </w:tc>
        <w:tc>
          <w:tcPr>
            <w:tcW w:w="4061" w:type="dxa"/>
            <w:tcBorders/>
          </w:tcPr>
          <w:p>
            <w:pPr>
              <w:pStyle w:val="Normal"/>
              <w:widowControl/>
              <w:spacing w:before="0" w:after="0"/>
              <w:jc w:val="left"/>
              <w:rPr>
                <w:szCs w:val="21"/>
                <w:lang w:val="de-DE"/>
              </w:rPr>
            </w:pPr>
            <w:r>
              <w:rPr>
                <w:rFonts w:eastAsia="Times New Roman" w:cs="Times New Roman"/>
                <w:kern w:val="0"/>
                <w:szCs w:val="21"/>
                <w:lang w:val="de-DE" w:bidi="ar-SA"/>
              </w:rPr>
              <w:t>Wenn es diesen Segen des Bo</w:t>
              <w:softHyphen/>
              <w:t>dens im Frühling gibt, dann wis</w:t>
              <w:softHyphen/>
              <w:t>sen wir, daß die Saison gut wird, daß der Ertrag gut wird. Und davon kommen auch die Trüf</w:t>
              <w:softHyphen/>
              <w:t>feln, das sind die Trüffeln.</w:t>
            </w:r>
          </w:p>
        </w:tc>
      </w:tr>
      <w:tr>
        <w:trPr/>
        <w:tc>
          <w:tcPr>
            <w:tcW w:w="4989" w:type="dxa"/>
            <w:tcBorders/>
          </w:tcPr>
          <w:p>
            <w:pPr>
              <w:pStyle w:val="Normal"/>
              <w:widowControl/>
              <w:spacing w:before="0" w:after="0"/>
              <w:jc w:val="left"/>
              <w:rPr>
                <w:color w:val="1F497D" w:themeColor="text2"/>
                <w:szCs w:val="21"/>
                <w:lang w:val="de-DE"/>
              </w:rPr>
            </w:pPr>
            <w:r>
              <w:rPr>
                <w:rFonts w:eastAsia="Times New Roman" w:cs="Times New Roman"/>
                <w:color w:val="1F497D" w:themeColor="text2"/>
                <w:kern w:val="0"/>
                <w:szCs w:val="21"/>
                <w:lang w:val="de-DE" w:bidi="ar-SA"/>
              </w:rPr>
              <w:t xml:space="preserve">16. hāḏa awwali, awwali māmin baṭāṭa hāḏe fāṣūlīye mā_dri šinu māmin. – </w:t>
            </w:r>
            <w:r>
              <w:rPr>
                <w:rFonts w:eastAsia="Times New Roman" w:cs="Times New Roman"/>
                <w:color w:val="1F497D" w:themeColor="text2"/>
                <w:kern w:val="0"/>
                <w:lang w:val="de-DE" w:bidi="ar-SA"/>
              </w:rPr>
              <w:t xml:space="preserve">SP: </w:t>
            </w:r>
            <w:r>
              <w:rPr>
                <w:rFonts w:eastAsia="Times New Roman" w:cs="Times New Roman"/>
                <w:color w:val="1F497D" w:themeColor="text2"/>
                <w:kern w:val="0"/>
                <w:szCs w:val="21"/>
                <w:lang w:val="de-DE" w:bidi="ar-SA"/>
              </w:rPr>
              <w:t>māmin – māmin hāḏa, hāḏa yāklūn-u, al-mille tākl-u barḏ̣ al-laḥam yaʕni barḏ̣ al-laḥam.</w:t>
            </w:r>
          </w:p>
        </w:tc>
        <w:tc>
          <w:tcPr>
            <w:tcW w:w="4061" w:type="dxa"/>
            <w:tcBorders/>
          </w:tcPr>
          <w:p>
            <w:pPr>
              <w:pStyle w:val="Normal"/>
              <w:widowControl/>
              <w:spacing w:before="0" w:after="0"/>
              <w:jc w:val="left"/>
              <w:rPr>
                <w:szCs w:val="21"/>
                <w:lang w:val="de-DE"/>
              </w:rPr>
            </w:pPr>
            <w:r>
              <w:rPr>
                <w:rFonts w:eastAsia="Times New Roman" w:cs="Times New Roman"/>
                <w:kern w:val="0"/>
                <w:szCs w:val="21"/>
                <w:lang w:val="de-DE" w:bidi="ar-SA"/>
              </w:rPr>
              <w:t>Früher, früher da gab es keine Kartoffeln und Fisolen und ich weiß nicht was, das gab es nicht. – Gab es nicht. – Das gab es nicht und so aß man sie (die Trüffeln), die Leute aßen sie anstelle von Fleisch, also anstelle von Fleisch.</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17. barḏ̣ al-laḥam yāklūn-u, yaʕni čiṯīr malīḥ hū, kwayyis, čiṯīr zēn. ṭʕamt-u flān zēn.</w:t>
            </w:r>
          </w:p>
        </w:tc>
        <w:tc>
          <w:tcPr>
            <w:tcW w:w="4061" w:type="dxa"/>
            <w:tcBorders/>
          </w:tcPr>
          <w:p>
            <w:pPr>
              <w:pStyle w:val="Normal"/>
              <w:widowControl/>
              <w:spacing w:before="0" w:after="0"/>
              <w:jc w:val="left"/>
              <w:rPr>
                <w:lang w:val="de-AT"/>
              </w:rPr>
            </w:pPr>
            <w:r>
              <w:rPr>
                <w:rFonts w:eastAsia="Times New Roman" w:cs="Times New Roman"/>
                <w:kern w:val="0"/>
                <w:lang w:val="de-AT" w:bidi="ar-SA"/>
              </w:rPr>
              <w:t>Man aß sie anstelle von Fleisch, also sie sind sehr gut, ganz ausge</w:t>
              <w:softHyphen/>
              <w:t>zeichnet, ihr Geschmack ist gut.</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18. hāḏa ha-š-šakil hāḏa, yā xōǧe, ytaqassal b-al-mayy, naḏ̣īf, mā yḏ̣all bī ḥaǧar [– hāḏi bnayyit-ne Amīna –] yqasslūn-u b-al-mayy, zēn ytaqassal b-al-mayy, w-ǝlǝx su… mayyt-in dāfye.</w:t>
            </w:r>
          </w:p>
        </w:tc>
        <w:tc>
          <w:tcPr>
            <w:tcW w:w="4061" w:type="dxa"/>
            <w:tcBorders/>
          </w:tcPr>
          <w:p>
            <w:pPr>
              <w:pStyle w:val="Normal"/>
              <w:widowControl/>
              <w:spacing w:before="0" w:after="0"/>
              <w:jc w:val="left"/>
              <w:rPr>
                <w:lang w:val="de-AT"/>
              </w:rPr>
            </w:pPr>
            <w:r>
              <w:rPr>
                <w:rFonts w:eastAsia="Times New Roman" w:cs="Times New Roman"/>
                <w:kern w:val="0"/>
                <w:lang w:val="de-AT" w:bidi="ar-SA"/>
              </w:rPr>
              <w:t>So diese Form (haben sie), mein Lehrer, man wäscht sie mit Was</w:t>
              <w:softHyphen/>
              <w:t>ser, (damit sie) sauber (werden), damit keine Steine daran blei</w:t>
              <w:softHyphen/>
              <w:t>ben. [Das ist unsere Tochter Amīna]. Sie waschen sie mit Was</w:t>
              <w:softHyphen/>
              <w:t>ser; sie werden gut mit Was</w:t>
              <w:softHyphen/>
              <w:t>ser gewaschen; lauwarmes Was</w:t>
              <w:softHyphen/>
              <w:t>ser, lauwarmes Wasser.</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19. ytaqassal tā mā yḏ̣all bī-´ waḥl-u, mū yṣīr b-at-trāb huwwa. ytaqassal zēn, yingarǝḏ̣, yā it… ssāwi haš</w:t>
              <w:softHyphen/>
              <w:t>lama b-al-mayye w tḥuṭṭ ʕalē-´ samin w-bēḏ̣ wēya laḥam. čiṯīr malīḥ yṣīr zēn, tā ṭʕamt-u zēna, axēr m-al-laḥam huwwa.</w:t>
            </w:r>
          </w:p>
        </w:tc>
        <w:tc>
          <w:tcPr>
            <w:tcW w:w="4061" w:type="dxa"/>
            <w:tcBorders/>
          </w:tcPr>
          <w:p>
            <w:pPr>
              <w:pStyle w:val="Normal"/>
              <w:widowControl/>
              <w:spacing w:before="0" w:after="0"/>
              <w:jc w:val="left"/>
              <w:rPr>
                <w:lang w:val="de-AT"/>
              </w:rPr>
            </w:pPr>
            <w:r>
              <w:rPr>
                <w:rFonts w:eastAsia="Times New Roman" w:cs="Times New Roman"/>
                <w:kern w:val="0"/>
                <w:lang w:val="de-AT" w:bidi="ar-SA"/>
              </w:rPr>
              <w:t>Man wäscht sie, damit kein Lehm daran bleibt, kein Staub. Man wäscht sie gut und schneidet sie, du kochst sie in Wasser und gibst Butterschmalz und Eier oder Fleisch darauf. Das ist sehr köst</w:t>
              <w:softHyphen/>
              <w:t>lich, sie werden gut, ihr Ge</w:t>
              <w:softHyphen/>
              <w:t>schmack ist gut, sie sind besser als Fleisch.</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 xml:space="preserve">20. SP: ač-čime qāli? – ē! – qāli – xamsa w ʕišrīn malyōn, ṯalāṯīn awwal-ma yǝṭlǝʕ. l-al-ʕašra l-xamǝsṭaʕš haš-šakli. šī zġār šī kbāṛ šī hīčiḏ šī hīčiḏ huwwa škāl </w:t>
            </w:r>
            <w:r>
              <w:rPr>
                <w:rFonts w:eastAsia="Times New Roman" w:cs="Times New Roman"/>
                <w:color w:val="1F497D" w:themeColor="text2"/>
                <w:kern w:val="0"/>
                <w:lang w:bidi="ar-SA"/>
              </w:rPr>
              <w:t>ᵊ</w:t>
            </w:r>
            <w:r>
              <w:rPr>
                <w:rFonts w:eastAsia="Times New Roman" w:cs="Times New Roman"/>
                <w:color w:val="1F497D" w:themeColor="text2"/>
                <w:kern w:val="0"/>
                <w:lang w:val="de-DE" w:bidi="ar-SA"/>
              </w:rPr>
              <w:t>škāl.</w:t>
            </w:r>
          </w:p>
        </w:tc>
        <w:tc>
          <w:tcPr>
            <w:tcW w:w="4061" w:type="dxa"/>
            <w:tcBorders/>
          </w:tcPr>
          <w:p>
            <w:pPr>
              <w:pStyle w:val="Normal"/>
              <w:widowControl/>
              <w:spacing w:before="0" w:after="0"/>
              <w:jc w:val="left"/>
              <w:rPr>
                <w:lang w:val="de-AT"/>
              </w:rPr>
            </w:pPr>
            <w:r>
              <w:rPr>
                <w:rFonts w:eastAsia="Times New Roman" w:cs="Times New Roman"/>
                <w:kern w:val="0"/>
                <w:lang w:val="de-AT" w:bidi="ar-SA"/>
              </w:rPr>
              <w:t>Sind die Trüffeln teuer? – Ja! – Teuer. – 25 Millionen, 30 Millio</w:t>
              <w:softHyphen/>
              <w:t>nen, wenn sie gerade neu auf den Markt kommen. Bis zu 10, 15 Millionen je nach Art. Es gibt kleine und große, so und so, ver</w:t>
              <w:softHyphen/>
              <w:t>schiedene Arten.</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21. Gōnye yṣīr aswad, Gōnye yṣīr šakl-u aswad, iḥne hēne ḥamar. – Ismāʕīl: yšābih l-al-baṭāṭa. – l-al-baṭāṭa.</w:t>
            </w:r>
          </w:p>
        </w:tc>
        <w:tc>
          <w:tcPr>
            <w:tcW w:w="4061" w:type="dxa"/>
            <w:tcBorders/>
          </w:tcPr>
          <w:p>
            <w:pPr>
              <w:pStyle w:val="Normal"/>
              <w:widowControl/>
              <w:spacing w:before="0" w:after="0"/>
              <w:jc w:val="left"/>
              <w:rPr>
                <w:lang w:val="de-AT"/>
              </w:rPr>
            </w:pPr>
            <w:r>
              <w:rPr>
                <w:rFonts w:eastAsia="Times New Roman" w:cs="Times New Roman"/>
                <w:kern w:val="0"/>
                <w:lang w:val="de-AT" w:bidi="ar-SA"/>
              </w:rPr>
              <w:t>(Die aus) Konya sind schwarz, die von Konya sind von schwar</w:t>
              <w:softHyphen/>
              <w:t>zer Art; hier bei uns sind sie rot. – Sie ähneln Kartoffeln. – Kartof</w:t>
              <w:softHyphen/>
              <w:t>feln.</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 xml:space="preserve">22. Ḥalīma: al-gāʕ </w:t>
            </w:r>
            <w:r>
              <w:rPr>
                <w:rFonts w:eastAsia="Times New Roman" w:cs="Times New Roman"/>
                <w:color w:val="1F497D" w:themeColor="text2"/>
                <w:kern w:val="0"/>
                <w:lang w:bidi="ar-SA"/>
              </w:rPr>
              <w:t>ᵊ</w:t>
            </w:r>
            <w:r>
              <w:rPr>
                <w:rFonts w:eastAsia="Times New Roman" w:cs="Times New Roman"/>
                <w:color w:val="1F497D" w:themeColor="text2"/>
                <w:kern w:val="0"/>
                <w:lang w:val="de-DE" w:bidi="ar-SA"/>
              </w:rPr>
              <w:t>šnōn, al-gāʕ ḥamra yṣīr ḥamar, al-gāʕ sōda yṣīru sōd. – Ismāʕīl: ʕala lōn al-gāʕ yṣīr. – lōn at-trāb. – SP: ʕala lōn al-gāʕ. – Ḥalīma: ʕa-l-gāʕ, ē!</w:t>
            </w:r>
          </w:p>
        </w:tc>
        <w:tc>
          <w:tcPr>
            <w:tcW w:w="4061" w:type="dxa"/>
            <w:tcBorders/>
          </w:tcPr>
          <w:p>
            <w:pPr>
              <w:pStyle w:val="Normal"/>
              <w:widowControl/>
              <w:spacing w:before="0" w:after="0"/>
              <w:jc w:val="left"/>
              <w:rPr>
                <w:lang w:val="de-AT"/>
              </w:rPr>
            </w:pPr>
            <w:r>
              <w:rPr>
                <w:rFonts w:eastAsia="Times New Roman" w:cs="Times New Roman"/>
                <w:kern w:val="0"/>
                <w:lang w:val="de-AT" w:bidi="ar-SA"/>
              </w:rPr>
              <w:t>So wie der Boden ist. Wenn der Boden rot ist, sind sie rot, wenn der Boden schwarz ist, werden sie schwarz. – Sie werden wie die Farbe des Bodens. – Die Farbe der Erde. – Wie die Farbe es Bo</w:t>
              <w:softHyphen/>
              <w:t>dens. – Gemäß dem Boden, ja.</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23. Ismāʕīl: yšābih l-al-gāʕ yaʕni ʕala lōn al-gāʕ yaʕni. awwali belči sōlaft-ill-ak ʕala hnīt-u, maktūba, ač-čime, ʕa-l-awwalīn baʕaḏ̣ al-yašlīye, ʕala kbāṛ-na, ysammūn luwwa mǝṭar l-lēle ygūlūn ṣār haḏāk al-mǝṭar ḏīč al-yōm yṣīr hal-mǝṭar ḏāk ygūl hāḏa mǝṭar ač-čime, mǝṭar ač-čime w-mǝṭar al-xuṯra.</w:t>
            </w:r>
          </w:p>
        </w:tc>
        <w:tc>
          <w:tcPr>
            <w:tcW w:w="4061" w:type="dxa"/>
            <w:tcBorders/>
          </w:tcPr>
          <w:p>
            <w:pPr>
              <w:pStyle w:val="Normal"/>
              <w:widowControl/>
              <w:spacing w:before="0" w:after="0"/>
              <w:jc w:val="left"/>
              <w:rPr>
                <w:lang w:val="de-AT"/>
              </w:rPr>
            </w:pPr>
            <w:r>
              <w:rPr>
                <w:rFonts w:eastAsia="Times New Roman" w:cs="Times New Roman"/>
                <w:kern w:val="0"/>
                <w:lang w:val="de-AT" w:bidi="ar-SA"/>
              </w:rPr>
              <w:t>Sie ähneln dem Boden, also sie sind wie die Farbe des Bodens. Vielleicht habe ich dir schon früher davon erzählt (und du hast es) aufgeschrieben: die Trüf</w:t>
              <w:softHyphen/>
              <w:t>feln, gemäß der Vorfahren, ge</w:t>
              <w:softHyphen/>
              <w:t>mäß einiger alter Leute; laut unseren Alten… sie behaupten, es gebe in der Nacht einen (spe</w:t>
              <w:softHyphen/>
              <w:t>ziellen) Regen, sie sagen, die</w:t>
              <w:softHyphen/>
              <w:t>ser Regen ist an jenem Tag gefal</w:t>
              <w:softHyphen/>
              <w:t>len und das ist jener Regen, der Re</w:t>
              <w:softHyphen/>
              <w:t>gen der Trüf</w:t>
              <w:softHyphen/>
              <w:t xml:space="preserve">feln, der Regen der </w:t>
            </w:r>
            <w:r>
              <w:rPr>
                <w:rFonts w:eastAsia="Times New Roman" w:cs="Times New Roman"/>
                <w:kern w:val="0"/>
                <w:lang w:val="de-DE" w:bidi="ar-SA"/>
              </w:rPr>
              <w:t>Fermenta</w:t>
              <w:softHyphen/>
              <w:t>tion</w:t>
            </w:r>
            <w:r>
              <w:rPr>
                <w:rFonts w:eastAsia="Times New Roman" w:cs="Times New Roman"/>
                <w:kern w:val="0"/>
                <w:lang w:val="de-AT" w:bidi="ar-SA"/>
              </w:rPr>
              <w:t>.</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24. Ḥalīma: an-nahāṛ al-maysūm haḏāk al mā ṣār mǝṭar awwali al-qōče yšīlūn-u mn-al-bīr mayy ykubbūn b-al-gāʕ ta-yiṭlaʕ ač-čime.</w:t>
            </w:r>
          </w:p>
        </w:tc>
        <w:tc>
          <w:tcPr>
            <w:tcW w:w="4061" w:type="dxa"/>
            <w:tcBorders/>
          </w:tcPr>
          <w:p>
            <w:pPr>
              <w:pStyle w:val="Normal"/>
              <w:widowControl/>
              <w:spacing w:before="0" w:after="0"/>
              <w:jc w:val="left"/>
              <w:rPr>
                <w:lang w:val="de-AT"/>
              </w:rPr>
            </w:pPr>
            <w:r>
              <w:rPr>
                <w:rFonts w:eastAsia="Times New Roman" w:cs="Times New Roman"/>
                <w:kern w:val="0"/>
                <w:lang w:val="de-AT" w:bidi="ar-SA"/>
              </w:rPr>
              <w:t>An dem Tag, in jener (Jahres)-Zeit, in der kein Regen gefallen ist, da schöpften früher die Be</w:t>
              <w:softHyphen/>
              <w:t>du</w:t>
              <w:softHyphen/>
              <w:t>i</w:t>
              <w:softHyphen/>
              <w:t>nen Wasser aus den Brun</w:t>
              <w:softHyphen/>
              <w:t>nen und schütteten es auf die Erde, da</w:t>
              <w:softHyphen/>
              <w:t>mit die Trüffeln heraus</w:t>
              <w:softHyphen/>
              <w:t>kom</w:t>
              <w:softHyphen/>
              <w:t>men.</w:t>
            </w:r>
          </w:p>
        </w:tc>
      </w:tr>
      <w:tr>
        <w:trPr/>
        <w:tc>
          <w:tcPr>
            <w:tcW w:w="4989" w:type="dxa"/>
            <w:tcBorders/>
          </w:tcPr>
          <w:p>
            <w:pPr>
              <w:pStyle w:val="Normal"/>
              <w:widowControl/>
              <w:spacing w:before="0" w:after="0"/>
              <w:jc w:val="left"/>
              <w:rPr>
                <w:color w:val="1F497D" w:themeColor="text2"/>
                <w:lang w:val="de-AT"/>
              </w:rPr>
            </w:pPr>
            <w:r>
              <w:rPr>
                <w:rFonts w:eastAsia="Times New Roman" w:cs="Times New Roman"/>
                <w:color w:val="1F497D" w:themeColor="text2"/>
                <w:kern w:val="0"/>
                <w:lang w:val="de-AT" w:bidi="ar-SA"/>
              </w:rPr>
              <w:t>25. Ismāʕīl: yaʕni o… ḏāk al-yōm, mayyit ḏāk al-yōm, mayyit</w:t>
              <w:softHyphen/>
              <w:t>-he, in mā ṣār mǝṭar, mǝṭar ač-čime yšīlūn m-al-bīr yṭǝlʕūn mayye m-al-bīr w ykubbūn b-al-gāʕ w uxra yṣīr čime.</w:t>
            </w:r>
          </w:p>
        </w:tc>
        <w:tc>
          <w:tcPr>
            <w:tcW w:w="4061" w:type="dxa"/>
            <w:tcBorders/>
          </w:tcPr>
          <w:p>
            <w:pPr>
              <w:pStyle w:val="Normal"/>
              <w:widowControl/>
              <w:spacing w:before="0" w:after="0"/>
              <w:jc w:val="left"/>
              <w:rPr>
                <w:lang w:val="de-AT"/>
              </w:rPr>
            </w:pPr>
            <w:r>
              <w:rPr>
                <w:rFonts w:eastAsia="Times New Roman" w:cs="Times New Roman"/>
                <w:kern w:val="0"/>
                <w:lang w:val="de-AT" w:bidi="ar-SA"/>
              </w:rPr>
              <w:t>Also, an jenem Tag, das Wasser jenes Tages… wenn es nicht reg</w:t>
              <w:softHyphen/>
              <w:t>net, wenn es keinen Trüffelregen gibt, dann schöpfen sie aus dem Brun</w:t>
              <w:softHyphen/>
              <w:t>nen, dann holen sie Wasser aus dem Brunnen und schütten es auf die Erde und so entstehen dann auch Trüffeln.</w:t>
            </w:r>
          </w:p>
        </w:tc>
      </w:tr>
      <w:tr>
        <w:trPr/>
        <w:tc>
          <w:tcPr>
            <w:tcW w:w="4989" w:type="dxa"/>
            <w:tcBorders/>
          </w:tcPr>
          <w:p>
            <w:pPr>
              <w:pStyle w:val="Normal"/>
              <w:widowControl/>
              <w:spacing w:before="0" w:after="0"/>
              <w:jc w:val="left"/>
              <w:rPr>
                <w:color w:val="1F497D" w:themeColor="text2"/>
                <w:lang w:val="de-DE"/>
              </w:rPr>
            </w:pPr>
            <w:r>
              <w:rPr>
                <w:rFonts w:eastAsia="Times New Roman" w:cs="Times New Roman"/>
                <w:color w:val="1F497D" w:themeColor="text2"/>
                <w:kern w:val="0"/>
                <w:lang w:val="de-DE" w:bidi="ar-SA"/>
              </w:rPr>
              <w:t>26. yaʕni al… ḏāk al-yōm b-amr aḷḷa … xuṯra, xuṯra … xuṯrut ač-čime āni gilt-ill-ak huwwa ʕalē-ha – ē – al-mayye ḏīč ḏāk an-nahāṛ xuṯ</w:t>
              <w:softHyphen/>
              <w:t>rut ač-čime.</w:t>
            </w:r>
          </w:p>
        </w:tc>
        <w:tc>
          <w:tcPr>
            <w:tcW w:w="4061" w:type="dxa"/>
            <w:tcBorders/>
          </w:tcPr>
          <w:p>
            <w:pPr>
              <w:pStyle w:val="Normal"/>
              <w:widowControl/>
              <w:spacing w:before="0" w:after="0"/>
              <w:jc w:val="left"/>
              <w:rPr>
                <w:lang w:val="de-AT"/>
              </w:rPr>
            </w:pPr>
            <w:r>
              <w:rPr>
                <w:rFonts w:eastAsia="Times New Roman" w:cs="Times New Roman"/>
                <w:kern w:val="0"/>
                <w:lang w:val="de-AT" w:bidi="ar-SA"/>
              </w:rPr>
              <w:t>Also an jenem Tag gibt es auf Gottes Befehl hin eine Fermen</w:t>
              <w:softHyphen/>
              <w:t>tation der Trüffel, ich habe dir davon schon erzählt. – Ja. – Das Wasser jenes Tages (bewirkt) die Fermentation der Trüffeln.</w:t>
            </w:r>
          </w:p>
        </w:tc>
      </w:tr>
    </w:tbl>
    <w:p>
      <w:pPr>
        <w:pStyle w:val="Normal"/>
        <w:rPr>
          <w:lang w:val="de-AT"/>
        </w:rPr>
      </w:pPr>
      <w:r>
        <w:rPr>
          <w:lang w:val="de-AT"/>
        </w:rPr>
      </w:r>
      <w:r>
        <w:br w:type="page"/>
      </w:r>
    </w:p>
    <w:p>
      <w:pPr>
        <w:pStyle w:val="Berschrift2"/>
        <w:rPr>
          <w:lang w:val="en-US"/>
        </w:rPr>
      </w:pPr>
      <w:bookmarkStart w:id="36" w:name="_Toc122368685"/>
      <w:r>
        <w:rPr>
          <w:lang w:val="en-US"/>
        </w:rPr>
        <w:t>Urfa-044: Urfa-044_Sacks-Harran-2010 [published in M. Klimiuk 2021]</w:t>
      </w:r>
      <w:bookmarkEnd w:id="36"/>
    </w:p>
    <w:p>
      <w:pPr>
        <w:pStyle w:val="Aufzhlung"/>
        <w:rPr>
          <w:lang w:val="en-US"/>
        </w:rPr>
      </w:pPr>
      <w:r>
        <w:rPr>
          <w:lang w:val="en-US"/>
        </w:rPr>
        <w:t>Ismail, 7 May 2010</w:t>
      </w:r>
    </w:p>
    <w:p>
      <w:pPr>
        <w:pStyle w:val="Aufzhlung"/>
        <w:rPr>
          <w:lang w:val="en-US"/>
        </w:rPr>
      </w:pPr>
      <w:r>
        <w:rPr>
          <w:lang w:val="en-US"/>
        </w:rPr>
        <w:t>2:40</w:t>
      </w:r>
    </w:p>
    <w:p>
      <w:pPr>
        <w:pStyle w:val="Aufzhlung"/>
        <w:rPr>
          <w:color w:val="00B050"/>
          <w:lang w:val="en-US"/>
        </w:rPr>
      </w:pPr>
      <w:r>
        <w:rPr>
          <w:color w:val="00B050"/>
          <w:lang w:val="en-US"/>
        </w:rPr>
      </w:r>
    </w:p>
    <w:tbl>
      <w:tblPr>
        <w:tblW w:w="906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608"/>
        <w:gridCol w:w="4225"/>
        <w:gridCol w:w="4229"/>
      </w:tblGrid>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1.1</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iḥna hēne, al-ʕalīǧe</w:t>
            </w:r>
            <w:r>
              <w:rPr>
                <w:rStyle w:val="Funotenanker"/>
              </w:rPr>
              <w:footnoteReference w:id="19"/>
            </w:r>
            <w:r>
              <w:rPr>
                <w:i/>
                <w:color w:val="00B050"/>
                <w:szCs w:val="22"/>
                <w:lang w:val="en-US"/>
              </w:rPr>
              <w:t xml:space="preserve"> ta-ngūl, al-ḥunṭa wēya aš-šiʕīr wēya</w:t>
            </w:r>
            <w:r>
              <w:rPr>
                <w:rStyle w:val="Funotenanker"/>
              </w:rPr>
              <w:footnoteReference w:id="20"/>
            </w:r>
            <w:r>
              <w:rPr>
                <w:i/>
                <w:color w:val="00B050"/>
                <w:szCs w:val="22"/>
                <w:lang w:val="en-US"/>
              </w:rPr>
              <w:t xml:space="preserve"> kull šakle nḥuṭṭ-u b-al… aṭ-ṭōrba nsammī-he, ṭōrba, čwāl ta-ngul-il-he bi-de</w:t>
            </w:r>
            <w:r>
              <w:rPr>
                <w:rStyle w:val="Funotenanker"/>
              </w:rPr>
              <w:footnoteReference w:id="21"/>
            </w:r>
            <w:r>
              <w:rPr>
                <w:i/>
                <w:color w:val="00B050"/>
                <w:szCs w:val="22"/>
                <w:lang w:val="en-US"/>
              </w:rPr>
              <w:t xml:space="preserve"> ngul-l-he ʕalīǧe.</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rPr>
              <w:t xml:space="preserve">Here, let’s say, we have the sack and we put wheat, barley, and everything (like this) in it. We call it </w:t>
            </w:r>
            <w:r>
              <w:rPr>
                <w:i/>
                <w:color w:val="00B050"/>
                <w:szCs w:val="22"/>
              </w:rPr>
              <w:t>ṭōrba</w:t>
            </w:r>
            <w:r>
              <w:rPr>
                <w:color w:val="00B050"/>
                <w:szCs w:val="22"/>
              </w:rPr>
              <w:t>,</w:t>
            </w:r>
            <w:r>
              <w:rPr>
                <w:rStyle w:val="Funotenanker"/>
              </w:rPr>
              <w:footnoteReference w:id="22"/>
            </w:r>
            <w:r>
              <w:rPr>
                <w:color w:val="00B050"/>
                <w:szCs w:val="22"/>
              </w:rPr>
              <w:t xml:space="preserve"> sack; and we also call it </w:t>
            </w:r>
            <w:r>
              <w:rPr>
                <w:i/>
                <w:color w:val="00B050"/>
                <w:szCs w:val="22"/>
              </w:rPr>
              <w:t>ʕalīǧe.</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1.2</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riḥit ʕala xālt-i ʕa-ǧ-ǧarye w čān tinṭī-ni ʕalīǧit ḥunṭa, ʕalīǧe. ʕind wurč al-ʕarab, duwal al-ʕarab, al-ʕIrāg as-Sūrīye ygūlūn kīse. iḥna nsammī-he ʕalīǧe.</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rPr>
              <w:t xml:space="preserve">(In the past) I went to my aunt in the village and she used to give me a sack of wheat, a </w:t>
            </w:r>
            <w:r>
              <w:rPr>
                <w:i/>
                <w:color w:val="00B050"/>
                <w:szCs w:val="22"/>
              </w:rPr>
              <w:t xml:space="preserve">ʕalīǧe. </w:t>
            </w:r>
            <w:r>
              <w:rPr>
                <w:color w:val="00B050"/>
                <w:szCs w:val="22"/>
              </w:rPr>
              <w:t xml:space="preserve">With the Arabs, in the Arab countries, in Iraq and in Syria, they say </w:t>
            </w:r>
            <w:r>
              <w:rPr>
                <w:i/>
                <w:color w:val="00B050"/>
                <w:szCs w:val="22"/>
              </w:rPr>
              <w:t xml:space="preserve">kīse. </w:t>
            </w:r>
            <w:r>
              <w:rPr>
                <w:color w:val="00B050"/>
                <w:szCs w:val="22"/>
              </w:rPr>
              <w:t xml:space="preserve">We call it </w:t>
            </w:r>
            <w:r>
              <w:rPr>
                <w:i/>
                <w:color w:val="00B050"/>
                <w:szCs w:val="22"/>
              </w:rPr>
              <w:t>ʕalīǧe.</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1.3</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asġar min ʕalīǧe ngul-l-he pōšēte, pōšēt, pōšētit xubuz, akbar m-al-pōšēte ʕalīǧe, akbar m-al-ʕalīǧe ngul-l-he farde,</w:t>
            </w:r>
            <w:r>
              <w:rPr>
                <w:rStyle w:val="Funotenanker"/>
              </w:rPr>
              <w:footnoteReference w:id="23"/>
            </w:r>
            <w:r>
              <w:rPr>
                <w:i/>
                <w:color w:val="00B050"/>
                <w:szCs w:val="22"/>
                <w:lang w:val="en-US"/>
              </w:rPr>
              <w:t xml:space="preserve"> farde, farde, fardit ḥunṭa. al-farde fōg al-miyyit kīlo, fōg al-miyye, </w:t>
            </w:r>
            <w:r>
              <w:rPr>
                <w:i/>
                <w:color w:val="00B050"/>
                <w:szCs w:val="22"/>
              </w:rPr>
              <w:t>min</w:t>
            </w:r>
            <w:r>
              <w:rPr>
                <w:i/>
                <w:color w:val="00B050"/>
                <w:szCs w:val="22"/>
                <w:lang w:val="en-US"/>
              </w:rPr>
              <w:t xml:space="preserve"> ᵊtfūt al-imye, ᵊnsammī-he awwali b-al-ʕarṣa ybīʕūn ḥanāṭi,</w:t>
            </w:r>
            <w:r>
              <w:rPr>
                <w:rStyle w:val="Funotenanker"/>
              </w:rPr>
              <w:footnoteReference w:id="24"/>
            </w:r>
            <w:r>
              <w:rPr>
                <w:i/>
                <w:color w:val="00B050"/>
                <w:szCs w:val="22"/>
                <w:lang w:val="en-US"/>
              </w:rPr>
              <w:t xml:space="preserve"> ysawwūn-he min šaʕr al-maʕaz.</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rPr>
              <w:t xml:space="preserve">[SP When it is smaller than a </w:t>
            </w:r>
            <w:r>
              <w:rPr>
                <w:i/>
                <w:color w:val="00B050"/>
                <w:szCs w:val="22"/>
              </w:rPr>
              <w:t>ʕalīǧe</w:t>
            </w:r>
            <w:r>
              <w:rPr>
                <w:color w:val="00B050"/>
              </w:rPr>
              <w:t>?</w:t>
            </w:r>
            <w:r>
              <w:rPr>
                <w:color w:val="00B050"/>
                <w:szCs w:val="22"/>
              </w:rPr>
              <w:t xml:space="preserve">] When it is smaller than a </w:t>
            </w:r>
            <w:r>
              <w:rPr>
                <w:i/>
                <w:color w:val="00B050"/>
                <w:szCs w:val="22"/>
              </w:rPr>
              <w:t xml:space="preserve">ʕalīǧe </w:t>
            </w:r>
            <w:r>
              <w:rPr>
                <w:color w:val="00B050"/>
                <w:szCs w:val="22"/>
              </w:rPr>
              <w:t xml:space="preserve">we call it </w:t>
            </w:r>
            <w:r>
              <w:rPr>
                <w:i/>
                <w:color w:val="00B050"/>
                <w:szCs w:val="22"/>
              </w:rPr>
              <w:t xml:space="preserve">pōšēte </w:t>
            </w:r>
            <w:r>
              <w:rPr>
                <w:color w:val="00B050"/>
                <w:szCs w:val="22"/>
              </w:rPr>
              <w:t xml:space="preserve">or </w:t>
            </w:r>
            <w:r>
              <w:rPr>
                <w:i/>
                <w:color w:val="00B050"/>
                <w:szCs w:val="22"/>
              </w:rPr>
              <w:t>pōšēt</w:t>
            </w:r>
            <w:r>
              <w:rPr>
                <w:color w:val="00B050"/>
                <w:szCs w:val="22"/>
              </w:rPr>
              <w:t xml:space="preserve">, like a bag of bread. A </w:t>
            </w:r>
            <w:r>
              <w:rPr>
                <w:i/>
                <w:color w:val="00B050"/>
                <w:szCs w:val="22"/>
              </w:rPr>
              <w:t xml:space="preserve">ʕalīǧe </w:t>
            </w:r>
            <w:r>
              <w:rPr>
                <w:color w:val="00B050"/>
                <w:szCs w:val="22"/>
              </w:rPr>
              <w:t xml:space="preserve">is bigger than a </w:t>
            </w:r>
            <w:r>
              <w:rPr>
                <w:i/>
                <w:color w:val="00B050"/>
                <w:szCs w:val="22"/>
              </w:rPr>
              <w:t>pōšēte</w:t>
            </w:r>
            <w:r>
              <w:rPr>
                <w:color w:val="00B050"/>
                <w:szCs w:val="22"/>
              </w:rPr>
              <w:t xml:space="preserve">, and what is bigger than a </w:t>
            </w:r>
            <w:r>
              <w:rPr>
                <w:i/>
                <w:color w:val="00B050"/>
                <w:szCs w:val="22"/>
              </w:rPr>
              <w:t xml:space="preserve">ʕalīǧe </w:t>
            </w:r>
            <w:r>
              <w:rPr>
                <w:color w:val="00B050"/>
                <w:szCs w:val="22"/>
              </w:rPr>
              <w:t xml:space="preserve">we call </w:t>
            </w:r>
            <w:r>
              <w:rPr>
                <w:i/>
                <w:color w:val="00B050"/>
                <w:szCs w:val="22"/>
              </w:rPr>
              <w:t>farde</w:t>
            </w:r>
            <w:r>
              <w:rPr>
                <w:color w:val="00B050"/>
                <w:szCs w:val="22"/>
              </w:rPr>
              <w:t xml:space="preserve">, large sack, like a sack of wheat. The </w:t>
            </w:r>
            <w:r>
              <w:rPr>
                <w:i/>
                <w:color w:val="00B050"/>
                <w:szCs w:val="22"/>
              </w:rPr>
              <w:t xml:space="preserve">farde </w:t>
            </w:r>
            <w:r>
              <w:rPr>
                <w:color w:val="00B050"/>
                <w:szCs w:val="22"/>
              </w:rPr>
              <w:t>contains more than 100 kilos, more than 100. When it exceeds 100 we call it like this. Formerly they sold different kinds of wheat in it at the corn exchange. They used to make it from goat hair.</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1.4</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it-IT"/>
              </w:rPr>
            </w:pPr>
            <w:r>
              <w:rPr>
                <w:i/>
                <w:color w:val="00B050"/>
                <w:szCs w:val="22"/>
                <w:lang w:val="it-IT"/>
              </w:rPr>
              <w:t xml:space="preserve">m-aš-šaʕar ysāwūn al-fardāt al-fa.. al-awwaliyyāt al-awwaliyyīn alḥaz gāmat. haḏīč </w:t>
            </w:r>
            <w:r>
              <w:rPr>
                <w:i/>
                <w:color w:val="00B050"/>
                <w:szCs w:val="22"/>
                <w:lang w:val="en-US"/>
              </w:rPr>
              <w:t>ᵊ</w:t>
            </w:r>
            <w:r>
              <w:rPr>
                <w:i/>
                <w:color w:val="00B050"/>
                <w:szCs w:val="22"/>
                <w:lang w:val="it-IT"/>
              </w:rPr>
              <w:t>nsammī-he farde. yaʕni ḥitt xām-ha m-aš-šaʕar al-ma… al-ʕaniz miṯil as-šaʕar, yaʕni t-turki ygūl keçi kılından.</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 xml:space="preserve">The people in former times made the large sacks </w:t>
            </w:r>
            <w:r>
              <w:rPr>
                <w:color w:val="00B050"/>
                <w:szCs w:val="22"/>
              </w:rPr>
              <w:t xml:space="preserve">from hair and these we call </w:t>
            </w:r>
            <w:r>
              <w:rPr>
                <w:i/>
                <w:color w:val="00B050"/>
                <w:szCs w:val="22"/>
              </w:rPr>
              <w:t xml:space="preserve">farde. </w:t>
            </w:r>
            <w:r>
              <w:rPr>
                <w:color w:val="00B050"/>
                <w:szCs w:val="22"/>
              </w:rPr>
              <w:t xml:space="preserve">Even their cloth is made of goat hair, like the hair. The Turks say it’s from </w:t>
            </w:r>
            <w:r>
              <w:rPr>
                <w:i/>
                <w:color w:val="00B050"/>
                <w:szCs w:val="22"/>
              </w:rPr>
              <w:t>keçi kılı.</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1.5</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 xml:space="preserve">miṯil bēt aš-šaʕar </w:t>
            </w:r>
            <w:r>
              <w:rPr>
                <w:i/>
                <w:color w:val="00B050"/>
                <w:szCs w:val="22"/>
              </w:rPr>
              <w:t>haḏannīč yiṣnaʕūn-hin</w:t>
            </w:r>
            <w:r>
              <w:rPr>
                <w:i/>
                <w:color w:val="00B050"/>
                <w:szCs w:val="22"/>
                <w:lang w:val="en-US"/>
              </w:rPr>
              <w:t xml:space="preserve"> yxayyṭūn-hin ʕala baʕaḏ̣-hin w čibīre hiyye ṣṣīr, ᵊnsammī-he farde, farde.</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rPr>
              <w:t xml:space="preserve">They (i.e. the big sacks) are like the black tents: they produce and sew them up together. And they become big. We call them </w:t>
            </w:r>
            <w:r>
              <w:rPr>
                <w:i/>
                <w:color w:val="00B050"/>
                <w:szCs w:val="22"/>
              </w:rPr>
              <w:t>farde.</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1.6</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w-al-guṭun, al-guṭun al yḥuṭṭūnu bi-.. al-</w:t>
            </w:r>
            <w:r>
              <w:rPr>
                <w:i/>
                <w:color w:val="00B050"/>
                <w:szCs w:val="22"/>
              </w:rPr>
              <w:t>ᵊ</w:t>
            </w:r>
            <w:r>
              <w:rPr>
                <w:i/>
                <w:color w:val="00B050"/>
                <w:szCs w:val="22"/>
                <w:lang w:val="en-US"/>
              </w:rPr>
              <w:t>hnīye</w:t>
            </w:r>
            <w:r>
              <w:rPr>
                <w:rStyle w:val="Funotenanker"/>
              </w:rPr>
              <w:footnoteReference w:id="25"/>
            </w:r>
            <w:r>
              <w:rPr>
                <w:i/>
                <w:color w:val="00B050"/>
                <w:szCs w:val="22"/>
                <w:lang w:val="en-US"/>
              </w:rPr>
              <w:t xml:space="preserve"> nsammī-he bandaǧ,</w:t>
            </w:r>
            <w:r>
              <w:rPr>
                <w:rStyle w:val="Funotenanker"/>
              </w:rPr>
              <w:footnoteReference w:id="26"/>
            </w:r>
            <w:r>
              <w:rPr>
                <w:i/>
                <w:color w:val="00B050"/>
                <w:szCs w:val="22"/>
                <w:lang w:val="en-US"/>
              </w:rPr>
              <w:t xml:space="preserve"> bandaǧ guṭun, zād yāxuḏ imyit kīlo</w:t>
            </w:r>
            <w:r>
              <w:rPr>
                <w:i/>
                <w:color w:val="00B050"/>
                <w:szCs w:val="22"/>
                <w:vertAlign w:val="superscript"/>
                <w:lang w:val="en-US"/>
              </w:rPr>
              <w:t>w</w:t>
            </w:r>
            <w:r>
              <w:rPr>
                <w:i/>
                <w:color w:val="00B050"/>
                <w:szCs w:val="22"/>
              </w:rPr>
              <w:t>, al-guṭun</w:t>
            </w:r>
            <w:r>
              <w:rPr>
                <w:i/>
                <w:color w:val="00B050"/>
                <w:szCs w:val="22"/>
                <w:lang w:val="en-US"/>
              </w:rPr>
              <w:t xml:space="preserve"> yaʕni, al-guṭun lā ngūl li-ʕalīǧt-u bandaǧ-u, farde wa-lā kīse, bandaǧ, bandaǧ guṭun </w:t>
            </w:r>
            <w:r>
              <w:rPr>
                <w:i/>
                <w:color w:val="00B050"/>
                <w:szCs w:val="22"/>
              </w:rPr>
              <w:t>ḥaša</w:t>
            </w:r>
            <w:r>
              <w:rPr>
                <w:i/>
                <w:color w:val="00B050"/>
                <w:szCs w:val="22"/>
                <w:lang w:val="en-US"/>
              </w:rPr>
              <w:t>.</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 xml:space="preserve">As for the cotton, we put the cotton in things we call </w:t>
            </w:r>
            <w:r>
              <w:rPr>
                <w:i/>
                <w:color w:val="00B050"/>
                <w:szCs w:val="22"/>
                <w:lang w:val="en-US"/>
              </w:rPr>
              <w:t xml:space="preserve">bandaǧ, </w:t>
            </w:r>
            <w:r>
              <w:rPr>
                <w:color w:val="00B050"/>
                <w:szCs w:val="22"/>
                <w:lang w:val="en-US"/>
              </w:rPr>
              <w:t>a</w:t>
            </w:r>
            <w:r>
              <w:rPr>
                <w:color w:val="00B050"/>
                <w:szCs w:val="22"/>
              </w:rPr>
              <w:t xml:space="preserve"> sack of cotton which also contains 100 kilos. When it is for cotton we do not call it </w:t>
            </w:r>
            <w:r>
              <w:rPr>
                <w:i/>
                <w:color w:val="00B050"/>
                <w:szCs w:val="22"/>
              </w:rPr>
              <w:t xml:space="preserve">ʕalīǧe </w:t>
            </w:r>
            <w:r>
              <w:rPr>
                <w:color w:val="00B050"/>
                <w:szCs w:val="22"/>
              </w:rPr>
              <w:t xml:space="preserve">or </w:t>
            </w:r>
            <w:r>
              <w:rPr>
                <w:i/>
                <w:color w:val="00B050"/>
                <w:szCs w:val="22"/>
              </w:rPr>
              <w:t xml:space="preserve">farde </w:t>
            </w:r>
            <w:r>
              <w:rPr>
                <w:color w:val="00B050"/>
                <w:szCs w:val="22"/>
              </w:rPr>
              <w:t xml:space="preserve">or </w:t>
            </w:r>
            <w:r>
              <w:rPr>
                <w:i/>
                <w:color w:val="00B050"/>
                <w:szCs w:val="22"/>
              </w:rPr>
              <w:t xml:space="preserve">kīse, </w:t>
            </w:r>
            <w:r>
              <w:rPr>
                <w:color w:val="00B050"/>
                <w:szCs w:val="22"/>
              </w:rPr>
              <w:t xml:space="preserve">we call it </w:t>
            </w:r>
            <w:r>
              <w:rPr>
                <w:i/>
                <w:color w:val="00B050"/>
                <w:szCs w:val="22"/>
              </w:rPr>
              <w:t>bandaǧ</w:t>
            </w:r>
            <w:r>
              <w:rPr>
                <w:color w:val="00B050"/>
                <w:szCs w:val="22"/>
              </w:rPr>
              <w:t>, a sack for cotton.</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1.7</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zād luwwa maʕdan tara yizraʕūn-u w yiǧi m-ač-Čīn w yiǧi min Bangladēš, yiǧi min Bangladēš, yiǧi b-al-matrāt w hēne yigṭaʕūn-he, ṭūl-ha miyye w sittīn, miyye w sittīn yxayyṭūn wuruč min-he,</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1.8</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Pr>
                <w:rStyle w:val="Funotenanker"/>
              </w:rPr>
              <w:footnoteReference w:id="27"/>
            </w:r>
            <w:r>
              <w:rPr>
                <w:i/>
                <w:color w:val="00B050"/>
                <w:szCs w:val="22"/>
                <w:lang w:val="en-US"/>
              </w:rPr>
              <w:t xml:space="preserve"> w min fōg-ha w yiftaḥūn-u hīčiḏ ᵊbsaʕ yitifarraq bandaǧ al-guṭun.</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trPr/>
        <w:tc>
          <w:tcPr>
            <w:tcW w:w="6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lang w:val="en-US"/>
              </w:rPr>
            </w:pPr>
            <w:r>
              <w:rPr>
                <w:color w:val="00B050"/>
                <w:szCs w:val="22"/>
                <w:lang w:val="en-US"/>
              </w:rPr>
              <w:t>1.9</w:t>
            </w:r>
          </w:p>
        </w:tc>
        <w:tc>
          <w:tcPr>
            <w:tcW w:w="42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szCs w:val="22"/>
                <w:lang w:val="en-US"/>
              </w:rPr>
            </w:pPr>
            <w:r>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al-pōšēte zād kilme turkiyyye mī-hi ʕarabiyye.</w:t>
            </w:r>
          </w:p>
        </w:tc>
        <w:tc>
          <w:tcPr>
            <w:tcW w:w="42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2"/>
              </w:rPr>
            </w:pPr>
            <w:r>
              <w:rPr>
                <w:color w:val="00B050"/>
                <w:szCs w:val="22"/>
                <w:lang w:val="en-US"/>
              </w:rPr>
              <w:t xml:space="preserve">Many types of sacks have come up: the sack of cotton, the bag, the middle-sized sack, the (normal) sack, the large sack. We call them </w:t>
            </w:r>
            <w:r>
              <w:rPr>
                <w:color w:val="00B050"/>
                <w:szCs w:val="22"/>
              </w:rPr>
              <w:t xml:space="preserve">sacks. The small one is called </w:t>
            </w:r>
            <w:r>
              <w:rPr>
                <w:i/>
                <w:color w:val="00B050"/>
                <w:szCs w:val="22"/>
              </w:rPr>
              <w:t>pōšēte</w:t>
            </w:r>
            <w:r>
              <w:rPr>
                <w:color w:val="00B050"/>
                <w:szCs w:val="22"/>
              </w:rPr>
              <w:t xml:space="preserve">. The Iraqi Arabs say </w:t>
            </w:r>
            <w:r>
              <w:rPr>
                <w:i/>
                <w:color w:val="00B050"/>
                <w:szCs w:val="22"/>
              </w:rPr>
              <w:t xml:space="preserve">ʕillāga. </w:t>
            </w:r>
            <w:r>
              <w:rPr>
                <w:color w:val="00B050"/>
                <w:szCs w:val="22"/>
              </w:rPr>
              <w:t xml:space="preserve">They say </w:t>
            </w:r>
            <w:r>
              <w:rPr>
                <w:i/>
                <w:color w:val="00B050"/>
                <w:szCs w:val="22"/>
              </w:rPr>
              <w:t>ʕillāga</w:t>
            </w:r>
            <w:r>
              <w:rPr>
                <w:color w:val="00B050"/>
                <w:szCs w:val="22"/>
              </w:rPr>
              <w:t xml:space="preserve">: we (also) say </w:t>
            </w:r>
            <w:r>
              <w:rPr>
                <w:i/>
                <w:color w:val="00B050"/>
                <w:szCs w:val="22"/>
              </w:rPr>
              <w:t>kīse</w:t>
            </w:r>
            <w:r>
              <w:rPr>
                <w:color w:val="00B050"/>
                <w:szCs w:val="22"/>
              </w:rPr>
              <w:t xml:space="preserve"> to the </w:t>
            </w:r>
            <w:r>
              <w:rPr>
                <w:i/>
                <w:color w:val="00B050"/>
                <w:szCs w:val="22"/>
              </w:rPr>
              <w:t>čwāla</w:t>
            </w:r>
            <w:r>
              <w:rPr>
                <w:color w:val="00B050"/>
                <w:szCs w:val="22"/>
              </w:rPr>
              <w:t xml:space="preserve">. We call it </w:t>
            </w:r>
            <w:r>
              <w:rPr>
                <w:i/>
                <w:color w:val="00B050"/>
                <w:szCs w:val="22"/>
              </w:rPr>
              <w:t>pōšēte</w:t>
            </w:r>
            <w:r>
              <w:rPr>
                <w:color w:val="00B050"/>
                <w:szCs w:val="22"/>
              </w:rPr>
              <w:t>, which is actually a Turkish word; it’s not Arabic.</w:t>
            </w:r>
            <w:r>
              <w:rPr>
                <w:rStyle w:val="Funotenanker"/>
              </w:rPr>
              <w:footnoteReference w:id="28"/>
            </w:r>
          </w:p>
        </w:tc>
      </w:tr>
    </w:tbl>
    <w:p>
      <w:pPr>
        <w:pStyle w:val="Aufzhlung"/>
        <w:rPr>
          <w:lang w:val="en-US"/>
        </w:rPr>
      </w:pPr>
      <w:r>
        <w:rPr>
          <w:lang w:val="en-US"/>
        </w:rPr>
      </w:r>
    </w:p>
    <w:p>
      <w:pPr>
        <w:pStyle w:val="Normal"/>
        <w:rPr>
          <w:lang w:val="en-US"/>
        </w:rPr>
      </w:pPr>
      <w:r>
        <w:rPr>
          <w:lang w:val="en-US"/>
        </w:rPr>
      </w:r>
    </w:p>
    <w:p>
      <w:pPr>
        <w:pStyle w:val="Berschrift2"/>
        <w:rPr>
          <w:i/>
          <w:i/>
        </w:rPr>
      </w:pPr>
      <w:r>
        <w:rPr>
          <w:lang w:val="en-US"/>
        </w:rPr>
        <w:t>Urfa-045_Gamra_Dariba-Harran-2010</w:t>
      </w:r>
    </w:p>
    <w:p>
      <w:pPr>
        <w:pStyle w:val="Aufzhlung"/>
        <w:rPr>
          <w:lang w:val="en-US"/>
        </w:rPr>
      </w:pPr>
      <w:r>
        <w:rPr/>
        <w:t>Ismail, 8.5.2010</w:t>
      </w:r>
    </w:p>
    <w:p>
      <w:pPr>
        <w:pStyle w:val="Aufzhlung"/>
        <w:rPr>
          <w:lang w:val="en-US"/>
        </w:rPr>
      </w:pPr>
      <w:r>
        <w:rPr>
          <w:lang w:val="en-US"/>
        </w:rPr>
        <w:t>2:06</w:t>
      </w:r>
    </w:p>
    <w:p>
      <w:pPr>
        <w:pStyle w:val="Textkrper"/>
        <w:rPr>
          <w:lang w:val="en-US"/>
        </w:rPr>
      </w:pPr>
      <w:r>
        <w:rPr>
          <w:lang w:val="en-US"/>
        </w:rPr>
        <w:t>In Turkish popular culture people think that between 20</w:t>
      </w:r>
      <w:r>
        <w:rPr>
          <w:vertAlign w:val="superscript"/>
          <w:lang w:val="en-US"/>
        </w:rPr>
        <w:t>th</w:t>
      </w:r>
      <w:r>
        <w:rPr>
          <w:lang w:val="en-US"/>
        </w:rPr>
        <w:t xml:space="preserve"> February and 6</w:t>
      </w:r>
      <w:r>
        <w:rPr>
          <w:vertAlign w:val="superscript"/>
          <w:lang w:val="en-US"/>
        </w:rPr>
        <w:t>th</w:t>
      </w:r>
      <w:r>
        <w:rPr>
          <w:lang w:val="en-US"/>
        </w:rPr>
        <w:t xml:space="preserve"> March there is a gradual rise in temperature; it starts with the air, then follows the water, and finally the soil gets warmer.</w:t>
      </w:r>
    </w:p>
    <w:p>
      <w:pPr>
        <w:pStyle w:val="Textkrper"/>
        <w:rPr>
          <w:lang w:val="en-US"/>
        </w:rPr>
      </w:pPr>
      <w:r>
        <w:rPr>
          <w:lang w:val="en-US"/>
        </w:rPr>
      </w:r>
    </w:p>
    <w:tbl>
      <w:tblPr>
        <w:tblStyle w:val="TableGrid"/>
        <w:tblW w:w="922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17"/>
        <w:gridCol w:w="4254"/>
        <w:gridCol w:w="4254"/>
      </w:tblGrid>
      <w:tr>
        <w:trPr/>
        <w:tc>
          <w:tcPr>
            <w:tcW w:w="717" w:type="dxa"/>
            <w:tcBorders/>
          </w:tcPr>
          <w:p>
            <w:pPr>
              <w:pStyle w:val="Normal"/>
              <w:widowControl/>
              <w:spacing w:before="0" w:after="0"/>
              <w:jc w:val="left"/>
              <w:rPr>
                <w:lang w:val="en-US"/>
              </w:rPr>
            </w:pPr>
            <w:r>
              <w:rPr>
                <w:rFonts w:eastAsia="Times New Roman" w:cs="Times New Roman"/>
                <w:kern w:val="0"/>
                <w:lang w:val="en-US" w:bidi="ar-SA"/>
              </w:rPr>
              <w:t>00.00</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aǧ-ǧamrāt, xōǧam, b-aš-štē yōm-in yigḏ̣i ta… </w:t>
            </w:r>
            <w:r>
              <w:rPr>
                <w:rFonts w:eastAsia="Times New Roman" w:cs="Times New Roman"/>
                <w:color w:val="00B050"/>
                <w:kern w:val="0"/>
                <w:lang w:bidi="ar-SA"/>
              </w:rPr>
              <w:t>iyyām aš</w:t>
            </w:r>
            <w:r>
              <w:rPr>
                <w:rFonts w:eastAsia="Times New Roman" w:cs="Times New Roman"/>
                <w:color w:val="00B050"/>
                <w:kern w:val="0"/>
                <w:lang w:val="en-US" w:bidi="ar-SA"/>
              </w:rPr>
              <w:t>-štē b-</w:t>
            </w:r>
            <w:r>
              <w:rPr>
                <w:rFonts w:eastAsia="Times New Roman" w:cs="Times New Roman"/>
                <w:color w:val="00B050"/>
                <w:kern w:val="0"/>
                <w:lang w:bidi="ar-SA"/>
              </w:rPr>
              <w:t>a</w:t>
            </w:r>
            <w:r>
              <w:rPr>
                <w:rFonts w:eastAsia="Times New Roman" w:cs="Times New Roman"/>
                <w:color w:val="00B050"/>
                <w:kern w:val="0"/>
                <w:lang w:val="en-US" w:bidi="ar-SA"/>
              </w:rPr>
              <w:t>t-tāli, ǟǟǟ… nsammī-hin ta-ngūl an-nahāṛ al-mayye mīhi bārde! ᵊngūl alyōm w</w:t>
            </w:r>
            <w:r>
              <w:rPr>
                <w:rFonts w:eastAsia="Times New Roman" w:cs="Times New Roman"/>
                <w:color w:val="00B050"/>
                <w:kern w:val="0"/>
                <w:lang w:bidi="ar-SA"/>
              </w:rPr>
              <w:t>ug</w:t>
            </w:r>
            <w:r>
              <w:rPr>
                <w:rFonts w:eastAsia="Times New Roman" w:cs="Times New Roman"/>
                <w:color w:val="00B050"/>
                <w:kern w:val="0"/>
                <w:lang w:val="en-US" w:bidi="ar-SA"/>
              </w:rPr>
              <w:t>aʕat ǧamrat hal-mayye</w:t>
            </w:r>
            <w:r>
              <w:rPr>
                <w:rStyle w:val="Funotenanker"/>
                <w:rFonts w:eastAsia="Times New Roman" w:cs="Times New Roman"/>
                <w:kern w:val="0"/>
                <w:lang w:bidi="ar-SA"/>
              </w:rPr>
              <w:footnoteReference w:id="29"/>
            </w:r>
            <w:r>
              <w:rPr>
                <w:rFonts w:eastAsia="Times New Roman" w:cs="Times New Roman"/>
                <w:color w:val="00B050"/>
                <w:kern w:val="0"/>
                <w:lang w:val="en-US" w:bidi="ar-SA"/>
              </w:rPr>
              <w:t xml:space="preserve"> w-al-yōm wugaʕat ǧamrat al-hawa, al-hawa yidfi.</w:t>
            </w:r>
          </w:p>
        </w:tc>
        <w:tc>
          <w:tcPr>
            <w:tcW w:w="4254" w:type="dxa"/>
            <w:tcBorders/>
          </w:tcPr>
          <w:p>
            <w:pPr>
              <w:pStyle w:val="Normal"/>
              <w:widowControl/>
              <w:spacing w:before="0" w:after="0"/>
              <w:jc w:val="left"/>
              <w:rPr>
                <w:color w:val="00B050"/>
              </w:rPr>
            </w:pPr>
            <w:r>
              <w:rPr>
                <w:rFonts w:eastAsia="Times New Roman" w:cs="Times New Roman"/>
                <w:color w:val="00B050"/>
                <w:kern w:val="0"/>
                <w:lang w:val="en-US" w:bidi="ar-SA"/>
              </w:rPr>
              <w:t xml:space="preserve">The </w:t>
            </w:r>
            <w:r>
              <w:rPr>
                <w:rFonts w:eastAsia="Times New Roman" w:cs="Times New Roman"/>
                <w:i/>
                <w:color w:val="00B050"/>
                <w:kern w:val="0"/>
                <w:lang w:val="en-US" w:bidi="ar-SA"/>
              </w:rPr>
              <w:t>ǧamra</w:t>
            </w:r>
            <w:r>
              <w:rPr>
                <w:rFonts w:eastAsia="Times New Roman" w:cs="Times New Roman"/>
                <w:color w:val="00B050"/>
                <w:kern w:val="0"/>
                <w:lang w:bidi="ar-SA"/>
              </w:rPr>
              <w:t xml:space="preserve">-days, my teacher, happen when the winterdays come to and end, we call them, let’s say, today the water isn’t really cold. So we say, “Today the </w:t>
            </w:r>
            <w:r>
              <w:rPr>
                <w:rFonts w:eastAsia="Times New Roman" w:cs="Times New Roman"/>
                <w:i/>
                <w:color w:val="00B050"/>
                <w:kern w:val="0"/>
                <w:lang w:bidi="ar-SA"/>
              </w:rPr>
              <w:t>ǧamra</w:t>
            </w:r>
            <w:r>
              <w:rPr>
                <w:rFonts w:eastAsia="Times New Roman" w:cs="Times New Roman"/>
                <w:color w:val="00B050"/>
                <w:kern w:val="0"/>
                <w:lang w:bidi="ar-SA"/>
              </w:rPr>
              <w:t xml:space="preserve">-day of the water happened, today the </w:t>
            </w:r>
            <w:r>
              <w:rPr>
                <w:rFonts w:eastAsia="Times New Roman" w:cs="Times New Roman"/>
                <w:i/>
                <w:color w:val="00B050"/>
                <w:kern w:val="0"/>
                <w:lang w:bidi="ar-SA"/>
              </w:rPr>
              <w:t>ǧamra</w:t>
            </w:r>
            <w:r>
              <w:rPr>
                <w:rFonts w:eastAsia="Times New Roman" w:cs="Times New Roman"/>
                <w:color w:val="00B050"/>
                <w:kern w:val="0"/>
                <w:lang w:bidi="ar-SA"/>
              </w:rPr>
              <w:t>-day of the air happened.” And this means the air is getting warm.</w:t>
            </w:r>
          </w:p>
        </w:tc>
      </w:tr>
      <w:tr>
        <w:trPr/>
        <w:tc>
          <w:tcPr>
            <w:tcW w:w="717" w:type="dxa"/>
            <w:tcBorders/>
          </w:tcPr>
          <w:p>
            <w:pPr>
              <w:pStyle w:val="Normal"/>
              <w:widowControl/>
              <w:spacing w:before="0" w:after="0"/>
              <w:jc w:val="left"/>
              <w:rPr>
                <w:lang w:val="en-US"/>
              </w:rPr>
            </w:pPr>
            <w:r>
              <w:rPr>
                <w:rFonts w:eastAsia="Times New Roman" w:cs="Times New Roman"/>
                <w:kern w:val="0"/>
                <w:lang w:val="en-US" w:bidi="ar-SA"/>
              </w:rPr>
              <w:t>0:18</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w-alyōm </w:t>
            </w:r>
            <w:r>
              <w:rPr>
                <w:rFonts w:eastAsia="Times New Roman" w:cs="Times New Roman"/>
                <w:color w:val="00B050"/>
                <w:kern w:val="0"/>
                <w:lang w:bidi="ar-SA"/>
              </w:rPr>
              <w:t>wugaʕat</w:t>
            </w:r>
            <w:r>
              <w:rPr>
                <w:rFonts w:eastAsia="Times New Roman" w:cs="Times New Roman"/>
                <w:color w:val="00B050"/>
                <w:kern w:val="0"/>
                <w:lang w:val="en-US" w:bidi="ar-SA"/>
              </w:rPr>
              <w:t xml:space="preserve"> ǧamrat at-trāb, ǧamra, w-alyōm </w:t>
            </w:r>
            <w:r>
              <w:rPr>
                <w:rFonts w:eastAsia="Times New Roman" w:cs="Times New Roman"/>
                <w:color w:val="00B050"/>
                <w:kern w:val="0"/>
                <w:lang w:bidi="ar-SA"/>
              </w:rPr>
              <w:t>wugaʕat</w:t>
            </w:r>
            <w:r>
              <w:rPr>
                <w:rFonts w:eastAsia="Times New Roman" w:cs="Times New Roman"/>
                <w:color w:val="00B050"/>
                <w:kern w:val="0"/>
                <w:lang w:val="en-US" w:bidi="ar-SA"/>
              </w:rPr>
              <w:t xml:space="preserve"> ǧamrat al… ta-ngūl ay hawa w</w:t>
            </w:r>
            <w:r>
              <w:rPr>
                <w:rFonts w:eastAsia="Times New Roman" w:cs="Times New Roman"/>
                <w:strike/>
                <w:color w:val="00B050"/>
                <w:kern w:val="0"/>
                <w:lang w:val="en-US" w:bidi="ar-SA"/>
              </w:rPr>
              <w:t>-</w:t>
            </w:r>
            <w:r>
              <w:rPr>
                <w:rFonts w:eastAsia="Times New Roman" w:cs="Times New Roman"/>
                <w:color w:val="00B050"/>
                <w:kern w:val="0"/>
                <w:lang w:val="en-US" w:bidi="ar-SA"/>
              </w:rPr>
              <w:t>trāb w-al-mayye ṯalaṯ ǧamrāt.</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Today was the </w:t>
            </w:r>
            <w:r>
              <w:rPr>
                <w:rFonts w:eastAsia="Times New Roman" w:cs="Times New Roman"/>
                <w:i/>
                <w:color w:val="00B050"/>
                <w:kern w:val="0"/>
                <w:lang w:bidi="ar-SA"/>
              </w:rPr>
              <w:t>ǧamra</w:t>
            </w:r>
            <w:r>
              <w:rPr>
                <w:rFonts w:eastAsia="Times New Roman" w:cs="Times New Roman"/>
                <w:color w:val="00B050"/>
                <w:kern w:val="0"/>
                <w:lang w:bidi="ar-SA"/>
              </w:rPr>
              <w:t xml:space="preserve">-day of the soil, the </w:t>
            </w:r>
            <w:r>
              <w:rPr>
                <w:rFonts w:eastAsia="Times New Roman" w:cs="Times New Roman"/>
                <w:i/>
                <w:color w:val="00B050"/>
                <w:kern w:val="0"/>
                <w:lang w:bidi="ar-SA"/>
              </w:rPr>
              <w:t>ǧamra</w:t>
            </w:r>
            <w:r>
              <w:rPr>
                <w:rFonts w:eastAsia="Times New Roman" w:cs="Times New Roman"/>
                <w:color w:val="00B050"/>
                <w:kern w:val="0"/>
                <w:lang w:bidi="ar-SA"/>
              </w:rPr>
              <w:t xml:space="preserve">, and today was the </w:t>
            </w:r>
            <w:r>
              <w:rPr>
                <w:rFonts w:eastAsia="Times New Roman" w:cs="Times New Roman"/>
                <w:i/>
                <w:color w:val="00B050"/>
                <w:kern w:val="0"/>
                <w:lang w:bidi="ar-SA"/>
              </w:rPr>
              <w:t>ǧamra</w:t>
            </w:r>
            <w:r>
              <w:rPr>
                <w:rFonts w:eastAsia="Times New Roman" w:cs="Times New Roman"/>
                <w:color w:val="00B050"/>
                <w:kern w:val="0"/>
                <w:lang w:bidi="ar-SA"/>
              </w:rPr>
              <w:t xml:space="preserve">-day of… yes, the air, the soil, and the water, there are three </w:t>
            </w:r>
            <w:r>
              <w:rPr>
                <w:rFonts w:eastAsia="Times New Roman" w:cs="Times New Roman"/>
                <w:i/>
                <w:color w:val="00B050"/>
                <w:kern w:val="0"/>
                <w:lang w:bidi="ar-SA"/>
              </w:rPr>
              <w:t>ǧamra</w:t>
            </w:r>
            <w:r>
              <w:rPr>
                <w:rFonts w:eastAsia="Times New Roman" w:cs="Times New Roman"/>
                <w:color w:val="00B050"/>
                <w:kern w:val="0"/>
                <w:lang w:bidi="ar-SA"/>
              </w:rPr>
              <w:t>-days.</w:t>
            </w:r>
          </w:p>
        </w:tc>
      </w:tr>
      <w:tr>
        <w:trPr/>
        <w:tc>
          <w:tcPr>
            <w:tcW w:w="717" w:type="dxa"/>
            <w:tcBorders/>
          </w:tcPr>
          <w:p>
            <w:pPr>
              <w:pStyle w:val="Normal"/>
              <w:widowControl/>
              <w:spacing w:before="0" w:after="0"/>
              <w:jc w:val="left"/>
              <w:rPr>
                <w:lang w:val="en-US"/>
              </w:rPr>
            </w:pPr>
            <w:r>
              <w:rPr>
                <w:rFonts w:eastAsia="Times New Roman" w:cs="Times New Roman"/>
                <w:kern w:val="0"/>
                <w:lang w:val="en-US" w:bidi="ar-SA"/>
              </w:rPr>
              <w:t>00:29</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alyōm, b-aš-</w:t>
            </w:r>
            <w:r>
              <w:rPr>
                <w:rFonts w:eastAsia="Times New Roman" w:cs="Times New Roman"/>
                <w:color w:val="00B050"/>
                <w:kern w:val="0"/>
                <w:lang w:bidi="ar-SA"/>
              </w:rPr>
              <w:t>šte</w:t>
            </w:r>
            <w:r>
              <w:rPr>
                <w:rFonts w:eastAsia="Times New Roman" w:cs="Times New Roman"/>
                <w:color w:val="00B050"/>
                <w:kern w:val="0"/>
                <w:lang w:val="en-US" w:bidi="ar-SA"/>
              </w:rPr>
              <w:t xml:space="preserve"> iyyām b-al-mart b-aš-šūbāṭ yṣīr barid nōbāt čiṯīr ᵊnsammī-´ bard al-ʕaǧūz, ngūl barid al-ʕaǧūz, ᵊnsammī-´ bard al-ʕaǧūz </w:t>
            </w:r>
            <w:r>
              <w:rPr>
                <w:rFonts w:eastAsia="Times New Roman" w:cs="Times New Roman"/>
                <w:color w:val="00B050"/>
                <w:kern w:val="0"/>
                <w:lang w:bidi="ar-SA"/>
              </w:rPr>
              <w:t>w-a… yōm-in</w:t>
            </w:r>
            <w:r>
              <w:rPr>
                <w:rFonts w:eastAsia="Times New Roman" w:cs="Times New Roman"/>
                <w:color w:val="00B050"/>
                <w:kern w:val="0"/>
                <w:lang w:val="en-US" w:bidi="ar-SA"/>
              </w:rPr>
              <w:t xml:space="preserve"> al-bard al-</w:t>
            </w:r>
            <w:r>
              <w:rPr>
                <w:rFonts w:eastAsia="Times New Roman" w:cs="Times New Roman"/>
                <w:color w:val="00B050"/>
                <w:kern w:val="0"/>
                <w:lang w:bidi="ar-SA"/>
              </w:rPr>
              <w:t>ᵊ</w:t>
            </w:r>
            <w:r>
              <w:rPr>
                <w:rFonts w:eastAsia="Times New Roman" w:cs="Times New Roman"/>
                <w:color w:val="00B050"/>
                <w:kern w:val="0"/>
                <w:lang w:val="en-US" w:bidi="ar-SA"/>
              </w:rPr>
              <w:t xml:space="preserve">hniyye </w:t>
            </w:r>
            <w:r>
              <w:rPr>
                <w:rFonts w:eastAsia="Times New Roman" w:cs="Times New Roman"/>
                <w:color w:val="00B050"/>
                <w:kern w:val="0"/>
                <w:lang w:bidi="ar-SA"/>
              </w:rPr>
              <w:t>tigaʕ</w:t>
            </w:r>
            <w:r>
              <w:rPr>
                <w:rFonts w:eastAsia="Times New Roman" w:cs="Times New Roman"/>
                <w:color w:val="00B050"/>
                <w:kern w:val="0"/>
                <w:lang w:val="en-US" w:bidi="ar-SA"/>
              </w:rPr>
              <w:t xml:space="preserve"> [tigaḥ] ta-ngūl, az-zariʕ zād alḥaẓ ta-ngūl halḥīn </w:t>
            </w:r>
            <w:r>
              <w:rPr>
                <w:rFonts w:eastAsia="Times New Roman" w:cs="Times New Roman"/>
                <w:color w:val="00B050"/>
                <w:kern w:val="0"/>
                <w:lang w:bidi="ar-SA"/>
              </w:rPr>
              <w:t>yizraʕūn zabze</w:t>
            </w:r>
            <w:r>
              <w:rPr>
                <w:rFonts w:eastAsia="Times New Roman" w:cs="Times New Roman"/>
                <w:color w:val="00B050"/>
                <w:kern w:val="0"/>
                <w:lang w:val="en-US" w:bidi="ar-SA"/>
              </w:rPr>
              <w:t>.</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trPr/>
        <w:tc>
          <w:tcPr>
            <w:tcW w:w="717" w:type="dxa"/>
            <w:tcBorders/>
          </w:tcPr>
          <w:p>
            <w:pPr>
              <w:pStyle w:val="Normal"/>
              <w:widowControl/>
              <w:spacing w:before="0" w:after="0"/>
              <w:jc w:val="left"/>
              <w:rPr>
                <w:lang w:val="en-US"/>
              </w:rPr>
            </w:pPr>
            <w:r>
              <w:rPr>
                <w:rFonts w:eastAsia="Times New Roman" w:cs="Times New Roman"/>
                <w:kern w:val="0"/>
                <w:lang w:val="en-US" w:bidi="ar-SA"/>
              </w:rPr>
              <w:t>00:56</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bidi="ar-SA"/>
              </w:rPr>
              <w:t>yōm-in yiǧi aš-šte ʕa-az-zabzāt,</w:t>
            </w:r>
            <w:r>
              <w:rPr>
                <w:rFonts w:eastAsia="Times New Roman" w:cs="Times New Roman"/>
                <w:color w:val="00B050"/>
                <w:kern w:val="0"/>
                <w:lang w:val="en-US" w:bidi="ar-SA"/>
              </w:rPr>
              <w:t xml:space="preserve"> ad-dinya ṣṣīr bārde, </w:t>
            </w:r>
            <w:r>
              <w:rPr>
                <w:rFonts w:eastAsia="Times New Roman" w:cs="Times New Roman"/>
                <w:color w:val="00B050"/>
                <w:kern w:val="0"/>
                <w:lang w:bidi="ar-SA"/>
              </w:rPr>
              <w:t>nsammī-ha ᵊhni… aḏ̣-</w:t>
            </w:r>
            <w:r>
              <w:rPr>
                <w:rFonts w:eastAsia="Times New Roman" w:cs="Times New Roman"/>
                <w:color w:val="00B050"/>
                <w:kern w:val="0"/>
                <w:lang w:val="en-US" w:bidi="ar-SA"/>
              </w:rPr>
              <w:t xml:space="preserve">ḏ̣arība, az-zariʕ al… ḥu… al-bēḏinǧān al… ᵊhnīt-u </w:t>
            </w:r>
            <w:bookmarkStart w:id="37" w:name="_Hlk132716003"/>
            <w:r>
              <w:rPr>
                <w:rFonts w:eastAsia="Times New Roman" w:cs="Times New Roman"/>
                <w:color w:val="00B050"/>
                <w:kern w:val="0"/>
                <w:lang w:val="en-US" w:bidi="ar-SA"/>
              </w:rPr>
              <w:t>čalā</w:t>
            </w:r>
            <w:bookmarkEnd w:id="37"/>
            <w:r>
              <w:rPr>
                <w:rFonts w:eastAsia="Times New Roman" w:cs="Times New Roman"/>
                <w:color w:val="00B050"/>
                <w:kern w:val="0"/>
                <w:lang w:val="en-US" w:bidi="ar-SA"/>
              </w:rPr>
              <w:t>-´ ḏ̣arīb w yibas ʕād.</w:t>
            </w:r>
          </w:p>
        </w:tc>
        <w:tc>
          <w:tcPr>
            <w:tcW w:w="4254" w:type="dxa"/>
            <w:tcBorders/>
          </w:tcPr>
          <w:p>
            <w:pPr>
              <w:pStyle w:val="Normal"/>
              <w:widowControl/>
              <w:spacing w:before="0" w:after="0"/>
              <w:jc w:val="left"/>
              <w:rPr>
                <w:color w:val="00B050"/>
              </w:rPr>
            </w:pPr>
            <w:r>
              <w:rPr>
                <w:rFonts w:eastAsia="Times New Roman" w:cs="Times New Roman"/>
                <w:color w:val="00B050"/>
                <w:kern w:val="0"/>
                <w:lang w:val="en-US" w:bidi="ar-SA"/>
              </w:rPr>
              <w:t xml:space="preserve">When the winter hits the vegetables, when it gets cold again, we call it </w:t>
            </w:r>
            <w:r>
              <w:rPr>
                <w:rFonts w:eastAsia="Times New Roman" w:cs="Times New Roman"/>
                <w:i/>
                <w:color w:val="00B050"/>
                <w:kern w:val="0"/>
                <w:lang w:val="en-US" w:bidi="ar-SA"/>
              </w:rPr>
              <w:t xml:space="preserve">ḏ̣arība. </w:t>
            </w:r>
            <w:r>
              <w:rPr>
                <w:rFonts w:eastAsia="Times New Roman" w:cs="Times New Roman"/>
                <w:color w:val="00B050"/>
                <w:kern w:val="0"/>
                <w:lang w:bidi="ar-SA"/>
              </w:rPr>
              <w:t xml:space="preserve">The </w:t>
            </w:r>
            <w:r>
              <w:rPr>
                <w:rFonts w:eastAsia="Times New Roman" w:cs="Times New Roman"/>
                <w:i/>
                <w:color w:val="00B050"/>
                <w:kern w:val="0"/>
                <w:lang w:val="en-US" w:bidi="ar-SA"/>
              </w:rPr>
              <w:t>ḏ̣arība</w:t>
            </w:r>
            <w:r>
              <w:rPr>
                <w:rFonts w:eastAsia="Times New Roman" w:cs="Times New Roman"/>
                <w:color w:val="00B050"/>
                <w:kern w:val="0"/>
                <w:lang w:bidi="ar-SA"/>
              </w:rPr>
              <w:t xml:space="preserve"> “eats” the seed … the aubergines, the thingy, they wither.</w:t>
            </w:r>
          </w:p>
        </w:tc>
      </w:tr>
      <w:tr>
        <w:trPr/>
        <w:tc>
          <w:tcPr>
            <w:tcW w:w="717" w:type="dxa"/>
            <w:tcBorders/>
          </w:tcPr>
          <w:p>
            <w:pPr>
              <w:pStyle w:val="Normal"/>
              <w:widowControl/>
              <w:spacing w:before="0" w:after="0"/>
              <w:jc w:val="left"/>
              <w:rPr>
                <w:lang w:val="en-US"/>
              </w:rPr>
            </w:pPr>
            <w:r>
              <w:rPr>
                <w:rFonts w:eastAsia="Times New Roman" w:cs="Times New Roman"/>
                <w:kern w:val="0"/>
                <w:lang w:val="en-US" w:bidi="ar-SA"/>
              </w:rPr>
              <w:t>1:07</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haḏāk al-barid </w:t>
            </w:r>
            <w:r>
              <w:rPr>
                <w:rFonts w:eastAsia="Times New Roman" w:cs="Times New Roman"/>
                <w:i/>
                <w:color w:val="00B050"/>
                <w:kern w:val="0"/>
                <w:lang w:val="en-US" w:bidi="ar-SA"/>
              </w:rPr>
              <w:t>aniden gelen</w:t>
            </w:r>
            <w:r>
              <w:rPr>
                <w:rFonts w:eastAsia="Times New Roman" w:cs="Times New Roman"/>
                <w:color w:val="00B050"/>
                <w:kern w:val="0"/>
                <w:lang w:val="en-US" w:bidi="ar-SA"/>
              </w:rPr>
              <w:t xml:space="preserve"> ygūl at-turuk al-barid </w:t>
            </w:r>
            <w:r>
              <w:rPr>
                <w:rFonts w:eastAsia="Times New Roman" w:cs="Times New Roman"/>
                <w:i/>
                <w:color w:val="00B050"/>
                <w:kern w:val="0"/>
                <w:lang w:val="en-US" w:bidi="ar-SA"/>
              </w:rPr>
              <w:t>aniden</w:t>
            </w:r>
            <w:r>
              <w:rPr>
                <w:rFonts w:eastAsia="Times New Roman" w:cs="Times New Roman"/>
                <w:color w:val="00B050"/>
                <w:kern w:val="0"/>
                <w:lang w:val="en-US" w:bidi="ar-SA"/>
              </w:rPr>
              <w:t xml:space="preserve"> yōm</w:t>
            </w:r>
            <w:r>
              <w:rPr>
                <w:rFonts w:eastAsia="Times New Roman" w:cs="Times New Roman"/>
                <w:color w:val="00B050"/>
                <w:kern w:val="0"/>
                <w:lang w:bidi="ar-SA"/>
              </w:rPr>
              <w:t>-in yiǧi, ta-ngūl az-zabzāt tibas, aš-šiǧar ygūm ysitt yapra</w:t>
            </w:r>
            <w:r>
              <w:rPr>
                <w:rFonts w:eastAsia="Times New Roman" w:cs="Times New Roman"/>
                <w:color w:val="00B050"/>
                <w:kern w:val="0"/>
                <w:lang w:val="en-US" w:bidi="ar-SA"/>
              </w:rPr>
              <w:t>g-u. iḥna ʕād ᵊ</w:t>
            </w:r>
            <w:r>
              <w:rPr>
                <w:rFonts w:eastAsia="Times New Roman" w:cs="Times New Roman"/>
                <w:color w:val="00B050"/>
                <w:kern w:val="0"/>
                <w:lang w:bidi="ar-SA"/>
              </w:rPr>
              <w:t>nsammī-ha ḏ̣arība</w:t>
            </w:r>
            <w:r>
              <w:rPr>
                <w:rFonts w:eastAsia="Times New Roman" w:cs="Times New Roman"/>
                <w:color w:val="00B050"/>
                <w:kern w:val="0"/>
                <w:lang w:val="en-US" w:bidi="ar-SA"/>
              </w:rPr>
              <w:t>.</w:t>
            </w:r>
          </w:p>
        </w:tc>
        <w:tc>
          <w:tcPr>
            <w:tcW w:w="4254" w:type="dxa"/>
            <w:tcBorders/>
          </w:tcPr>
          <w:p>
            <w:pPr>
              <w:pStyle w:val="Normal"/>
              <w:widowControl/>
              <w:spacing w:before="0" w:after="0"/>
              <w:jc w:val="left"/>
              <w:rPr>
                <w:i/>
                <w:i/>
                <w:color w:val="00B050"/>
                <w:lang w:val="en-US"/>
              </w:rPr>
            </w:pPr>
            <w:r>
              <w:rPr>
                <w:rFonts w:eastAsia="Times New Roman" w:cs="Times New Roman"/>
                <w:color w:val="00B050"/>
                <w:kern w:val="0"/>
                <w:lang w:val="en-US" w:bidi="ar-SA"/>
              </w:rPr>
              <w:t xml:space="preserve">This cold comes suddenly, the Turks say, it comes suddenly. The vegetables wither and the trees begin to shed their leaves. We call it </w:t>
            </w:r>
            <w:r>
              <w:rPr>
                <w:rFonts w:eastAsia="Times New Roman" w:cs="Times New Roman"/>
                <w:i/>
                <w:color w:val="00B050"/>
                <w:kern w:val="0"/>
                <w:lang w:val="en-US" w:bidi="ar-SA"/>
              </w:rPr>
              <w:t>ḏ̣arība.</w:t>
            </w:r>
          </w:p>
        </w:tc>
      </w:tr>
      <w:tr>
        <w:trPr/>
        <w:tc>
          <w:tcPr>
            <w:tcW w:w="717" w:type="dxa"/>
            <w:tcBorders/>
          </w:tcPr>
          <w:p>
            <w:pPr>
              <w:pStyle w:val="Normal"/>
              <w:widowControl/>
              <w:spacing w:before="0" w:after="0"/>
              <w:jc w:val="left"/>
              <w:rPr>
                <w:lang w:val="en-US"/>
              </w:rPr>
            </w:pPr>
            <w:r>
              <w:rPr>
                <w:rFonts w:eastAsia="Times New Roman" w:cs="Times New Roman"/>
                <w:kern w:val="0"/>
                <w:lang w:val="en-US" w:bidi="ar-SA"/>
              </w:rPr>
              <w:t>1:18</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aḏ̣-ḏ̣arība maʕnāt-ha b-duwal al-ʕarabi ygūlūn al-vērgi, </w:t>
            </w:r>
            <w:r>
              <w:rPr>
                <w:rFonts w:eastAsia="Times New Roman" w:cs="Times New Roman"/>
                <w:color w:val="00B050"/>
                <w:kern w:val="0"/>
                <w:lang w:bidi="ar-SA"/>
              </w:rPr>
              <w:t>əḥne</w:t>
            </w:r>
            <w:r>
              <w:rPr>
                <w:rFonts w:eastAsia="Times New Roman" w:cs="Times New Roman"/>
                <w:color w:val="00B050"/>
                <w:kern w:val="0"/>
                <w:lang w:val="en-US" w:bidi="ar-SA"/>
              </w:rPr>
              <w:t xml:space="preserve"> al-barid yōm-in yiǧi b-nōba wəḥde nsamm</w:t>
            </w:r>
            <w:r>
              <w:rPr>
                <w:rFonts w:eastAsia="Times New Roman" w:cs="Times New Roman"/>
                <w:color w:val="00B050"/>
                <w:kern w:val="0"/>
                <w:lang w:bidi="ar-SA"/>
              </w:rPr>
              <w:t>ī-´</w:t>
            </w:r>
            <w:r>
              <w:rPr>
                <w:rFonts w:eastAsia="Times New Roman" w:cs="Times New Roman"/>
                <w:color w:val="00B050"/>
                <w:kern w:val="0"/>
                <w:lang w:val="en-US" w:bidi="ar-SA"/>
              </w:rPr>
              <w:t xml:space="preserve"> ḏ̣arība.</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In the Arab countries </w:t>
            </w:r>
            <w:r>
              <w:rPr>
                <w:rFonts w:eastAsia="Times New Roman" w:cs="Times New Roman"/>
                <w:i/>
                <w:color w:val="00B050"/>
                <w:kern w:val="0"/>
                <w:lang w:val="en-US" w:bidi="ar-SA"/>
              </w:rPr>
              <w:t xml:space="preserve">ḏ̣arība </w:t>
            </w:r>
            <w:r>
              <w:rPr>
                <w:rFonts w:eastAsia="Times New Roman" w:cs="Times New Roman"/>
                <w:color w:val="00B050"/>
                <w:kern w:val="0"/>
                <w:lang w:val="en-US" w:bidi="ar-SA"/>
              </w:rPr>
              <w:t xml:space="preserve">means tax. But we call the cold which comes suddenly </w:t>
            </w:r>
            <w:r>
              <w:rPr>
                <w:rFonts w:eastAsia="Times New Roman" w:cs="Times New Roman"/>
                <w:i/>
                <w:color w:val="00B050"/>
                <w:kern w:val="0"/>
                <w:lang w:val="en-US" w:bidi="ar-SA"/>
              </w:rPr>
              <w:t>ḏ̣arība.</w:t>
            </w:r>
          </w:p>
        </w:tc>
      </w:tr>
      <w:tr>
        <w:trPr/>
        <w:tc>
          <w:tcPr>
            <w:tcW w:w="717" w:type="dxa"/>
            <w:tcBorders/>
          </w:tcPr>
          <w:p>
            <w:pPr>
              <w:pStyle w:val="Normal"/>
              <w:widowControl/>
              <w:spacing w:before="0" w:after="0"/>
              <w:jc w:val="left"/>
              <w:rPr>
                <w:lang w:val="en-US"/>
              </w:rPr>
            </w:pPr>
            <w:r>
              <w:rPr>
                <w:rFonts w:eastAsia="Times New Roman" w:cs="Times New Roman"/>
                <w:kern w:val="0"/>
                <w:lang w:val="en-US" w:bidi="ar-SA"/>
              </w:rPr>
              <w:t>1:25</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w-ngūl alyōm aḏ̣-ḏ̣arība </w:t>
            </w:r>
            <w:r>
              <w:rPr>
                <w:rFonts w:eastAsia="Times New Roman" w:cs="Times New Roman"/>
                <w:color w:val="00B050"/>
                <w:kern w:val="0"/>
                <w:lang w:bidi="ar-SA"/>
              </w:rPr>
              <w:t xml:space="preserve">ḏ̣rəbat </w:t>
            </w:r>
            <w:r>
              <w:rPr>
                <w:rFonts w:eastAsia="Times New Roman" w:cs="Times New Roman"/>
                <w:color w:val="00B050"/>
                <w:kern w:val="0"/>
                <w:lang w:val="en-US" w:bidi="ar-SA"/>
              </w:rPr>
              <w:t>al-</w:t>
            </w:r>
            <w:r>
              <w:rPr>
                <w:rFonts w:eastAsia="Times New Roman" w:cs="Times New Roman"/>
                <w:kern w:val="0"/>
                <w:lang w:bidi="ar-SA"/>
              </w:rPr>
              <w:t>ᵊ</w:t>
            </w:r>
            <w:r>
              <w:rPr>
                <w:rFonts w:eastAsia="Times New Roman" w:cs="Times New Roman"/>
                <w:color w:val="00B050"/>
                <w:kern w:val="0"/>
                <w:lang w:val="en-US" w:bidi="ar-SA"/>
              </w:rPr>
              <w:t xml:space="preserve">hniyyāt yibasin </w:t>
            </w:r>
            <w:r>
              <w:rPr>
                <w:rFonts w:eastAsia="Times New Roman" w:cs="Times New Roman"/>
                <w:kern w:val="0"/>
                <w:lang w:bidi="ar-SA"/>
              </w:rPr>
              <w:t>ᵊ</w:t>
            </w:r>
            <w:r>
              <w:rPr>
                <w:rFonts w:eastAsia="Times New Roman" w:cs="Times New Roman"/>
                <w:color w:val="00B050"/>
                <w:kern w:val="0"/>
                <w:lang w:val="en-US" w:bidi="ar-SA"/>
              </w:rPr>
              <w:t>b-nōba. al-yapragāt ysittin, aṣ-ṣōṭ, al-bēḏinǧān, al-fr</w:t>
            </w:r>
            <w:r>
              <w:rPr>
                <w:rFonts w:eastAsia="Times New Roman" w:cs="Times New Roman"/>
                <w:color w:val="00B050"/>
                <w:kern w:val="0"/>
                <w:lang w:bidi="ar-SA"/>
              </w:rPr>
              <w:t>ə</w:t>
            </w:r>
            <w:r>
              <w:rPr>
                <w:rFonts w:eastAsia="Times New Roman" w:cs="Times New Roman"/>
                <w:color w:val="00B050"/>
                <w:kern w:val="0"/>
                <w:lang w:val="en-US" w:bidi="ar-SA"/>
              </w:rPr>
              <w:t xml:space="preserve">nǧi ta-ngūl aš-šiǧar yōm-in ygūm ysitt yaprag-u. ē nsammī-´ ḏ̣arība alyōm aḏ̣-ḏ̣arība </w:t>
            </w:r>
            <w:r>
              <w:rPr>
                <w:rFonts w:eastAsia="Times New Roman" w:cs="Times New Roman"/>
                <w:color w:val="00B050"/>
                <w:kern w:val="0"/>
                <w:lang w:bidi="ar-SA"/>
              </w:rPr>
              <w:t>ḏ̣rəbat</w:t>
            </w:r>
            <w:r>
              <w:rPr>
                <w:rFonts w:eastAsia="Times New Roman" w:cs="Times New Roman"/>
                <w:color w:val="00B050"/>
                <w:kern w:val="0"/>
                <w:lang w:val="en-US" w:bidi="ar-SA"/>
              </w:rPr>
              <w:t xml:space="preserve"> iḥnē bi-lsān-</w:t>
            </w:r>
            <w:r>
              <w:rPr>
                <w:rFonts w:eastAsia="Times New Roman" w:cs="Times New Roman"/>
                <w:color w:val="00B050"/>
                <w:kern w:val="0"/>
                <w:lang w:bidi="ar-SA"/>
              </w:rPr>
              <w:t>ne</w:t>
            </w:r>
            <w:r>
              <w:rPr>
                <w:rFonts w:eastAsia="Times New Roman" w:cs="Times New Roman"/>
                <w:color w:val="00B050"/>
                <w:kern w:val="0"/>
                <w:lang w:val="en-US" w:bidi="ar-SA"/>
              </w:rPr>
              <w:t>.</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We say, today the </w:t>
            </w:r>
            <w:r>
              <w:rPr>
                <w:rFonts w:eastAsia="Times New Roman" w:cs="Times New Roman"/>
                <w:i/>
                <w:color w:val="00B050"/>
                <w:kern w:val="0"/>
                <w:lang w:val="en-US" w:bidi="ar-SA"/>
              </w:rPr>
              <w:t xml:space="preserve">ḏ̣arība </w:t>
            </w:r>
            <w:r>
              <w:rPr>
                <w:rFonts w:eastAsia="Times New Roman" w:cs="Times New Roman"/>
                <w:color w:val="00B050"/>
                <w:kern w:val="0"/>
                <w:lang w:val="en-US" w:bidi="ar-SA"/>
              </w:rPr>
              <w:t xml:space="preserve">hit and this and that has withered immediately; the leaves are shed, the chili pepper, the aubergines, the tomatoes… and the trees begin to shed their leaves. Yes, we call it </w:t>
            </w:r>
            <w:r>
              <w:rPr>
                <w:rFonts w:eastAsia="Times New Roman" w:cs="Times New Roman"/>
                <w:i/>
                <w:color w:val="00B050"/>
                <w:kern w:val="0"/>
                <w:lang w:val="en-US" w:bidi="ar-SA"/>
              </w:rPr>
              <w:t>ḏ̣arība</w:t>
            </w:r>
            <w:r>
              <w:rPr>
                <w:rFonts w:eastAsia="Times New Roman" w:cs="Times New Roman"/>
                <w:color w:val="00B050"/>
                <w:kern w:val="0"/>
                <w:lang w:bidi="ar-SA"/>
              </w:rPr>
              <w:t xml:space="preserve">, in our language we say, today the </w:t>
            </w:r>
            <w:r>
              <w:rPr>
                <w:rFonts w:eastAsia="Times New Roman" w:cs="Times New Roman"/>
                <w:i/>
                <w:color w:val="00B050"/>
                <w:kern w:val="0"/>
                <w:lang w:val="en-US" w:bidi="ar-SA"/>
              </w:rPr>
              <w:t xml:space="preserve">ḏ̣arība </w:t>
            </w:r>
            <w:r>
              <w:rPr>
                <w:rFonts w:eastAsia="Times New Roman" w:cs="Times New Roman"/>
                <w:color w:val="00B050"/>
                <w:kern w:val="0"/>
                <w:lang w:val="en-US" w:bidi="ar-SA"/>
              </w:rPr>
              <w:t>has hit (the plants).</w:t>
            </w:r>
          </w:p>
        </w:tc>
      </w:tr>
    </w:tbl>
    <w:p>
      <w:pPr>
        <w:pStyle w:val="Normal"/>
        <w:rPr>
          <w:lang w:val="en-US"/>
        </w:rPr>
      </w:pPr>
      <w:r>
        <w:rPr>
          <w:lang w:val="en-US"/>
        </w:rPr>
      </w:r>
    </w:p>
    <w:p>
      <w:pPr>
        <w:pStyle w:val="Berschrift2"/>
        <w:rPr>
          <w:i/>
          <w:i/>
          <w:lang w:val="en-US"/>
        </w:rPr>
      </w:pPr>
      <w:bookmarkStart w:id="38" w:name="_Hlk95401263"/>
      <w:r>
        <w:rPr>
          <w:lang w:val="en-US"/>
        </w:rPr>
        <w:t>Urfa-046_Game_Xwetime-Harran-2010</w:t>
      </w:r>
    </w:p>
    <w:p>
      <w:pPr>
        <w:pStyle w:val="Aufzhlung"/>
        <w:rPr>
          <w:lang w:val="en-US"/>
        </w:rPr>
      </w:pPr>
      <w:r>
        <w:rPr>
          <w:lang w:val="en-US"/>
        </w:rPr>
        <w:t>Ismail, 8 May 2010</w:t>
      </w:r>
    </w:p>
    <w:p>
      <w:pPr>
        <w:pStyle w:val="Aufzhlung"/>
        <w:rPr>
          <w:lang w:val="en-US"/>
        </w:rPr>
      </w:pPr>
      <w:r>
        <w:rPr>
          <w:lang w:val="en-US"/>
        </w:rPr>
        <w:t>4.40</w:t>
      </w:r>
    </w:p>
    <w:p>
      <w:pPr>
        <w:pStyle w:val="Normal"/>
        <w:rPr>
          <w:lang w:val="en-US"/>
        </w:rPr>
      </w:pPr>
      <w:r>
        <w:rPr>
          <w:lang w:val="en-US"/>
        </w:rPr>
      </w:r>
    </w:p>
    <w:tbl>
      <w:tblPr>
        <w:tblStyle w:val="TableGrid"/>
        <w:tblW w:w="910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01"/>
        <w:gridCol w:w="4253"/>
        <w:gridCol w:w="4253"/>
      </w:tblGrid>
      <w:tr>
        <w:trPr/>
        <w:tc>
          <w:tcPr>
            <w:tcW w:w="601" w:type="dxa"/>
            <w:tcBorders/>
          </w:tcPr>
          <w:p>
            <w:pPr>
              <w:pStyle w:val="Normal"/>
              <w:widowControl/>
              <w:spacing w:before="0" w:after="0"/>
              <w:jc w:val="left"/>
              <w:rPr>
                <w:lang w:val="en-US"/>
              </w:rPr>
            </w:pPr>
            <w:r>
              <w:rPr>
                <w:rFonts w:eastAsia="Times New Roman" w:cs="Times New Roman"/>
                <w:kern w:val="0"/>
                <w:lang w:val="en-US" w:bidi="ar-SA"/>
              </w:rPr>
              <w:t>0.10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al-liʕib, </w:t>
            </w:r>
            <w:bookmarkStart w:id="39" w:name="_Hlk133329861"/>
            <w:r>
              <w:rPr>
                <w:rFonts w:eastAsia="Times New Roman" w:cs="Times New Roman"/>
                <w:color w:val="00B050"/>
                <w:kern w:val="0"/>
                <w:lang w:bidi="ar-SA"/>
              </w:rPr>
              <w:t>xōǧam</w:t>
            </w:r>
            <w:bookmarkEnd w:id="39"/>
            <w:r>
              <w:rPr>
                <w:rFonts w:eastAsia="Times New Roman" w:cs="Times New Roman"/>
                <w:color w:val="00B050"/>
                <w:kern w:val="0"/>
                <w:lang w:bidi="ar-SA"/>
              </w:rPr>
              <w:t>, awwali iḥna l-ʕarab, ta-ngūl alḥaz fazla māmiš yaʕni miṯil alḥaz ṭāliʕ iskambīl, al-ōkēy, alḥaz alḥīn al-bilgisayār, yilʕabūn b-al-bilgisayār ōkēy ta-ngūl, oyun yaʕni ysammūn yilʕabūn,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Playing games, my teacher; in former times, we Arabs; let’s say nowadays there is not many of it. I mean nowadays cards and the game Okay have come in fashion. And now they play on the computer (and) Okay. Let’s say they call it </w:t>
            </w:r>
            <w:r>
              <w:rPr>
                <w:rFonts w:eastAsia="Times New Roman" w:cs="Times New Roman"/>
                <w:i/>
                <w:color w:val="00B050"/>
                <w:kern w:val="0"/>
                <w:lang w:bidi="ar-SA"/>
              </w:rPr>
              <w:t>oyun</w:t>
            </w:r>
            <w:r>
              <w:rPr>
                <w:rFonts w:eastAsia="Times New Roman" w:cs="Times New Roman"/>
                <w:color w:val="00B050"/>
                <w:kern w:val="0"/>
                <w:lang w:bidi="ar-SA"/>
              </w:rPr>
              <w:t>, they play</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0.27</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iḥna awwali al-ʕarab yilʕabūn ᵊxwētīme, xwētīme nsammī-he xwētīme, al-ᵊxwētīme rānāt haḏanne r-rānāt yiǧmaʕūn-hin hīčiḏ miṯl aṭ-ṭuppa, sabiʕ rānāt ysawwūn-hin ydaʕbilūn-hin, ydaʕbilūn-hin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As for us, in former times the Arabs used to play </w:t>
            </w:r>
            <w:r>
              <w:rPr>
                <w:rFonts w:eastAsia="Times New Roman" w:cs="Times New Roman"/>
                <w:i/>
                <w:color w:val="00B050"/>
                <w:kern w:val="0"/>
                <w:lang w:bidi="ar-SA"/>
              </w:rPr>
              <w:t>xwētīme, xw</w:t>
              <w:softHyphen/>
              <w:t xml:space="preserve">ētīme. </w:t>
            </w:r>
            <w:r>
              <w:rPr>
                <w:rFonts w:eastAsia="Times New Roman" w:cs="Times New Roman"/>
                <w:color w:val="00B050"/>
                <w:kern w:val="0"/>
                <w:lang w:bidi="ar-SA"/>
              </w:rPr>
              <w:t xml:space="preserve">We call it </w:t>
            </w:r>
            <w:r>
              <w:rPr>
                <w:rFonts w:eastAsia="Times New Roman" w:cs="Times New Roman"/>
                <w:i/>
                <w:color w:val="00B050"/>
                <w:kern w:val="0"/>
                <w:lang w:bidi="ar-SA"/>
              </w:rPr>
              <w:t>xw</w:t>
              <w:softHyphen/>
              <w:t>ētīme</w:t>
            </w:r>
            <w:r>
              <w:rPr>
                <w:rFonts w:eastAsia="Times New Roman" w:cs="Times New Roman"/>
                <w:color w:val="00B050"/>
                <w:kern w:val="0"/>
                <w:lang w:bidi="ar-SA"/>
              </w:rPr>
              <w:t>, the xw</w:t>
              <w:softHyphen/>
              <w:t>ētīme is played with socks. They form them into a ball; out of seven socks they form it, they bring them into a round shape.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0.45</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bidi="ar-SA"/>
              </w:rPr>
              <w:t xml:space="preserve">w yṣuffūn-hin b-at-tapsiyye, w-iḥna ta-ngūl arbaʕa yaʕni ǧāʕdīn ᵊntaʕallal b-al-bēt, āni w-ᵊStēfān xōǧa wāḥad-ne ǧimīʕ ṭāxəm ta-ngūl, w-ᵊMḥimmad ʕAli w Maʕrūf </w:t>
            </w:r>
            <w:r>
              <w:rPr>
                <w:rFonts w:eastAsia="Times New Roman" w:cs="Times New Roman"/>
                <w:color w:val="00B050"/>
                <w:kern w:val="0"/>
                <w:lang w:val="en-US" w:bidi="ar-SA"/>
              </w:rPr>
              <w:t>ᵊ</w:t>
            </w:r>
            <w:r>
              <w:rPr>
                <w:rFonts w:eastAsia="Times New Roman" w:cs="Times New Roman"/>
                <w:color w:val="00B050"/>
                <w:kern w:val="0"/>
                <w:lang w:bidi="ar-SA"/>
              </w:rPr>
              <w:t>b-wurič, huṃṃa b-wurič w-iḥna b-wurič.</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They place them in a row on a tray. And we are, let’s say, four people. I mean sitting at home having a good time, teacher Stephan and I are together in one team, let’s say, and Mḥimmad ʕAli and Maʕrūf are on the other side. They are on one side and we are on the other side.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1.02</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nilʕab ʕalē-man? ngūl: alyōm ᵊnrīd nilʕab ᵊxwētīme ta-ntaʕallal</w:t>
            </w:r>
            <w:r>
              <w:rPr>
                <w:rFonts w:eastAsia="Times New Roman" w:cs="Times New Roman"/>
                <w:color w:val="00B050"/>
                <w:kern w:val="0"/>
                <w:lang w:bidi="ar-SA"/>
              </w:rPr>
              <w:t xml:space="preserve"> ta-ntaharraǧ b-al-lēl. xayyo nilʕab ʕala arbaʕ tibāsi qadāyif, künefe.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Against whome will we play?” We say, “We want to play </w:t>
            </w:r>
            <w:r>
              <w:rPr>
                <w:rFonts w:eastAsia="Times New Roman" w:cs="Times New Roman"/>
                <w:i/>
                <w:color w:val="00B050"/>
                <w:kern w:val="0"/>
                <w:lang w:val="en-US" w:bidi="ar-SA"/>
              </w:rPr>
              <w:t>xw</w:t>
              <w:softHyphen/>
              <w:t>ētīme</w:t>
            </w:r>
            <w:r>
              <w:rPr>
                <w:rFonts w:eastAsia="Times New Roman" w:cs="Times New Roman"/>
                <w:color w:val="00B050"/>
                <w:kern w:val="0"/>
                <w:lang w:val="en-US" w:bidi="ar-SA"/>
              </w:rPr>
              <w:t xml:space="preserve"> today, just to have fun and entertain ouselves at night. Bro, let’s play for four plates of qadāyif or künefe.”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1.12</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ᵊšgadd al-arbaʕ tibāsi? ysawwūn arbaʕīn līra. aaaa, āni w Stēfān xōǧa ninṭi arbaʕīn w Maʕrūf w-ᵊMḥimmad ʕAli yinṭūn arbaʕīn, nirmī-hin ʕidd Melek, </w:t>
            </w:r>
            <w:r>
              <w:rPr>
                <w:rFonts w:eastAsia="Times New Roman" w:cs="Times New Roman"/>
                <w:color w:val="00B050"/>
                <w:kern w:val="0"/>
                <w:lang w:bidi="ar-SA"/>
              </w:rPr>
              <w:t>al-məṣāri.</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How much are the four plates? They make fourty liras. Teacher Stephan and I will give fourty and Maʕrūf and Mḥimmad ʕAli will give fourty. We leave the money with Melek.</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1.25</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bidi="ar-SA"/>
              </w:rPr>
              <w:t xml:space="preserve">w-ᵊngūl: “minu yuqlub </w:t>
            </w:r>
            <w:r>
              <w:rPr>
                <w:rFonts w:eastAsia="Times New Roman" w:cs="Times New Roman"/>
                <w:color w:val="00B050"/>
                <w:kern w:val="0"/>
                <w:lang w:val="en-US" w:bidi="ar-SA"/>
              </w:rPr>
              <w:t xml:space="preserve">tinṭīn-u arbaʕīn-u w-al yxasarūn arbaʕīn-hum ᵊnrūḥ w-ᵊnǧīb </w:t>
            </w:r>
            <w:r>
              <w:rPr>
                <w:rFonts w:eastAsia="Times New Roman" w:cs="Times New Roman"/>
                <w:color w:val="00B050"/>
                <w:kern w:val="0"/>
                <w:lang w:bidi="ar-SA"/>
              </w:rPr>
              <w:t>bī-ha</w:t>
            </w:r>
            <w:r>
              <w:rPr>
                <w:rFonts w:eastAsia="Times New Roman" w:cs="Times New Roman"/>
                <w:color w:val="00B050"/>
                <w:kern w:val="0"/>
                <w:lang w:val="en-US" w:bidi="ar-SA"/>
              </w:rPr>
              <w:t xml:space="preserve"> qadāyif w nākul-he. yaʕni nilʕab ʕala šakle.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And we tell her, “Who wins, you give him his fourty and those who lose (we take) their fourty and go buying with it </w:t>
            </w:r>
            <w:r>
              <w:rPr>
                <w:rFonts w:eastAsia="Times New Roman" w:cs="Times New Roman"/>
                <w:i/>
                <w:color w:val="00B050"/>
                <w:kern w:val="0"/>
                <w:lang w:val="en-US" w:bidi="ar-SA"/>
              </w:rPr>
              <w:t>qadāyif</w:t>
            </w:r>
            <w:r>
              <w:rPr>
                <w:rFonts w:eastAsia="Times New Roman" w:cs="Times New Roman"/>
                <w:color w:val="00B050"/>
                <w:kern w:val="0"/>
                <w:lang w:val="en-US" w:bidi="ar-SA"/>
              </w:rPr>
              <w:t xml:space="preserve"> and eat them. That means we play in a certain manner.</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1.36</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nidaššir ʕād ᵊngūl “aṭ-ṭalʕa čam ṣāyir raqam?” ta-ngūl “aṭ-ṭalʕa</w:t>
            </w:r>
            <w:r>
              <w:rPr>
                <w:rFonts w:eastAsia="Times New Roman" w:cs="Times New Roman"/>
                <w:color w:val="00B050"/>
                <w:kern w:val="0"/>
                <w:lang w:bidi="ar-SA"/>
              </w:rPr>
              <w:t xml:space="preserve"> miyye wəḥde, raqam.” awwal nōb minhu yilʕab yrīd yqabbi al-xātam?” ʕAli di-yqabbi l-xātam.</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we start and we say, “At how many points does the game end?” Let’s say, “It ends at 101 points. Who wants to play and hide the ring first?” ʕAli wants to hide the ring.</w:t>
            </w:r>
          </w:p>
        </w:tc>
      </w:tr>
      <w:tr>
        <w:trPr/>
        <w:tc>
          <w:tcPr>
            <w:tcW w:w="601" w:type="dxa"/>
            <w:tcBorders/>
          </w:tcPr>
          <w:p>
            <w:pPr>
              <w:pStyle w:val="Normal"/>
              <w:widowControl/>
              <w:spacing w:before="0" w:after="0"/>
              <w:jc w:val="left"/>
              <w:rPr>
                <w:color w:val="00B050"/>
                <w:lang w:val="en-US"/>
              </w:rPr>
            </w:pPr>
            <w:r>
              <w:rPr>
                <w:rFonts w:eastAsia="Times New Roman" w:cs="Times New Roman"/>
                <w:color w:val="00B050"/>
                <w:kern w:val="0"/>
                <w:lang w:val="en-US" w:bidi="ar-SA"/>
              </w:rPr>
              <w:t>1.48</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awwal nōb yāxḏūn ᵊhnītēn, rāntēn, ta-ngūl Melek tāxuḏ rāntēn, ᵊtḥuṭṭ al-xātam ᵊb-wəḥde tqabbī-hin. w tiǧīb-hin tirmī-hin ʕind Stēfān xōǧa </w:t>
            </w:r>
            <w:r>
              <w:rPr>
                <w:rFonts w:eastAsia="Times New Roman" w:cs="Times New Roman"/>
                <w:color w:val="00B050"/>
                <w:kern w:val="0"/>
                <w:lang w:bidi="ar-SA"/>
              </w:rPr>
              <w:t>wēya</w:t>
            </w:r>
            <w:r>
              <w:rPr>
                <w:rFonts w:eastAsia="Times New Roman" w:cs="Times New Roman"/>
                <w:color w:val="00B050"/>
                <w:kern w:val="0"/>
                <w:lang w:val="en-US" w:bidi="ar-SA"/>
              </w:rPr>
              <w:t xml:space="preserve"> Mḥimmad ʕAli, yaʕni </w:t>
            </w:r>
            <w:r>
              <w:rPr>
                <w:rFonts w:eastAsia="Times New Roman" w:cs="Times New Roman"/>
                <w:color w:val="00B050"/>
                <w:kern w:val="0"/>
                <w:lang w:bidi="ar-SA"/>
              </w:rPr>
              <w:t>yfaḏ̣ḏ̣lūn ᵊb-baʕaḏ̣-hum ygūlūn “inte daḥḥiǧ!”</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2.01</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ᵊStēfān xōǧa ʕād yōm-in yiǧi ar-rāntēn marmiyyāt hīčiḏ, yšīl hāḏi ydaḥḥiǧ al-xātam bī-he, huwwa nōb yqabbi l-liʕbe lilhum ᵊṣṣīr awwal ydaššnūn huṃṃa ydaššnūn.</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teacher Stephan, when there are the two socks left for him, he takes one and looks if the ring is in it. If is (in it), it is his turn now to hide, the game is theirs, they start first.</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2.12</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A"/>
              </w:rPr>
              <w:t>ydaššin ʕād ᵊStēfān xōǧa wēya Ismāʕīl, āni w huwwa ǧimīʕ, nugḏ̣ub as-sab</w:t>
            </w:r>
            <w:r>
              <w:rPr>
                <w:rFonts w:eastAsia="Times New Roman" w:cs="Times New Roman"/>
                <w:color w:val="00B050"/>
                <w:kern w:val="0"/>
                <w:lang w:val="en-US" w:bidi="ar-SY"/>
              </w:rPr>
              <w:t xml:space="preserve">əʕ ar-rānāt ʕād ᵊntiqabba </w:t>
            </w:r>
            <w:r>
              <w:rPr>
                <w:rFonts w:eastAsia="Times New Roman" w:cs="Times New Roman"/>
                <w:color w:val="00B050"/>
                <w:kern w:val="0"/>
                <w:lang w:bidi="ar-SA"/>
              </w:rPr>
              <w:t>ǧawwa al-… al-šāle wēya b-al-kōše. hīčiḏ ba… ᵊntiqabba tā ḏōlak mā yšūfūn-he.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teacher Stephan or Ismāʕīl would start; him and me together. We take the seven socks and we hide under a scarf or in the corner. Like this, we hide in order that they cannot see it.</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2.25</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A"/>
              </w:rPr>
              <w:t>m-as-sab</w:t>
            </w:r>
            <w:r>
              <w:rPr>
                <w:rFonts w:eastAsia="Times New Roman" w:cs="Times New Roman"/>
                <w:color w:val="00B050"/>
                <w:kern w:val="0"/>
                <w:lang w:val="en-US" w:bidi="ar-SY"/>
              </w:rPr>
              <w:t xml:space="preserve">ʕ w-ᵊnḥuṭṭ al-xātam ᵊb-wəḥde w-ᵊnǧīb at-tapsiyye nirmī-ha ǧiddām Maʕrūf w-ᵊMḥimmad ʕAli, yōm-in nirmī-ha ʕād </w:t>
            </w:r>
            <w:r>
              <w:rPr>
                <w:rFonts w:eastAsia="Times New Roman" w:cs="Times New Roman"/>
                <w:color w:val="00B050"/>
                <w:kern w:val="0"/>
                <w:lang w:val="en-US" w:bidi="ar-SA"/>
              </w:rPr>
              <w:t>huṃṃa</w:t>
            </w:r>
            <w:r>
              <w:rPr>
                <w:rFonts w:eastAsia="Times New Roman" w:cs="Times New Roman"/>
                <w:color w:val="00B050"/>
                <w:kern w:val="0"/>
                <w:lang w:val="en-US" w:bidi="ar-SY"/>
              </w:rPr>
              <w:t xml:space="preserve">, al-xātam </w:t>
            </w:r>
            <w:r>
              <w:rPr>
                <w:rFonts w:eastAsia="Times New Roman" w:cs="Times New Roman"/>
                <w:color w:val="00B050"/>
                <w:kern w:val="0"/>
                <w:lang w:bidi="ar-SA"/>
              </w:rPr>
              <w:t xml:space="preserve">in </w:t>
            </w:r>
            <w:r>
              <w:rPr>
                <w:rFonts w:eastAsia="Times New Roman" w:cs="Times New Roman"/>
                <w:color w:val="00B050"/>
                <w:kern w:val="0"/>
                <w:lang w:val="en-US" w:bidi="ar-SY"/>
              </w:rPr>
              <w:t>ligū-´ awwal marra, awwal, awwal-ma ymidd īd-u, ta-ngūl awwal marra,</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We put the ring in one of the seven, bring the tray and throw it in front of </w:t>
            </w:r>
            <w:r>
              <w:rPr>
                <w:rFonts w:eastAsia="Times New Roman" w:cs="Times New Roman"/>
                <w:color w:val="00B050"/>
                <w:kern w:val="0"/>
                <w:lang w:val="en-US" w:bidi="ar-SY"/>
              </w:rPr>
              <w:t>Maʕrūf and Mḥimmad ʕAli. When we throw them, then they, if they had found the ring on the first time, the first time he puts his hand to draw, let’s say, first try.</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2.39</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Y"/>
              </w:rPr>
              <w:t xml:space="preserve">in liga al-xātam yāxḏūn al-liʕbe, </w:t>
            </w:r>
            <w:r>
              <w:rPr>
                <w:rFonts w:eastAsia="Times New Roman" w:cs="Times New Roman"/>
                <w:i/>
                <w:iCs/>
                <w:color w:val="00B050"/>
                <w:kern w:val="0"/>
                <w:lang w:val="en-US" w:bidi="ar-SY"/>
              </w:rPr>
              <w:t>oynu alıyorlar</w:t>
            </w:r>
            <w:r>
              <w:rPr>
                <w:rFonts w:eastAsia="Times New Roman" w:cs="Times New Roman"/>
                <w:color w:val="00B050"/>
                <w:kern w:val="0"/>
                <w:lang w:val="en-US" w:bidi="ar-SY"/>
              </w:rPr>
              <w:t xml:space="preserve">, yāxḏūn al-liʕbe, in mā ligā-´ awwal marra in ligā-´ ṯāni marra, haḏāk iḥna nsammī-´ dīmi, yinṭi ʕašər raqamāt, nōba wəḥde, </w:t>
            </w:r>
            <w:r>
              <w:rPr>
                <w:rFonts w:eastAsia="Times New Roman" w:cs="Times New Roman"/>
                <w:i/>
                <w:iCs/>
                <w:color w:val="00B050"/>
                <w:kern w:val="0"/>
                <w:lang w:val="en-US" w:bidi="ar-SY"/>
              </w:rPr>
              <w:t>ikincisinde</w:t>
            </w:r>
            <w:r>
              <w:rPr>
                <w:rFonts w:eastAsia="Times New Roman" w:cs="Times New Roman"/>
                <w:color w:val="00B050"/>
                <w:kern w:val="0"/>
                <w:lang w:val="en-US" w:bidi="ar-SY"/>
              </w:rPr>
              <w:t>.</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If he finds the ring, they take the game, </w:t>
            </w:r>
            <w:r>
              <w:rPr>
                <w:rFonts w:eastAsia="Times New Roman" w:cs="Times New Roman"/>
                <w:i/>
                <w:color w:val="00B050"/>
                <w:kern w:val="0"/>
                <w:lang w:val="en-US" w:bidi="ar-SA"/>
              </w:rPr>
              <w:t xml:space="preserve">oynu alıyorlar </w:t>
            </w:r>
            <w:r>
              <w:rPr>
                <w:rFonts w:eastAsia="Times New Roman" w:cs="Times New Roman"/>
                <w:color w:val="00B050"/>
                <w:kern w:val="0"/>
                <w:lang w:val="en-US" w:bidi="ar-SA"/>
              </w:rPr>
              <w:t>(in Turkish), they take the game. If he does not find it the first time, if he finds it on the second time, we call it “dīmi” and it counts ten points; at once, if he finds it on the second time.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2.56</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b-al-ikinǧiyye, ᵊngūl “āx! dīmi!” Ismāʕīn w Mḥa… Stēfān xōǧe ysaǧǧlūn ʕašər raqamāt yaʕni puan.</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On the second time we say, “Ah! </w:t>
            </w:r>
            <w:r>
              <w:rPr>
                <w:rFonts w:eastAsia="Times New Roman" w:cs="Times New Roman"/>
                <w:i/>
                <w:color w:val="00B050"/>
                <w:kern w:val="0"/>
                <w:lang w:val="en-US" w:bidi="ar-SA"/>
              </w:rPr>
              <w:t>dīmi</w:t>
            </w:r>
            <w:r>
              <w:rPr>
                <w:rFonts w:eastAsia="Times New Roman" w:cs="Times New Roman"/>
                <w:color w:val="00B050"/>
                <w:kern w:val="0"/>
                <w:lang w:val="en-US" w:bidi="ar-SA"/>
              </w:rPr>
              <w:t>!” Ismāʕīl and teacher Stephan score ten points.</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3.07</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uxṛa yqabbi Stēfān xōǧe, ṯāni marra, uxṛa ʕayne ydaššin awwal marra, awwal marra, mā yil… al ligā-´ yāxuḏ al-liʕbe, yāxḏ aṣ-ṣīniyye.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Again, teacher Stephan hides it for the second time, once again the same. He starts first, first time. If he finds it, he takes the game, he takes the tray.</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3.19</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Y"/>
              </w:rPr>
              <w:t>ṯāni marra al</w:t>
            </w:r>
            <w:r>
              <w:rPr>
                <w:rFonts w:eastAsia="Times New Roman" w:cs="Times New Roman"/>
                <w:color w:val="00B050"/>
                <w:kern w:val="0"/>
                <w:lang w:bidi="ar-SA"/>
              </w:rPr>
              <w:t xml:space="preserve"> in</w:t>
            </w:r>
            <w:r>
              <w:rPr>
                <w:rFonts w:eastAsia="Times New Roman" w:cs="Times New Roman"/>
                <w:color w:val="00B050"/>
                <w:kern w:val="0"/>
                <w:lang w:val="en-US" w:bidi="ar-SY"/>
              </w:rPr>
              <w:t xml:space="preserve"> ligā-´ dīmi, ṯāliṯ marra al </w:t>
            </w:r>
            <w:r>
              <w:rPr>
                <w:rFonts w:eastAsia="Times New Roman" w:cs="Times New Roman"/>
                <w:color w:val="00B050"/>
                <w:kern w:val="0"/>
                <w:lang w:bidi="ar-SA"/>
              </w:rPr>
              <w:t>in</w:t>
            </w:r>
            <w:r>
              <w:rPr>
                <w:rFonts w:eastAsia="Times New Roman" w:cs="Times New Roman"/>
                <w:color w:val="00B050"/>
                <w:kern w:val="0"/>
                <w:lang w:val="en-US" w:bidi="ar-SY"/>
              </w:rPr>
              <w:t xml:space="preserve"> ligā-´ xaməs raqamāt yinṭī b-aṯ ṯāliṯ in ligā-´, </w:t>
            </w:r>
            <w:r>
              <w:rPr>
                <w:rFonts w:eastAsia="Times New Roman" w:cs="Times New Roman"/>
                <w:color w:val="00B050"/>
                <w:kern w:val="0"/>
                <w:lang w:val="en-US" w:bidi="ar-SA"/>
              </w:rPr>
              <w:t>ysaǧǧlū-l-u xaməs raqamāt uxṛa yqabbi, Stēfān xoǧe.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On the second try it is </w:t>
            </w:r>
            <w:r>
              <w:rPr>
                <w:rFonts w:eastAsia="Times New Roman" w:cs="Times New Roman"/>
                <w:i/>
                <w:color w:val="00B050"/>
                <w:kern w:val="0"/>
                <w:lang w:val="en-US" w:bidi="ar-SA"/>
              </w:rPr>
              <w:t>dīmi</w:t>
            </w:r>
            <w:r>
              <w:rPr>
                <w:rFonts w:eastAsia="Times New Roman" w:cs="Times New Roman"/>
                <w:color w:val="00B050"/>
                <w:kern w:val="0"/>
                <w:lang w:val="en-US" w:bidi="ar-SA"/>
              </w:rPr>
              <w:t>; if he finds it on the third try, it gets him five points. On the third time, if he finds it, he scores five points and he hides it again, teacher Stephan.</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3.29</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 xml:space="preserve">rābiʕ ta-ngūl ṯāliṯ </w:t>
            </w:r>
            <w:r>
              <w:rPr>
                <w:rFonts w:eastAsia="Times New Roman" w:cs="Times New Roman"/>
                <w:color w:val="00B050"/>
                <w:kern w:val="0"/>
                <w:lang w:bidi="ar-SA"/>
              </w:rPr>
              <w:t>marra ʕād</w:t>
            </w:r>
            <w:r>
              <w:rPr>
                <w:rFonts w:eastAsia="Times New Roman" w:cs="Times New Roman"/>
                <w:color w:val="00B050"/>
                <w:kern w:val="0"/>
                <w:lang w:val="en-US" w:bidi="ar-SY"/>
              </w:rPr>
              <w:t xml:space="preserve"> uxṛa yḥuṭṭ al-xātam </w:t>
            </w:r>
            <w:r>
              <w:rPr>
                <w:rFonts w:eastAsia="Times New Roman" w:cs="Times New Roman"/>
                <w:color w:val="00B050"/>
                <w:kern w:val="0"/>
                <w:lang w:val="de-AT" w:bidi="ar-OM"/>
              </w:rPr>
              <w:t>ᵊ</w:t>
            </w:r>
            <w:r>
              <w:rPr>
                <w:rFonts w:eastAsia="Times New Roman" w:cs="Times New Roman"/>
                <w:color w:val="00B050"/>
                <w:kern w:val="0"/>
                <w:lang w:val="en-US" w:bidi="ar-OM"/>
              </w:rPr>
              <w:t>b-</w:t>
            </w:r>
            <w:r>
              <w:rPr>
                <w:rFonts w:eastAsia="Times New Roman" w:cs="Times New Roman"/>
                <w:color w:val="00B050"/>
                <w:kern w:val="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Pr>
                <w:rFonts w:eastAsia="Times New Roman" w:cs="Times New Roman"/>
                <w:color w:val="00B050"/>
                <w:kern w:val="0"/>
                <w:lang w:bidi="ar-SA"/>
              </w:rPr>
              <w:t>ᵊhnītēn.</w:t>
            </w:r>
          </w:p>
        </w:tc>
        <w:tc>
          <w:tcPr>
            <w:tcW w:w="4253" w:type="dxa"/>
            <w:tcBorders/>
          </w:tcPr>
          <w:p>
            <w:pPr>
              <w:pStyle w:val="Normal"/>
              <w:widowControl/>
              <w:spacing w:before="0" w:after="0"/>
              <w:jc w:val="left"/>
              <w:rPr>
                <w:color w:val="00B050"/>
                <w:highlight w:val="magenta"/>
                <w:lang w:val="en-US"/>
              </w:rPr>
            </w:pPr>
            <w:r>
              <w:rPr>
                <w:rFonts w:eastAsia="Times New Roman" w:cs="Times New Roman"/>
                <w:color w:val="00B050"/>
                <w:kern w:val="0"/>
                <w:lang w:val="en-US" w:bidi="ar-SA"/>
              </w:rPr>
              <w:t>The fourth, let’s say the third time he puts the ring in another one; aren’t they seven? He does not find it the first time, he does not find it the second time, he does not find it the third time, four, let’s say four, he does not even find it the fourth time, the fifth time, there is two left, two are left, let’s say two tries.</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3.49</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 xml:space="preserve">yōm-in yḏ̣allin iṯnēne in ligā-´ yāxuḏ al-liʕbe, w-in mā ligā-´, yḏ̣all </w:t>
            </w:r>
            <w:r>
              <w:rPr>
                <w:rFonts w:eastAsia="Times New Roman" w:cs="Times New Roman"/>
                <w:i/>
                <w:color w:val="00B050"/>
                <w:kern w:val="0"/>
                <w:lang w:val="en-US" w:bidi="ar-SY"/>
              </w:rPr>
              <w:t>en son</w:t>
            </w:r>
            <w:r>
              <w:rPr>
                <w:rFonts w:eastAsia="Times New Roman" w:cs="Times New Roman"/>
                <w:color w:val="00B050"/>
                <w:kern w:val="0"/>
                <w:lang w:val="en-US" w:bidi="ar-SY"/>
              </w:rPr>
              <w:t xml:space="preserve"> b-at-tāli uxṛa yinṭi puanēn, yiktib ʕalē-´, ysaǧǧil iṯnēne. al-xātam ᵊšnōn yāxḏūn-u?</w:t>
            </w:r>
          </w:p>
        </w:tc>
        <w:tc>
          <w:tcPr>
            <w:tcW w:w="4253" w:type="dxa"/>
            <w:tcBorders/>
          </w:tcPr>
          <w:p>
            <w:pPr>
              <w:pStyle w:val="Normal"/>
              <w:widowControl/>
              <w:spacing w:before="0" w:after="0"/>
              <w:jc w:val="left"/>
              <w:rPr>
                <w:color w:val="00B050"/>
                <w:highlight w:val="magenta"/>
                <w:lang w:val="en-US"/>
              </w:rPr>
            </w:pPr>
            <w:r>
              <w:rPr>
                <w:rFonts w:eastAsia="Times New Roman" w:cs="Times New Roman"/>
                <w:color w:val="00B050"/>
                <w:kern w:val="0"/>
                <w:lang w:val="en-US" w:bidi="ar-SA"/>
              </w:rPr>
              <w:t>When there are two left, if he finds it, he takes the game, and if he doesn’t, he has one last chance in the end, again it gives two points, he scores, he scores two points. , how do they take the ring?</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4.05</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Borders/>
          </w:tcPr>
          <w:p>
            <w:pPr>
              <w:pStyle w:val="Normal"/>
              <w:widowControl/>
              <w:spacing w:before="0" w:after="0"/>
              <w:jc w:val="left"/>
              <w:rPr>
                <w:color w:val="00B050"/>
                <w:highlight w:val="magenta"/>
                <w:lang w:val="en-US"/>
              </w:rPr>
            </w:pPr>
            <w:r>
              <w:rPr>
                <w:rFonts w:eastAsia="Times New Roman" w:cs="Times New Roman"/>
                <w:color w:val="00B050"/>
                <w:kern w:val="0"/>
                <w:lang w:val="en-US" w:bidi="ar-SA"/>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4.17</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 xml:space="preserve">ygūl ygūm al-ᵊmẓaffar </w:t>
            </w:r>
            <w:r>
              <w:rPr>
                <w:rFonts w:eastAsia="Times New Roman" w:cs="Times New Roman"/>
                <w:color w:val="00B050"/>
                <w:kern w:val="0"/>
                <w:lang w:bidi="ar-SA"/>
              </w:rPr>
              <w:softHyphen/>
              <w:t>ē</w:t>
              <w:softHyphen/>
              <w:softHyphen/>
              <w:t>ē</w:t>
              <w:softHyphen/>
              <w:t xml:space="preserve">ē </w:t>
            </w:r>
            <w:r>
              <w:rPr>
                <w:rFonts w:eastAsia="Times New Roman" w:cs="Times New Roman"/>
                <w:color w:val="00B050"/>
                <w:kern w:val="0"/>
                <w:lang w:val="en-US" w:bidi="ar-SY"/>
              </w:rPr>
              <w:t xml:space="preserve">Stēfān xōǧe, mū qabba l-xātam, </w:t>
            </w:r>
            <w:bookmarkStart w:id="40" w:name="_Hlk132926743"/>
            <w:r>
              <w:rPr>
                <w:rFonts w:eastAsia="Times New Roman" w:cs="Times New Roman"/>
                <w:color w:val="00B050"/>
                <w:kern w:val="0"/>
                <w:lang w:val="en-US" w:bidi="ar-SY"/>
              </w:rPr>
              <w:t>ygūm yqabbi ʕēn-u hīčiḏ ma-ydaḥḥiǧ ʕa-t-tapsiyye</w:t>
            </w:r>
            <w:bookmarkEnd w:id="40"/>
            <w:r>
              <w:rPr>
                <w:rFonts w:eastAsia="Times New Roman" w:cs="Times New Roman"/>
                <w:color w:val="00B050"/>
                <w:kern w:val="0"/>
                <w:lang w:val="en-US" w:bidi="ar-SY"/>
              </w:rPr>
              <w:t xml:space="preserve">, in daḥḥag ᵊb-ʕēn-u yāxḏūn-u min ʕēn-u hīčiḏ ydaḥḥiǧ ʕala ʕēn-u, ygūl ydaḥḥiǧ </w:t>
            </w:r>
            <w:r>
              <w:rPr>
                <w:rFonts w:eastAsia="Times New Roman" w:cs="Times New Roman"/>
                <w:color w:val="00B050"/>
                <w:kern w:val="0"/>
                <w:lang w:bidi="ar-SA"/>
              </w:rPr>
              <w:t>ʕal</w:t>
              <w:softHyphen/>
              <w:t>ē-´ hīčiḏ ygūl gāyle ʕēn-u hāḏiyān-u yaʕni ygūl.</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Let’s say M</w:t>
            </w:r>
            <w:r>
              <w:rPr>
                <w:rFonts w:eastAsia="Times New Roman" w:cs="Times New Roman"/>
                <w:color w:val="00B050"/>
                <w:kern w:val="0"/>
                <w:lang w:val="en-US" w:bidi="ar-SY"/>
              </w:rPr>
              <w:t xml:space="preserve">ẓaffar, eeh, teacher Stephan, hasn’t he hid the ring? </w:t>
            </w:r>
            <w:bookmarkStart w:id="41" w:name="_Hlk132926763"/>
            <w:r>
              <w:rPr>
                <w:rFonts w:eastAsia="Times New Roman" w:cs="Times New Roman"/>
                <w:color w:val="00B050"/>
                <w:kern w:val="0"/>
                <w:lang w:val="en-US" w:bidi="ar-SY"/>
              </w:rPr>
              <w:t>So he hides his eye like this, so he does not look at the tray</w:t>
            </w:r>
            <w:bookmarkEnd w:id="41"/>
            <w:r>
              <w:rPr>
                <w:rFonts w:eastAsia="Times New Roman" w:cs="Times New Roman"/>
                <w:color w:val="00B050"/>
                <w:kern w:val="0"/>
                <w:lang w:val="en-US" w:bidi="ar-SY"/>
              </w:rPr>
              <w:t>. If he looks by his eye, they take it from his eye (by the help of his eye). He looks with his eye like this, so he looks at him like this and he says, “His eye has told (me) here it is!” This he says.</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4.37</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w:t>
            </w:r>
            <w:r>
              <w:rPr>
                <w:rFonts w:eastAsia="Times New Roman" w:cs="Times New Roman"/>
                <w:color w:val="00B050"/>
                <w:kern w:val="0"/>
                <w:lang w:val="en-US" w:bidi="ar-SY"/>
              </w:rPr>
              <w:t>ā!” ygūl “ligēt-u!” w yāxḏ al-liʕbe, hāḏi liʕbit al-xwētīme.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Ah!,” he says, “I have found it!” And he takes the game. This is the game </w:t>
            </w:r>
            <w:r>
              <w:rPr>
                <w:rFonts w:eastAsia="Times New Roman" w:cs="Times New Roman"/>
                <w:i/>
                <w:color w:val="00B050"/>
                <w:kern w:val="0"/>
                <w:lang w:val="en-US" w:bidi="ar-SA"/>
              </w:rPr>
              <w:t>xw</w:t>
              <w:softHyphen/>
              <w:t>ētīme</w:t>
            </w:r>
            <w:r>
              <w:rPr>
                <w:rFonts w:eastAsia="Times New Roman" w:cs="Times New Roman"/>
                <w:color w:val="00B050"/>
                <w:kern w:val="0"/>
                <w:lang w:val="en-US" w:bidi="ar-SA"/>
              </w:rPr>
              <w:t>.</w:t>
            </w:r>
            <w:bookmarkEnd w:id="38"/>
          </w:p>
        </w:tc>
      </w:tr>
    </w:tbl>
    <w:p>
      <w:pPr>
        <w:pStyle w:val="Berschrift2"/>
        <w:rPr>
          <w:color w:val="000000" w:themeColor="text1"/>
        </w:rPr>
      </w:pPr>
      <w:r>
        <w:rPr>
          <w:color w:val="000000" w:themeColor="text1"/>
          <w:lang w:val="en-US"/>
        </w:rPr>
        <w:t>Urfa-047_Game_Qubbeya-Harran-2010</w:t>
      </w:r>
    </w:p>
    <w:p>
      <w:pPr>
        <w:pStyle w:val="Aufzhlung"/>
        <w:rPr>
          <w:lang w:val="en-US"/>
        </w:rPr>
      </w:pPr>
      <w:r>
        <w:rPr>
          <w:lang w:val="en-US"/>
        </w:rPr>
        <w:t>Ismail, 8 May 2010</w:t>
      </w:r>
    </w:p>
    <w:p>
      <w:pPr>
        <w:pStyle w:val="Aufzhlung"/>
        <w:rPr>
          <w:lang w:val="en-US"/>
        </w:rPr>
      </w:pPr>
      <w:r>
        <w:rPr>
          <w:lang w:val="en-US"/>
        </w:rPr>
        <w:t>0.50</w:t>
      </w:r>
    </w:p>
    <w:p>
      <w:pPr>
        <w:pStyle w:val="Normal"/>
        <w:rPr>
          <w:lang w:val="en-US"/>
        </w:rPr>
      </w:pPr>
      <w:r>
        <w:rPr>
          <w:lang w:val="en-US"/>
        </w:rPr>
      </w:r>
    </w:p>
    <w:tbl>
      <w:tblPr>
        <w:tblStyle w:val="TableGrid"/>
        <w:tblW w:w="910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01"/>
        <w:gridCol w:w="4253"/>
        <w:gridCol w:w="4253"/>
      </w:tblGrid>
      <w:tr>
        <w:trPr/>
        <w:tc>
          <w:tcPr>
            <w:tcW w:w="601" w:type="dxa"/>
            <w:tcBorders/>
          </w:tcPr>
          <w:p>
            <w:pPr>
              <w:pStyle w:val="Normal"/>
              <w:widowControl/>
              <w:spacing w:before="0" w:after="0"/>
              <w:jc w:val="left"/>
              <w:rPr>
                <w:lang w:val="en-US"/>
              </w:rPr>
            </w:pPr>
            <w:r>
              <w:rPr>
                <w:rFonts w:eastAsia="Times New Roman" w:cs="Times New Roman"/>
                <w:kern w:val="0"/>
                <w:lang w:val="en-US" w:bidi="ar-SA"/>
              </w:rPr>
              <w:t>0.05</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al-qubbēya, iḥna awwali yōm-in-ne zġāṛ, yōm-in-ne zġāṛ b-al-gaṛāye yōm-in-ne nrūḥ nilʕab(ūn) qubbēya, b-al-qubbēya ta-ngūl iḥna čam wāḥad arbaʕa xamse.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Blind man’s buff: back then, when we were children, when we were children we went out and we used to play blind man’s buff in the village. Let’s say, ‘How many are we? Four, five.’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0.20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wāḥad min-ne ygūl inte titn… inte bummak, (b)ummak yigūl bummak inte ygūl-l-ak inte bummak, inte ti-titġammaḏ̣ yaʕni yitġammaḏ̣ w haḏōle yrūḥūn yitiqabbūn.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One of us says, “It’s your turn, your turn.” He says, ‘You are up.’ So you close your eyes (i.e. he ties his eyes shut), I mean, this one closes his eyes and the others go and hide away.</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0.31</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w ygūm ʕād hēne w mǝṭraḥ-u al makān-u al ᵊtġammaḏ̣ bī-´ ʕād yrūḥ ygūm ydawwir-il-hum b-qēr mǝṭraḥ ygūm yqučč-hum, in gǝḏ̣ab-u in gǝḏ̣ab-u b-īd-u laxx-u ygūl “ṣōbīy” </w:t>
            </w:r>
            <w:r>
              <w:rPr>
                <w:rFonts w:eastAsia="Times New Roman" w:cs="Times New Roman"/>
                <w:color w:val="00B050"/>
                <w:kern w:val="0"/>
                <w:lang w:val="en-US" w:bidi="ar-SA"/>
              </w:rPr>
              <w:t>ṣōba ygūl-l-u</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starts from here, the place where he has closed his eyes. He goes looking for them in another place, he starts to catch them. If he catches someone by his hand, if he touches him, he says, “ṣōbīy”.  He says ṣoba to him.</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0.40</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yaʕni inte an-nōba inte titġammaḏ̣, </w:t>
            </w:r>
            <w:r>
              <w:rPr>
                <w:rFonts w:eastAsia="Times New Roman" w:cs="Times New Roman"/>
                <w:i/>
                <w:color w:val="00B050"/>
                <w:kern w:val="0"/>
                <w:lang w:val="en-US" w:bidi="ar-SA"/>
              </w:rPr>
              <w:t>seni yakaladım</w:t>
            </w:r>
            <w:r>
              <w:rPr>
                <w:rFonts w:eastAsia="Times New Roman" w:cs="Times New Roman"/>
                <w:color w:val="00B050"/>
                <w:kern w:val="0"/>
                <w:lang w:val="en-US" w:bidi="ar-SA"/>
              </w:rPr>
              <w:t xml:space="preserve"> b-at-turuk, hāḏi iḥne nsammī-he qubbēya, giṣīre fazla mī-hi ṭuwīle.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That means, now it is your turn to close your eyes, I cought you it’s in Turkish. We call this qubb</w:t>
              <w:softHyphen/>
              <w:t>ēya, it is short, not that long.</w:t>
            </w:r>
          </w:p>
        </w:tc>
      </w:tr>
    </w:tbl>
    <w:p>
      <w:pPr>
        <w:pStyle w:val="Normal"/>
        <w:rPr>
          <w:lang w:val="en-US"/>
        </w:rPr>
      </w:pPr>
      <w:r>
        <w:rPr>
          <w:lang w:val="en-US"/>
        </w:rPr>
      </w:r>
    </w:p>
    <w:p>
      <w:pPr>
        <w:pStyle w:val="Berschrift2"/>
        <w:rPr>
          <w:color w:val="00B050"/>
        </w:rPr>
      </w:pPr>
      <w:r>
        <w:rPr/>
        <w:t>Urfa-048_Game_Cab-Harran-2010</w:t>
      </w:r>
    </w:p>
    <w:p>
      <w:pPr>
        <w:pStyle w:val="Date"/>
        <w:rPr/>
      </w:pPr>
      <w:r>
        <w:rPr/>
        <w:t>May 2010</w:t>
      </w:r>
    </w:p>
    <w:p>
      <w:pPr>
        <w:pStyle w:val="Textkrper"/>
        <w:rPr/>
      </w:pPr>
      <w:r>
        <w:rPr/>
        <w:t>Ismail</w:t>
      </w:r>
    </w:p>
    <w:p>
      <w:pPr>
        <w:pStyle w:val="Textkrper"/>
        <w:rPr/>
      </w:pPr>
      <w:r>
        <w:rPr/>
        <w:t>Heft III</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awwali ač-čaʕab, al-awwalīn yilʕabūn ta-ngūl </w:t>
            </w:r>
            <w:r>
              <w:rPr>
                <w:rFonts w:eastAsia="Times New Roman" w:cs="Times New Roman"/>
                <w:color w:val="00B050"/>
                <w:kern w:val="0"/>
                <w:lang w:bidi="ar-SA"/>
              </w:rPr>
              <w:t>āni zād aṭifaṭṭan ʕal</w:t>
              <w:softHyphen/>
              <w:t>ē-hum</w:t>
            </w:r>
            <w:r>
              <w:rPr>
                <w:rFonts w:eastAsia="Times New Roman" w:cs="Times New Roman"/>
                <w:color w:val="00B050"/>
                <w:kern w:val="0"/>
                <w:lang w:val="en-US" w:bidi="ar-SA"/>
              </w:rPr>
              <w:t xml:space="preserve"> awwali ʕamām-i l-ᵊkbāṛ</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In former times (there was) the game </w:t>
            </w:r>
            <w:r>
              <w:rPr>
                <w:rFonts w:eastAsia="Times New Roman" w:cs="Times New Roman"/>
                <w:i/>
                <w:color w:val="00B050"/>
                <w:kern w:val="0"/>
                <w:lang w:val="en-US" w:bidi="ar-SA"/>
              </w:rPr>
              <w:t>čaʕab.</w:t>
            </w:r>
            <w:r>
              <w:rPr>
                <w:rFonts w:eastAsia="Times New Roman" w:cs="Times New Roman"/>
                <w:color w:val="00B050"/>
                <w:kern w:val="0"/>
                <w:lang w:val="en-US" w:bidi="ar-SA"/>
              </w:rPr>
              <w:t xml:space="preserve"> People in former times used to play it. I also remember them, back then my old uncles.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ʕagb ᵊnʕaǧa hāḏe hēne </w:t>
            </w:r>
            <w:bookmarkStart w:id="42" w:name="_Hlk132716029"/>
            <w:r>
              <w:rPr>
                <w:rFonts w:eastAsia="Times New Roman" w:cs="Times New Roman"/>
                <w:color w:val="00B050"/>
                <w:kern w:val="0"/>
                <w:lang w:bidi="ar-SA"/>
              </w:rPr>
              <w:t>čaʕab</w:t>
            </w:r>
            <w:r>
              <w:rPr>
                <w:rFonts w:eastAsia="Times New Roman" w:cs="Times New Roman"/>
                <w:color w:val="00B050"/>
                <w:kern w:val="0"/>
                <w:lang w:val="en-US" w:bidi="ar-SA"/>
              </w:rPr>
              <w:t xml:space="preserve"> </w:t>
            </w:r>
            <w:bookmarkEnd w:id="42"/>
            <w:r>
              <w:rPr>
                <w:rFonts w:eastAsia="Times New Roman" w:cs="Times New Roman"/>
                <w:color w:val="00B050"/>
                <w:kern w:val="0"/>
                <w:lang w:val="en-US" w:bidi="ar-SA"/>
              </w:rPr>
              <w:t>ᵊnsammī-´ ač-čaʕab, yuṭluʕūn-u min… m-aṯ-ṯnēne ʕagbēn ᵊṯnēne w ysāwūn-hin zēn w-ḥatta yḥannūn-hin, ysāwūn-hin ḥumur beyle ysāwūn-hin zēnāt. w kull min ᵊčʕāb-u b-ǧēb-u;</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 ankle of a sheep, here we call it </w:t>
            </w:r>
            <w:r>
              <w:rPr>
                <w:rFonts w:eastAsia="Times New Roman" w:cs="Times New Roman"/>
                <w:i/>
                <w:color w:val="00B050"/>
                <w:kern w:val="0"/>
                <w:lang w:val="en-US" w:bidi="ar-SA"/>
              </w:rPr>
              <w:t>čaʕab</w:t>
            </w:r>
            <w:r>
              <w:rPr>
                <w:rFonts w:eastAsia="Times New Roman" w:cs="Times New Roman"/>
                <w:color w:val="00B050"/>
                <w:kern w:val="0"/>
                <w:lang w:bidi="ar-SA"/>
              </w:rPr>
              <w:t>;</w:t>
            </w:r>
            <w:r>
              <w:rPr>
                <w:rFonts w:eastAsia="Times New Roman" w:cs="Times New Roman"/>
                <w:color w:val="00B050"/>
                <w:kern w:val="0"/>
                <w:lang w:val="en-US" w:bidi="ar-SA"/>
              </w:rPr>
              <w:t xml:space="preserve"> they take it out from two heels and they make them look good, they even paint them with henna, they make them red; so they make them beautiful and everyone has his ‘</w:t>
            </w:r>
            <w:r>
              <w:rPr>
                <w:rFonts w:eastAsia="Times New Roman" w:cs="Times New Roman"/>
                <w:color w:val="00B050"/>
                <w:kern w:val="0"/>
                <w:lang w:bidi="ar-SA"/>
              </w:rPr>
              <w:t>ankles’</w:t>
            </w:r>
            <w:r>
              <w:rPr>
                <w:rFonts w:eastAsia="Times New Roman" w:cs="Times New Roman"/>
                <w:i/>
                <w:color w:val="00B050"/>
                <w:kern w:val="0"/>
                <w:lang w:val="en-US" w:bidi="ar-SA"/>
              </w:rPr>
              <w:t xml:space="preserve"> </w:t>
            </w:r>
            <w:r>
              <w:rPr>
                <w:rFonts w:eastAsia="Times New Roman" w:cs="Times New Roman"/>
                <w:color w:val="00B050"/>
                <w:kern w:val="0"/>
                <w:lang w:val="en-US" w:bidi="ar-SA"/>
              </w:rPr>
              <w:t>in his pocket.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awwali ᵊtgūl-hin </w:t>
            </w:r>
            <w:r>
              <w:rPr>
                <w:rFonts w:eastAsia="Times New Roman" w:cs="Times New Roman"/>
                <w:color w:val="00B050"/>
                <w:kern w:val="0"/>
                <w:lang w:bidi="ar-SA"/>
              </w:rPr>
              <w:t>mū</w:t>
            </w:r>
            <w:r>
              <w:rPr>
                <w:rFonts w:eastAsia="Times New Roman" w:cs="Times New Roman"/>
                <w:color w:val="00B050"/>
                <w:kern w:val="0"/>
                <w:lang w:val="en-US" w:bidi="ar-SA"/>
              </w:rPr>
              <w:t xml:space="preserve"> miṯil alḥaz yōm-in yḥuṭṭ ᵊskambīl ᵊb-ǧēb-u, yōm-in yḥuṭṭ al-ōkēy – iš-bī-´? – yḥuṭṭ al-ōkēy ᵊb-ǧēb-u</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Back then you could say this, not like nowadays, when everybody puts playing cards in his pocket, when he puts the game Okay – (to his daughter: what is the matter with him?) – when he puts the game Okay in his pocket.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 xml:space="preserve">yilʕabūn ᵊčʕāb, ᵊčʕāb ʕād lilhin ᵊhniyye ta-ngūl wuruč hīčiḏ </w:t>
            </w:r>
            <w:r>
              <w:rPr>
                <w:rFonts w:eastAsia="Times New Roman" w:cs="Times New Roman"/>
                <w:color w:val="00B050"/>
                <w:kern w:val="0"/>
                <w:lang w:bidi="ar-SA"/>
              </w:rPr>
              <w:softHyphen/>
              <w:softHyphen/>
              <w:t>ē</w:t>
              <w:softHyphen/>
              <w:t>ē</w:t>
              <w:softHyphen/>
              <w:t xml:space="preserve">ē </w:t>
            </w:r>
            <w:r>
              <w:rPr>
                <w:rFonts w:eastAsia="Times New Roman" w:cs="Times New Roman"/>
                <w:color w:val="00B050"/>
                <w:kern w:val="0"/>
                <w:lang w:val="en-US" w:bidi="ar-SA"/>
              </w:rPr>
              <w:t xml:space="preserve">wuruč luwwa nīšān w wuruč dūz, is… ygūl ʕād yilʕabūn ᵊṯnēne ygūl yḥuṭṭ </w:t>
            </w:r>
            <w:r>
              <w:rPr>
                <w:rFonts w:eastAsia="Times New Roman" w:cs="Times New Roman"/>
                <w:color w:val="00B050"/>
                <w:kern w:val="0"/>
                <w:lang w:bidi="ar-SA"/>
              </w:rPr>
              <w:t>yug</w:t>
              <w:softHyphen/>
              <w:t xml:space="preserve">ḏ̣ub </w:t>
            </w:r>
            <w:r>
              <w:rPr>
                <w:rFonts w:eastAsia="Times New Roman" w:cs="Times New Roman"/>
                <w:color w:val="00B050"/>
                <w:kern w:val="0"/>
                <w:lang w:val="en-US" w:bidi="ar-SA"/>
              </w:rPr>
              <w:t>ᵊb-īd-u məṣāri ta-ngūl ʕaš</w:t>
            </w:r>
            <w:r>
              <w:rPr>
                <w:rFonts w:eastAsia="Times New Roman" w:cs="Times New Roman"/>
                <w:color w:val="00B050"/>
                <w:kern w:val="0"/>
                <w:lang w:val="en-US" w:bidi="ar-OM"/>
              </w:rPr>
              <w:t>ər lērāt.</w:t>
            </w:r>
            <w:r>
              <w:rPr>
                <w:rFonts w:eastAsia="Times New Roman" w:cs="Times New Roman"/>
                <w:color w:val="00B050"/>
                <w:kern w:val="0"/>
                <w:lang w:val="en-US" w:bidi="ar-SA"/>
              </w:rPr>
              <w:t xml:space="preserve"> yigul-l-u: zuṭṭ! [zoṭṭ]</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used to play with ankles, they had ankles. Let’s say, like this: one side has a mark, and one side is flat. Then it will be played by two, so one puts, holds money in his hand, let’s say ten liras, and he says to him, “Throw it!”</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yōm-inn-u yzuṭṭ ygūl yzuṭṭ ydaḥḥič yiǧin ᵊxlēf wāḥad hīčiḏ, wāḥad hīčiḏ, ʕala xlēf la-l-… la-l-… l-al-kammāš, āni zād tam nāsī-hin tam olarak hinne čünki arbaʕ xams ᵊškāl yiǧin.</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0:59</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wāḥad yigaf wāḥad yigaʕ, </w:t>
            </w:r>
            <w:r>
              <w:rPr>
                <w:rFonts w:eastAsia="Times New Roman" w:cs="Times New Roman"/>
                <w:color w:val="00B050"/>
                <w:kern w:val="0"/>
                <w:lang w:bidi="ar-SA"/>
              </w:rPr>
              <w:t>in</w:t>
            </w:r>
            <w:r>
              <w:rPr>
                <w:rFonts w:eastAsia="Times New Roman" w:cs="Times New Roman"/>
                <w:color w:val="00B050"/>
                <w:kern w:val="0"/>
                <w:lang w:val="en-US" w:bidi="ar-SA"/>
              </w:rPr>
              <w:t xml:space="preserve"> wugaʕ hīčiḏ čāb w hīčiḏ ʕala l-</w:t>
            </w:r>
            <w:r>
              <w:rPr>
                <w:rFonts w:eastAsia="Times New Roman" w:cs="Times New Roman"/>
                <w:color w:val="00B050"/>
                <w:kern w:val="0"/>
                <w:lang w:bidi="ar-SA"/>
              </w:rPr>
              <w:t>ga</w:t>
            </w:r>
            <w:r>
              <w:rPr>
                <w:rFonts w:eastAsia="Times New Roman" w:cs="Times New Roman"/>
                <w:color w:val="00B050"/>
                <w:kern w:val="0"/>
                <w:lang w:val="en-US" w:bidi="ar-SA"/>
              </w:rPr>
              <w:t>ḏ̣ōb win wəḥde hīčiḏ w hīčiḏ l-al… ʕala l yzuṭṭ yaʕni ʕa-l ysitt ač-čaʕab. b-īd-u čaʕab ygūlū-l-u al yzuṭṭ</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1:10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w-haḏāk ngul-l-u iḥne nsammī-´ </w:t>
            </w:r>
            <w:r>
              <w:rPr>
                <w:rFonts w:eastAsia="Times New Roman" w:cs="Times New Roman"/>
                <w:color w:val="00B050"/>
                <w:kern w:val="0"/>
                <w:lang w:bidi="ar-SA"/>
              </w:rPr>
              <w:t>al-gāḏ̣ōb.</w:t>
            </w:r>
            <w:r>
              <w:rPr>
                <w:rFonts w:eastAsia="Times New Roman" w:cs="Times New Roman"/>
                <w:color w:val="00B050"/>
                <w:kern w:val="0"/>
                <w:lang w:val="en-US" w:bidi="ar-SA"/>
              </w:rPr>
              <w:t xml:space="preserve"> yilʕabūn bi-nevʕi </w:t>
            </w:r>
            <w:r>
              <w:rPr>
                <w:rFonts w:eastAsia="Times New Roman" w:cs="Times New Roman"/>
                <w:color w:val="00B050"/>
                <w:kern w:val="0"/>
                <w:lang w:bidi="ar-SA"/>
              </w:rPr>
              <w:t>qumār</w:t>
            </w:r>
            <w:r>
              <w:rPr>
                <w:rFonts w:eastAsia="Times New Roman" w:cs="Times New Roman"/>
                <w:color w:val="00B050"/>
                <w:kern w:val="0"/>
                <w:lang w:val="en-US" w:bidi="ar-SA"/>
              </w:rPr>
              <w:t xml:space="preserve"> gibi yaʕni ʕala məṣāri, ʕala sukkar, w ʕala məṣāri, w ʕala ǧōz.</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And that one, we call him </w:t>
            </w:r>
            <w:r>
              <w:rPr>
                <w:rFonts w:eastAsia="Times New Roman" w:cs="Times New Roman"/>
                <w:i/>
                <w:color w:val="00B050"/>
                <w:kern w:val="0"/>
                <w:lang w:val="en-US" w:bidi="ar-SA"/>
              </w:rPr>
              <w:t xml:space="preserve">al-gāḏ̣ōb </w:t>
            </w:r>
            <w:r>
              <w:rPr>
                <w:rFonts w:eastAsia="Times New Roman" w:cs="Times New Roman"/>
                <w:color w:val="00B050"/>
                <w:kern w:val="0"/>
                <w:lang w:val="en-US" w:bidi="ar-SA"/>
              </w:rPr>
              <w:t>(the holder); they play it like a kind of gambling, I mean on money, on sweets, on money, and on nuts.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1:22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Borders/>
          </w:tcPr>
          <w:p>
            <w:pPr>
              <w:pStyle w:val="Normal"/>
              <w:widowControl/>
              <w:spacing w:before="0" w:after="0"/>
              <w:jc w:val="left"/>
              <w:rPr>
                <w:color w:val="00B050"/>
                <w:highlight w:val="magenta"/>
                <w:lang w:val="en-US"/>
              </w:rPr>
            </w:pPr>
            <w:r>
              <w:rPr>
                <w:rFonts w:eastAsia="Times New Roman" w:cs="Times New Roman"/>
                <w:color w:val="00B050"/>
                <w:kern w:val="0"/>
                <w:lang w:val="en-US" w:bidi="ar-SA"/>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1:35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yāxḏūn sukkar peskawīt iḥne hīčiḏ </w:t>
            </w:r>
            <w:r>
              <w:rPr>
                <w:rFonts w:eastAsia="Times New Roman" w:cs="Times New Roman"/>
                <w:color w:val="00B050"/>
                <w:kern w:val="0"/>
                <w:lang w:bidi="ar-SA"/>
              </w:rPr>
              <w:t>wuʕēna</w:t>
            </w:r>
            <w:r>
              <w:rPr>
                <w:rFonts w:eastAsia="Times New Roman" w:cs="Times New Roman"/>
                <w:color w:val="00B050"/>
                <w:kern w:val="0"/>
                <w:lang w:val="en-US" w:bidi="ar-SA"/>
              </w:rPr>
              <w:t xml:space="preserve"> yaʕni, daʕwat ač-čaʕab hāḏi hiyye.</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take sweets, biscuits, I mean we remember it like this; this is the issue of the čaʕab, this it is.</w:t>
            </w:r>
          </w:p>
        </w:tc>
      </w:tr>
    </w:tbl>
    <w:p>
      <w:pPr>
        <w:pStyle w:val="Normal"/>
        <w:rPr>
          <w:lang w:val="en-US"/>
        </w:rPr>
      </w:pPr>
      <w:r>
        <w:rPr>
          <w:lang w:val="en-US"/>
        </w:rPr>
      </w:r>
    </w:p>
    <w:p>
      <w:pPr>
        <w:pStyle w:val="Berschrift2"/>
        <w:rPr>
          <w:lang w:val="en-US"/>
        </w:rPr>
      </w:pPr>
      <w:r>
        <w:rPr>
          <w:lang w:val="en-US"/>
        </w:rPr>
        <w:t>Urfa-057_Story_of_Magician-Harran-2010</w:t>
      </w:r>
    </w:p>
    <w:p>
      <w:pPr>
        <w:pStyle w:val="Aufzhlung"/>
        <w:rPr>
          <w:lang w:val="en-US"/>
        </w:rPr>
      </w:pPr>
      <w:r>
        <w:rPr>
          <w:lang w:val="en-US"/>
        </w:rPr>
        <w:t>Ḥalīme (born 1948)</w:t>
      </w:r>
    </w:p>
    <w:p>
      <w:pPr>
        <w:pStyle w:val="Aufzhlung"/>
        <w:rPr>
          <w:lang w:val="en-US"/>
        </w:rPr>
      </w:pPr>
      <w:r>
        <w:rPr>
          <w:lang w:val="en-US"/>
        </w:rPr>
        <w:t>Recorded: 8 May 2010; 3:17</w:t>
      </w:r>
    </w:p>
    <w:p>
      <w:pPr>
        <w:pStyle w:val="Normal"/>
        <w:rPr>
          <w:lang w:val="en-US"/>
        </w:rPr>
      </w:pPr>
      <w:r>
        <w:rPr>
          <w:lang w:val="en-US"/>
        </w:rPr>
      </w:r>
    </w:p>
    <w:tbl>
      <w:tblPr>
        <w:tblStyle w:val="TableGrid"/>
        <w:tblW w:w="910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01"/>
        <w:gridCol w:w="4253"/>
        <w:gridCol w:w="4253"/>
      </w:tblGrid>
      <w:tr>
        <w:trPr/>
        <w:tc>
          <w:tcPr>
            <w:tcW w:w="601" w:type="dxa"/>
            <w:tcBorders/>
          </w:tcPr>
          <w:p>
            <w:pPr>
              <w:pStyle w:val="Normal"/>
              <w:widowControl/>
              <w:spacing w:before="0" w:after="0"/>
              <w:jc w:val="left"/>
              <w:rPr>
                <w:lang w:val="en-US"/>
              </w:rPr>
            </w:pPr>
            <w:r>
              <w:rPr>
                <w:rFonts w:eastAsia="Times New Roman" w:cs="Times New Roman"/>
                <w:kern w:val="0"/>
                <w:lang w:val="en-US" w:bidi="ar-SA"/>
              </w:rPr>
              <w:t>0.04</w:t>
            </w:r>
          </w:p>
        </w:tc>
        <w:tc>
          <w:tcPr>
            <w:tcW w:w="4253"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hiyye </w:t>
            </w:r>
            <w:r>
              <w:rPr>
                <w:rFonts w:eastAsia="Times New Roman" w:cs="Times New Roman"/>
                <w:color w:val="00B050"/>
                <w:kern w:val="0"/>
                <w:lang w:bidi="ar-SA"/>
              </w:rPr>
              <w:t>hiyye abū-ha</w:t>
            </w:r>
            <w:r>
              <w:rPr>
                <w:rFonts w:eastAsia="Times New Roman" w:cs="Times New Roman"/>
                <w:iCs/>
                <w:color w:val="00B050"/>
                <w:kern w:val="0"/>
                <w:lang w:val="en-US" w:bidi="ar-SA"/>
              </w:rPr>
              <w:t xml:space="preserve"> hēne </w:t>
            </w:r>
            <w:r>
              <w:rPr>
                <w:rFonts w:eastAsia="Times New Roman" w:cs="Times New Roman"/>
                <w:color w:val="00B050"/>
                <w:kern w:val="0"/>
                <w:lang w:bidi="ar-SA"/>
              </w:rPr>
              <w:t>bāše b-al-balad yaʕni wāli b-al-balad abū-ha b-</w:t>
            </w:r>
            <w:r>
              <w:rPr>
                <w:rFonts w:eastAsia="Times New Roman" w:cs="Times New Roman"/>
                <w:iCs/>
                <w:color w:val="00B050"/>
                <w:kern w:val="0"/>
                <w:lang w:val="en-US" w:bidi="ar-SA"/>
              </w:rPr>
              <w:t xml:space="preserve">Urfa hāḏi ṣāyre hēne </w:t>
            </w:r>
            <w:r>
              <w:rPr>
                <w:rFonts w:eastAsia="Times New Roman" w:cs="Times New Roman"/>
                <w:color w:val="00B050"/>
                <w:kern w:val="0"/>
                <w:lang w:bidi="ar-SA"/>
              </w:rPr>
              <w:t>abū-ha</w:t>
            </w:r>
            <w:r>
              <w:rPr>
                <w:rFonts w:eastAsia="Times New Roman" w:cs="Times New Roman"/>
                <w:iCs/>
                <w:color w:val="00B050"/>
                <w:kern w:val="0"/>
                <w:lang w:val="en-US" w:bidi="ar-SA"/>
              </w:rPr>
              <w:t xml:space="preserve"> wāli. ʕugub huwwa zangīl čiṯīr, ʕugub-m</w:t>
            </w:r>
            <w:r>
              <w:rPr>
                <w:rFonts w:eastAsia="Times New Roman" w:cs="Times New Roman"/>
                <w:color w:val="00B050"/>
                <w:kern w:val="0"/>
                <w:lang w:bidi="ar-SA"/>
              </w:rPr>
              <w:t>a</w:t>
            </w:r>
            <w:r>
              <w:rPr>
                <w:rFonts w:eastAsia="Times New Roman" w:cs="Times New Roman"/>
                <w:iCs/>
                <w:color w:val="00B050"/>
                <w:kern w:val="0"/>
                <w:lang w:val="en-US" w:bidi="ar-SA"/>
              </w:rPr>
              <w:t xml:space="preserve"> mayyit abū-ha – ḏ̣āllit-ill-u bnayye – hī </w:t>
            </w:r>
            <w:r>
              <w:rPr>
                <w:rFonts w:eastAsia="Times New Roman" w:cs="Times New Roman"/>
                <w:color w:val="00B050"/>
                <w:kern w:val="0"/>
                <w:lang w:bidi="ar-SA"/>
              </w:rPr>
              <w:t>w-umm-ha</w:t>
            </w:r>
            <w:r>
              <w:rPr>
                <w:rFonts w:eastAsia="Times New Roman" w:cs="Times New Roman"/>
                <w:iCs/>
                <w:color w:val="00B050"/>
                <w:kern w:val="0"/>
                <w:lang w:val="en-US" w:bidi="ar-SA"/>
              </w:rPr>
              <w:t xml:space="preserve"> </w:t>
            </w:r>
            <w:r>
              <w:rPr>
                <w:rFonts w:eastAsia="Times New Roman" w:cs="Times New Roman"/>
                <w:color w:val="00B050"/>
                <w:kern w:val="0"/>
                <w:lang w:bidi="ar-SA"/>
              </w:rPr>
              <w:t>yōm-in ḏ̣āll</w:t>
            </w:r>
            <w:r>
              <w:rPr>
                <w:rFonts w:eastAsia="Times New Roman" w:cs="Times New Roman"/>
                <w:iCs/>
                <w:color w:val="00B050"/>
                <w:kern w:val="0"/>
                <w:lang w:val="en-US" w:bidi="ar-SA"/>
              </w:rPr>
              <w:t xml:space="preserve"> al-</w:t>
            </w:r>
            <w:r>
              <w:rPr>
                <w:rFonts w:eastAsia="Times New Roman" w:cs="Times New Roman"/>
                <w:color w:val="00B050"/>
                <w:kern w:val="0"/>
                <w:lang w:bidi="ar-SA"/>
              </w:rPr>
              <w:t>ᵊbnayye</w:t>
            </w:r>
            <w:r>
              <w:rPr>
                <w:rFonts w:eastAsia="Times New Roman" w:cs="Times New Roman"/>
                <w:iCs/>
                <w:color w:val="00B050"/>
                <w:kern w:val="0"/>
                <w:lang w:val="en-US" w:bidi="ar-SA"/>
              </w:rPr>
              <w:t xml:space="preserve"> yiǧī-ha al-māmūr yiǧī-ha l-ḥākim, yiǧī-ha yxaṭbūn-ha mā trīd.</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0.30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0.53</w:t>
            </w:r>
          </w:p>
        </w:tc>
        <w:tc>
          <w:tcPr>
            <w:tcW w:w="4253"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gāyla arīd-u, aš-šāyib saḥḥār, siḥirbāz. gāyil yōm-in māxiḏ-h</w:t>
            </w:r>
            <w:r>
              <w:rPr>
                <w:rFonts w:eastAsia="Times New Roman" w:cs="Times New Roman"/>
                <w:iCs/>
                <w:color w:val="00B050"/>
                <w:kern w:val="0"/>
                <w:lang w:bidi="ar-SA"/>
              </w:rPr>
              <w:t>e</w:t>
            </w:r>
            <w:r>
              <w:rPr>
                <w:rFonts w:eastAsia="Times New Roman" w:cs="Times New Roman"/>
                <w:iCs/>
                <w:color w:val="00B050"/>
                <w:kern w:val="0"/>
                <w:lang w:val="en-US" w:bidi="ar-SA"/>
              </w:rPr>
              <w:t xml:space="preserve"> šāyle hdūm-ha. umm-ha zād gāyle d-arūḥ ᵊbsāgt-u ta-ndall bēt-h</w:t>
            </w:r>
            <w:r>
              <w:rPr>
                <w:rFonts w:eastAsia="Times New Roman" w:cs="Times New Roman"/>
                <w:iCs/>
                <w:color w:val="00B050"/>
                <w:kern w:val="0"/>
                <w:lang w:bidi="ar-SA"/>
              </w:rPr>
              <w:t>e</w:t>
            </w:r>
            <w:r>
              <w:rPr>
                <w:rFonts w:eastAsia="Times New Roman" w:cs="Times New Roman"/>
                <w:iCs/>
                <w:color w:val="00B050"/>
                <w:kern w:val="0"/>
                <w:lang w:val="en-US" w:bidi="ar-SA"/>
              </w:rPr>
              <w:t>. ǧaʕad yimšin yrūḥin b-aǧ-ǧbile, bi-ǧbilt Uṛfa. muqāṛ šīy. yōm-in rāyḥāt ʕa-l-muġur, ad-dinye ṣāyre maqrib hiyye w-umm-ha w-šāyib ǧāʕdīn aš-šāyib ygūt al-</w:t>
            </w:r>
            <w:r>
              <w:rPr>
                <w:rFonts w:eastAsia="Times New Roman" w:cs="Times New Roman"/>
                <w:color w:val="00B050"/>
                <w:kern w:val="0"/>
                <w:lang w:bidi="ar-SA"/>
              </w:rPr>
              <w:t>ᵊ</w:t>
            </w:r>
            <w:r>
              <w:rPr>
                <w:rFonts w:eastAsia="Times New Roman" w:cs="Times New Roman"/>
                <w:iCs/>
                <w:color w:val="00B050"/>
                <w:kern w:val="0"/>
                <w:lang w:val="en-US" w:bidi="ar-SA"/>
              </w:rPr>
              <w:t>bnayye min īd-ha w-yāxuḏ-h</w:t>
            </w:r>
            <w:r>
              <w:rPr>
                <w:rFonts w:eastAsia="Times New Roman" w:cs="Times New Roman"/>
                <w:iCs/>
                <w:color w:val="00B050"/>
                <w:kern w:val="0"/>
                <w:lang w:bidi="ar-SA"/>
              </w:rPr>
              <w:t>e,</w:t>
            </w:r>
            <w:r>
              <w:rPr>
                <w:rFonts w:eastAsia="Times New Roman" w:cs="Times New Roman"/>
                <w:iCs/>
                <w:color w:val="00B050"/>
                <w:kern w:val="0"/>
                <w:lang w:val="en-US" w:bidi="ar-SA"/>
              </w:rPr>
              <w:t xml:space="preserve"> ǧawwa. gāyil yirīd ytiǧawwaz-ha. yōm-in tismaʕ ᵊḏbaḥt al-</w:t>
            </w:r>
            <w:r>
              <w:rPr>
                <w:rFonts w:eastAsia="Times New Roman" w:cs="Times New Roman"/>
                <w:color w:val="00B050"/>
                <w:kern w:val="0"/>
                <w:lang w:bidi="ar-SA"/>
              </w:rPr>
              <w:t>ᵊ</w:t>
            </w:r>
            <w:r>
              <w:rPr>
                <w:rFonts w:eastAsia="Times New Roman" w:cs="Times New Roman"/>
                <w:iCs/>
                <w:color w:val="00B050"/>
                <w:kern w:val="0"/>
                <w:lang w:val="en-US" w:bidi="ar-SA"/>
              </w:rPr>
              <w:t>bnayye āāā al-… umm-ha, ǧāʕde šuḥḥ.</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want to marry her.” When the mother heard the slaughtering of the girl, she sat down immediately.</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1.20</w:t>
            </w:r>
          </w:p>
        </w:tc>
        <w:tc>
          <w:tcPr>
            <w:tcW w:w="4253"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sāʕa zimān miṯil </w:t>
            </w:r>
            <w:r>
              <w:rPr>
                <w:rFonts w:eastAsia="Times New Roman" w:cs="Times New Roman"/>
                <w:color w:val="00B050"/>
                <w:kern w:val="0"/>
                <w:lang w:bidi="ar-SA"/>
              </w:rPr>
              <w:t>ᵊ</w:t>
            </w:r>
            <w:r>
              <w:rPr>
                <w:rFonts w:eastAsia="Times New Roman" w:cs="Times New Roman"/>
                <w:iCs/>
                <w:color w:val="00B050"/>
                <w:kern w:val="0"/>
                <w:lang w:val="en-US" w:bidi="ar-SA"/>
              </w:rPr>
              <w:t>gʕadit-n</w:t>
            </w:r>
            <w:r>
              <w:rPr>
                <w:rFonts w:eastAsia="Times New Roman" w:cs="Times New Roman"/>
                <w:iCs/>
                <w:color w:val="00B050"/>
                <w:kern w:val="0"/>
                <w:lang w:bidi="ar-SA"/>
              </w:rPr>
              <w:t>e</w:t>
            </w:r>
            <w:r>
              <w:rPr>
                <w:rFonts w:eastAsia="Times New Roman" w:cs="Times New Roman"/>
                <w:iCs/>
                <w:color w:val="00B050"/>
                <w:kern w:val="0"/>
                <w:lang w:val="en-US" w:bidi="ar-SA"/>
              </w:rPr>
              <w:t xml:space="preserve"> ḏiyye gāyil ǧāy ʕal umm-ha gāyil: rawwḥi ʕāwnī-ni! yōm-in ǧāye inn-a l-</w:t>
            </w:r>
            <w:r>
              <w:rPr>
                <w:rFonts w:eastAsia="Times New Roman" w:cs="Times New Roman"/>
                <w:color w:val="00B050"/>
                <w:kern w:val="0"/>
                <w:lang w:bidi="ar-SA"/>
              </w:rPr>
              <w:t>ᵊ</w:t>
            </w:r>
            <w:r>
              <w:rPr>
                <w:rFonts w:eastAsia="Times New Roman" w:cs="Times New Roman"/>
                <w:iCs/>
                <w:color w:val="00B050"/>
                <w:kern w:val="0"/>
                <w:lang w:val="en-US" w:bidi="ar-SA"/>
              </w:rPr>
              <w:t xml:space="preserve">bnayye mayyte(n). </w:t>
            </w:r>
            <w:r>
              <w:rPr>
                <w:rFonts w:eastAsia="Times New Roman" w:cs="Times New Roman"/>
                <w:color w:val="00B050"/>
                <w:kern w:val="0"/>
                <w:lang w:bidi="ar-SA"/>
              </w:rPr>
              <w:t>ᵊ</w:t>
            </w:r>
            <w:r>
              <w:rPr>
                <w:rFonts w:eastAsia="Times New Roman" w:cs="Times New Roman"/>
                <w:iCs/>
                <w:color w:val="00B050"/>
                <w:kern w:val="0"/>
                <w:lang w:val="en-US" w:bidi="ar-SA"/>
              </w:rPr>
              <w:t>mšallxa hīčiḏ zātt-ha al-ḥayye al-ḥayye lādġit-h</w:t>
            </w:r>
            <w:r>
              <w:rPr>
                <w:rFonts w:eastAsia="Times New Roman" w:cs="Times New Roman"/>
                <w:iCs/>
                <w:color w:val="00B050"/>
                <w:kern w:val="0"/>
                <w:lang w:bidi="ar-SA"/>
              </w:rPr>
              <w:t>e</w:t>
            </w:r>
            <w:r>
              <w:rPr>
                <w:rFonts w:eastAsia="Times New Roman" w:cs="Times New Roman"/>
                <w:iCs/>
                <w:color w:val="00B050"/>
                <w:kern w:val="0"/>
                <w:lang w:val="en-US" w:bidi="ar-SA"/>
              </w:rPr>
              <w:t xml:space="preserve"> w ǧaʕad yišḥat-ha ǧāy. ǧāy b-as-saččīne w gāyil l-umm-ha taʕāli ta-ngaṭṭiʕ-he [ta-ngaṭṭiḥḥe] w-gāymīn ygaṭṭʕūn-ha. mgaṭṭʕīn-ha w-ḥāṭṭ-ha b-al-ǧidir ḥāṭṭ-ha ʕa-n-nār gāyil l-umm-ha: taʕāli ṭbaxī</w:t>
            </w:r>
            <w:r>
              <w:rPr>
                <w:rFonts w:eastAsia="Times New Roman" w:cs="Times New Roman"/>
                <w:color w:val="00B050"/>
                <w:kern w:val="0"/>
                <w:lang w:bidi="ar-SA"/>
              </w:rPr>
              <w:t>-he</w:t>
            </w:r>
            <w:r>
              <w:rPr>
                <w:rFonts w:eastAsia="Times New Roman" w:cs="Times New Roman"/>
                <w:iCs/>
                <w:color w:val="00B050"/>
                <w:kern w:val="0"/>
                <w:lang w:val="en-US" w:bidi="ar-SA"/>
              </w:rPr>
              <w:t>!</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1.50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w-gāyme umm-ha tuṭbax-ha. ʕugub-mi ṭābxət-he w-šāḥle al-laḥam w-mṣaffiyye b-al-lgāne ysāwi summ zād hēne mṣaffi b-al-lgāne w-ṭāliʕ laḥam-he.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So, she started to cook it. After she had cooked it, she put aside the flesh and sieved (the remaining liquid) into bowls; he then made poison. He had sieved it into bowls after he had taken out the flesh.</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2.00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w-ǧāyib aǧ-ǧidir gāyil: sāwī-l-i ʕēš burġul! msāwit-ill-u ʕēš burġul, umm-ha. w-yǧīb al-laḥam, laḥam binit-he yḥuṭṭ-u ʕa-l-burġul w-gāyim yākul. hiyye yōm-in ᵊmṣaffīye as-summ ulugṭi s-summ mn-al-gāʕ hal-gadd w-ṣurrī maḥramt-ič! aš-šāyib yōm-in min qādi gāyim yākul ǧībi as-summ w ḥuṭṭī-´ min yamm aš-šāyib.</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brought the pot and said, “Make a stew for me!” And her mother made a stew for him. Then he brought the meat, the meat of her daughter, put it onto the burgul and started eating. When filtering the poison, she had taken some of it secretly from the bottom (of the sieve) and had wrapped it into her headscarf. When the old man started to drink – lo and behold! – she took the poison and put it inside the food (lit. next to him).</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2.20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aš-šāyib gāyim yākul, yākul ᵊšnōn-mu māčil māčil as-summ ʕugub šuḥḥ gāyim yiḥtās w-mayyit. yōm-inn-u mayyit ad-dinye lēl. mayyt aš-šāyib w-mǝǧǝrze xāyfe gāyle alḥaz ši-yṣīr ʕalayye?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old man started to eat. He ate and as soon as he had eaten the poison, immediately after that, he began to tumble and died. When he died, it was night. The old man was dead; she had squatted down and was in fear. She said, “What will happen to me now?”</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2.34</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bidi="ar-SA"/>
              </w:rPr>
              <w:t>ṭālʕe b-ač-čōl ǧāʕde fōg al-maqāṛa. yōm-in hī ǧāʕde fōg al-maqāṛa yiǧūn yibīʕūn</w:t>
            </w:r>
            <w:r>
              <w:rPr>
                <w:rFonts w:eastAsia="Times New Roman" w:cs="Times New Roman"/>
                <w:color w:val="00B050"/>
                <w:kern w:val="0"/>
                <w:lang w:val="en-US" w:bidi="ar-SA"/>
              </w:rPr>
              <w:t xml:space="preserve"> xāṯir yibīʕūn ǧalle ʕa-l-balad yiǧībūn awwali. </w:t>
            </w:r>
            <w:r>
              <w:rPr>
                <w:rFonts w:eastAsia="Times New Roman" w:cs="Times New Roman"/>
                <w:color w:val="00B050"/>
                <w:kern w:val="0"/>
                <w:lang w:bidi="ar-SA"/>
              </w:rPr>
              <w:t>yōm-in-he mdaḥḥǧe ač-čḥīš hal-čḥīš</w:t>
            </w:r>
            <w:r>
              <w:rPr>
                <w:rFonts w:eastAsia="Times New Roman" w:cs="Times New Roman"/>
                <w:color w:val="00B050"/>
                <w:kern w:val="0"/>
                <w:lang w:val="en-US" w:bidi="ar-SA"/>
              </w:rPr>
              <w:t xml:space="preserve"> gafal w gāyme tōmī-l-hum: taʕālu yōm-in… </w:t>
            </w:r>
            <w:r>
              <w:rPr>
                <w:rFonts w:eastAsia="Times New Roman" w:cs="Times New Roman"/>
                <w:color w:val="00B050"/>
                <w:kern w:val="0"/>
                <w:lang w:bidi="ar-SA"/>
              </w:rPr>
              <w:t>ᵊš-bī-č?</w:t>
            </w:r>
            <w:r>
              <w:rPr>
                <w:rFonts w:eastAsia="Times New Roman" w:cs="Times New Roman"/>
                <w:color w:val="00B050"/>
                <w:kern w:val="0"/>
                <w:lang w:val="en-US" w:bidi="ar-SA"/>
              </w:rPr>
              <w:t xml:space="preserve"> </w:t>
            </w:r>
            <w:r>
              <w:rPr>
                <w:rFonts w:eastAsia="Times New Roman" w:cs="Times New Roman"/>
                <w:color w:val="00B050"/>
                <w:kern w:val="0"/>
                <w:lang w:bidi="ar-SA"/>
              </w:rPr>
              <w:t>š-inti inis? ǧinis gāyle waḷḷa inis!</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She went outside and sat down in front of the cave. After she had sitten down in front of the cave, people came who went to the town to sell yoghurt and </w:t>
            </w:r>
            <w:r>
              <w:rPr>
                <w:rFonts w:eastAsia="Times New Roman" w:cs="Times New Roman"/>
                <w:color w:val="00B050"/>
                <w:kern w:val="0"/>
                <w:lang w:val="en-US" w:bidi="ar-SA"/>
              </w:rPr>
              <w:t>dried cow dung. They did like that in former times. When she saw the donkeys, this caravan of donkeys, she waved to them and said, “Come here!” They said, “What happened to you? Are you a human or a jinn?” She said, “By God, I’m human.”</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2.50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w-mart ᵊflān w hīčiḏ w hīčiḏ ṣār ʕalayye. w ḏibaḥ bint-i aš-šāyib ǝnṭā-ha l-al-ḥayye w-ḏibaḥ-ḥa. yunṭūn xabar ʕa-l-ᵊḥkūma yōm-in yiǧūn al-ᵊḥkūma in-ha l-maqāṛa kull-ha ʕḏ̣ām</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And I am the wife of so-and-so and this and that happened to me. This old man killed my daughter and gave her to a snake. He killed her. They informed the government and when (the men of) the government came they found the cave full of bones.</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3.00</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win al-ḥayāye mṛabbaṭa b-az-zanāǧīr yāxḏ al-ʕiǧyān yāxḏ al… al-banāt al yiḏ̣ḥak ʕalē-hin yinṭī-hin l-al-ḥayye tildaq-hin w yuṭbax-hin ysāwī-hin zehīr w ybīʕ. hāḏi zād hīčiḏ ʕind-i.</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Look, the snakes were bound in chaines. He had taken the children, the girls. He laughed at them and then he gave them to the snake in order that it stings them. Then he cooked them to make poison for selling it. This is what I know (of stories).</w:t>
            </w:r>
          </w:p>
        </w:tc>
      </w:tr>
    </w:tbl>
    <w:p>
      <w:pPr>
        <w:pStyle w:val="Normal"/>
        <w:rPr>
          <w:lang w:val="en-US"/>
        </w:rPr>
      </w:pPr>
      <w:r>
        <w:rPr>
          <w:lang w:val="en-US"/>
        </w:rPr>
      </w:r>
    </w:p>
    <w:p>
      <w:pPr>
        <w:pStyle w:val="Aufzhlung"/>
        <w:rPr>
          <w:lang w:val="de-AT"/>
        </w:rPr>
      </w:pPr>
      <w:r>
        <w:rPr>
          <w:i/>
          <w:lang w:val="de-AT"/>
        </w:rPr>
        <w:t xml:space="preserve">ḏ̣ubaḥ </w:t>
      </w:r>
      <w:r>
        <w:rPr>
          <w:lang w:val="de-AT"/>
        </w:rPr>
        <w:t>schreien</w:t>
      </w:r>
    </w:p>
    <w:p>
      <w:pPr>
        <w:pStyle w:val="Textkrper"/>
        <w:rPr>
          <w:i/>
          <w:i/>
          <w:lang w:val="de-AT"/>
        </w:rPr>
      </w:pPr>
      <w:r>
        <w:rPr>
          <w:i/>
          <w:lang w:val="de-AT"/>
        </w:rPr>
        <w:t>ǧīt ʕal-xōǧe winnu ǧāʕid baktım ki …</w:t>
      </w:r>
    </w:p>
    <w:p>
      <w:pPr>
        <w:pStyle w:val="Berschrift2"/>
        <w:rPr>
          <w:color w:val="FF0000"/>
          <w:lang w:val="en-US"/>
        </w:rPr>
      </w:pPr>
      <w:r>
        <w:rPr>
          <w:lang w:val="en-US"/>
        </w:rPr>
        <w:t>Urfa-061_Life_of_al-Harrani-Harran-2010</w:t>
      </w:r>
    </w:p>
    <w:p>
      <w:pPr>
        <w:pStyle w:val="Textkrper"/>
        <w:rPr>
          <w:lang w:val="en-US"/>
        </w:rPr>
      </w:pPr>
      <w:r>
        <w:rPr>
          <w:lang w:val="en-US"/>
        </w:rPr>
        <w:t>Ḥalīme (born 1948)</w:t>
      </w:r>
    </w:p>
    <w:p>
      <w:pPr>
        <w:pStyle w:val="Date"/>
        <w:rPr>
          <w:lang w:val="en-US"/>
        </w:rPr>
      </w:pPr>
      <w:r>
        <w:rPr>
          <w:lang w:val="en-US"/>
        </w:rPr>
        <w:t>8 May 2010</w:t>
      </w:r>
    </w:p>
    <w:p>
      <w:pPr>
        <w:pStyle w:val="Textkrper"/>
        <w:rPr>
          <w:lang w:val="en-US"/>
        </w:rPr>
      </w:pPr>
      <w:r>
        <w:rPr>
          <w:highlight w:val="green"/>
          <w:lang w:val="en-US"/>
        </w:rPr>
        <w:t>Only from 3:17 [3:00]</w:t>
      </w:r>
    </w:p>
    <w:tbl>
      <w:tblPr>
        <w:tblStyle w:val="TableGrid"/>
        <w:tblW w:w="9073"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11"/>
        <w:gridCol w:w="4182"/>
        <w:gridCol w:w="4180"/>
      </w:tblGrid>
      <w:tr>
        <w:trPr/>
        <w:tc>
          <w:tcPr>
            <w:tcW w:w="711"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00.01</w:t>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tc>
        <w:tc>
          <w:tcPr>
            <w:tcW w:w="4182"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 xml:space="preserve">Yṣīr aswad, yṣīr šakl-u aswad, iḥna hina ḥamar, la-l-baṭāta, al-gaʕa šlōn al-gaʕa yṣīr ḥamur ʕala lōn al-gāʕa yṣīr aw lōn ᵊtrāb, ʕala lōn al-gamuḥ, īh! ʕala lōn al-gāʕa awwali bilči ʕan </w:t>
            </w:r>
            <w:bookmarkStart w:id="43" w:name="_Hlk132640025"/>
            <w:r>
              <w:rPr>
                <w:rFonts w:eastAsia="Times New Roman" w:cs="Times New Roman"/>
                <w:color w:val="A6A6A6" w:themeColor="background1" w:themeShade="a6"/>
                <w:kern w:val="0"/>
                <w:lang w:val="en-US" w:bidi="ar-SA"/>
              </w:rPr>
              <w:t xml:space="preserve">marčūba </w:t>
            </w:r>
            <w:bookmarkEnd w:id="43"/>
            <w:r>
              <w:rPr>
                <w:rFonts w:eastAsia="Times New Roman" w:cs="Times New Roman"/>
                <w:color w:val="A6A6A6" w:themeColor="background1" w:themeShade="a6"/>
                <w:kern w:val="0"/>
                <w:lang w:val="en-US" w:bidi="ar-SA"/>
              </w:rPr>
              <w:t>al-čime al-awwalīn baʕd yāšiya al-ᵊkbār-na ysammu ygūlu al-maṭar lēle yōm yṣīr al-maṭar ygūlu hāḏ al-maṭar čime maṭar ačime w-maṭar al-xōfa an-nahār al-mayṣūm haḏāk.</w:t>
            </w:r>
          </w:p>
        </w:tc>
        <w:tc>
          <w:tcPr>
            <w:tcW w:w="4180"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1"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00.48</w:t>
            </w:r>
          </w:p>
        </w:tc>
        <w:tc>
          <w:tcPr>
            <w:tcW w:w="4182"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 xml:space="preserve">Ma ṣār maṭar awwali </w:t>
            </w:r>
            <w:bookmarkStart w:id="44" w:name="_Hlk132716106"/>
            <w:r>
              <w:rPr>
                <w:rFonts w:eastAsia="Times New Roman" w:cs="Times New Roman"/>
                <w:color w:val="A6A6A6" w:themeColor="background1" w:themeShade="a6"/>
                <w:kern w:val="0"/>
                <w:lang w:val="en-US" w:bidi="ar-SA"/>
              </w:rPr>
              <w:t xml:space="preserve">al-kočari  </w:t>
            </w:r>
            <w:bookmarkEnd w:id="44"/>
            <w:r>
              <w:rPr>
                <w:rFonts w:eastAsia="Times New Roman" w:cs="Times New Roman"/>
                <w:color w:val="A6A6A6" w:themeColor="background1" w:themeShade="a6"/>
                <w:kern w:val="0"/>
                <w:lang w:val="en-US" w:bidi="ar-SA"/>
              </w:rPr>
              <w:t>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w:t>
            </w:r>
          </w:p>
        </w:tc>
        <w:tc>
          <w:tcPr>
            <w:tcW w:w="4180" w:type="dxa"/>
            <w:tcBorders/>
          </w:tcPr>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tc>
      </w:tr>
      <w:tr>
        <w:trPr/>
        <w:tc>
          <w:tcPr>
            <w:tcW w:w="711"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1.20</w:t>
            </w:r>
          </w:p>
        </w:tc>
        <w:tc>
          <w:tcPr>
            <w:tcW w:w="4182"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Al-awwalīn baʕaḏ̣-hum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čiṯīr zēn al-xōǧe čiṯīr zēn. Al-ᵊfṭər naʕam</w:t>
            </w:r>
          </w:p>
        </w:tc>
        <w:tc>
          <w:tcPr>
            <w:tcW w:w="4180"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1"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2.35</w:t>
            </w:r>
          </w:p>
        </w:tc>
        <w:tc>
          <w:tcPr>
            <w:tcW w:w="4182" w:type="dxa"/>
            <w:tcBorders/>
          </w:tcPr>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šlōn yqasslūn-u baʕd čamm sane yiftaḥūn-u, ba-s-sabiʕ snīn ā xōǧe awwali kull iḥna nagadi zurna šēx ḥayāt al-ḥarrāni fotōgrāf gabl-u zēn ġādi</w:t>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xōǧe hina huwwa faqīr</w:t>
            </w:r>
          </w:p>
          <w:p>
            <w:pPr>
              <w:pStyle w:val="Normal"/>
              <w:widowControl/>
              <w:spacing w:before="0" w:after="0"/>
              <w:jc w:val="left"/>
              <w:rPr>
                <w:color w:val="A6A6A6" w:themeColor="background1" w:themeShade="a6"/>
                <w:lang w:val="en-US"/>
              </w:rPr>
            </w:pPr>
            <w:r>
              <w:rPr>
                <w:rFonts w:eastAsia="Times New Roman" w:cs="Times New Roman"/>
                <w:color w:val="A6A6A6" w:themeColor="background1" w:themeShade="a6"/>
                <w:kern w:val="0"/>
                <w:lang w:val="en-US" w:bidi="ar-SA"/>
              </w:rPr>
              <w:t>šēx ḥayāt al-ḥarrāni huwwa xōǧa al-ǧāmiʕ awwali</w:t>
            </w:r>
          </w:p>
        </w:tc>
        <w:tc>
          <w:tcPr>
            <w:tcW w:w="4180" w:type="dxa"/>
            <w:tcBorders/>
          </w:tcPr>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p>
            <w:pPr>
              <w:pStyle w:val="Normal"/>
              <w:widowControl/>
              <w:spacing w:before="0" w:after="0"/>
              <w:jc w:val="left"/>
              <w:rPr>
                <w:lang w:val="en-US"/>
              </w:rPr>
            </w:pPr>
            <w:r>
              <w:rPr>
                <w:rFonts w:eastAsia="Times New Roman" w:cs="Times New Roman"/>
                <w:kern w:val="0"/>
                <w:lang w:val="en-US" w:bidi="ar-SA"/>
              </w:rPr>
            </w:r>
          </w:p>
        </w:tc>
      </w:tr>
      <w:tr>
        <w:trPr/>
        <w:tc>
          <w:tcPr>
            <w:tcW w:w="711" w:type="dxa"/>
            <w:tcBorders/>
          </w:tcPr>
          <w:p>
            <w:pPr>
              <w:pStyle w:val="Normal"/>
              <w:widowControl/>
              <w:spacing w:before="0" w:after="0"/>
              <w:jc w:val="left"/>
              <w:rPr>
                <w:color w:val="FF0000"/>
                <w:lang w:val="en-US"/>
              </w:rPr>
            </w:pPr>
            <w:r>
              <w:rPr>
                <w:rFonts w:eastAsia="Times New Roman" w:cs="Times New Roman"/>
                <w:kern w:val="0"/>
                <w:lang w:val="en-US" w:bidi="ar-SA"/>
              </w:rPr>
              <w:t>3.17</w:t>
            </w:r>
          </w:p>
        </w:tc>
        <w:tc>
          <w:tcPr>
            <w:tcW w:w="4182" w:type="dxa"/>
            <w:tcBorders/>
          </w:tcPr>
          <w:p>
            <w:pPr>
              <w:pStyle w:val="Normal"/>
              <w:widowControl/>
              <w:spacing w:before="0" w:after="0"/>
              <w:jc w:val="left"/>
              <w:rPr>
                <w:color w:val="00B050"/>
                <w:lang w:val="en-US"/>
              </w:rPr>
            </w:pPr>
            <w:r>
              <w:rPr>
                <w:rFonts w:eastAsia="Times New Roman" w:cs="Times New Roman"/>
                <w:color w:val="00B050"/>
                <w:kern w:val="0"/>
                <w:lang w:val="en-US" w:bidi="ar-SA"/>
              </w:rPr>
              <w:t>Šēx Ḥayāt al-Ḥarrāni, huwwa awwali b-Ḥarrān faqīr, maḥḥad ytiṣannat-ill-u, maḥḥad ysōlf-u, huwwa ṯarīy-u xōǧe b-Ḥōrān, Ḥōrān mā nindall aṣṣōb-ha.</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Sheikh Ḥayāt al-Ḥarrāni was in former times a poor and strange</w:t>
            </w:r>
            <w:r>
              <w:rPr>
                <w:rStyle w:val="Funotenanker"/>
                <w:rFonts w:eastAsia="Times New Roman" w:cs="Times New Roman"/>
                <w:kern w:val="0"/>
                <w:lang w:bidi="ar-SA"/>
              </w:rPr>
              <w:footnoteReference w:id="30"/>
            </w:r>
            <w:r>
              <w:rPr>
                <w:rFonts w:eastAsia="Times New Roman" w:cs="Times New Roman"/>
                <w:color w:val="00B050"/>
                <w:kern w:val="0"/>
                <w:lang w:val="en-US" w:bidi="ar-SA"/>
              </w:rPr>
              <w:t xml:space="preserve"> man in Harran. Nobody listened to him and nobody talked to him. Reportedly he was a scholar from Ḥōrān. I don’t know where Ḥōrān</w:t>
            </w:r>
            <w:r>
              <w:rPr>
                <w:rStyle w:val="Funotenanker"/>
                <w:rFonts w:eastAsia="Times New Roman" w:cs="Times New Roman"/>
                <w:kern w:val="0"/>
                <w:lang w:bidi="ar-SA"/>
              </w:rPr>
              <w:footnoteReference w:id="31"/>
            </w:r>
            <w:r>
              <w:rPr>
                <w:rFonts w:eastAsia="Times New Roman" w:cs="Times New Roman"/>
                <w:color w:val="00B050"/>
                <w:kern w:val="0"/>
                <w:lang w:val="en-US" w:bidi="ar-SA"/>
              </w:rPr>
              <w:t xml:space="preserve"> is.</w:t>
            </w:r>
          </w:p>
          <w:p>
            <w:pPr>
              <w:pStyle w:val="Normal"/>
              <w:widowControl/>
              <w:spacing w:before="0" w:after="0"/>
              <w:jc w:val="left"/>
              <w:rPr>
                <w:color w:val="00B050"/>
                <w:lang w:val="en-US"/>
              </w:rPr>
            </w:pPr>
            <w:r>
              <w:rPr>
                <w:rFonts w:eastAsia="Times New Roman" w:cs="Times New Roman"/>
                <w:color w:val="00B050"/>
                <w:kern w:val="0"/>
                <w:lang w:val="en-US" w:bidi="ar-SA"/>
              </w:rPr>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3.30</w:t>
            </w:r>
          </w:p>
        </w:tc>
        <w:tc>
          <w:tcPr>
            <w:tcW w:w="418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hāḏa rāyiḥ wāḥad ʕa-l-ʕaskariyye yrūḥūn ʕa-l-ʕaskariyye. yōm-inn-u rāyiḥ ʕa-l-ʕaskariyye, lā, rāyiḥ ʕa-t-tiǧāṛa, yōm-inn-u rāyiḥ ʕa-t-tiǧāṛa ʕa-l-Yaman, yōm-inn-u ʕa-t-tiǧāṛa ʕa-l-Yaman al-gāmiyye txarab </w:t>
            </w:r>
            <w:bookmarkStart w:id="45" w:name="_Hlk132714766"/>
            <w:r>
              <w:rPr>
                <w:rFonts w:eastAsia="Times New Roman" w:cs="Times New Roman"/>
                <w:color w:val="00B050"/>
                <w:kern w:val="0"/>
                <w:lang w:val="en-US" w:bidi="ar-SA"/>
              </w:rPr>
              <w:t>tinkasir</w:t>
            </w:r>
            <w:bookmarkEnd w:id="45"/>
            <w:r>
              <w:rPr>
                <w:rFonts w:eastAsia="Times New Roman" w:cs="Times New Roman"/>
                <w:color w:val="00B050"/>
                <w:kern w:val="0"/>
                <w:lang w:val="en-US" w:bidi="ar-SA"/>
              </w:rPr>
              <w:t>.</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Once there was one who went to the military service, they go to the military service. When he went to the military service – no, he went for business! He went for business to Yemen. When he went for business to Yemen the ship broke (and sunk).</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3.44</w:t>
            </w:r>
          </w:p>
        </w:tc>
        <w:tc>
          <w:tcPr>
            <w:tcW w:w="4182" w:type="dxa"/>
            <w:tcBorders/>
          </w:tcPr>
          <w:p>
            <w:pPr>
              <w:pStyle w:val="Normal"/>
              <w:widowControl/>
              <w:spacing w:before="0" w:after="0"/>
              <w:jc w:val="left"/>
              <w:rPr>
                <w:color w:val="00B050"/>
              </w:rPr>
            </w:pPr>
            <w:r>
              <w:rPr>
                <w:rFonts w:eastAsia="Times New Roman" w:cs="Times New Roman"/>
                <w:color w:val="00B050"/>
                <w:kern w:val="0"/>
                <w:lang w:bidi="ar-SA"/>
              </w:rPr>
              <w:t>w yirga w ʕala xšēbe w ʕala xšibe tāxḏ-u ǧǧīb-u b-al-baḥar ʕala ḥarf ǧazṛa, yḏ̣all ᵊb-gaḷb aǧ-ǧazṛa yōm-in ydaḥḥiǧ la-ḥōl-u la-ḥawalēn ahal Ḥarrān. ydaḥḥiǧ mā ḥōl-u mā ḥawalē-´ ydaḥḥiǧ ǧāmiʕ, biʕīd.</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climbed on a small piece of wood which took him out on the sea and then to coast of an island. He stayed in the middle of the island and looked around (to find) people from Harran. He looked at what was around him and saw a mosque far away.</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3.59</w:t>
            </w:r>
          </w:p>
        </w:tc>
        <w:tc>
          <w:tcPr>
            <w:tcW w:w="4182" w:type="dxa"/>
            <w:tcBorders/>
          </w:tcPr>
          <w:p>
            <w:pPr>
              <w:pStyle w:val="Normal"/>
              <w:widowControl/>
              <w:spacing w:before="0" w:after="0"/>
              <w:jc w:val="left"/>
              <w:rPr>
                <w:strike/>
                <w:color w:val="00B050"/>
                <w:lang w:val="en-US"/>
              </w:rPr>
            </w:pPr>
            <w:r>
              <w:rPr>
                <w:rFonts w:eastAsia="Times New Roman" w:cs="Times New Roman"/>
                <w:color w:val="00B050"/>
                <w:kern w:val="0"/>
                <w:lang w:val="en-US" w:bidi="ar-SA"/>
              </w:rPr>
              <w:t xml:space="preserve">yōm-in yrūḥ ʕa-l-biyāḏ̣a yimši yōm-in yiǧi l-aǧ-ǧāmiʕ ʕind aǧ-ǧāmiʕ, ǧāmiʕ, in-hum ǧāyīn </w:t>
            </w:r>
            <w:r>
              <w:rPr>
                <w:rFonts w:eastAsia="Times New Roman" w:cs="Times New Roman"/>
                <w:color w:val="00B050"/>
                <w:kern w:val="0"/>
                <w:lang w:val="de-AT" w:bidi="ar-SA"/>
              </w:rPr>
              <w:t>ᵊ</w:t>
            </w:r>
            <w:r>
              <w:rPr>
                <w:rFonts w:eastAsia="Times New Roman" w:cs="Times New Roman"/>
                <w:color w:val="00B050"/>
                <w:kern w:val="0"/>
                <w:lang w:val="en-US" w:bidi="ar-SA"/>
              </w:rPr>
              <w:t>mṣallyīn. al yiǧūn b-aǧ-ǧāmiʕ yṣallūn tiǧi al-malāyka, ᵊṣṣalli b-aǧ-ǧāmiʕ.</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went (in the direction of) the white (building) he came to the mosque. The mosque where people were praying. Those who had come to the mosque were praying and (also) the angels had come to pray in the mosque.</w:t>
            </w:r>
          </w:p>
        </w:tc>
      </w:tr>
      <w:tr>
        <w:trPr/>
        <w:tc>
          <w:tcPr>
            <w:tcW w:w="711"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4.10</w:t>
            </w:r>
          </w:p>
        </w:tc>
        <w:tc>
          <w:tcPr>
            <w:tcW w:w="418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gāylī-l-u, “inte mīn w mnēn ǧīt?” gāyil, “āni ǧīt ʕala [l-]Yaman ʕa-t-tiǧāṛa w-al-gāmiyye </w:t>
            </w:r>
            <w:bookmarkStart w:id="46" w:name="_Hlk132714773"/>
            <w:r>
              <w:rPr>
                <w:rFonts w:eastAsia="Times New Roman" w:cs="Times New Roman"/>
                <w:color w:val="00B050"/>
                <w:kern w:val="0"/>
                <w:lang w:val="en-US" w:bidi="ar-SA"/>
              </w:rPr>
              <w:t xml:space="preserve">nkasrat </w:t>
            </w:r>
            <w:bookmarkEnd w:id="46"/>
            <w:r>
              <w:rPr>
                <w:rFonts w:eastAsia="Times New Roman" w:cs="Times New Roman"/>
                <w:color w:val="00B050"/>
                <w:kern w:val="0"/>
                <w:lang w:val="en-US" w:bidi="ar-SA"/>
              </w:rPr>
              <w:t>w xirbat w-al-</w:t>
            </w:r>
            <w:r>
              <w:rPr>
                <w:rFonts w:eastAsia="Times New Roman" w:cs="Times New Roman"/>
                <w:color w:val="00B050"/>
                <w:kern w:val="0"/>
                <w:lang w:bidi="ar-SA"/>
              </w:rPr>
              <w:t>ᵊ</w:t>
            </w:r>
            <w:r>
              <w:rPr>
                <w:rFonts w:eastAsia="Times New Roman" w:cs="Times New Roman"/>
                <w:color w:val="00B050"/>
                <w:kern w:val="0"/>
                <w:lang w:val="en-US" w:bidi="ar-SA"/>
              </w:rPr>
              <w:t>xšēbe ǧābat-ni ʕala ḥarf aǧ-ǧazṛa, w daḥḥagit hīčiḏ w šifit biyāḏ̣a ǧāmiʕ w ǧīt ʕa-ǧ-ǧāmiʕ.</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4.24</w:t>
            </w:r>
          </w:p>
        </w:tc>
        <w:tc>
          <w:tcPr>
            <w:tcW w:w="4182" w:type="dxa"/>
            <w:tcBorders/>
          </w:tcPr>
          <w:p>
            <w:pPr>
              <w:pStyle w:val="Normal"/>
              <w:widowControl/>
              <w:spacing w:before="0" w:after="0"/>
              <w:jc w:val="left"/>
              <w:rPr>
                <w:color w:val="00B050"/>
                <w:lang w:val="en-US"/>
              </w:rPr>
            </w:pPr>
            <w:r>
              <w:rPr>
                <w:rFonts w:eastAsia="Times New Roman" w:cs="Times New Roman"/>
                <w:color w:val="00B050"/>
                <w:kern w:val="0"/>
                <w:lang w:bidi="ar-SA"/>
              </w:rPr>
              <w:t>gāylīn “ᵊnḏ̣all hēne b-aǧ-ǧāmiʕ. yiǧi imām al-ǧāmiʕ, al-xōǧe. maḥḥad yāxḏ-ak ʕala Ḥarrān alla l-xōǧe ḏāk.” yōm-inn-u ǧaʕad ᵊbgaḷb aǧ-ǧāmiʕ ǧāy al-xōǧe. yōm-in ᵊmdaḥḥiǧ</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“Let’s stay here in the mosque! The imam of the mosque will come and there is nobody except that imam who can bring you back to Harran.” When he stayed in the mosque, the imam came. When he looked at him, (he said to himself),</w:t>
            </w:r>
          </w:p>
        </w:tc>
      </w:tr>
      <w:tr>
        <w:trPr/>
        <w:tc>
          <w:tcPr>
            <w:tcW w:w="711"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4.37</w:t>
            </w:r>
          </w:p>
        </w:tc>
        <w:tc>
          <w:tcPr>
            <w:tcW w:w="4182" w:type="dxa"/>
            <w:tcBorders/>
          </w:tcPr>
          <w:p>
            <w:pPr>
              <w:pStyle w:val="Normal"/>
              <w:widowControl/>
              <w:spacing w:before="0" w:after="0"/>
              <w:jc w:val="left"/>
              <w:rPr>
                <w:color w:val="00B050"/>
              </w:rPr>
            </w:pPr>
            <w:r>
              <w:rPr>
                <w:rFonts w:eastAsia="Times New Roman" w:cs="Times New Roman"/>
                <w:color w:val="00B050"/>
                <w:kern w:val="0"/>
                <w:lang w:bidi="ar-SA"/>
              </w:rPr>
              <w:t>abū! w-inn-u al-faqīr Yaḥya hēne al mā ydaḥḥǧū-l-u. inn-u hāḏa xōǧt aǧ-ǧāmiʕ! gāyim ᵊmṣalli b-aǧ-ǧimāʕa, yōm-in ᵊmṣalli b-aǧ-ǧimāʕa yrīd yrūḥ.</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Hey man, this is the strange Yaḥya at whom nobody looks here (at home). And </w:t>
            </w:r>
            <w:r>
              <w:rPr>
                <w:rFonts w:eastAsia="Times New Roman" w:cs="Times New Roman"/>
                <w:i/>
                <w:color w:val="00B050"/>
                <w:kern w:val="0"/>
                <w:lang w:val="en-US" w:bidi="ar-SA"/>
              </w:rPr>
              <w:t>he</w:t>
            </w:r>
            <w:r>
              <w:rPr>
                <w:rFonts w:eastAsia="Times New Roman" w:cs="Times New Roman"/>
                <w:color w:val="00B050"/>
                <w:kern w:val="0"/>
                <w:lang w:val="en-US" w:bidi="ar-SA"/>
              </w:rPr>
              <w:t xml:space="preserve"> is the imam of the mosque!” </w:t>
            </w:r>
            <w:r>
              <w:rPr>
                <w:rFonts w:eastAsia="Times New Roman" w:cs="Times New Roman"/>
                <w:color w:val="00B050"/>
                <w:kern w:val="0"/>
                <w:lang w:bidi="ar-SA"/>
              </w:rPr>
              <w:t>He (the imam) started to pray with the community and when he had prayed with the community he wanted to go.</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4.47</w:t>
            </w:r>
          </w:p>
        </w:tc>
        <w:tc>
          <w:tcPr>
            <w:tcW w:w="4182" w:type="dxa"/>
            <w:tcBorders/>
          </w:tcPr>
          <w:p>
            <w:pPr>
              <w:pStyle w:val="Normal"/>
              <w:widowControl/>
              <w:spacing w:before="0" w:after="0"/>
              <w:jc w:val="left"/>
              <w:rPr>
                <w:color w:val="00B050"/>
                <w:lang w:val="en-US"/>
              </w:rPr>
            </w:pPr>
            <w:r>
              <w:rPr>
                <w:rFonts w:eastAsia="Times New Roman" w:cs="Times New Roman"/>
                <w:color w:val="00B050"/>
                <w:kern w:val="0"/>
                <w:lang w:val="en-US" w:bidi="ar-SA"/>
              </w:rPr>
              <w:t>yōm-in w-yrīd yrūḥ al-xōǧe hāḏa urkuḏ̣ ᵊb-ḏ̣har-u, gāyil-l-u, “daxīl-ak!” gāyl-ill-u, “āxḏ-ak, amma mā tʕallim ḥade! mā tʕallim!” gāyil, “mā͡ ʕallim.”</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 imam wanted to go he rushed after him and said, “I beseech you!” He said to him, “I will take you (with me), but don’t let anybody know! Don’t tell it!” He said, “I won’t tell.”</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4.57</w:t>
            </w:r>
          </w:p>
        </w:tc>
        <w:tc>
          <w:tcPr>
            <w:tcW w:w="4182" w:type="dxa"/>
            <w:tcBorders/>
          </w:tcPr>
          <w:p>
            <w:pPr>
              <w:pStyle w:val="Normal"/>
              <w:widowControl/>
              <w:spacing w:before="0" w:after="0"/>
              <w:jc w:val="left"/>
              <w:rPr>
                <w:color w:val="00B050"/>
              </w:rPr>
            </w:pPr>
            <w:r>
              <w:rPr>
                <w:rFonts w:eastAsia="Times New Roman" w:cs="Times New Roman"/>
                <w:color w:val="00B050"/>
                <w:kern w:val="0"/>
                <w:lang w:bidi="ar-SA"/>
              </w:rPr>
              <w:t>gāyil-l-u “qammḏ̣ ᵊʕyūn-ak!” yōm-in ᵊmqammiḏ̣ ᵊʕyūn-u mqammiḏ̣ ᵊʕyūn-u, az-zlime. hāḏa yōm-in ᵊmqammiḏ̣ ᵊʕyūn-u w yšīl b-amr aḷḷa ysitt-u b-Ḥarrān.</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to him, “Close your eyes!” When he had closed his eyes, this man… When his eyes were closed he took him and—by God’s order—he let him down in Harran.</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5.09</w:t>
            </w:r>
          </w:p>
        </w:tc>
        <w:tc>
          <w:tcPr>
            <w:tcW w:w="4182" w:type="dxa"/>
            <w:tcBorders/>
          </w:tcPr>
          <w:p>
            <w:pPr>
              <w:pStyle w:val="Normal"/>
              <w:widowControl/>
              <w:spacing w:before="0" w:after="0"/>
              <w:jc w:val="left"/>
              <w:rPr>
                <w:color w:val="00B050"/>
              </w:rPr>
            </w:pPr>
            <w:r>
              <w:rPr>
                <w:rFonts w:eastAsia="Times New Roman" w:cs="Times New Roman"/>
                <w:color w:val="00B050"/>
                <w:kern w:val="0"/>
                <w:lang w:bidi="ar-SA"/>
              </w:rPr>
              <w:t>yōm-innu fākk ᵊʕyūn-u winn-u b-Ḥarrān, fākk ᵊʕyūn-u w ǧāy ᵊflān ʕugub sabʕ ᵊsnīn, ʕugub sabʕ ᵊsnīn tā ǧī flān ǧī flān ǧāy ʕala bēt-u.</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opened his eyes, he was suddenly in Harran. He opened his eyes. And after seven years somebody came. After seven years somebody came to his house.</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5.20</w:t>
            </w:r>
          </w:p>
        </w:tc>
        <w:tc>
          <w:tcPr>
            <w:tcW w:w="4182" w:type="dxa"/>
            <w:tcBorders/>
          </w:tcPr>
          <w:p>
            <w:pPr>
              <w:pStyle w:val="Normal"/>
              <w:widowControl/>
              <w:spacing w:before="0" w:after="0"/>
              <w:jc w:val="left"/>
              <w:rPr>
                <w:color w:val="00B050"/>
              </w:rPr>
            </w:pPr>
            <w:r>
              <w:rPr>
                <w:rFonts w:eastAsia="Times New Roman" w:cs="Times New Roman"/>
                <w:color w:val="00B050"/>
                <w:kern w:val="0"/>
                <w:lang w:bidi="ar-SA"/>
              </w:rPr>
              <w:t>ǧāʕid haḏāk uxṛa yiǧi yṣalli al-xōǧe Yaḥye, Yaḥye. yōm-inn-u ǧāy al-ʕaǧāwīn, “ᵊmhabūl,” ygaṭṭbūn-u b-al-ḥaǧar yihnūn-u. w-al-gāyil il mart-u, “š-il-hum b-al-faqīr hāḏa?</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He was sitting when imam Yaḥya came to pray again (with him). When he came (to the town) the children shouted, “He’s crazy!” </w:t>
            </w:r>
            <w:r>
              <w:rPr>
                <w:rFonts w:eastAsia="Times New Roman" w:cs="Times New Roman"/>
                <w:color w:val="00B050"/>
                <w:kern w:val="0"/>
                <w:lang w:bidi="ar-SA"/>
              </w:rPr>
              <w:t>They threw stones at him and so on.</w:t>
            </w:r>
            <w:r>
              <w:rPr>
                <w:rFonts w:eastAsia="Times New Roman" w:cs="Times New Roman"/>
                <w:color w:val="00B050"/>
                <w:kern w:val="0"/>
                <w:lang w:val="en-US" w:bidi="ar-SA"/>
              </w:rPr>
              <w:t xml:space="preserve"> He said to his wife, “What do they want with this dumb man?</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5.33</w:t>
            </w:r>
          </w:p>
        </w:tc>
        <w:tc>
          <w:tcPr>
            <w:tcW w:w="4182" w:type="dxa"/>
            <w:tcBorders/>
          </w:tcPr>
          <w:p>
            <w:pPr>
              <w:pStyle w:val="Normal"/>
              <w:widowControl/>
              <w:spacing w:before="0" w:after="0"/>
              <w:jc w:val="left"/>
              <w:rPr>
                <w:color w:val="00B050"/>
              </w:rPr>
            </w:pPr>
            <w:r>
              <w:rPr>
                <w:rFonts w:eastAsia="Times New Roman" w:cs="Times New Roman"/>
                <w:color w:val="00B050"/>
                <w:kern w:val="0"/>
                <w:lang w:bidi="ar-SA"/>
              </w:rPr>
              <w:t>yḥāčūn-u hāḏa yēlōn yʕarfūn-u šnōōōn!” mart-u gāyme tisʕal-u, “š-bī-´ š-mā bī-´?” gāyil, “hāḏa huwwa l ǧāb-ni min Ḥōrān, mn-al-Yaman ǧāb-ni hēne!”</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insult him but if they knew him—how (different would they behave)!” His wife asked him, “Who then is he?” He said, “He is the one who brought me from Ḥōrān, from Yemen he brought me back here.”</w:t>
            </w:r>
          </w:p>
        </w:tc>
      </w:tr>
      <w:tr>
        <w:trPr/>
        <w:tc>
          <w:tcPr>
            <w:tcW w:w="711"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5.46</w:t>
            </w:r>
          </w:p>
        </w:tc>
        <w:tc>
          <w:tcPr>
            <w:tcW w:w="418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w:t>
            </w:r>
            <w:r>
              <w:rPr>
                <w:rFonts w:eastAsia="Times New Roman" w:cs="Times New Roman"/>
                <w:color w:val="00B050"/>
                <w:kern w:val="0"/>
                <w:lang w:bidi="ar-SA"/>
              </w:rPr>
              <w:t>gāyme tgūl il ǧārit-he: “lā tsōlfūn-u! hāḏa hīčiḏ w hīčiḏ. hāḏa hīčiḏ šēx hāḏa hīčiḏ.” al-… ahal Ḥarrān gāymīn yurkuḏ̣ūn ᵊb-ḏ̣har-u ta-yuguḏ̣būn-u ta-yitimassaḥūn bī-´.</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She stood up and said to her neighbour, “Don’t talk to him like this! He is this and that. He is a sheikh, so it is.” The people of Harran rushed after him to grasp and touch him.</w:t>
            </w:r>
          </w:p>
        </w:tc>
      </w:tr>
      <w:tr>
        <w:trPr/>
        <w:tc>
          <w:tcPr>
            <w:tcW w:w="711" w:type="dxa"/>
            <w:tcBorders/>
          </w:tcPr>
          <w:p>
            <w:pPr>
              <w:pStyle w:val="Normal"/>
              <w:widowControl/>
              <w:spacing w:before="0" w:after="0"/>
              <w:jc w:val="left"/>
              <w:rPr>
                <w:lang w:val="en-US"/>
              </w:rPr>
            </w:pPr>
            <w:r>
              <w:rPr>
                <w:rFonts w:eastAsia="Times New Roman" w:cs="Times New Roman"/>
                <w:kern w:val="0"/>
                <w:lang w:val="en-US" w:bidi="ar-SA"/>
              </w:rPr>
              <w:t>5.57</w:t>
            </w:r>
          </w:p>
        </w:tc>
        <w:tc>
          <w:tcPr>
            <w:tcW w:w="4182" w:type="dxa"/>
            <w:tcBorders/>
          </w:tcPr>
          <w:p>
            <w:pPr>
              <w:pStyle w:val="Normal"/>
              <w:widowControl/>
              <w:spacing w:before="0" w:after="0"/>
              <w:jc w:val="left"/>
              <w:rPr>
                <w:color w:val="00B050"/>
              </w:rPr>
            </w:pPr>
            <w:r>
              <w:rPr>
                <w:rFonts w:eastAsia="Times New Roman" w:cs="Times New Roman"/>
                <w:color w:val="00B050"/>
                <w:kern w:val="0"/>
                <w:lang w:bidi="ar-SA"/>
              </w:rPr>
              <w:t>yiǧi l-arḏ̣ al-gabǝṛ w yxušš hināk ᵊbgaḷb al-gabǝṛ tiftakk al-gāʕ w yxušš bī-he w yrūḥ w-ᵊ</w:t>
            </w:r>
            <w:bookmarkStart w:id="47" w:name="_Hlk132716123"/>
            <w:r>
              <w:rPr>
                <w:rFonts w:eastAsia="Times New Roman" w:cs="Times New Roman"/>
                <w:color w:val="00B050"/>
                <w:kern w:val="0"/>
                <w:lang w:bidi="ar-SA"/>
              </w:rPr>
              <w:t>ttičallat</w:t>
            </w:r>
            <w:bookmarkEnd w:id="47"/>
            <w:r>
              <w:rPr>
                <w:rFonts w:eastAsia="Times New Roman" w:cs="Times New Roman"/>
                <w:color w:val="00B050"/>
                <w:kern w:val="0"/>
                <w:lang w:bidi="ar-SA"/>
              </w:rPr>
              <w:t>.</w:t>
            </w:r>
          </w:p>
        </w:tc>
        <w:tc>
          <w:tcPr>
            <w:tcW w:w="4180"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came to the site of the grave and entered it. The earth opened, he entered it, went away and (the earth) shut.</w:t>
            </w:r>
          </w:p>
        </w:tc>
      </w:tr>
    </w:tbl>
    <w:p>
      <w:pPr>
        <w:pStyle w:val="Normal"/>
        <w:rPr>
          <w:lang w:val="en-US"/>
        </w:rPr>
      </w:pPr>
      <w:r>
        <w:rPr>
          <w:lang w:val="en-US"/>
        </w:rPr>
      </w:r>
    </w:p>
    <w:p>
      <w:pPr>
        <w:pStyle w:val="Normal"/>
        <w:rPr>
          <w:lang w:val="en-US"/>
        </w:rPr>
      </w:pPr>
      <w:r>
        <w:rPr>
          <w:lang w:val="en-US"/>
        </w:rPr>
      </w:r>
    </w:p>
    <w:p>
      <w:pPr>
        <w:pStyle w:val="Berschrift2"/>
        <w:rPr>
          <w:lang w:val="en-US"/>
        </w:rPr>
      </w:pPr>
      <w:bookmarkStart w:id="48" w:name="_Toc122368692"/>
      <w:bookmarkEnd w:id="48"/>
      <w:r>
        <w:rPr>
          <w:lang w:val="en-US"/>
        </w:rPr>
        <w:t>Urfa-068_Tribes_Armenians_Jews-Harran-2010</w:t>
      </w:r>
    </w:p>
    <w:p>
      <w:pPr>
        <w:pStyle w:val="Normal"/>
        <w:rPr/>
      </w:pPr>
      <w:r>
        <w:rPr/>
        <w:t>Ibrahim, Ismail and others</w:t>
      </w:r>
    </w:p>
    <w:p>
      <w:pPr>
        <w:pStyle w:val="Normal"/>
        <w:rPr/>
      </w:pPr>
      <w:r>
        <w:rPr/>
        <w:t>9.5.2010 in Yardımcı/az-Ziyāra</w:t>
      </w:r>
    </w:p>
    <w:p>
      <w:pPr>
        <w:pStyle w:val="Normal"/>
        <w:rPr/>
      </w:pPr>
      <w:r>
        <w:rPr/>
        <w:t>11.50 [in Heft Texte S.32-38]</w:t>
      </w:r>
    </w:p>
    <w:p>
      <w:pPr>
        <w:pStyle w:val="Normal"/>
        <w:rPr/>
      </w:pPr>
      <w:r>
        <w:rPr/>
      </w:r>
    </w:p>
    <w:tbl>
      <w:tblPr>
        <w:tblStyle w:val="TableGrid"/>
        <w:tblW w:w="921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10"/>
        <w:gridCol w:w="4254"/>
        <w:gridCol w:w="4253"/>
      </w:tblGrid>
      <w:tr>
        <w:trPr/>
        <w:tc>
          <w:tcPr>
            <w:tcW w:w="710" w:type="dxa"/>
            <w:tcBorders/>
          </w:tcPr>
          <w:p>
            <w:pPr>
              <w:pStyle w:val="Normal"/>
              <w:widowControl/>
              <w:spacing w:before="0" w:after="0"/>
              <w:jc w:val="left"/>
              <w:rPr>
                <w:lang w:val="en-US"/>
              </w:rPr>
            </w:pPr>
            <w:r>
              <w:rPr>
                <w:rFonts w:eastAsia="Times New Roman" w:cs="Times New Roman"/>
                <w:kern w:val="0"/>
                <w:lang w:val="en-US" w:bidi="ar-SA"/>
              </w:rPr>
              <w:t>0</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šī baʕaḏ̣ ʕašāyir, baʕaḏ̣ ʕašāyir ǧaw m-al-ʕIrāg, m-al-ʕIrāg, ʕala dōr Atatürk, yaʕni Turkiyye mū ṣār ḥarib, mū ṣār šakle, nufūs zihīd ṣār mā ḏ̣all nufūs, al-bölge ḏī māmin  insān.</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0.17</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Turkiyye ḏāk al-wakt al-ḥukūma Atatürk, ʕala Yūnānistān ᵊ</w:t>
            </w:r>
            <w:r>
              <w:rPr>
                <w:rFonts w:eastAsia="Times New Roman" w:cs="Times New Roman"/>
                <w:color w:val="00B050"/>
                <w:kern w:val="0"/>
                <w:lang w:bidi="ar-SA"/>
              </w:rPr>
              <w:t>hniyye</w:t>
            </w:r>
            <w:r>
              <w:rPr>
                <w:rFonts w:eastAsia="Times New Roman" w:cs="Times New Roman"/>
                <w:color w:val="00B050"/>
                <w:kern w:val="0"/>
                <w:lang w:val="en-US" w:bidi="ar-SA"/>
              </w:rPr>
              <w:t xml:space="preserve"> ʕala … ʕala l-ʕIrāg ʕala Sūriyye ʕala Azarbayǧān ʕala al-Īrān ʕala Yūnānistān ʕala Yugoṣlavya gāḷ: ənṭū-ni nufūs! al mā trīdūn-hum ənṭū-ni yā-hum.</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0.35</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mesela hēne šī aǧ-Ǧumayle ngūl-il-hum, ʕašīre, Ǧumayle, ǧaw min al-ʕIrāg, m-al-ʕIrāg ǧaw, alḥaz ᵊb-Ḥarrān ənṭā-hum Ḥarrān ḏāk al-wakit Atatürk gāḷ-il-hum “Ḥarrān lilkum</w:t>
            </w:r>
            <w:r>
              <w:rPr>
                <w:rFonts w:eastAsia="Times New Roman" w:cs="Times New Roman"/>
                <w:color w:val="00B050"/>
                <w:kern w:val="0"/>
                <w:lang w:bidi="ar-SA"/>
              </w:rPr>
              <w:t>.” hā-kum haḏiyye</w:t>
            </w:r>
            <w:r>
              <w:rPr>
                <w:rFonts w:eastAsia="Times New Roman" w:cs="Times New Roman"/>
                <w:color w:val="00B050"/>
                <w:kern w:val="0"/>
                <w:lang w:val="en-US" w:bidi="ar-SA"/>
              </w:rPr>
              <w:t xml:space="preserve"> al-bölge ḏiyye, intuw.”</w:t>
            </w:r>
          </w:p>
        </w:tc>
        <w:tc>
          <w:tcPr>
            <w:tcW w:w="4253" w:type="dxa"/>
            <w:tcBorders/>
          </w:tcPr>
          <w:p>
            <w:pPr>
              <w:pStyle w:val="Normal"/>
              <w:widowControl/>
              <w:spacing w:before="0" w:after="0"/>
              <w:jc w:val="left"/>
              <w:rPr>
                <w:lang w:val="en-US"/>
              </w:rPr>
            </w:pPr>
            <w:r>
              <w:rPr>
                <w:rFonts w:eastAsia="Times New Roman" w:cs="Times New Roman"/>
                <w:kern w:val="0"/>
                <w:lang w:val="en-US" w:bidi="ar-SA"/>
              </w:rPr>
              <w:t>Here it is, this region is yours!</w:t>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0.47</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alḥaz hēne ʕašīrit ad-dinye huṃṃa, haḏōlak gabəḷ ṯimānīn tisʕīn sine ǧaw m-al-ʕIrāg. ǧidd-hum ǧī m-al-ʕIrāg, huṃṃa kull-hum šālaw w ǧaw hēne.</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0.57</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mesela ta-</w:t>
            </w:r>
            <w:r>
              <w:rPr>
                <w:rFonts w:eastAsia="Times New Roman" w:cs="Times New Roman"/>
                <w:color w:val="00B050"/>
                <w:kern w:val="0"/>
                <w:lang w:bidi="ar-SA"/>
              </w:rPr>
              <w:t>ngūl ʕUbāde, ʕUbāde</w:t>
            </w:r>
            <w:r>
              <w:rPr>
                <w:rFonts w:eastAsia="Times New Roman" w:cs="Times New Roman"/>
                <w:color w:val="00B050"/>
                <w:kern w:val="0"/>
                <w:lang w:val="en-US" w:bidi="ar-SA"/>
              </w:rPr>
              <w:t xml:space="preserve"> šī ǧāyīn m-al-ʕIrāg, šī min </w:t>
            </w:r>
            <w:r>
              <w:rPr>
                <w:rFonts w:eastAsia="Times New Roman" w:cs="Times New Roman"/>
                <w:color w:val="00B050"/>
                <w:kern w:val="0"/>
                <w:lang w:bidi="ar-SA"/>
              </w:rPr>
              <w:t>Sūriyye,</w:t>
            </w:r>
            <w:r>
              <w:rPr>
                <w:rFonts w:eastAsia="Times New Roman" w:cs="Times New Roman"/>
                <w:color w:val="00B050"/>
                <w:kern w:val="0"/>
                <w:lang w:val="en-US" w:bidi="ar-SA"/>
              </w:rPr>
              <w:t xml:space="preserve"> ǧāyīn awwali,  yqōčrūn ygūlūn, </w:t>
            </w:r>
            <w:r>
              <w:rPr>
                <w:rFonts w:eastAsia="Times New Roman" w:cs="Times New Roman"/>
                <w:color w:val="00B050"/>
                <w:kern w:val="0"/>
                <w:lang w:bidi="ar-SA"/>
              </w:rPr>
              <w:t>yrūḥ</w:t>
            </w:r>
            <w:r>
              <w:rPr>
                <w:rFonts w:eastAsia="Times New Roman" w:cs="Times New Roman"/>
                <w:color w:val="00B050"/>
                <w:kern w:val="0"/>
                <w:lang w:val="en-US" w:bidi="ar-SA"/>
              </w:rPr>
              <w:t xml:space="preserve"> yqōčir ʕala məṭraḥ, w  </w:t>
            </w:r>
            <w:r>
              <w:rPr>
                <w:rFonts w:eastAsia="Times New Roman" w:cs="Times New Roman"/>
                <w:color w:val="00B050"/>
                <w:kern w:val="0"/>
                <w:lang w:bidi="ar-SA"/>
              </w:rPr>
              <w:t>daḥḥaǧ ʕa-l-mikān haḏāk zēn w ḏ̣all qādi.</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1.12</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1.26</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mesela šī ta-ngūl hēne ʕUbādi, yiǧi ʕIrāgi min al-ʕIrāg ʕUbādi ygūl “āni ʕUbādi.” ygūl “āni zād ʕUbādi taʕāl yamm-i!” yiǧi Ǧmayli ygūl “āni Ǧmayli.” ygūl aǧ-Ǧmayli “taʕāl yamm-i!”</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1.37</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bidi="ar-SA"/>
              </w:rPr>
              <w:t xml:space="preserve">w gāmaw ysāwūn kull-min yugḏ̣ub-ill-u </w:t>
            </w:r>
            <w:r>
              <w:rPr>
                <w:rFonts w:eastAsia="Times New Roman" w:cs="Times New Roman"/>
                <w:color w:val="00B050"/>
                <w:kern w:val="0"/>
                <w:lang w:val="en-US" w:bidi="ar-SA"/>
              </w:rPr>
              <w:t>bölge, kull-min yṣīr bölge, mesela Bini ʕIǧil, Bini ʕIǧil alḥaz ta-ngūl čiṯīrīn, hēne ᵊb-Ḥarrān čiṯīrīn ᵊb-Sūriyye čiṯīrīn b-al-ʕIrāg čiṯīrīn, čiṯīrīn. ǧāyīn miltammīn.</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1.51</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šī rāyḥīn ʕala Sūriyye šī ǧāyīn ʕala Turkiyye šī rāyḥīn ʕa-l-ʕIrāg, yaʕni haḏōle mū ᵊb-məṭraḥ wāḥad, ǧāy hēne ta-ngūl “āni ǧāy hēne, āni ʕIǧli </w:t>
            </w:r>
            <w:r>
              <w:rPr>
                <w:rFonts w:eastAsia="Times New Roman" w:cs="Times New Roman"/>
                <w:color w:val="00B050"/>
                <w:kern w:val="0"/>
                <w:lang w:bidi="ar-SA"/>
              </w:rPr>
              <w:t xml:space="preserve">ǧāy hēne alḥaz b-aǧ-ǧarye </w:t>
            </w:r>
            <w:r>
              <w:rPr>
                <w:rFonts w:eastAsia="Times New Roman" w:cs="Times New Roman"/>
                <w:color w:val="00B050"/>
                <w:kern w:val="0"/>
                <w:lang w:val="en-US" w:bidi="ar-SA"/>
              </w:rPr>
              <w:t>ḏiyye, bāčir akṯar hēne, ʕugub xamsīn sine agūl “hāḏiyye liyye,” mesela.</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2.06</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šinhu ʕalēš awwali ʕaman ǧīy? dīrit Ḥarrān zād kull-u ʕašāyir, </w:t>
            </w:r>
            <w:r>
              <w:rPr>
                <w:rFonts w:eastAsia="Times New Roman" w:cs="Times New Roman"/>
                <w:color w:val="00B050"/>
                <w:kern w:val="0"/>
                <w:lang w:bidi="ar-SA"/>
              </w:rPr>
              <w:t>Ḥub</w:t>
              <w:softHyphen/>
              <w:softHyphen/>
              <w:t>ēṭ</w:t>
            </w:r>
            <w:r>
              <w:rPr>
                <w:rFonts w:eastAsia="Times New Roman" w:cs="Times New Roman"/>
                <w:color w:val="00B050"/>
                <w:kern w:val="0"/>
                <w:lang w:val="en-US" w:bidi="ar-SA"/>
              </w:rPr>
              <w:t xml:space="preserve"> šīy, Ǧumayle šīy, ʕUbāde šīy, Siyāle šīy</w:t>
            </w:r>
            <w:r>
              <w:rPr>
                <w:rFonts w:eastAsia="Times New Roman" w:cs="Times New Roman"/>
                <w:color w:val="00B050"/>
                <w:kern w:val="0"/>
                <w:lang w:bidi="ar-SA"/>
              </w:rPr>
              <w:t>, ēēē Ṭammāḥ šī, ondan sonra Nuwāǧiḥ šīy – Maʕāǧle šīy – Maʕāǧle šīy</w:t>
            </w:r>
            <w:r>
              <w:rPr>
                <w:rFonts w:eastAsia="Times New Roman" w:cs="Times New Roman"/>
                <w:color w:val="00B050"/>
                <w:kern w:val="0"/>
                <w:lang w:val="en-US" w:bidi="ar-SA"/>
              </w:rPr>
              <w:t>, ʕAbīd šīy, kull-na ʕabīd aḷḷa, – Qaǧar šīy – Qaǧar šīy – Bini Xamīs – Bini Xamīs, Bini Zēd šīy – Mašōr šī –Mašōr šīy – Mašōr – Bini Sadd šīy [gap] Bini Mḥimmad šīy [gap]</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2.47</w:t>
            </w:r>
          </w:p>
        </w:tc>
        <w:tc>
          <w:tcPr>
            <w:tcW w:w="4254" w:type="dxa"/>
            <w:tcBorders/>
          </w:tcPr>
          <w:p>
            <w:pPr>
              <w:pStyle w:val="Normal"/>
              <w:widowControl/>
              <w:spacing w:before="0" w:after="0"/>
              <w:jc w:val="left"/>
              <w:rPr>
                <w:color w:val="00B050"/>
                <w:lang w:val="en-US" w:bidi="ar-SY"/>
              </w:rPr>
            </w:pPr>
            <w:r>
              <w:rPr>
                <w:rFonts w:eastAsia="Times New Roman" w:cs="Times New Roman"/>
                <w:color w:val="00B050"/>
                <w:kern w:val="0"/>
                <w:lang w:val="en-US" w:bidi="ar-SA"/>
              </w:rPr>
              <w:t>Bini ʕIǧil mesela ta-ngūl fxāḏ-he, al-</w:t>
            </w:r>
            <w:r>
              <w:rPr>
                <w:rFonts w:eastAsia="Times New Roman" w:cs="Times New Roman"/>
                <w:color w:val="00B050"/>
                <w:kern w:val="0"/>
                <w:lang w:val="it-IT" w:bidi="ar-SA"/>
              </w:rPr>
              <w:t>ᵊ</w:t>
            </w:r>
            <w:r>
              <w:rPr>
                <w:rFonts w:eastAsia="Times New Roman" w:cs="Times New Roman"/>
                <w:color w:val="00B050"/>
                <w:kern w:val="0"/>
                <w:lang w:val="en-US" w:bidi="ar-SA"/>
              </w:rPr>
              <w:t xml:space="preserve">kbāṛ </w:t>
            </w:r>
            <w:r>
              <w:rPr>
                <w:rFonts w:eastAsia="Times New Roman" w:cs="Times New Roman"/>
                <w:color w:val="00B050"/>
                <w:kern w:val="0"/>
                <w:lang w:bidi="ar-SA"/>
              </w:rPr>
              <w:t>yaʕni iḥne ysōlfūn-ne,</w:t>
            </w:r>
            <w:r>
              <w:rPr>
                <w:rFonts w:eastAsia="Times New Roman" w:cs="Times New Roman"/>
                <w:color w:val="00B050"/>
                <w:kern w:val="0"/>
                <w:lang w:val="en-US" w:bidi="ar-SA"/>
              </w:rPr>
              <w:t xml:space="preserve"> imyit fuxuḏ šī. – imye? – imye šīy, imyit fuxuḏ, hēne b-al-… hēne b-Ḥarrān imyit fuxuḏ šī. Bini ʕ</w:t>
            </w:r>
            <w:r>
              <w:rPr>
                <w:rFonts w:eastAsia="Times New Roman" w:cs="Times New Roman"/>
                <w:color w:val="00B050"/>
                <w:kern w:val="0"/>
                <w:lang w:val="en-US" w:bidi="ar-SY"/>
              </w:rPr>
              <w:t>Iǧil kull-he ʕašīre wəḥde, amma imyit fuxuḏ šīy, imyit ʕēle.</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3.06</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kull ʕēle bī-he xamsīn mīt wāḥad, alif wāḥad, kull ʕēle, al-mīt fuxuḏ kull fuxuḏ bī-</w:t>
            </w:r>
            <w:r>
              <w:rPr>
                <w:rFonts w:eastAsia="Times New Roman" w:cs="Times New Roman"/>
                <w:color w:val="00B050"/>
                <w:kern w:val="0"/>
                <w:lang w:bidi="ar-SA"/>
              </w:rPr>
              <w:t xml:space="preserve">´ xams imye, </w:t>
            </w:r>
            <w:r>
              <w:rPr>
                <w:rFonts w:eastAsia="Times New Roman" w:cs="Times New Roman"/>
                <w:color w:val="00B050"/>
                <w:kern w:val="0"/>
                <w:lang w:val="en-US" w:bidi="ar-SA"/>
              </w:rPr>
              <w:t>alif wāḥad šīy. aǧ-Ǧumayle ʕayne fxūḏ w fxūḏ, as-Siyāle ʕayne – ʕUbāde ʕayne – ʕUbāde ʕayne.</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3.18</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b-al-midīne mesela min awwali šī ʕašāyir, rāyḥīn šī mesela āni ta-ngūl rāyiḥ ʕa-l-midīne kaṯrān qādi ḥatta b-al-midīne čiṯīr ʕašāyir šī, kull-he ʕašāyir.</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3.27</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ē, bölgit Ḥarrān hēne hāḏi kull-he ʕarab min hēn w-ugḏ̣ub-ha min ǧāy min ᵊSrūč, al-Qōrunšahar, al-bölge ḏī kull-ha ʕarab, kull-ha ʕarab </w:t>
            </w:r>
            <w:r>
              <w:rPr>
                <w:rFonts w:eastAsia="Times New Roman" w:cs="Times New Roman"/>
                <w:color w:val="00B050"/>
                <w:kern w:val="0"/>
                <w:lang w:bidi="ar-SA"/>
              </w:rPr>
              <w:t>ḏiyye</w:t>
            </w:r>
            <w:r>
              <w:rPr>
                <w:rFonts w:eastAsia="Times New Roman" w:cs="Times New Roman"/>
                <w:color w:val="00B050"/>
                <w:kern w:val="0"/>
                <w:lang w:val="en-US" w:bidi="ar-SA"/>
              </w:rPr>
              <w:t xml:space="preserve"> min awwali, yaʕni mū ǧāyīn haḏōle min xamsīn imyit sine.</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3.48</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haḏōle min ṯalṯimye arbaʕimy</w:t>
            </w:r>
            <w:r>
              <w:rPr>
                <w:rFonts w:eastAsia="Times New Roman" w:cs="Times New Roman"/>
                <w:color w:val="00B050"/>
                <w:kern w:val="0"/>
                <w:lang w:bidi="ar-SA"/>
              </w:rPr>
              <w:t xml:space="preserve">e xams imyit </w:t>
            </w:r>
            <w:r>
              <w:rPr>
                <w:rFonts w:eastAsia="Times New Roman" w:cs="Times New Roman"/>
                <w:color w:val="00B050"/>
                <w:kern w:val="0"/>
                <w:lang w:val="en-US" w:bidi="ar-SA"/>
              </w:rPr>
              <w:t xml:space="preserve">sine hēne. </w:t>
            </w:r>
            <w:r>
              <w:rPr>
                <w:rFonts w:eastAsia="Times New Roman" w:cs="Times New Roman"/>
                <w:color w:val="00B050"/>
                <w:kern w:val="0"/>
                <w:lang w:bidi="ar-SA"/>
              </w:rPr>
              <w:t>min yōm-in artǝq</w:t>
            </w:r>
            <w:r>
              <w:rPr>
                <w:rFonts w:eastAsia="Times New Roman" w:cs="Times New Roman"/>
                <w:color w:val="00B050"/>
                <w:kern w:val="0"/>
                <w:lang w:val="en-US" w:bidi="ar-SA"/>
              </w:rPr>
              <w:t xml:space="preserve"> šūf awwali ēmat ǧāyīn. ʕala dōr al-ʕuṯmāniyye alle gabǝḷ al ʕugub mā nʕarif mā nibxan yaʕni.</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4.00</w:t>
            </w:r>
          </w:p>
        </w:tc>
        <w:tc>
          <w:tcPr>
            <w:tcW w:w="4254"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val="en-US" w:bidi="ar-SA"/>
              </w:rPr>
              <w:t xml:space="preserve">ʕala ǧdūd-ne mā… mā nibxan ǧāyīn ǧāʕdīn min nifṭan hēne w nisʕal ᵊkbāṛ-ne ǧdūd-ne hēne awwali. amma al aʕarif-hum mesela ǧāyīn min al-ʕIrāg aǧ-Ǧumayle šīy, haḏōle </w:t>
            </w:r>
            <w:r>
              <w:rPr>
                <w:rFonts w:eastAsia="Times New Roman" w:cs="Times New Roman"/>
                <w:color w:val="00B050"/>
                <w:kern w:val="0"/>
                <w:lang w:bidi="ar-SA"/>
              </w:rPr>
              <w:t>nʕarif-hum,</w:t>
            </w:r>
            <w:r>
              <w:rPr>
                <w:rFonts w:eastAsia="Times New Roman" w:cs="Times New Roman"/>
                <w:color w:val="00B050"/>
                <w:kern w:val="0"/>
                <w:lang w:val="en-US" w:bidi="ar-SA"/>
              </w:rPr>
              <w:t xml:space="preserve"> haḏōle gabǝḷ ṯimānīn sine ǧa</w:t>
            </w:r>
            <w:r>
              <w:rPr>
                <w:rFonts w:eastAsia="Times New Roman" w:cs="Times New Roman"/>
                <w:color w:val="00B050"/>
                <w:kern w:val="0"/>
                <w:lang w:bidi="ar-SA"/>
              </w:rPr>
              <w:t>w.</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4.17</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mesela ʕUbāde ǧaw m-aǧ-ǧbile, min Sūriyye m-al-ʕIrāg ǧaw gabḷ </w:t>
            </w:r>
            <w:r>
              <w:rPr>
                <w:rFonts w:eastAsia="Times New Roman" w:cs="Times New Roman"/>
                <w:color w:val="00B050"/>
                <w:kern w:val="0"/>
                <w:lang w:bidi="ar-SA"/>
              </w:rPr>
              <w:t>imye, imye</w:t>
            </w:r>
            <w:r>
              <w:rPr>
                <w:rFonts w:eastAsia="Times New Roman" w:cs="Times New Roman"/>
                <w:color w:val="00B050"/>
                <w:kern w:val="0"/>
                <w:lang w:val="en-US" w:bidi="ar-SA"/>
              </w:rPr>
              <w:t xml:space="preserve"> w xamsīn sine, neyse ǧaw hēne. Bini ʕIǧil zād ʕayne. </w:t>
            </w:r>
            <w:r>
              <w:rPr>
                <w:rFonts w:eastAsia="Times New Roman" w:cs="Times New Roman"/>
                <w:color w:val="00B050"/>
                <w:kern w:val="0"/>
                <w:lang w:bidi="ar-SA"/>
              </w:rPr>
              <w:t xml:space="preserve">Bini Sadd zād belčin </w:t>
            </w:r>
            <w:r>
              <w:rPr>
                <w:rFonts w:eastAsia="Times New Roman" w:cs="Times New Roman"/>
                <w:color w:val="00B050"/>
                <w:kern w:val="0"/>
                <w:lang w:val="en-US" w:bidi="ar-SA"/>
              </w:rPr>
              <w:t xml:space="preserve">awwali hēne belči mū hēne, yaʕni kesin tārīx māmin kesin tārīx </w:t>
            </w:r>
            <w:r>
              <w:rPr>
                <w:rFonts w:eastAsia="Times New Roman" w:cs="Times New Roman"/>
                <w:color w:val="00B050"/>
                <w:kern w:val="0"/>
                <w:lang w:bidi="ar-SA"/>
              </w:rPr>
              <w:t>māmin, amma min imyit</w:t>
              <w:softHyphen/>
              <w:softHyphen/>
              <w:t>ēn imyit sine al-mille ḏī kull-he hēne, maḥḥad rāyiḥ.</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4.43</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maḥḥad ǧāy min qēr mǝṭraḥ, al-mille </w:t>
            </w:r>
            <w:r>
              <w:rPr>
                <w:rFonts w:eastAsia="Times New Roman" w:cs="Times New Roman"/>
                <w:color w:val="00B050"/>
                <w:kern w:val="0"/>
                <w:lang w:bidi="ar-SA"/>
              </w:rPr>
              <w:t>rāyḥe</w:t>
            </w:r>
            <w:r>
              <w:rPr>
                <w:rFonts w:eastAsia="Times New Roman" w:cs="Times New Roman"/>
                <w:color w:val="00B050"/>
                <w:kern w:val="0"/>
                <w:lang w:val="en-US" w:bidi="ar-SA"/>
              </w:rPr>
              <w:t xml:space="preserve"> min hēn maḥḥad ǧāy min qādi. yaʕni in ʕaddēt-hum imyit ʕašīre šīy, imyit ʕašīre šīy, hēne. </w:t>
            </w:r>
            <w:r>
              <w:rPr>
                <w:rFonts w:eastAsia="Times New Roman" w:cs="Times New Roman"/>
                <w:kern w:val="0"/>
                <w:lang w:val="en-US" w:bidi="ar-SA"/>
              </w:rPr>
              <w:t>–</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4.56</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5.10</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al-badu yiǧūn ta-ngūl ʕala gōḷ ᵊkbāṛ-na hā, ygūl miṯil ašqiyye yiǧūn yiqṣibūn māl-hum, yāxḏūn qanam-hum, yāxḏūn baʕīr-hum, ykāwnūn yāxḏūn məṣārī-hum, b-ᵊslāḥ yiḏbaḥūn-hum.</w:t>
            </w:r>
          </w:p>
        </w:tc>
        <w:tc>
          <w:tcPr>
            <w:tcW w:w="4253" w:type="dxa"/>
            <w:tcBorders/>
          </w:tcPr>
          <w:p>
            <w:pPr>
              <w:pStyle w:val="Normal"/>
              <w:widowControl/>
              <w:spacing w:before="0" w:after="0"/>
              <w:jc w:val="left"/>
              <w:rPr>
                <w:i/>
                <w:i/>
                <w:lang w:val="en-US"/>
              </w:rPr>
            </w:pPr>
            <w:r>
              <w:rPr>
                <w:rFonts w:eastAsia="Times New Roman" w:cs="Times New Roman"/>
                <w:kern w:val="0"/>
                <w:lang w:val="en-US" w:bidi="ar-SA"/>
              </w:rPr>
              <w:t xml:space="preserve">yiqṣibūn = zorla almak </w:t>
            </w:r>
            <w:r>
              <w:rPr>
                <w:rFonts w:eastAsia="Times New Roman" w:cs="Times New Roman"/>
                <w:i/>
                <w:kern w:val="0"/>
                <w:lang w:val="en-US" w:bidi="ar-SA"/>
              </w:rPr>
              <w:t xml:space="preserve">yaġṣibu  </w:t>
            </w:r>
            <w:r>
              <w:rPr>
                <w:rFonts w:eastAsia="Times New Roman" w:cs="Times New Roman"/>
                <w:kern w:val="0"/>
                <w:lang w:bidi="ar-SA"/>
              </w:rPr>
              <w:t>rauben</w:t>
            </w:r>
          </w:p>
          <w:p>
            <w:pPr>
              <w:pStyle w:val="Normal"/>
              <w:widowControl/>
              <w:spacing w:before="0" w:after="0"/>
              <w:jc w:val="left"/>
              <w:rPr>
                <w:lang w:val="en-US"/>
              </w:rPr>
            </w:pPr>
            <w:r>
              <w:rPr>
                <w:rFonts w:eastAsia="Times New Roman" w:cs="Times New Roman"/>
                <w:kern w:val="0"/>
                <w:lang w:val="en-US" w:bidi="ar-SA"/>
              </w:rPr>
              <w:t>ašqiyye</w:t>
            </w:r>
            <w:r>
              <w:rPr>
                <w:rFonts w:eastAsia="Times New Roman" w:cs="Times New Roman"/>
                <w:kern w:val="0"/>
                <w:lang w:bidi="ar-SA"/>
              </w:rPr>
              <w:t xml:space="preserve"> Turkish eşkiya.</w:t>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5.23</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al-badu al-awwalīn al-</w:t>
            </w:r>
            <w:r>
              <w:rPr>
                <w:rFonts w:eastAsia="Times New Roman" w:cs="Times New Roman"/>
                <w:color w:val="00B050"/>
                <w:kern w:val="0"/>
                <w:lang w:val="es-ES_tradnl" w:bidi="ar-SA"/>
              </w:rPr>
              <w:t>ᵊ</w:t>
            </w:r>
            <w:r>
              <w:rPr>
                <w:rFonts w:eastAsia="Times New Roman" w:cs="Times New Roman"/>
                <w:color w:val="00B050"/>
                <w:kern w:val="0"/>
                <w:lang w:val="en-US" w:bidi="ar-SA"/>
              </w:rPr>
              <w:t xml:space="preserve">bduwi – yiǧūn min Sūriyye, al-badu – yiǧūn b-al-xēl, miṯil alḥaz ta-ngūl ngūl-l-u </w:t>
            </w:r>
            <w:r>
              <w:rPr>
                <w:rFonts w:eastAsia="Times New Roman" w:cs="Times New Roman"/>
                <w:color w:val="00B050"/>
                <w:kern w:val="0"/>
                <w:lang w:bidi="ar-SA"/>
              </w:rPr>
              <w:t>ašqiyye, ḥarāmiyye,</w:t>
            </w:r>
            <w:r>
              <w:rPr>
                <w:rFonts w:eastAsia="Times New Roman" w:cs="Times New Roman"/>
                <w:color w:val="00B050"/>
                <w:kern w:val="0"/>
                <w:lang w:val="en-US" w:bidi="ar-SA"/>
              </w:rPr>
              <w:t xml:space="preserve"> al-badu ʕād ygūlūn al-badu, ǧō-na al-badu.</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5.33</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yiǧūn imye xamsīn ᵊzlime b-al-kudaš yiǧūn yāxḏūn qanam-hum ḥalāl-hum, ḥatta banāt-hum, məṣārī-hum, yxaṭfūn-hin w min hāḏa  ʕād iḥne b-ᵊhdāy b-ᵊhdāy minǧamlīn </w:t>
            </w:r>
            <w:r>
              <w:rPr>
                <w:rFonts w:eastAsia="Times New Roman" w:cs="Times New Roman"/>
                <w:color w:val="00B050"/>
                <w:kern w:val="0"/>
                <w:lang w:bidi="ar-SA"/>
              </w:rPr>
              <w:t>ygūl yaʕni ǧāmlīn ᵊb-məṭraḥ, yxāfūn m-al-badu.</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5.49</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awwali ač-čōl, ʕaskariyye mā tḥakim ʕala kull məṭraḥ, amniyyāt māmiš, puluṣiyye māmiš, yiltammūn ta-ngūl: al-yōm iḥna ʕēlit-ne čam wāḥad? imyitēn wāḥad.</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5.58</w:t>
            </w:r>
          </w:p>
        </w:tc>
        <w:tc>
          <w:tcPr>
            <w:tcW w:w="4254" w:type="dxa"/>
            <w:tcBorders/>
          </w:tcPr>
          <w:p>
            <w:pPr>
              <w:pStyle w:val="Normal"/>
              <w:widowControl/>
              <w:spacing w:before="0" w:after="0"/>
              <w:jc w:val="left"/>
              <w:rPr>
                <w:color w:val="00B050"/>
                <w:lang w:val="en-US" w:bidi="he-IL"/>
              </w:rPr>
            </w:pPr>
            <w:r>
              <w:rPr>
                <w:rFonts w:eastAsia="Times New Roman" w:cs="Times New Roman"/>
                <w:color w:val="00B050"/>
                <w:kern w:val="0"/>
                <w:lang w:val="en-US" w:bidi="ar-SA"/>
              </w:rPr>
              <w:t xml:space="preserve">b-al-lēl kull-ne wāḥad … b-al-lēl nuwāṭīr šī, nuwāṭīr, bekčiyye, yinṭurūn ʕa-l-gabīle. l-aṣ-ṣubuḥ yḏ̣allūn ǧāʕdīn ʕala slāḥ al-awwali aw sēf aw at-tfunga čād-ha </w:t>
            </w:r>
            <w:r>
              <w:rPr>
                <w:rFonts w:eastAsia="Times New Roman" w:cs="Times New Roman"/>
                <w:color w:val="00B050"/>
                <w:kern w:val="0"/>
                <w:lang w:bidi="ar-SA"/>
              </w:rPr>
              <w:t>ṭālʕe</w:t>
            </w:r>
            <w:r>
              <w:rPr>
                <w:rFonts w:eastAsia="Times New Roman" w:cs="Times New Roman"/>
                <w:color w:val="00B050"/>
                <w:kern w:val="0"/>
                <w:lang w:val="en-US" w:bidi="ar-SA"/>
              </w:rPr>
              <w:t>. aw al-muwāse yigafūn l-aṣ-ṣubuḥ.</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6.11</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ʕa-l-ᵊblād hāḏa kull-u – yunṭurūn-u – ʕa-l-ᵊblād hāḏa kull-u Ḥarrān, </w:t>
            </w:r>
            <w:r>
              <w:rPr>
                <w:rFonts w:eastAsia="Times New Roman" w:cs="Times New Roman"/>
                <w:color w:val="00B050"/>
                <w:kern w:val="0"/>
                <w:lang w:bidi="ar-SA"/>
              </w:rPr>
              <w:t xml:space="preserve">ad-dawle ḥāṭṭa bekči wāḥad – bekči wāḥad qēr mā ysāwi </w:t>
            </w:r>
            <w:r>
              <w:rPr>
                <w:rFonts w:eastAsia="Times New Roman" w:cs="Times New Roman"/>
                <w:color w:val="00B050"/>
                <w:kern w:val="0"/>
                <w:lang w:val="en-US" w:bidi="ar-SA"/>
              </w:rPr>
              <w:t>šī –  lā ʕaskar šī lā puluṣ šī, al-bekči haḏāk huwwa ḥākim ʕa-l-bölge ḏiyye. huwwa ʕaskarīt-he huwwa puluṣ-ha – amma l-gabāyil hiyye tunṭur ḥāl-he.</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6.29</w:t>
            </w:r>
          </w:p>
        </w:tc>
        <w:tc>
          <w:tcPr>
            <w:tcW w:w="4254" w:type="dxa"/>
            <w:tcBorders/>
          </w:tcPr>
          <w:p>
            <w:pPr>
              <w:pStyle w:val="Normal"/>
              <w:widowControl/>
              <w:spacing w:before="0" w:after="0"/>
              <w:jc w:val="left"/>
              <w:rPr>
                <w:lang w:val="es-ES_tradnl"/>
              </w:rPr>
            </w:pPr>
            <w:r>
              <w:rPr>
                <w:rFonts w:eastAsia="Times New Roman" w:cs="Times New Roman"/>
                <w:color w:val="00B050"/>
                <w:kern w:val="0"/>
                <w:lang w:val="en-US" w:bidi="ar-SA"/>
              </w:rPr>
              <w:t xml:space="preserve">al-gabāyil hiyye tunṭur ḥāl-he, hiyye l-ʕašīre hiyye tlumm ḥāl-he, hiyye tunṭur ḥāl-he w hiyye ttisallaḥ b-sēf-he w tfungut-he w-ᵊhnīt-he tgūm tḥafiḏ̣ </w:t>
            </w:r>
            <w:r>
              <w:rPr>
                <w:rFonts w:eastAsia="Times New Roman" w:cs="Times New Roman"/>
                <w:color w:val="00B050"/>
                <w:kern w:val="0"/>
                <w:lang w:val="es-ES_tradnl" w:bidi="ar-SA"/>
              </w:rPr>
              <w:t>ḥāl-he ma…. m-al-qazu – al-qazu iḥna nsammī-hum m-al-qazu, m-al-badu al-qazu yiǧūn yiqṣibūn-hum</w:t>
            </w:r>
            <w:r>
              <w:rPr>
                <w:rFonts w:eastAsia="Times New Roman" w:cs="Times New Roman"/>
                <w:kern w:val="0"/>
                <w:lang w:val="es-ES_tradnl" w:bidi="ar-SA"/>
              </w:rPr>
              <w:t>. –</w:t>
            </w:r>
          </w:p>
        </w:tc>
        <w:tc>
          <w:tcPr>
            <w:tcW w:w="4253" w:type="dxa"/>
            <w:tcBorders/>
          </w:tcPr>
          <w:p>
            <w:pPr>
              <w:pStyle w:val="Normal"/>
              <w:widowControl/>
              <w:spacing w:before="0" w:after="0"/>
              <w:jc w:val="left"/>
              <w:rPr>
                <w:lang w:val="es-ES_tradnl"/>
              </w:rPr>
            </w:pPr>
            <w:r>
              <w:rPr>
                <w:rFonts w:eastAsia="Times New Roman" w:cs="Times New Roman"/>
                <w:kern w:val="0"/>
                <w:lang w:val="es-ES_tradnl"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6.42</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al-qazu, maʕnāt-u yiǧūn ysāwūn tallān yaʕni tallān, yaġlamama, yiǧi ʕa-ǧ-ǧarye, yiǧbis-he, yāxuḏ qanam-he, yāxuḏ ḥalāl-he, yāxuḏ məṣārī-he w </w:t>
            </w:r>
            <w:r>
              <w:rPr>
                <w:rFonts w:eastAsia="Times New Roman" w:cs="Times New Roman"/>
                <w:color w:val="00B050"/>
                <w:kern w:val="0"/>
                <w:lang w:bidi="ar-SA"/>
              </w:rPr>
              <w:t>yuktul az-zilum yiḏbaḥūn</w:t>
            </w:r>
            <w:r>
              <w:rPr>
                <w:rFonts w:eastAsia="Times New Roman" w:cs="Times New Roman"/>
                <w:color w:val="00B050"/>
                <w:kern w:val="0"/>
                <w:lang w:val="en-US" w:bidi="ar-SA"/>
              </w:rPr>
              <w:t>-hum yāxuḏ-hum ḥatta banāt-hum yiḏbahūn-hun, ī, al yihnūn-u yiḏbaḥūn-u.</w:t>
            </w:r>
          </w:p>
        </w:tc>
        <w:tc>
          <w:tcPr>
            <w:tcW w:w="4253" w:type="dxa"/>
            <w:tcBorders/>
          </w:tcPr>
          <w:p>
            <w:pPr>
              <w:pStyle w:val="Normal"/>
              <w:widowControl/>
              <w:spacing w:before="0" w:after="0"/>
              <w:jc w:val="left"/>
              <w:rPr>
                <w:lang w:val="en-US"/>
              </w:rPr>
            </w:pPr>
            <w:r>
              <w:rPr>
                <w:rFonts w:eastAsia="Times New Roman" w:cs="Times New Roman"/>
                <w:kern w:val="0"/>
                <w:lang w:val="en-US" w:bidi="ar-SA"/>
              </w:rPr>
              <w:t>tallān = talan, yağma</w:t>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7.02</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Borders/>
          </w:tcPr>
          <w:p>
            <w:pPr>
              <w:pStyle w:val="Normal"/>
              <w:widowControl/>
              <w:spacing w:before="0" w:after="0"/>
              <w:jc w:val="left"/>
              <w:rPr>
                <w:lang w:val="en-US"/>
              </w:rPr>
            </w:pPr>
            <w:r>
              <w:rPr>
                <w:rFonts w:eastAsia="Times New Roman" w:cs="Times New Roman"/>
                <w:kern w:val="0"/>
                <w:lang w:val="en-US" w:bidi="ar-SA"/>
              </w:rPr>
              <w:t>icabinda</w:t>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7.14</w:t>
            </w:r>
          </w:p>
        </w:tc>
        <w:tc>
          <w:tcPr>
            <w:tcW w:w="4254" w:type="dxa"/>
            <w:tcBorders/>
          </w:tcPr>
          <w:p>
            <w:pPr>
              <w:pStyle w:val="Normal"/>
              <w:widowControl/>
              <w:spacing w:before="0" w:after="0"/>
              <w:jc w:val="left"/>
              <w:rPr>
                <w:lang w:val="en-US"/>
              </w:rPr>
            </w:pPr>
            <w:bookmarkStart w:id="49" w:name="_Hlk132716143"/>
            <w:r>
              <w:rPr>
                <w:rFonts w:eastAsia="Times New Roman" w:cs="Times New Roman"/>
                <w:color w:val="00B050"/>
                <w:kern w:val="0"/>
                <w:lang w:val="en-US" w:bidi="ar-SA"/>
              </w:rPr>
              <w:t xml:space="preserve">čalḥaz </w:t>
            </w:r>
            <w:bookmarkEnd w:id="49"/>
            <w:r>
              <w:rPr>
                <w:rFonts w:eastAsia="Times New Roman" w:cs="Times New Roman"/>
                <w:color w:val="00B050"/>
                <w:kern w:val="0"/>
                <w:lang w:val="en-US" w:bidi="ar-SA"/>
              </w:rPr>
              <w:t>sōlafit mesela ʕala… ʕa-l-Armaniyye, ʕa-l-Armaniyye: awwali, al-midīne, al-balad, ṯalṯ aqsām šīy, al-balad: šī Yahūd, šī Armaniyye w šī Islām, ṯalāṯe, kull-min luwwa maḥalle.</w:t>
            </w:r>
          </w:p>
        </w:tc>
        <w:tc>
          <w:tcPr>
            <w:tcW w:w="4253" w:type="dxa"/>
            <w:tcBorders/>
          </w:tcPr>
          <w:p>
            <w:pPr>
              <w:pStyle w:val="Normal"/>
              <w:widowControl/>
              <w:spacing w:before="0" w:after="0"/>
              <w:jc w:val="left"/>
              <w:rPr>
                <w:lang w:val="en-US"/>
              </w:rPr>
            </w:pPr>
            <w:r>
              <w:rPr>
                <w:rFonts w:eastAsia="Times New Roman" w:cs="Times New Roman"/>
                <w:kern w:val="0"/>
                <w:lang w:val="en-US" w:bidi="ar-SA"/>
              </w:rPr>
              <w:t>čalḥaz biraz önce, demin</w:t>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7.35</w:t>
            </w:r>
          </w:p>
        </w:tc>
        <w:tc>
          <w:tcPr>
            <w:tcW w:w="4254" w:type="dxa"/>
            <w:tcBorders/>
          </w:tcPr>
          <w:p>
            <w:pPr>
              <w:pStyle w:val="Normal"/>
              <w:widowControl/>
              <w:spacing w:before="0" w:after="0"/>
              <w:jc w:val="left"/>
              <w:rPr>
                <w:color w:val="00B050"/>
              </w:rPr>
            </w:pPr>
            <w:r>
              <w:rPr>
                <w:rFonts w:eastAsia="Times New Roman" w:cs="Times New Roman"/>
                <w:color w:val="00B050"/>
                <w:kern w:val="0"/>
                <w:lang w:val="en-US" w:bidi="ar-SA"/>
              </w:rPr>
              <w:t xml:space="preserve">hināk ǧāʕdīn, </w:t>
            </w:r>
            <w:bookmarkStart w:id="50" w:name="_Hlk132922162"/>
            <w:r>
              <w:rPr>
                <w:rFonts w:eastAsia="Times New Roman" w:cs="Times New Roman"/>
                <w:color w:val="00B050"/>
                <w:kern w:val="0"/>
                <w:lang w:val="en-US" w:bidi="ar-SA"/>
              </w:rPr>
              <w:t>maḥḥad yikāwin ḥade</w:t>
            </w:r>
            <w:bookmarkEnd w:id="50"/>
            <w:r>
              <w:rPr>
                <w:rFonts w:eastAsia="Times New Roman" w:cs="Times New Roman"/>
                <w:color w:val="00B050"/>
                <w:kern w:val="0"/>
                <w:lang w:val="en-US" w:bidi="ar-SA"/>
              </w:rPr>
              <w:t xml:space="preserve">, maḥḥad ᵊhniyye, </w:t>
            </w:r>
            <w:r>
              <w:rPr>
                <w:rFonts w:eastAsia="Times New Roman" w:cs="Times New Roman"/>
                <w:color w:val="00B050"/>
                <w:kern w:val="0"/>
                <w:lang w:bidi="ar-SA"/>
              </w:rPr>
              <w:t>hā yōm-in ṣār al-ḥarib, al-ḥarib, ḏāk al-wakit, b-ad-dōġe hināk, haḏōle hēne māmin ṣōrun, lā Armani wa-lā Yahūd māmin ṣōrun hēne.</w:t>
            </w:r>
          </w:p>
        </w:tc>
        <w:tc>
          <w:tcPr>
            <w:tcW w:w="4253" w:type="dxa"/>
            <w:tcBorders/>
          </w:tcPr>
          <w:p>
            <w:pPr>
              <w:pStyle w:val="Normal"/>
              <w:widowControl/>
              <w:spacing w:before="0" w:after="0"/>
              <w:jc w:val="left"/>
              <w:rPr>
                <w:lang w:val="en-US"/>
              </w:rPr>
            </w:pPr>
            <w:r>
              <w:rPr>
                <w:rFonts w:eastAsia="Times New Roman" w:cs="Times New Roman"/>
                <w:kern w:val="0"/>
                <w:lang w:bidi="ar-SA"/>
              </w:rPr>
              <w:t>dōġe doǧu</w:t>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7.52</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al-mille baʕaḏ̣-ha trūḥ w tiǧi, ytiǧawwazūn yāxḏūn yunṭūn baʕaḏ̣-hum, yaʕni bēnāt-hum zēn. </w:t>
            </w:r>
            <w:r>
              <w:rPr>
                <w:rFonts w:eastAsia="Times New Roman" w:cs="Times New Roman"/>
                <w:color w:val="00B050"/>
                <w:kern w:val="0"/>
                <w:lang w:bidi="ar-SA"/>
              </w:rPr>
              <w:t>b-ad-dōġa qādi al-Armaniyye hināk čiṯīrīn, hināk gāmaw yuḏ̣rubūn aslām.</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8.07</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hā! yōm-in ḥikam At… Atatürk ḥikam ʕa-l-bölge, al-mille min gadd-ma ǧarrat min-hum – </w:t>
            </w:r>
            <w:r>
              <w:rPr>
                <w:rFonts w:eastAsia="Times New Roman" w:cs="Times New Roman"/>
                <w:color w:val="00B050"/>
                <w:kern w:val="0"/>
                <w:lang w:bidi="ar-SA"/>
              </w:rPr>
              <w:t>glūb-ha ʕalgāne</w:t>
            </w:r>
            <w:r>
              <w:rPr>
                <w:rFonts w:eastAsia="Times New Roman" w:cs="Times New Roman"/>
                <w:color w:val="00B050"/>
                <w:kern w:val="0"/>
                <w:lang w:val="en-US" w:bidi="ar-SA"/>
              </w:rPr>
              <w:t xml:space="preserve"> </w:t>
            </w:r>
            <w:r>
              <w:rPr>
                <w:rFonts w:eastAsia="Times New Roman" w:cs="Times New Roman"/>
                <w:color w:val="00B050"/>
                <w:kern w:val="0"/>
                <w:lang w:bidi="ar-SA"/>
              </w:rPr>
              <w:t>– glūb-ha ʕalgāne</w:t>
            </w:r>
            <w:r>
              <w:rPr>
                <w:rFonts w:eastAsia="Times New Roman" w:cs="Times New Roman"/>
                <w:color w:val="00B050"/>
                <w:kern w:val="0"/>
                <w:lang w:val="en-US" w:bidi="ar-SA"/>
              </w:rPr>
              <w:t xml:space="preserve">, gāmat, </w:t>
            </w:r>
            <w:r>
              <w:rPr>
                <w:rFonts w:eastAsia="Times New Roman" w:cs="Times New Roman"/>
                <w:color w:val="00B050"/>
                <w:kern w:val="0"/>
                <w:lang w:bidi="ar-SA"/>
              </w:rPr>
              <w:t>ʕaskariyye</w:t>
            </w:r>
            <w:r>
              <w:rPr>
                <w:rFonts w:eastAsia="Times New Roman" w:cs="Times New Roman"/>
                <w:color w:val="00B050"/>
                <w:kern w:val="0"/>
                <w:lang w:val="en-US" w:bidi="ar-SA"/>
              </w:rPr>
              <w:t xml:space="preserve"> māmin al-mille gāmat gabbat ʕala al-Armaniyye w gāmat ᵊthiǧǧ-hum min qādi.</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8.21</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al… al-Armaniyye ʕādēne mā yǧārib ʕa-r-Rūs, ar-Rūs mā tigbal-u – ǧī lē ǧāy – ǧī lē ǧāy, al-mille qaččōt kaččat-hum ʕādēne. ad-dawle mā </w:t>
            </w:r>
            <w:bookmarkStart w:id="51" w:name="_Hlk132716154"/>
            <w:r>
              <w:rPr>
                <w:rFonts w:eastAsia="Times New Roman" w:cs="Times New Roman"/>
                <w:color w:val="00B050"/>
                <w:kern w:val="0"/>
                <w:lang w:val="en-US" w:bidi="ar-SA"/>
              </w:rPr>
              <w:t xml:space="preserve">kaččat-hum </w:t>
            </w:r>
            <w:bookmarkEnd w:id="51"/>
            <w:r>
              <w:rPr>
                <w:rFonts w:eastAsia="Times New Roman" w:cs="Times New Roman"/>
                <w:color w:val="00B050"/>
                <w:kern w:val="0"/>
                <w:lang w:val="en-US" w:bidi="ar-SA"/>
              </w:rPr>
              <w:t>al-</w:t>
            </w:r>
            <w:r>
              <w:rPr>
                <w:rFonts w:eastAsia="Times New Roman" w:cs="Times New Roman"/>
                <w:color w:val="00B050"/>
                <w:kern w:val="0"/>
                <w:lang w:bidi="ar-SA"/>
              </w:rPr>
              <w:t>mille kaččat-hum,</w:t>
            </w:r>
            <w:r>
              <w:rPr>
                <w:rFonts w:eastAsia="Times New Roman" w:cs="Times New Roman"/>
                <w:color w:val="00B050"/>
                <w:kern w:val="0"/>
                <w:lang w:val="en-US" w:bidi="ar-SA"/>
              </w:rPr>
              <w:t xml:space="preserve"> gālat, gālū-l-hum iḥna mā niḏbaḥ-kum xaṭiyye, amma rūḥu min hēne! rūḥu min hēne tā mā niḏbaḥ-kum.</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8.37</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8.56</w:t>
            </w:r>
          </w:p>
        </w:tc>
        <w:tc>
          <w:tcPr>
            <w:tcW w:w="4254" w:type="dxa"/>
            <w:tcBorders/>
          </w:tcPr>
          <w:p>
            <w:pPr>
              <w:pStyle w:val="Normal"/>
              <w:widowControl/>
              <w:spacing w:before="0" w:after="0"/>
              <w:jc w:val="left"/>
              <w:rPr>
                <w:lang w:val="en-US"/>
              </w:rPr>
            </w:pPr>
            <w:r>
              <w:rPr>
                <w:rFonts w:eastAsia="Times New Roman" w:cs="Times New Roman"/>
                <w:kern w:val="0"/>
                <w:lang w:val="en-US" w:bidi="ar-SA"/>
              </w:rPr>
              <w:t xml:space="preserve">– </w:t>
            </w:r>
            <w:r>
              <w:rPr>
                <w:rFonts w:eastAsia="Times New Roman" w:cs="Times New Roman"/>
                <w:color w:val="00B050"/>
                <w:kern w:val="0"/>
                <w:lang w:val="en-US" w:bidi="ar-SA"/>
              </w:rPr>
              <w:t xml:space="preserve">ǧawwazō-´ – ǧawwazō-´ w əslam, ṣār mislim w </w:t>
            </w:r>
            <w:r>
              <w:rPr>
                <w:rFonts w:eastAsia="Times New Roman" w:cs="Times New Roman"/>
                <w:color w:val="00B050"/>
                <w:kern w:val="0"/>
                <w:lang w:bidi="ar-SA"/>
              </w:rPr>
              <w:t>lāḥiǧ</w:t>
            </w:r>
            <w:r>
              <w:rPr>
                <w:rFonts w:eastAsia="Times New Roman" w:cs="Times New Roman"/>
                <w:color w:val="00B050"/>
                <w:kern w:val="0"/>
                <w:lang w:val="en-US" w:bidi="ar-SA"/>
              </w:rPr>
              <w:t xml:space="preserve"> </w:t>
            </w:r>
            <w:r>
              <w:rPr>
                <w:rFonts w:eastAsia="Times New Roman" w:cs="Times New Roman"/>
                <w:color w:val="00B050"/>
                <w:kern w:val="0"/>
                <w:lang w:bidi="ar-SA"/>
              </w:rPr>
              <w:t>w</w:t>
              <w:softHyphen/>
              <w:softHyphen/>
              <w:t>ēlād-u,</w:t>
            </w:r>
            <w:r>
              <w:rPr>
                <w:rFonts w:eastAsia="Times New Roman" w:cs="Times New Roman"/>
                <w:color w:val="00B050"/>
                <w:kern w:val="0"/>
                <w:lang w:val="en-US" w:bidi="ar-SA"/>
              </w:rPr>
              <w:t xml:space="preserve"> walād </w:t>
            </w:r>
            <w:r>
              <w:rPr>
                <w:rFonts w:eastAsia="Times New Roman" w:cs="Times New Roman"/>
                <w:color w:val="00B050"/>
                <w:kern w:val="0"/>
                <w:lang w:bidi="ar-SA"/>
              </w:rPr>
              <w:t>w</w:t>
              <w:softHyphen/>
              <w:t>ēlād-u</w:t>
            </w:r>
            <w:r>
              <w:rPr>
                <w:rFonts w:eastAsia="Times New Roman" w:cs="Times New Roman"/>
                <w:color w:val="00B050"/>
                <w:kern w:val="0"/>
                <w:lang w:val="en-US" w:bidi="ar-SA"/>
              </w:rPr>
              <w:t xml:space="preserve"> hēne misilmīn miṯil-ne maḥḥad yḥāčī-hum – abad! </w:t>
            </w:r>
            <w:r>
              <w:rPr>
                <w:rFonts w:eastAsia="Times New Roman" w:cs="Times New Roman"/>
                <w:kern w:val="0"/>
                <w:lang w:val="en-US" w:bidi="ar-SA"/>
              </w:rPr>
              <w:t>–</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9.08</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 </w:t>
            </w:r>
            <w:r>
              <w:rPr>
                <w:rFonts w:eastAsia="Times New Roman" w:cs="Times New Roman"/>
                <w:color w:val="00B050"/>
                <w:kern w:val="0"/>
                <w:lang w:val="en-US" w:bidi="ar-SA"/>
              </w:rPr>
              <w:t xml:space="preserve">awwali mā, mā </w:t>
            </w:r>
            <w:bookmarkStart w:id="52" w:name="_Hlk132716166"/>
            <w:r>
              <w:rPr>
                <w:rFonts w:eastAsia="Times New Roman" w:cs="Times New Roman"/>
                <w:color w:val="00B050"/>
                <w:kern w:val="0"/>
                <w:lang w:bidi="ar-SA"/>
              </w:rPr>
              <w:t>yḥāčūn</w:t>
            </w:r>
            <w:r>
              <w:rPr>
                <w:rFonts w:eastAsia="Times New Roman" w:cs="Times New Roman"/>
                <w:color w:val="00B050"/>
                <w:kern w:val="0"/>
                <w:lang w:val="en-US" w:bidi="ar-SA"/>
              </w:rPr>
              <w:t xml:space="preserve"> </w:t>
            </w:r>
            <w:bookmarkEnd w:id="52"/>
            <w:r>
              <w:rPr>
                <w:rFonts w:eastAsia="Times New Roman" w:cs="Times New Roman"/>
                <w:color w:val="00B050"/>
                <w:kern w:val="0"/>
                <w:lang w:val="en-US" w:bidi="ar-SA"/>
              </w:rPr>
              <w:t>baʕaḏ̣-hum.al-Armani w-al-Yahūdi, maḥḥad yizʕal min-hum maḥḥad ykāwin ḥade maḥḥad yiḏbaḥ ḥade, al-Yahūd yiǧi ʕ-Aslām w-al-Aslām yiǧi ʕa-l-Yahūd, al-Armaniyye yiǧi ʕa-l-mislim w-al-mislim yrūḥ ʕa-l-Yahūd.</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9.20</w:t>
            </w:r>
          </w:p>
        </w:tc>
        <w:tc>
          <w:tcPr>
            <w:tcW w:w="4254" w:type="dxa"/>
            <w:tcBorders/>
          </w:tcPr>
          <w:p>
            <w:pPr>
              <w:pStyle w:val="Normal"/>
              <w:widowControl/>
              <w:spacing w:before="0" w:after="0"/>
              <w:jc w:val="left"/>
              <w:rPr>
                <w:lang w:val="en-US"/>
              </w:rPr>
            </w:pPr>
            <w:r>
              <w:rPr>
                <w:rFonts w:eastAsia="Times New Roman" w:cs="Times New Roman"/>
                <w:color w:val="00B050"/>
                <w:kern w:val="0"/>
                <w:lang w:bidi="ar-SA"/>
              </w:rPr>
              <w:t xml:space="preserve">w yištarūn min </w:t>
            </w:r>
            <w:r>
              <w:rPr>
                <w:rFonts w:eastAsia="Times New Roman" w:cs="Times New Roman"/>
                <w:color w:val="00B050"/>
                <w:kern w:val="0"/>
                <w:lang w:val="en-US" w:bidi="ar-SA"/>
              </w:rPr>
              <w:t>baʕaḏ̣-hum yāxḏūn w yinṭūn, w ṣudga maḥḥad yizʕal min ḥade, iḥna zād ᵊhniyye. Aslām mā tigbal aš-šuqul hāḏe, al-ʕašāyir mā yigbalūn.</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9.32</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yōm-in al-</w:t>
            </w:r>
            <w:r>
              <w:rPr>
                <w:rFonts w:eastAsia="Times New Roman" w:cs="Times New Roman"/>
                <w:color w:val="00B050"/>
                <w:kern w:val="0"/>
                <w:lang w:bidi="ar-SA"/>
              </w:rPr>
              <w:t>Franṣəz xaḏat Urfa</w:t>
            </w:r>
            <w:r>
              <w:rPr>
                <w:rFonts w:eastAsia="Times New Roman" w:cs="Times New Roman"/>
                <w:color w:val="00B050"/>
                <w:kern w:val="0"/>
                <w:lang w:val="en-US" w:bidi="ar-SA"/>
              </w:rPr>
              <w:t>, ḏāk al-wakit kull al-… al-</w:t>
            </w:r>
            <w:r>
              <w:rPr>
                <w:rFonts w:eastAsia="Times New Roman" w:cs="Times New Roman"/>
                <w:color w:val="00B050"/>
                <w:kern w:val="0"/>
                <w:lang w:val="es-ES_tradnl" w:bidi="ar-SA"/>
              </w:rPr>
              <w:t>ᵊ</w:t>
            </w:r>
            <w:r>
              <w:rPr>
                <w:rFonts w:eastAsia="Times New Roman" w:cs="Times New Roman"/>
                <w:color w:val="00B050"/>
                <w:kern w:val="0"/>
                <w:lang w:val="en-US" w:bidi="ar-SA"/>
              </w:rPr>
              <w:t>hniyye gabbat, al-ʕašāyir, al-ʕašāyir hiyye qləbat Franṣəz, ʕašāyir al-ᵊkrād w-al-ʕarabiyye, ᵊltammaw gālaw iḥne mā nigbal ᵊhnīt al-Franṣəz, ᵊnrīd ᵊnḥārib-hum nuṭluʕ-</w:t>
            </w:r>
            <w:r>
              <w:rPr>
                <w:rFonts w:eastAsia="Times New Roman" w:cs="Times New Roman"/>
                <w:color w:val="00B050"/>
                <w:kern w:val="0"/>
                <w:lang w:bidi="ar-SA"/>
              </w:rPr>
              <w:t>hum</w:t>
            </w:r>
            <w:r>
              <w:rPr>
                <w:rFonts w:eastAsia="Times New Roman" w:cs="Times New Roman"/>
                <w:color w:val="00B050"/>
                <w:kern w:val="0"/>
                <w:lang w:val="en-US" w:bidi="ar-SA"/>
              </w:rPr>
              <w:t xml:space="preserve"> min balad-na.</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9.53</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amma al-Armaniyye w-al-Yahūd mā ǧiblaw, ṣāraw ᵊbsāgt al-Franṣəz. gālō-l-hum “intu ʕalēš ᵊṣṣīrūn ᵊbsāgt al-Franṣəz? intu mū ʕid-ne ḥna ǧimīʕ hēne? ʕalēš intu trabbʕūn ḏōle.”</w:t>
            </w:r>
          </w:p>
        </w:tc>
        <w:tc>
          <w:tcPr>
            <w:tcW w:w="4253" w:type="dxa"/>
            <w:tcBorders/>
          </w:tcPr>
          <w:p>
            <w:pPr>
              <w:pStyle w:val="Normal"/>
              <w:widowControl/>
              <w:spacing w:before="0" w:after="0"/>
              <w:jc w:val="left"/>
              <w:rPr>
                <w:lang w:val="en-US"/>
              </w:rPr>
            </w:pPr>
            <w:r>
              <w:rPr>
                <w:rFonts w:eastAsia="Times New Roman" w:cs="Times New Roman"/>
                <w:kern w:val="0"/>
                <w:lang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10.06</w:t>
            </w:r>
          </w:p>
        </w:tc>
        <w:tc>
          <w:tcPr>
            <w:tcW w:w="4254" w:type="dxa"/>
            <w:tcBorders/>
          </w:tcPr>
          <w:p>
            <w:pPr>
              <w:pStyle w:val="Normal"/>
              <w:widowControl/>
              <w:spacing w:before="0" w:after="0"/>
              <w:jc w:val="left"/>
              <w:rPr>
                <w:color w:val="00B050"/>
                <w:lang w:val="en-US"/>
              </w:rPr>
            </w:pPr>
            <w:r>
              <w:rPr>
                <w:rFonts w:eastAsia="Times New Roman" w:cs="Times New Roman"/>
                <w:color w:val="00B050"/>
                <w:kern w:val="0"/>
                <w:lang w:val="en-US" w:bidi="ar-SA"/>
              </w:rPr>
              <w:t>w gāmaw ʕādēn ʕašāyir gabbat w čand… ᵊtkučč Franṣəz min hēn, ṭəlʕat-hum min hēne, w xallaṣna ʕan-ne w-haḏōle, haḏōle xānaw bī-ne. gāmaw ᵊbsāgit-he haḏōlak yṣīrūn iḥna, iḥna w-intu gālaw ǧimīʕ.</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10.20</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iḥna mille wāḥad iḥna ǧāʕdīn b-məṭraḥ ʕalēš inte tirābaʕ ʕa-l-Franṣəz? inte Armani! al-Franṣəz šunu šuql-ak ᵊbsāgt-u?</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10.28</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 xml:space="preserve">w ḏāk al-wakit rāḥaw ʕādēne, šī rāḥ ʕala Sūriyye, šī rāḥ ʕala Isrāʔīl, awwali Isrāʔīl </w:t>
            </w:r>
            <w:r>
              <w:rPr>
                <w:rFonts w:eastAsia="Times New Roman" w:cs="Times New Roman"/>
                <w:i/>
                <w:color w:val="00B050"/>
                <w:kern w:val="0"/>
                <w:lang w:val="en-US" w:bidi="ar-SA"/>
              </w:rPr>
              <w:t>başbakanı</w:t>
            </w:r>
            <w:r>
              <w:rPr>
                <w:rFonts w:eastAsia="Times New Roman" w:cs="Times New Roman"/>
                <w:color w:val="00B050"/>
                <w:kern w:val="0"/>
                <w:lang w:val="en-US" w:bidi="ar-SA"/>
              </w:rPr>
              <w:t xml:space="preserve"> šīy š-ism-u? ᵊhnīye – Yitshak Rābīn – Mōše, Mōše Dayan, Mōše Dayan. Mōše Dayan bēt-u b-al-midīne, b-al-midīne</w:t>
            </w:r>
            <w:r>
              <w:rPr>
                <w:rFonts w:eastAsia="Times New Roman" w:cs="Times New Roman"/>
                <w:kern w:val="0"/>
                <w:lang w:val="en-US" w:bidi="ar-SA"/>
              </w:rPr>
              <w:t>.</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10.44</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huwwa, huwwa gāri b… – b-ʕēn wəḥde – hā! hā haḏāk haḏāk gāri b-al-midīne, w-āni orṭag-i hēne b-al-ǧarye hēne orṭag-i, huwwa w hāḏa gāryīn ǧimīʕ b-al-məktab.</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10.56</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yuṭluʕ b-at-televizyon ygūl hāḏa rabīʕ-i b-al-məktab, Mōše Dayan. hēne ṣirit inte ʕalēš inte txīn ʕa-d-dawle hēne? hāḏi mīhi likke?</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11.07</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w-al-Yahūd sōlafaw b-al-ʕarab? – lā! lā, b-at-turuk ysōlfūn, b-at-turuk ysōlfūn. – ysōlfūn b-at-turuk – b-at-turuk ysōlfūn, amma lsān-hum huṃṃa yʕarfūn-u ham ysōlfūn b-at-turuk, ham ysōlfūn ibrānīǧe, yaʕni iṯnēn zād šīy.</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710" w:type="dxa"/>
            <w:tcBorders/>
          </w:tcPr>
          <w:p>
            <w:pPr>
              <w:pStyle w:val="Normal"/>
              <w:widowControl/>
              <w:spacing w:before="0" w:after="0"/>
              <w:jc w:val="left"/>
              <w:rPr>
                <w:lang w:val="en-US"/>
              </w:rPr>
            </w:pPr>
            <w:r>
              <w:rPr>
                <w:rFonts w:eastAsia="Times New Roman" w:cs="Times New Roman"/>
                <w:kern w:val="0"/>
                <w:lang w:val="en-US" w:bidi="ar-SA"/>
              </w:rPr>
              <w:t>11.24</w:t>
            </w:r>
          </w:p>
        </w:tc>
        <w:tc>
          <w:tcPr>
            <w:tcW w:w="4254" w:type="dxa"/>
            <w:tcBorders/>
          </w:tcPr>
          <w:p>
            <w:pPr>
              <w:pStyle w:val="Normal"/>
              <w:widowControl/>
              <w:spacing w:before="0" w:after="0"/>
              <w:jc w:val="left"/>
              <w:rPr>
                <w:lang w:val="en-US"/>
              </w:rPr>
            </w:pPr>
            <w:r>
              <w:rPr>
                <w:rFonts w:eastAsia="Times New Roman" w:cs="Times New Roman"/>
                <w:color w:val="00B050"/>
                <w:kern w:val="0"/>
                <w:lang w:val="en-US" w:bidi="ar-SA"/>
              </w:rPr>
              <w:t>amma maḥḥad yiḥāčī-hum, maḥḥad ykāwn-u, maḥḥad yiḏbaḥ-u – ḥatta alḥaz halḥīn b-Isrāʔīl šī baʕaḏ̣ Yahūd ygūlūn “inte aṣṣōb-u blād-ak?”ygūlūn “āni Urfalli.” – Urfalli!</w:t>
            </w:r>
          </w:p>
        </w:tc>
        <w:tc>
          <w:tcPr>
            <w:tcW w:w="4253" w:type="dxa"/>
            <w:tcBorders/>
          </w:tcPr>
          <w:p>
            <w:pPr>
              <w:pStyle w:val="Normal"/>
              <w:widowControl/>
              <w:spacing w:before="0" w:after="0"/>
              <w:jc w:val="left"/>
              <w:rPr>
                <w:lang w:val="en-US"/>
              </w:rPr>
            </w:pPr>
            <w:r>
              <w:rPr>
                <w:rFonts w:eastAsia="Times New Roman" w:cs="Times New Roman"/>
                <w:kern w:val="0"/>
                <w:lang w:val="en-US" w:bidi="ar-SA"/>
              </w:rPr>
            </w:r>
          </w:p>
        </w:tc>
      </w:tr>
    </w:tbl>
    <w:p>
      <w:pPr>
        <w:pStyle w:val="Normal"/>
        <w:rPr/>
      </w:pPr>
      <w:r>
        <w:rPr/>
      </w:r>
    </w:p>
    <w:p>
      <w:pPr>
        <w:pStyle w:val="Berschrift2"/>
        <w:rPr>
          <w:lang w:val="es-ES_tradnl"/>
        </w:rPr>
      </w:pPr>
      <w:r>
        <w:rPr>
          <w:lang w:val="es-ES_tradnl"/>
        </w:rPr>
        <w:t>Urfa-069a_Armenians-Harran-2010</w:t>
      </w:r>
    </w:p>
    <w:p>
      <w:pPr>
        <w:pStyle w:val="Aufzhlung"/>
        <w:rPr>
          <w:lang w:val="en-US"/>
        </w:rPr>
      </w:pPr>
      <w:r>
        <w:rPr>
          <w:lang w:val="en-US"/>
        </w:rPr>
        <w:t>Ibrahim, Ismail and friends</w:t>
      </w:r>
    </w:p>
    <w:p>
      <w:pPr>
        <w:pStyle w:val="Aufzhlung"/>
        <w:rPr>
          <w:lang w:val="en-US"/>
        </w:rPr>
      </w:pPr>
      <w:r>
        <w:rPr>
          <w:lang w:val="en-US"/>
        </w:rPr>
        <w:t>9.5.2010 in Yardımcı/az-Ziyāra</w:t>
      </w:r>
    </w:p>
    <w:p>
      <w:pPr>
        <w:pStyle w:val="Aufzhlung"/>
        <w:rPr>
          <w:lang w:val="en-US"/>
        </w:rPr>
      </w:pPr>
      <w:r>
        <w:rPr>
          <w:lang w:val="en-US"/>
        </w:rPr>
        <w:t xml:space="preserve">2:25 </w:t>
      </w:r>
    </w:p>
    <w:p>
      <w:pPr>
        <w:pStyle w:val="Aufzhlung"/>
        <w:rPr>
          <w:lang w:val="en-US"/>
        </w:rPr>
      </w:pPr>
      <w:r>
        <w:rPr>
          <w:lang w:val="en-US"/>
        </w:rPr>
        <w:t>069 together 4:30</w:t>
      </w:r>
    </w:p>
    <w:p>
      <w:pPr>
        <w:pStyle w:val="Normal"/>
        <w:rPr/>
      </w:pPr>
      <w:r>
        <w:rPr/>
      </w:r>
    </w:p>
    <w:tbl>
      <w:tblPr>
        <w:tblStyle w:val="TableGrid"/>
        <w:tblW w:w="910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01"/>
        <w:gridCol w:w="4253"/>
        <w:gridCol w:w="4253"/>
      </w:tblGrid>
      <w:tr>
        <w:trPr/>
        <w:tc>
          <w:tcPr>
            <w:tcW w:w="601" w:type="dxa"/>
            <w:tcBorders/>
          </w:tcPr>
          <w:p>
            <w:pPr>
              <w:pStyle w:val="Normal"/>
              <w:widowControl/>
              <w:spacing w:before="0" w:after="0"/>
              <w:jc w:val="left"/>
              <w:rPr>
                <w:lang w:val="en-US"/>
              </w:rPr>
            </w:pPr>
            <w:r>
              <w:rPr>
                <w:rFonts w:eastAsia="Times New Roman" w:cs="Times New Roman"/>
                <w:kern w:val="0"/>
                <w:lang w:val="en-US" w:bidi="ar-SA"/>
              </w:rPr>
              <w:t>0.05</w:t>
            </w:r>
          </w:p>
        </w:tc>
        <w:tc>
          <w:tcPr>
            <w:tcW w:w="4253" w:type="dxa"/>
            <w:tcBorders/>
          </w:tcPr>
          <w:p>
            <w:pPr>
              <w:pStyle w:val="Normal"/>
              <w:widowControl/>
              <w:spacing w:before="0" w:after="0"/>
              <w:jc w:val="left"/>
              <w:rPr>
                <w:lang w:bidi="ar-SY"/>
              </w:rPr>
            </w:pPr>
            <w:r>
              <w:rPr>
                <w:rFonts w:eastAsia="Times New Roman" w:cs="Times New Roman"/>
                <w:color w:val="00B050"/>
                <w:kern w:val="0"/>
                <w:lang w:val="en-US" w:bidi="ar-SA"/>
              </w:rPr>
              <w:t>yaʕni al-ᵊhniyye al-ʕašāyir hēne, uṃṃ-hum Armaniyye, māxḏīn ḥurma Armaniyye min</w:t>
            </w:r>
            <w:r>
              <w:rPr>
                <w:rFonts w:eastAsia="Times New Roman" w:cs="Times New Roman"/>
                <w:color w:val="00B050"/>
                <w:kern w:val="0"/>
                <w:lang w:bidi="ar-SA"/>
              </w:rPr>
              <w:t xml:space="preserve"> Armaniyye, al-mislim māxiḏ min al-Armaniyye miǧǧawwiz ṣāyir-l-u wēlād, w-gaṛāyib, li-lḥaz xawāl-hum šī āni aʕarif-hum.</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0.21</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 xml:space="preserve">yrūḥūn ʕala </w:t>
            </w:r>
            <w:r>
              <w:rPr>
                <w:rFonts w:eastAsia="Times New Roman" w:cs="Times New Roman"/>
                <w:color w:val="00B050"/>
                <w:kern w:val="0"/>
                <w:lang w:bidi="ar-SA"/>
              </w:rPr>
              <w:t>xawāl-hum ᵊb-Sūriyye yrūḥūn yiǧūn – b-aǧ-ǧarye šī hēne – hē b-aǧ-ǧarye šī hēne. – min māḏ̣it ʕašr ᵊsnīn ʕašǝr sanawāt, ǧaʕadit bēt karwa ǧirīb l-ahál-i, bēt Qādir Beg, karawči, karwa, āni ǧāʕid bī činit gabǝḷ bēt-i hāḏa.</w:t>
            </w:r>
          </w:p>
        </w:tc>
        <w:tc>
          <w:tcPr>
            <w:tcW w:w="4253" w:type="dxa"/>
            <w:tcBorders/>
          </w:tcPr>
          <w:p>
            <w:pPr>
              <w:pStyle w:val="Normal"/>
              <w:widowControl/>
              <w:spacing w:before="0" w:after="0"/>
              <w:jc w:val="left"/>
              <w:rPr>
                <w:lang w:val="en-US" w:bidi="ar-SY"/>
              </w:rPr>
            </w:pPr>
            <w:r>
              <w:rPr>
                <w:rFonts w:eastAsia="Times New Roman" w:cs="Times New Roman"/>
                <w:kern w:val="0"/>
                <w:lang w:bidi="ar-SA"/>
              </w:rPr>
              <w:t>māḏ̣it = evvel ~ ago</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0.38</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 xml:space="preserve">nahāṛ ṭǝlʕat al-bāb al-ʕaṣr ad-dinya w-ᵊnšūf qāfilit tūrist yimkin bī-hum ʕašara fōg al-ʕašara, ba… ḥabāyib w zilum, wəḥde min ḥabāyib </w:t>
            </w:r>
            <w:r>
              <w:rPr>
                <w:rFonts w:eastAsia="Times New Roman" w:cs="Times New Roman"/>
                <w:color w:val="00B050"/>
                <w:kern w:val="0"/>
                <w:lang w:bidi="ar-SA"/>
              </w:rPr>
              <w:t>win-he tgūl liyye daggat wāǧfe ʕa-l-bāb gāḷat “al-bēt hāḏa li-man?” gilt “waḷḷa, al-bēt hāḏa mū liyye.”</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0.52</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 xml:space="preserve">bass āni ǧāʕid bī-´ </w:t>
            </w:r>
            <w:r>
              <w:rPr>
                <w:rFonts w:eastAsia="Times New Roman" w:cs="Times New Roman"/>
                <w:color w:val="00B050"/>
                <w:kern w:val="0"/>
                <w:lang w:bidi="ar-SA"/>
              </w:rPr>
              <w:t>karawči yaʕni, karwači,</w:t>
            </w:r>
            <w:r>
              <w:rPr>
                <w:rFonts w:eastAsia="Times New Roman" w:cs="Times New Roman"/>
                <w:color w:val="00B050"/>
                <w:kern w:val="0"/>
                <w:lang w:val="en-US" w:bidi="ar-SA"/>
              </w:rPr>
              <w:t xml:space="preserve"> win-he </w:t>
            </w:r>
            <w:r>
              <w:rPr>
                <w:rFonts w:eastAsia="Times New Roman" w:cs="Times New Roman"/>
                <w:color w:val="00B050"/>
                <w:kern w:val="0"/>
                <w:lang w:bidi="ar-SA"/>
              </w:rPr>
              <w:t>tgūl “al-bēt hāḏa bēt ḥabbābt-i, bēt ahál-i, al-bēt hāḏa txušš b-al-bēt, ʕala īd-ak al-yamīn bīr šī w hīčiḏ dāṛ šī hīčiḏ</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1.05</w:t>
            </w:r>
          </w:p>
        </w:tc>
        <w:tc>
          <w:tcPr>
            <w:tcW w:w="4253" w:type="dxa"/>
            <w:tcBorders/>
          </w:tcPr>
          <w:p>
            <w:pPr>
              <w:pStyle w:val="Normal"/>
              <w:widowControl/>
              <w:spacing w:before="0" w:after="0"/>
              <w:jc w:val="left"/>
              <w:rPr>
                <w:lang w:val="en-US"/>
              </w:rPr>
            </w:pPr>
            <w:r>
              <w:rPr>
                <w:rFonts w:eastAsia="Times New Roman" w:cs="Times New Roman"/>
                <w:color w:val="00B050"/>
                <w:kern w:val="0"/>
                <w:lang w:bidi="ar-SA"/>
              </w:rPr>
              <w:t>ā yimkin axušš ǧawwa txallī-ni asḥab asḥab fotoġrāf?” w-āni gilit “tifaḏ̣ḏ̣ali! buyrun!” ᵊtsōlif-ni b-al-ʕarab! āni w hiyye nitsōlaf b-al-luġa ʕarab yaʕni tam ʕarab faṣīḥ.</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1.14</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w:t>
            </w:r>
            <w:r>
              <w:rPr>
                <w:rFonts w:eastAsia="Times New Roman" w:cs="Times New Roman"/>
                <w:color w:val="00B050"/>
                <w:kern w:val="0"/>
                <w:lang w:bidi="ar-SA"/>
              </w:rPr>
              <w:t>inti mnēn?”gilt-il-he, gāḷat “āni min Isrāʔīl, awwali” gāḷat “al-bēt hāḏa bēt ḥabbābt-i, awwali ǧāʕdīn hēne.” gāḷat “w ḥabbābt-i ǧǧib-in-na ṭāri ʕala bēt-na ʕayne bēt hāḏa” gāḷat.</w:t>
            </w:r>
          </w:p>
        </w:tc>
        <w:tc>
          <w:tcPr>
            <w:tcW w:w="4253" w:type="dxa"/>
            <w:tcBorders/>
          </w:tcPr>
          <w:p>
            <w:pPr>
              <w:pStyle w:val="Normal"/>
              <w:widowControl/>
              <w:spacing w:before="0" w:after="0"/>
              <w:jc w:val="left"/>
              <w:rPr>
                <w:lang w:bidi="ar-SY"/>
              </w:rPr>
            </w:pPr>
            <w:r>
              <w:rPr>
                <w:rFonts w:eastAsia="Times New Roman" w:cs="Times New Roman"/>
                <w:kern w:val="0"/>
                <w:lang w:bidi="ar-SA"/>
              </w:rPr>
              <w:t>ṭāri bahsetme</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1.26</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w čānat tisḥab fotoġrāf, gāḷat “al-bīr mū hēne?“ gilit: hāḏiyān-u! ṣiḥīḥ ʕala kalām-ha hiyye min baṛṛa šāfat – ʕala t-tasbīt – ʕala tasbīt-he, w ḥatta zād āni zād sāwēt gašmariyye, sāwēt ʕalē-he gašmariyye.</w:t>
            </w:r>
          </w:p>
        </w:tc>
        <w:tc>
          <w:tcPr>
            <w:tcW w:w="4253" w:type="dxa"/>
            <w:tcBorders/>
          </w:tcPr>
          <w:p>
            <w:pPr>
              <w:pStyle w:val="Normal"/>
              <w:widowControl/>
              <w:spacing w:before="0" w:after="0"/>
              <w:jc w:val="left"/>
              <w:rPr>
                <w:lang w:bidi="ar-SY"/>
              </w:rPr>
            </w:pPr>
            <w:r>
              <w:rPr>
                <w:rFonts w:eastAsia="Times New Roman" w:cs="Times New Roman"/>
                <w:kern w:val="0"/>
                <w:lang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1.37</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gilt-il-he māmiš ḏahab mā ḥabbābt-ič mī mqabbiyye b-al-kōše flān, čād šī ta-nuṭulʕ-u āni w-inti b-an-nuṣṣ, nuṣṣ liyye nuṣṣ ličče gāmat tiḏ̣ḥak ᵊtgūl “maʕ al-asaf māmiš.”</w:t>
            </w:r>
          </w:p>
        </w:tc>
        <w:tc>
          <w:tcPr>
            <w:tcW w:w="4253" w:type="dxa"/>
            <w:tcBorders/>
          </w:tcPr>
          <w:p>
            <w:pPr>
              <w:pStyle w:val="Normal"/>
              <w:widowControl/>
              <w:spacing w:before="0" w:after="0"/>
              <w:jc w:val="left"/>
              <w:rPr>
                <w:lang w:bidi="ar-SY"/>
              </w:rPr>
            </w:pPr>
            <w:r>
              <w:rPr>
                <w:rFonts w:eastAsia="Times New Roman" w:cs="Times New Roman"/>
                <w:kern w:val="0"/>
                <w:lang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1.48</w:t>
            </w:r>
          </w:p>
        </w:tc>
        <w:tc>
          <w:tcPr>
            <w:tcW w:w="4253" w:type="dxa"/>
            <w:tcBorders/>
          </w:tcPr>
          <w:p>
            <w:pPr>
              <w:pStyle w:val="Normal"/>
              <w:widowControl/>
              <w:spacing w:before="0" w:after="0"/>
              <w:jc w:val="left"/>
              <w:rPr>
                <w:lang w:val="en-US"/>
              </w:rPr>
            </w:pPr>
            <w:r>
              <w:rPr>
                <w:rFonts w:eastAsia="Times New Roman" w:cs="Times New Roman"/>
                <w:color w:val="00B050"/>
                <w:kern w:val="0"/>
                <w:lang w:bidi="ar-SA"/>
              </w:rPr>
              <w:t>inčād</w:t>
            </w:r>
            <w:r>
              <w:rPr>
                <w:rFonts w:eastAsia="Times New Roman" w:cs="Times New Roman"/>
                <w:color w:val="00B050"/>
                <w:kern w:val="0"/>
                <w:lang w:val="en-US" w:bidi="ar-SA"/>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2.02</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mā yḥāčūn-hum awwali – ē, al-ᵊbyūt haḏōlak al-byūt al b-al-midīne kull-hin akṯar-hum huṃṃa ǧāʕdīn al-byūt az-zēnāt huṃṃa ǧāʕdīn bī-hin – Bāb Ḥarrān šīy, iḥna nsammī-hin Bāb Ḥarrān maḥalle –</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2.14</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kull-ha Yahūd, kull-ha Armani, haḏinne maḥḥad yḥāči ḥade yrūḥūn ʕa-l-gaṛāye yiǧūn ʕa-l-balad yrūḥ w yiǧi, maḥḥad yizʕal min ḥade.</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bl>
    <w:p>
      <w:pPr>
        <w:pStyle w:val="Normal"/>
        <w:rPr>
          <w:lang w:val="en-US"/>
        </w:rPr>
      </w:pPr>
      <w:r>
        <w:rPr>
          <w:lang w:val="en-US"/>
        </w:rPr>
      </w:r>
    </w:p>
    <w:p>
      <w:pPr>
        <w:pStyle w:val="Berschrift2"/>
        <w:rPr>
          <w:rFonts w:cs="Arial"/>
          <w:b/>
          <w:b/>
          <w:bCs/>
          <w:iCs/>
          <w:sz w:val="26"/>
          <w:szCs w:val="28"/>
          <w:lang w:val="en-US"/>
        </w:rPr>
      </w:pPr>
      <w:r>
        <w:rPr/>
        <w:t>Urfa-069b_Arabicised_Kurds-Harran-2010</w:t>
      </w:r>
    </w:p>
    <w:p>
      <w:pPr>
        <w:pStyle w:val="Normal"/>
        <w:rPr/>
      </w:pPr>
      <w:r>
        <w:rPr/>
        <w:t>Ibrahim, Ismail and others</w:t>
      </w:r>
    </w:p>
    <w:p>
      <w:pPr>
        <w:pStyle w:val="Normal"/>
        <w:rPr/>
      </w:pPr>
      <w:r>
        <w:rPr/>
        <w:t>9.5.2010 in Yardımcı/az-Ziyāra</w:t>
      </w:r>
    </w:p>
    <w:p>
      <w:pPr>
        <w:pStyle w:val="Normal"/>
        <w:rPr/>
      </w:pPr>
      <w:r>
        <w:rPr/>
        <w:t>069 beginning with 2:26</w:t>
      </w:r>
    </w:p>
    <w:p>
      <w:pPr>
        <w:pStyle w:val="Normal"/>
        <w:rPr/>
      </w:pPr>
      <w:r>
        <w:rPr/>
        <w:t>2:05</w:t>
      </w:r>
    </w:p>
    <w:p>
      <w:pPr>
        <w:pStyle w:val="Normal"/>
        <w:rPr/>
      </w:pPr>
      <w:r>
        <w:rPr/>
      </w:r>
    </w:p>
    <w:tbl>
      <w:tblPr>
        <w:tblStyle w:val="TableGrid"/>
        <w:tblW w:w="910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01"/>
        <w:gridCol w:w="4253"/>
        <w:gridCol w:w="4253"/>
      </w:tblGrid>
      <w:tr>
        <w:trPr/>
        <w:tc>
          <w:tcPr>
            <w:tcW w:w="601" w:type="dxa"/>
            <w:tcBorders/>
          </w:tcPr>
          <w:p>
            <w:pPr>
              <w:pStyle w:val="Normal"/>
              <w:widowControl/>
              <w:spacing w:before="0" w:after="0"/>
              <w:jc w:val="left"/>
              <w:rPr>
                <w:lang w:val="en-US"/>
              </w:rPr>
            </w:pPr>
            <w:r>
              <w:rPr>
                <w:rFonts w:eastAsia="Times New Roman" w:cs="Times New Roman"/>
                <w:kern w:val="0"/>
                <w:lang w:val="en-US" w:bidi="ar-SA"/>
              </w:rPr>
              <w:t>2.26</w:t>
            </w:r>
          </w:p>
        </w:tc>
        <w:tc>
          <w:tcPr>
            <w:tcW w:w="4253" w:type="dxa"/>
            <w:tcBorders/>
          </w:tcPr>
          <w:p>
            <w:pPr>
              <w:pStyle w:val="Normal"/>
              <w:widowControl/>
              <w:spacing w:before="0" w:after="0"/>
              <w:jc w:val="left"/>
              <w:rPr>
                <w:color w:val="00B050"/>
                <w:lang w:val="en-US" w:bidi="ar-SY"/>
              </w:rPr>
            </w:pPr>
            <w:r>
              <w:rPr>
                <w:rFonts w:eastAsia="Times New Roman" w:cs="Times New Roman"/>
                <w:color w:val="00B050"/>
                <w:kern w:val="0"/>
                <w:lang w:val="en-US" w:bidi="ar-SY"/>
              </w:rPr>
              <w:t>w šī ǧarye ysōlfūn b-al-ʕarab lākin aṣǝl-hum ᵊKrād – ē, ᵊhniyye hāḏi Bēzūg, al-Qōrīn, aṣǝl-hum ᵊKrād w mā yʕarfūn b-al-ʕarab, āāā b-al-ᵊkrād – šī ǧarye, aṣǝl-hum ʕArab – Ḥāčim – gaṛāyib-ne iḥne Bini ʕIǧil,</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2.41</w:t>
            </w:r>
          </w:p>
        </w:tc>
        <w:tc>
          <w:tcPr>
            <w:tcW w:w="4253" w:type="dxa"/>
            <w:tcBorders/>
          </w:tcPr>
          <w:p>
            <w:pPr>
              <w:pStyle w:val="Normal"/>
              <w:widowControl/>
              <w:spacing w:before="0" w:after="0"/>
              <w:jc w:val="left"/>
              <w:rPr>
                <w:lang w:val="en-US" w:bidi="ar-SY"/>
              </w:rPr>
            </w:pPr>
            <w:r>
              <w:rPr>
                <w:rFonts w:eastAsia="Times New Roman" w:cs="Times New Roman"/>
                <w:color w:val="00B050"/>
                <w:kern w:val="0"/>
                <w:lang w:val="en-US" w:bidi="ar-SA"/>
              </w:rPr>
              <w:t>ʕind al-ᵊKrād, alḥaz kull-hum ᵊKrād [gap],</w:t>
            </w:r>
            <w:r>
              <w:rPr>
                <w:rFonts w:eastAsia="Times New Roman" w:cs="Times New Roman"/>
                <w:color w:val="00B050"/>
                <w:kern w:val="0"/>
                <w:lang w:val="en-US" w:bidi="ar-SY"/>
              </w:rPr>
              <w:t xml:space="preserve"> yʕarfūn iḥne ygūlūn </w:t>
            </w:r>
            <w:r>
              <w:rPr>
                <w:rFonts w:eastAsia="Times New Roman" w:cs="Times New Roman"/>
                <w:color w:val="00B050"/>
                <w:kern w:val="0"/>
                <w:lang w:val="en-US" w:bidi="ar-SA"/>
              </w:rPr>
              <w:t>iḥna ʕArab, ʕArab ʕAlyān amma ʕəǧyān-hum ʕaman māxḏīn ḥabāyib ᵊKrād ṣāyrīn ᵊKrād.</w:t>
            </w:r>
          </w:p>
        </w:tc>
        <w:tc>
          <w:tcPr>
            <w:tcW w:w="4253" w:type="dxa"/>
            <w:tcBorders/>
          </w:tcPr>
          <w:p>
            <w:pPr>
              <w:pStyle w:val="Normal"/>
              <w:widowControl/>
              <w:spacing w:before="0" w:after="0"/>
              <w:jc w:val="left"/>
              <w:rPr>
                <w:lang w:val="de-DE" w:bidi="ar-SY"/>
              </w:rPr>
            </w:pPr>
            <w:r>
              <w:rPr>
                <w:rFonts w:eastAsia="Times New Roman" w:cs="Times New Roman"/>
                <w:kern w:val="0"/>
                <w:lang w:val="de-DE" w:bidi="ar-SY"/>
              </w:rPr>
              <w:t>sind wegen Blutrache weg</w:t>
            </w:r>
          </w:p>
          <w:p>
            <w:pPr>
              <w:pStyle w:val="Normal"/>
              <w:widowControl/>
              <w:spacing w:before="0" w:after="0"/>
              <w:jc w:val="left"/>
              <w:rPr>
                <w:lang w:val="de-DE" w:bidi="ar-SY"/>
              </w:rPr>
            </w:pPr>
            <w:r>
              <w:rPr>
                <w:rFonts w:eastAsia="Times New Roman" w:cs="Times New Roman"/>
                <w:kern w:val="0"/>
                <w:lang w:val="de-DE" w:bidi="ar-SY"/>
              </w:rPr>
              <w:t>Unterstamm der Bani ʕIǧīl, benannt nach einem ʕAli &gt; ʕAlyān</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2.53</w:t>
            </w:r>
          </w:p>
        </w:tc>
        <w:tc>
          <w:tcPr>
            <w:tcW w:w="4253" w:type="dxa"/>
            <w:tcBorders/>
          </w:tcPr>
          <w:p>
            <w:pPr>
              <w:pStyle w:val="Normal"/>
              <w:widowControl/>
              <w:spacing w:before="0" w:after="0"/>
              <w:jc w:val="left"/>
              <w:rPr>
                <w:lang w:val="en-US"/>
              </w:rPr>
            </w:pPr>
            <w:r>
              <w:rPr>
                <w:rFonts w:eastAsia="Times New Roman" w:cs="Times New Roman"/>
                <w:color w:val="00B050"/>
                <w:kern w:val="0"/>
                <w:lang w:bidi="ar-SA"/>
              </w:rPr>
              <w:t>hāḏi al ngūl ʕin-he a</w:t>
            </w:r>
            <w:r>
              <w:rPr>
                <w:rFonts w:eastAsia="Times New Roman" w:cs="Times New Roman"/>
                <w:color w:val="00B050"/>
                <w:kern w:val="0"/>
                <w:lang w:val="en-US" w:bidi="ar-SA"/>
              </w:rPr>
              <w:t xml:space="preserve">ǧ-ǧarye ḏiyye hēne ǧirībe, </w:t>
            </w:r>
            <w:r>
              <w:rPr>
                <w:rFonts w:eastAsia="Times New Roman" w:cs="Times New Roman"/>
                <w:color w:val="00B050"/>
                <w:kern w:val="0"/>
                <w:lang w:val="it-IT" w:bidi="ar-SA"/>
              </w:rPr>
              <w:t>ᵊ</w:t>
            </w:r>
            <w:r>
              <w:rPr>
                <w:rFonts w:eastAsia="Times New Roman" w:cs="Times New Roman"/>
                <w:color w:val="00B050"/>
                <w:kern w:val="0"/>
                <w:lang w:val="en-US" w:bidi="ar-SA"/>
              </w:rPr>
              <w:t>hniyye, isim-he Bēzūg, ʕašīre iḥna nsammī-he Qōriyyīn, Qōrīne huṃṃa zād ygūlūn iḥna Qōriyyīn, al-Qōriyye haḏōle b-aṣl ᵊKrād, aṣǝl-hum ᵊKrād awwali,</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3.07</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bass ǧāyīn hēne ǧāʕdīn ʕind al-ʕArab w māxḏīn m-al-ʕArab w manṭīn ʕa-l-ʕArab ᵊmʕarrbīn </w:t>
            </w:r>
            <w:r>
              <w:rPr>
                <w:rFonts w:eastAsia="Times New Roman" w:cs="Times New Roman"/>
                <w:color w:val="00B050"/>
                <w:kern w:val="0"/>
                <w:lang w:bidi="ar-SA"/>
              </w:rPr>
              <w:t>yaʕni ngūl miʕirbīn, yaʕni miʕirbīn kilmit-he ṣāyrīn ʕArab iḥna ʕalē-ne ngūl miʕirbīn.</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3.18</w:t>
            </w:r>
          </w:p>
        </w:tc>
        <w:tc>
          <w:tcPr>
            <w:tcW w:w="4253" w:type="dxa"/>
            <w:tcBorders/>
          </w:tcPr>
          <w:p>
            <w:pPr>
              <w:pStyle w:val="Normal"/>
              <w:widowControl/>
              <w:spacing w:before="0" w:after="0"/>
              <w:jc w:val="left"/>
              <w:rPr>
                <w:rFonts w:ascii="Calibri" w:hAnsi="Calibri" w:asciiTheme="minorHAnsi" w:hAnsiTheme="minorHAnsi"/>
                <w:color w:val="00B050"/>
                <w:lang w:val="en-US" w:bidi="ar-SY"/>
              </w:rPr>
            </w:pPr>
            <w:r>
              <w:rPr>
                <w:rFonts w:eastAsia="Times New Roman" w:cs="Times New Roman"/>
                <w:color w:val="00B050"/>
                <w:kern w:val="0"/>
                <w:lang w:val="en-US" w:bidi="ar-SA"/>
              </w:rPr>
              <w:t xml:space="preserve">al-miʕrib arṭǝq ʕArab ol… ṣāyrīn, b-al-ᵊkrād </w:t>
            </w:r>
            <w:r>
              <w:rPr>
                <w:rFonts w:eastAsia="Times New Roman" w:cs="Times New Roman"/>
                <w:color w:val="00B050"/>
                <w:kern w:val="0"/>
                <w:lang w:bidi="ar-SA"/>
              </w:rPr>
              <w:t>mā yʕarfūn, belči kbāṛ-hum y</w:t>
            </w:r>
            <w:r>
              <w:rPr>
                <w:rFonts w:eastAsia="Times New Roman" w:cs="Times New Roman"/>
                <w:color w:val="00B050"/>
                <w:kern w:val="0"/>
                <w:lang w:val="en-US" w:bidi="ar-SA"/>
              </w:rPr>
              <w:t>ʕarfūn amma zġār-hum b-al-ᵊkrād mā yʕarfūn ysōlfūn b-al-ʕarab,</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3.28</w:t>
            </w:r>
          </w:p>
        </w:tc>
        <w:tc>
          <w:tcPr>
            <w:tcW w:w="4253" w:type="dxa"/>
            <w:tcBorders/>
          </w:tcPr>
          <w:p>
            <w:pPr>
              <w:pStyle w:val="Normal"/>
              <w:widowControl/>
              <w:spacing w:before="0" w:after="0"/>
              <w:jc w:val="left"/>
              <w:rPr>
                <w:lang w:val="en-US"/>
              </w:rPr>
            </w:pPr>
            <w:r>
              <w:rPr>
                <w:rFonts w:eastAsia="Times New Roman" w:cs="Times New Roman"/>
                <w:color w:val="00B050"/>
                <w:kern w:val="0"/>
                <w:lang w:bidi="ar-SA"/>
              </w:rPr>
              <w:t xml:space="preserve">libs-he </w:t>
            </w:r>
            <w:r>
              <w:rPr>
                <w:rFonts w:eastAsia="Times New Roman" w:cs="Times New Roman"/>
                <w:color w:val="00B050"/>
                <w:kern w:val="0"/>
                <w:lang w:val="en-US" w:bidi="ar-SA"/>
              </w:rPr>
              <w:t>ʕarab ʕādit ʕarab uṣūl al-ʕarab yaʕni kull šīt-hum ʕarab, abad mā yʕarfūn b-al-ᵊkrād haḏōl al-Qōriyyīn yaʕni ta-ngūl ahal Bēzūg.</w:t>
            </w:r>
          </w:p>
        </w:tc>
        <w:tc>
          <w:tcPr>
            <w:tcW w:w="4253" w:type="dxa"/>
            <w:tcBorders/>
          </w:tcPr>
          <w:p>
            <w:pPr>
              <w:pStyle w:val="Normal"/>
              <w:widowControl/>
              <w:spacing w:before="0" w:after="0"/>
              <w:jc w:val="left"/>
              <w:rPr>
                <w:lang w:val="en-US" w:bidi="ar-SY"/>
              </w:rPr>
            </w:pPr>
            <w:r>
              <w:rPr>
                <w:rFonts w:eastAsia="Times New Roman" w:cs="Times New Roman"/>
                <w:kern w:val="0"/>
                <w:lang w:val="en-US" w:bidi="ar-SY"/>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3.38</w:t>
            </w:r>
          </w:p>
        </w:tc>
        <w:tc>
          <w:tcPr>
            <w:tcW w:w="4253" w:type="dxa"/>
            <w:tcBorders/>
          </w:tcPr>
          <w:p>
            <w:pPr>
              <w:pStyle w:val="Normal"/>
              <w:widowControl/>
              <w:spacing w:before="0" w:after="0"/>
              <w:jc w:val="left"/>
              <w:rPr>
                <w:color w:val="00B050"/>
              </w:rPr>
            </w:pPr>
            <w:r>
              <w:rPr>
                <w:rFonts w:eastAsia="Times New Roman" w:cs="Times New Roman"/>
                <w:color w:val="00B050"/>
                <w:kern w:val="0"/>
                <w:lang w:val="en-US" w:bidi="ar-SA"/>
              </w:rPr>
              <w:t xml:space="preserve">w-iḥna zād linne gaṛāyib wuruč Bozova b-zimānāt-him ʕašīre bēt yaʕni min Bini ʕIǧil čam bēt, mindammīn, mindammīn yaʕni ad-damm ᵊtʕarf-u </w:t>
            </w:r>
            <w:r>
              <w:rPr>
                <w:rFonts w:eastAsia="Times New Roman" w:cs="Times New Roman"/>
                <w:color w:val="00B050"/>
                <w:kern w:val="0"/>
                <w:lang w:bidi="ar-SA"/>
              </w:rPr>
              <w:t>ḏābḥīn ᵊzlime.</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ǧāllīn weggehen, göç etmek</w:t>
            </w:r>
          </w:p>
          <w:p>
            <w:pPr>
              <w:pStyle w:val="Normal"/>
              <w:widowControl/>
              <w:spacing w:before="0" w:after="0"/>
              <w:jc w:val="left"/>
              <w:rPr>
                <w:lang w:val="en-US" w:bidi="ar-SY"/>
              </w:rPr>
            </w:pPr>
            <w:r>
              <w:rPr>
                <w:rFonts w:eastAsia="Times New Roman" w:cs="Times New Roman"/>
                <w:kern w:val="0"/>
                <w:lang w:bidi="ar-SA"/>
              </w:rPr>
              <w:t>ǧallaw yǧill</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3.51</w:t>
            </w:r>
          </w:p>
        </w:tc>
        <w:tc>
          <w:tcPr>
            <w:tcW w:w="4253" w:type="dxa"/>
            <w:tcBorders/>
          </w:tcPr>
          <w:p>
            <w:pPr>
              <w:pStyle w:val="Normal"/>
              <w:widowControl/>
              <w:spacing w:before="0" w:after="0"/>
              <w:jc w:val="left"/>
              <w:rPr>
                <w:lang w:val="en-US"/>
              </w:rPr>
            </w:pPr>
            <w:r>
              <w:rPr>
                <w:rFonts w:eastAsia="Times New Roman" w:cs="Times New Roman"/>
                <w:color w:val="00B050"/>
                <w:kern w:val="0"/>
                <w:lang w:bidi="ar-SA"/>
              </w:rPr>
              <w:t xml:space="preserve">w ǧāllīn ǧāllīn qādi ǧāllīn </w:t>
            </w:r>
            <w:r>
              <w:rPr>
                <w:rFonts w:eastAsia="Times New Roman" w:cs="Times New Roman"/>
                <w:color w:val="00B050"/>
                <w:kern w:val="0"/>
                <w:lang w:val="en-US" w:bidi="ar-SA"/>
              </w:rPr>
              <w:t xml:space="preserve">iḥna… </w:t>
            </w:r>
            <w:r>
              <w:rPr>
                <w:rFonts w:eastAsia="Times New Roman" w:cs="Times New Roman"/>
                <w:color w:val="00B050"/>
                <w:kern w:val="0"/>
                <w:lang w:bidi="ar-SA"/>
              </w:rPr>
              <w:t xml:space="preserve">iḥna </w:t>
            </w:r>
            <w:r>
              <w:rPr>
                <w:rFonts w:eastAsia="Times New Roman" w:cs="Times New Roman"/>
                <w:color w:val="00B050"/>
                <w:kern w:val="0"/>
                <w:lang w:val="en-US" w:bidi="ar-SA"/>
              </w:rPr>
              <w:t>al</w:t>
            </w:r>
            <w:r>
              <w:rPr>
                <w:rFonts w:eastAsia="Times New Roman" w:cs="Times New Roman"/>
                <w:color w:val="00B050"/>
                <w:kern w:val="0"/>
                <w:lang w:bidi="ar-SA"/>
              </w:rPr>
              <w:t xml:space="preserve"> yiḏbaḥ ᵊzlime w </w:t>
            </w:r>
            <w:r>
              <w:rPr>
                <w:rFonts w:eastAsia="Times New Roman" w:cs="Times New Roman"/>
                <w:color w:val="00B050"/>
                <w:kern w:val="0"/>
                <w:lang w:val="en-US" w:bidi="ar-SA"/>
              </w:rPr>
              <w:t>yšīl ʕala qēr mǝṭraḥ ᵊngūl ǧille, ǧille yaʕni ǧallaw.</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4.00</w:t>
            </w:r>
          </w:p>
        </w:tc>
        <w:tc>
          <w:tcPr>
            <w:tcW w:w="4253" w:type="dxa"/>
            <w:tcBorders/>
          </w:tcPr>
          <w:p>
            <w:pPr>
              <w:pStyle w:val="Normal"/>
              <w:widowControl/>
              <w:spacing w:before="0" w:after="0"/>
              <w:jc w:val="left"/>
              <w:rPr>
                <w:lang w:val="en-US"/>
              </w:rPr>
            </w:pPr>
            <w:r>
              <w:rPr>
                <w:rFonts w:eastAsia="Times New Roman" w:cs="Times New Roman"/>
                <w:color w:val="00B050"/>
                <w:kern w:val="0"/>
                <w:lang w:val="en-US" w:bidi="ar-SA"/>
              </w:rPr>
              <w:t xml:space="preserve">ǧāʕdīn ʕala Bozova w-al… hināk rāyḥīn ǧāʕdīn, māxḏīn m-al-ᵊKrād manṭīn l-al-ᵊKrād, arṭǝq ṣāyrīn ᵊmkarrdīn ṣāyrīn ᵊKrād, iḥna nsammī-hum huṃṃa </w:t>
            </w:r>
            <w:r>
              <w:rPr>
                <w:rFonts w:eastAsia="Times New Roman" w:cs="Times New Roman"/>
                <w:color w:val="00B050"/>
                <w:kern w:val="0"/>
                <w:lang w:bidi="ar-SA"/>
              </w:rPr>
              <w:t>ygūlūn ʕArab ʕAli ygūlūn il ḥāl-hum, biz Arap Ali, asās aṣǝl</w:t>
            </w:r>
            <w:r>
              <w:rPr>
                <w:rFonts w:eastAsia="Times New Roman" w:cs="Times New Roman"/>
                <w:color w:val="00B050"/>
                <w:kern w:val="0"/>
                <w:lang w:val="en-US" w:bidi="ar-SA"/>
              </w:rPr>
              <w:t>-na ʕArab ʕAlyān iḥna ngūl-l-hum ʕArab ʕAlyān.</w:t>
            </w:r>
          </w:p>
        </w:tc>
        <w:tc>
          <w:tcPr>
            <w:tcW w:w="4253" w:type="dxa"/>
            <w:tcBorders/>
          </w:tcPr>
          <w:p>
            <w:pPr>
              <w:pStyle w:val="Normal"/>
              <w:widowControl/>
              <w:spacing w:before="0" w:after="0"/>
              <w:jc w:val="left"/>
              <w:rPr>
                <w:lang w:val="it-IT" w:bidi="ar-SY"/>
              </w:rPr>
            </w:pPr>
            <w:r>
              <w:rPr>
                <w:rFonts w:eastAsia="Times New Roman" w:cs="Times New Roman"/>
                <w:kern w:val="0"/>
                <w:lang w:val="en-US" w:bidi="ar-SA"/>
              </w:rPr>
              <w:t xml:space="preserve">w-al… hināk </w:t>
            </w:r>
            <w:r>
              <w:rPr>
                <w:rFonts w:eastAsia="Times New Roman" w:cs="Times New Roman"/>
                <w:kern w:val="0"/>
                <w:lang w:val="it-IT" w:bidi="ar-SA"/>
              </w:rPr>
              <w:t>= orada</w:t>
            </w:r>
          </w:p>
        </w:tc>
      </w:tr>
      <w:tr>
        <w:trPr/>
        <w:tc>
          <w:tcPr>
            <w:tcW w:w="601" w:type="dxa"/>
            <w:tcBorders/>
          </w:tcPr>
          <w:p>
            <w:pPr>
              <w:pStyle w:val="Normal"/>
              <w:widowControl/>
              <w:spacing w:before="0" w:after="0"/>
              <w:jc w:val="left"/>
              <w:rPr>
                <w:lang w:val="en-US"/>
              </w:rPr>
            </w:pPr>
            <w:r>
              <w:rPr>
                <w:rFonts w:eastAsia="Times New Roman" w:cs="Times New Roman"/>
                <w:kern w:val="0"/>
                <w:lang w:val="en-US" w:bidi="ar-SA"/>
              </w:rPr>
              <w:t>4.17</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val="en-US" w:bidi="ar-SA"/>
              </w:rPr>
              <w:t xml:space="preserve">b-al-aṣǝl huṃṃa ʕArab, Bini ʕIǧil gaṛāyib-ne, čiṯīrīn balči xamsimye alif bēt, Bozova w gaṛāyā-ha w Yaylak w tʕarif inte b-alḥīn ḏāk, ḥitt </w:t>
            </w:r>
            <w:r>
              <w:rPr>
                <w:rFonts w:eastAsia="Times New Roman" w:cs="Times New Roman"/>
                <w:color w:val="00B050"/>
                <w:kern w:val="0"/>
                <w:lang w:bidi="ar-SA"/>
              </w:rPr>
              <w:t>b-al-ʕarab mā zād mā yʕarfūn amma ygūlūn iḥna Bini ʕIǧil, zād gaṛāyib-ne šīy salāmt-ak w-al-ʕāfye.</w:t>
            </w:r>
          </w:p>
        </w:tc>
        <w:tc>
          <w:tcPr>
            <w:tcW w:w="4253" w:type="dxa"/>
            <w:tcBorders/>
          </w:tcPr>
          <w:p>
            <w:pPr>
              <w:pStyle w:val="Normal"/>
              <w:widowControl/>
              <w:spacing w:before="0" w:after="0"/>
              <w:jc w:val="left"/>
              <w:rPr>
                <w:lang w:val="en-US" w:bidi="ar-SY"/>
              </w:rPr>
            </w:pPr>
            <w:r>
              <w:rPr>
                <w:rFonts w:eastAsia="Times New Roman" w:cs="Times New Roman"/>
                <w:kern w:val="0"/>
                <w:lang w:val="en-US" w:bidi="ar-SA"/>
              </w:rPr>
              <w:t>b-alḥīn ḏāk</w:t>
            </w:r>
          </w:p>
        </w:tc>
      </w:tr>
    </w:tbl>
    <w:p>
      <w:pPr>
        <w:pStyle w:val="Normal"/>
        <w:rPr/>
      </w:pPr>
      <w:r>
        <w:rPr/>
      </w:r>
    </w:p>
    <w:p>
      <w:pPr>
        <w:pStyle w:val="Normal"/>
        <w:rPr/>
      </w:pPr>
      <w:r>
        <w:rPr/>
      </w:r>
      <w:bookmarkStart w:id="53" w:name="_Toc122368692"/>
      <w:bookmarkStart w:id="54" w:name="_Toc122368692"/>
      <w:bookmarkEnd w:id="54"/>
    </w:p>
    <w:p>
      <w:pPr>
        <w:pStyle w:val="Berschrift2"/>
        <w:rPr/>
      </w:pPr>
      <w:r>
        <w:rPr/>
        <w:t>Urfa-070_Hen_House-Harran-2010</w:t>
      </w:r>
    </w:p>
    <w:p>
      <w:pPr>
        <w:pStyle w:val="BodyText2"/>
        <w:spacing w:lineRule="auto" w:line="240"/>
        <w:rPr>
          <w:u w:val="none"/>
        </w:rPr>
      </w:pPr>
      <w:r>
        <w:rPr>
          <w:u w:val="none"/>
        </w:rPr>
        <w:t>9 May 2010</w:t>
      </w:r>
    </w:p>
    <w:p>
      <w:pPr>
        <w:pStyle w:val="BodyText2"/>
        <w:spacing w:lineRule="auto" w:line="240"/>
        <w:rPr>
          <w:u w:val="none"/>
        </w:rPr>
      </w:pPr>
      <w:r>
        <w:rPr>
          <w:u w:val="none"/>
        </w:rPr>
        <w:t>Ismāʕīl</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0:00</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ad-diǧāǧāt yxuššin </w:t>
            </w:r>
            <w:r>
              <w:rPr>
                <w:rFonts w:eastAsia="Times New Roman" w:cs="Times New Roman"/>
                <w:color w:val="00B050"/>
                <w:kern w:val="0"/>
                <w:lang w:bidi="ar-SA"/>
              </w:rPr>
              <w:t>bī-´,</w:t>
            </w:r>
            <w:r>
              <w:rPr>
                <w:rFonts w:eastAsia="Times New Roman" w:cs="Times New Roman"/>
                <w:color w:val="00B050"/>
                <w:kern w:val="0"/>
                <w:lang w:val="en-US" w:bidi="ar-OM"/>
              </w:rPr>
              <w:t xml:space="preserve"> ᵊnsammī-´ gunn diǧāǧ, šūf al-bēḏ̣a bgaḷb-u </w:t>
            </w:r>
            <w:r>
              <w:rPr>
                <w:rFonts w:eastAsia="Times New Roman" w:cs="Times New Roman"/>
                <w:color w:val="00B050"/>
                <w:kern w:val="0"/>
                <w:lang w:bidi="ar-SA"/>
              </w:rPr>
              <w:t>daḥḥiǧ</w:t>
            </w:r>
            <w:r>
              <w:rPr>
                <w:rFonts w:eastAsia="Times New Roman" w:cs="Times New Roman"/>
                <w:color w:val="00B050"/>
                <w:kern w:val="0"/>
                <w:lang w:val="en-US" w:bidi="ar-OM"/>
              </w:rPr>
              <w:t xml:space="preserve"> gunn diǧāǧ.</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The chickens get inside, we call it </w:t>
            </w:r>
            <w:r>
              <w:rPr>
                <w:rFonts w:eastAsia="Times New Roman" w:cs="Times New Roman"/>
                <w:i/>
                <w:color w:val="00B050"/>
                <w:kern w:val="0"/>
                <w:lang w:bidi="ar-SA"/>
              </w:rPr>
              <w:t>gunn diǧāǧ</w:t>
            </w:r>
            <w:r>
              <w:rPr>
                <w:rFonts w:eastAsia="Times New Roman" w:cs="Times New Roman"/>
                <w:color w:val="00B050"/>
                <w:kern w:val="0"/>
                <w:lang w:bidi="ar-SA"/>
              </w:rPr>
              <w:t>, coop. Look, the egg inside of it! Look it is a coop!</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0:06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daḥḥiǧ ad-diǧāǧāt yxuššin bī-´ yugʕudun qurqa ybīḏ̣in,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Look how the chickens get inside; they are at hatching and lay eggs in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0:09</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al-muġrib yḏ̣allin hēne ysiddūn al-bāb ḏe tā al-ᵊḥsēni, ač-člāb mā-yākulin-hin, al-ᵊḥsēni</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At sunset they stay here, the door gets closed, so the foxes and the dogs won’t eat them; the fox.</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0:16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ta-ngūl b-al-lēl amniyāt miṯil qaraǧit ad-diǧāǧ, iḥna ngul-l-u gunn diǧāǧ, gunn, msāwī hīčiḏ zġayyir gunn diǧāǧ, gunn diǧāǧ</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Let’s say, at night there is safety, it is like a chicken garage. We call it </w:t>
            </w:r>
            <w:r>
              <w:rPr>
                <w:rFonts w:eastAsia="Times New Roman" w:cs="Times New Roman"/>
                <w:i/>
                <w:color w:val="00B050"/>
                <w:kern w:val="0"/>
                <w:lang w:bidi="ar-SA"/>
              </w:rPr>
              <w:t>gunn</w:t>
            </w:r>
            <w:r>
              <w:rPr>
                <w:rFonts w:eastAsia="Times New Roman" w:cs="Times New Roman"/>
                <w:color w:val="00B050"/>
                <w:kern w:val="0"/>
                <w:lang w:bidi="ar-SA"/>
              </w:rPr>
              <w:t xml:space="preserve"> </w:t>
            </w:r>
            <w:r>
              <w:rPr>
                <w:rFonts w:eastAsia="Times New Roman" w:cs="Times New Roman"/>
                <w:i/>
                <w:color w:val="00B050"/>
                <w:kern w:val="0"/>
                <w:lang w:bidi="ar-SA"/>
              </w:rPr>
              <w:t>diǧāǧ</w:t>
            </w:r>
            <w:r>
              <w:rPr>
                <w:rFonts w:eastAsia="Times New Roman" w:cs="Times New Roman"/>
                <w:color w:val="00B050"/>
                <w:kern w:val="0"/>
                <w:lang w:bidi="ar-SA"/>
              </w:rPr>
              <w:t>, coop. It is made small like this, a chicken coop.</w:t>
            </w:r>
          </w:p>
        </w:tc>
      </w:tr>
    </w:tbl>
    <w:p>
      <w:pPr>
        <w:pStyle w:val="BodyText2"/>
        <w:spacing w:lineRule="auto" w:line="240"/>
        <w:rPr>
          <w:u w:val="none"/>
          <w:lang w:val="en-US"/>
        </w:rPr>
      </w:pPr>
      <w:r>
        <w:rPr>
          <w:u w:val="none"/>
          <w:lang w:val="en-US"/>
        </w:rPr>
      </w:r>
    </w:p>
    <w:p>
      <w:pPr>
        <w:pStyle w:val="Berschrift2"/>
        <w:rPr/>
      </w:pPr>
      <w:r>
        <w:rPr>
          <w:lang w:val="en-US"/>
        </w:rPr>
        <w:t>Urfa-072_Villages-Harran-2010</w:t>
      </w:r>
    </w:p>
    <w:p>
      <w:pPr>
        <w:pStyle w:val="Aufzhlung"/>
        <w:rPr>
          <w:lang w:val="de-AT"/>
        </w:rPr>
      </w:pPr>
      <w:r>
        <w:rPr>
          <w:lang w:val="de-AT"/>
        </w:rPr>
        <w:t>Ibrahim, 9.5.2010 in Yardımcı/az-Ziyāra</w:t>
      </w:r>
    </w:p>
    <w:p>
      <w:pPr>
        <w:pStyle w:val="Aufzhlung"/>
        <w:rPr>
          <w:lang w:val="de-AT"/>
        </w:rPr>
      </w:pPr>
      <w:r>
        <w:rPr>
          <w:lang w:val="de-AT"/>
        </w:rPr>
        <w:t>Alte Zeit 7:45</w:t>
      </w:r>
    </w:p>
    <w:p>
      <w:pPr>
        <w:pStyle w:val="Aufzhlung"/>
        <w:rPr>
          <w:lang w:val="de-AT"/>
        </w:rPr>
      </w:pPr>
      <w:r>
        <w:rPr>
          <w:lang w:val="de-AT"/>
        </w:rPr>
        <w:t>Grüne Teile für Geoffrey</w:t>
      </w:r>
    </w:p>
    <w:p>
      <w:pPr>
        <w:pStyle w:val="Normal"/>
        <w:rPr>
          <w:lang w:val="de-AT"/>
        </w:rPr>
      </w:pPr>
      <w:r>
        <w:rPr>
          <w:lang w:val="de-AT"/>
        </w:rPr>
      </w:r>
    </w:p>
    <w:tbl>
      <w:tblPr>
        <w:tblStyle w:val="TableGrid"/>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5"/>
        <w:gridCol w:w="3969"/>
        <w:gridCol w:w="4395"/>
      </w:tblGrid>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0.02</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awwali al-mille kull ᵊbyūt-hum ᵊhnīt-hum ᵊbgaḷb aǧ-ǧarye. alḥaz al ʕind-u gāʕa gām ysawwi bgaḷǝb gāʕt-u bēt. tidāġaṭat al-mille, daḥḥiǧ hīčiḏ al-ḥagg!</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bidi="ar-SA"/>
              </w:rPr>
              <w:t>In former times the houses and the stuff of the people were all inside of the village. Now, the one who owns land has begun to make a house on his estate. The people have dispersed. Look! That’s the truth!</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0.14</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 xml:space="preserve">kull… kull-min gaʕad </w:t>
            </w:r>
            <w:r>
              <w:rPr>
                <w:rFonts w:eastAsia="Times New Roman" w:cs="Times New Roman"/>
                <w:color w:val="00B050"/>
                <w:kern w:val="0"/>
                <w:lang w:val="en-US" w:bidi="ar-SA"/>
              </w:rPr>
              <w:t>ᵊ</w:t>
            </w:r>
            <w:r>
              <w:rPr>
                <w:rFonts w:eastAsia="Times New Roman" w:cs="Times New Roman"/>
                <w:color w:val="00B050"/>
                <w:kern w:val="0"/>
                <w:lang w:val="de-AT" w:bidi="ar-SA"/>
              </w:rPr>
              <w:t xml:space="preserve">b-ǧ… </w:t>
            </w:r>
            <w:r>
              <w:rPr>
                <w:rFonts w:eastAsia="Times New Roman" w:cs="Times New Roman"/>
                <w:color w:val="00B050"/>
                <w:kern w:val="0"/>
                <w:lang w:val="en-US" w:bidi="ar-SA"/>
              </w:rPr>
              <w:t>ᵊ</w:t>
            </w:r>
            <w:r>
              <w:rPr>
                <w:rFonts w:eastAsia="Times New Roman" w:cs="Times New Roman"/>
                <w:color w:val="00B050"/>
                <w:kern w:val="0"/>
                <w:lang w:val="de-AT" w:bidi="ar-SA"/>
              </w:rPr>
              <w:t xml:space="preserve">b-gāʕt-u yʕammir ysawwi bēt qādi, </w:t>
            </w:r>
            <w:r>
              <w:rPr>
                <w:rFonts w:eastAsia="Times New Roman" w:cs="Times New Roman"/>
                <w:color w:val="00B050"/>
                <w:kern w:val="0"/>
                <w:lang w:val="en-US" w:bidi="ar-SA"/>
              </w:rPr>
              <w:t>ᵊ</w:t>
            </w:r>
            <w:r>
              <w:rPr>
                <w:rFonts w:eastAsia="Times New Roman" w:cs="Times New Roman"/>
                <w:color w:val="00B050"/>
                <w:kern w:val="0"/>
                <w:lang w:val="de-AT" w:bidi="ar-SA"/>
              </w:rPr>
              <w:t>b-ṭāpīy-u yʕammir qādi. yigūl “arīd aʕammir hēne azraʕ šiǧaṛ bēt-i ta-yṣīr zēn, abʕid ʕin aǧ-ǧarye tā mā yṣīr šakli yaʕni tidāġaṭat al-mille.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trPr/>
        <w:tc>
          <w:tcPr>
            <w:tcW w:w="675" w:type="dxa"/>
            <w:tcBorders/>
          </w:tcPr>
          <w:p>
            <w:pPr>
              <w:pStyle w:val="Normal"/>
              <w:widowControl/>
              <w:spacing w:before="0" w:after="0"/>
              <w:jc w:val="left"/>
              <w:rPr>
                <w:lang w:val="de-AT"/>
              </w:rPr>
            </w:pPr>
            <w:r>
              <w:rPr>
                <w:rFonts w:eastAsia="Times New Roman" w:cs="Times New Roman"/>
                <w:kern w:val="0"/>
                <w:lang w:val="de-AT" w:bidi="ar-SA"/>
              </w:rPr>
              <w:t>0.30</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 xml:space="preserve">šiǧaṛ gāmu yizraʕūn šiǧaṛ </w:t>
            </w:r>
            <w:r>
              <w:rPr>
                <w:rFonts w:eastAsia="Times New Roman" w:cs="Times New Roman"/>
                <w:color w:val="00B050"/>
                <w:kern w:val="0"/>
                <w:lang w:val="en-US" w:bidi="ar-SA"/>
              </w:rPr>
              <w:t>ᵊ</w:t>
            </w:r>
            <w:r>
              <w:rPr>
                <w:rFonts w:eastAsia="Times New Roman" w:cs="Times New Roman"/>
                <w:color w:val="00B050"/>
                <w:kern w:val="0"/>
                <w:lang w:val="de-AT" w:bidi="ar-SA"/>
              </w:rPr>
              <w:t>bgaḷǝb bēt-u. gām ysawwi yizraʕ warid. gām ysawwi l-ᵊškāl ysawwi sēṛa. kull šakle gām ysawwi bēt-u ha-n-nōba il ḥāl-u. awwali bgaḷb aǧ-ǧarye, mā yǝṭlǝʕ m-aǧ-ǧarye maḥḥad yʕammir b-ač-čōl.</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Trees; they started to plant trees inside their courtyards. They</w:t>
            </w:r>
            <w:r>
              <w:rPr>
                <w:rStyle w:val="Funotenanker"/>
                <w:rFonts w:eastAsia="Times New Roman" w:cs="Times New Roman"/>
                <w:kern w:val="0"/>
                <w:lang w:bidi="ar-SA"/>
              </w:rPr>
              <w:footnoteReference w:id="32"/>
            </w:r>
            <w:r>
              <w:rPr>
                <w:rFonts w:eastAsia="Times New Roman" w:cs="Times New Roman"/>
                <w:color w:val="00B050"/>
                <w:kern w:val="0"/>
                <w:lang w:val="en-US" w:bidi="ar-SA"/>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0.46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alḥaz kull</w:t>
            </w:r>
            <w:r>
              <w:rPr>
                <w:rFonts w:eastAsia="Times New Roman" w:cs="Times New Roman"/>
                <w:color w:val="00B050"/>
                <w:kern w:val="0"/>
                <w:lang w:bidi="ar-SA"/>
              </w:rPr>
              <w:t>-</w:t>
            </w:r>
            <w:r>
              <w:rPr>
                <w:rFonts w:eastAsia="Times New Roman" w:cs="Times New Roman"/>
                <w:color w:val="00B050"/>
                <w:kern w:val="0"/>
                <w:lang w:val="en-US" w:bidi="ar-SA"/>
              </w:rPr>
              <w:t>hum gāmu yʕammr</w:t>
            </w:r>
            <w:r>
              <w:rPr>
                <w:rFonts w:eastAsia="Times New Roman" w:cs="Times New Roman"/>
                <w:color w:val="00B050"/>
                <w:kern w:val="0"/>
                <w:lang w:bidi="ar-SA"/>
              </w:rPr>
              <w:t>ūn</w:t>
            </w:r>
            <w:r>
              <w:rPr>
                <w:rFonts w:eastAsia="Times New Roman" w:cs="Times New Roman"/>
                <w:color w:val="00B050"/>
                <w:kern w:val="0"/>
                <w:lang w:val="en-US" w:bidi="ar-SA"/>
              </w:rPr>
              <w:t xml:space="preserve"> b-ač-čōl yisḥab ǧērān</w:t>
            </w:r>
            <w:r>
              <w:rPr>
                <w:rFonts w:eastAsia="Times New Roman" w:cs="Times New Roman"/>
                <w:color w:val="00B050"/>
                <w:kern w:val="0"/>
                <w:lang w:bidi="ar-SA"/>
              </w:rPr>
              <w:t>-</w:t>
            </w:r>
            <w:r>
              <w:rPr>
                <w:rFonts w:eastAsia="Times New Roman" w:cs="Times New Roman"/>
                <w:color w:val="00B050"/>
                <w:kern w:val="0"/>
                <w:lang w:val="en-US" w:bidi="ar-SA"/>
              </w:rPr>
              <w:t>u b-ač-čōl. alḥaz ta-ngūl miṯl al-bēt haḏāk alḥaz. sāḥib ǧērān</w:t>
            </w:r>
            <w:r>
              <w:rPr>
                <w:rFonts w:eastAsia="Times New Roman" w:cs="Times New Roman"/>
                <w:color w:val="00B050"/>
                <w:kern w:val="0"/>
                <w:lang w:bidi="ar-SA"/>
              </w:rPr>
              <w:t>-</w:t>
            </w:r>
            <w:r>
              <w:rPr>
                <w:rFonts w:eastAsia="Times New Roman" w:cs="Times New Roman"/>
                <w:color w:val="00B050"/>
                <w:kern w:val="0"/>
                <w:lang w:val="en-US" w:bidi="ar-SA"/>
              </w:rPr>
              <w:t>u sāḥib mayyt</w:t>
            </w:r>
            <w:r>
              <w:rPr>
                <w:rFonts w:eastAsia="Times New Roman" w:cs="Times New Roman"/>
                <w:color w:val="00B050"/>
                <w:kern w:val="0"/>
                <w:lang w:bidi="ar-SA"/>
              </w:rPr>
              <w:t>-</w:t>
            </w:r>
            <w:r>
              <w:rPr>
                <w:rFonts w:eastAsia="Times New Roman" w:cs="Times New Roman"/>
                <w:color w:val="00B050"/>
                <w:kern w:val="0"/>
                <w:lang w:val="en-US" w:bidi="ar-SA"/>
              </w:rPr>
              <w:t>u hināk ziraʕ šiǧaṛ hināk bēt</w:t>
            </w:r>
            <w:r>
              <w:rPr>
                <w:rFonts w:eastAsia="Times New Roman" w:cs="Times New Roman"/>
                <w:color w:val="00B050"/>
                <w:kern w:val="0"/>
                <w:lang w:bidi="ar-SA"/>
              </w:rPr>
              <w:t>-</w:t>
            </w:r>
            <w:r>
              <w:rPr>
                <w:rFonts w:eastAsia="Times New Roman" w:cs="Times New Roman"/>
                <w:color w:val="00B050"/>
                <w:kern w:val="0"/>
                <w:lang w:val="en-US" w:bidi="ar-SA"/>
              </w:rPr>
              <w:t>u. haḏāk hīčiḏ.</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0.55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kull-min gāmu ysawwūn haš-šakil hāḏe. al ʕind</w:t>
            </w:r>
            <w:r>
              <w:rPr>
                <w:rFonts w:eastAsia="Times New Roman" w:cs="Times New Roman"/>
                <w:color w:val="00B050"/>
                <w:kern w:val="0"/>
                <w:lang w:bidi="ar-SA"/>
              </w:rPr>
              <w:t>-</w:t>
            </w:r>
            <w:r>
              <w:rPr>
                <w:rFonts w:eastAsia="Times New Roman" w:cs="Times New Roman"/>
                <w:color w:val="00B050"/>
                <w:kern w:val="0"/>
                <w:lang w:val="en-US" w:bidi="ar-SA"/>
              </w:rPr>
              <w:t xml:space="preserve">u milič gām yuṭluʕ min </w:t>
            </w:r>
            <w:r>
              <w:rPr>
                <w:rFonts w:eastAsia="Times New Roman" w:cs="Times New Roman"/>
                <w:color w:val="00B050"/>
                <w:kern w:val="0"/>
                <w:lang w:val="de-AT" w:bidi="ar-SA"/>
              </w:rPr>
              <w:t>ᵊ</w:t>
            </w:r>
            <w:r>
              <w:rPr>
                <w:rFonts w:eastAsia="Times New Roman" w:cs="Times New Roman"/>
                <w:color w:val="00B050"/>
                <w:kern w:val="0"/>
                <w:lang w:val="en-US" w:bidi="ar-SA"/>
              </w:rPr>
              <w:t>hnīye. haḏōl mesela min haǧ-ǧarye alḥaz ʕind</w:t>
            </w:r>
            <w:r>
              <w:rPr>
                <w:rFonts w:eastAsia="Times New Roman" w:cs="Times New Roman"/>
                <w:color w:val="00B050"/>
                <w:kern w:val="0"/>
                <w:lang w:bidi="ar-SA"/>
              </w:rPr>
              <w:t>-</w:t>
            </w:r>
            <w:r>
              <w:rPr>
                <w:rFonts w:eastAsia="Times New Roman" w:cs="Times New Roman"/>
                <w:color w:val="00B050"/>
                <w:kern w:val="0"/>
                <w:lang w:val="en-US" w:bidi="ar-SA"/>
              </w:rPr>
              <w:t>u bugaṛ ḏōle, ʕind</w:t>
            </w:r>
            <w:r>
              <w:rPr>
                <w:rFonts w:eastAsia="Times New Roman" w:cs="Times New Roman"/>
                <w:color w:val="00B050"/>
                <w:kern w:val="0"/>
                <w:lang w:bidi="ar-SA"/>
              </w:rPr>
              <w:t>-</w:t>
            </w:r>
            <w:r>
              <w:rPr>
                <w:rFonts w:eastAsia="Times New Roman" w:cs="Times New Roman"/>
                <w:color w:val="00B050"/>
                <w:kern w:val="0"/>
                <w:lang w:val="en-US" w:bidi="ar-SA"/>
              </w:rPr>
              <w:t>u bgaṛa b-al-bēt miššān ḥalīb</w:t>
            </w:r>
            <w:r>
              <w:rPr>
                <w:rFonts w:eastAsia="Times New Roman" w:cs="Times New Roman"/>
                <w:color w:val="00B050"/>
                <w:kern w:val="0"/>
                <w:lang w:bidi="ar-SA"/>
              </w:rPr>
              <w:t>-</w:t>
            </w:r>
            <w:r>
              <w:rPr>
                <w:rFonts w:eastAsia="Times New Roman" w:cs="Times New Roman"/>
                <w:color w:val="00B050"/>
                <w:kern w:val="0"/>
                <w:lang w:val="en-US" w:bidi="ar-SA"/>
              </w:rPr>
              <w:t>u miššān xāṯr</w:t>
            </w:r>
            <w:r>
              <w:rPr>
                <w:rFonts w:eastAsia="Times New Roman" w:cs="Times New Roman"/>
                <w:color w:val="00B050"/>
                <w:kern w:val="0"/>
                <w:lang w:bidi="ar-SA"/>
              </w:rPr>
              <w:t>-</w:t>
            </w:r>
            <w:r>
              <w:rPr>
                <w:rFonts w:eastAsia="Times New Roman" w:cs="Times New Roman"/>
                <w:color w:val="00B050"/>
                <w:kern w:val="0"/>
                <w:lang w:val="en-US" w:bidi="ar-SA"/>
              </w:rPr>
              <w:t>u miššān ǧubn</w:t>
            </w:r>
            <w:r>
              <w:rPr>
                <w:rFonts w:eastAsia="Times New Roman" w:cs="Times New Roman"/>
                <w:color w:val="00B050"/>
                <w:kern w:val="0"/>
                <w:lang w:bidi="ar-SA"/>
              </w:rPr>
              <w:t>-</w:t>
            </w:r>
            <w:r>
              <w:rPr>
                <w:rFonts w:eastAsia="Times New Roman" w:cs="Times New Roman"/>
                <w:color w:val="00B050"/>
                <w:kern w:val="0"/>
                <w:lang w:val="en-US" w:bidi="ar-SA"/>
              </w:rPr>
              <w:t>u. al-ʕaǧāwīn al-ʕiǧyān az-zġār yuṭluʕūn yisr</w:t>
            </w:r>
            <w:r>
              <w:rPr>
                <w:rFonts w:eastAsia="Times New Roman" w:cs="Times New Roman"/>
                <w:color w:val="00B050"/>
                <w:kern w:val="0"/>
                <w:lang w:bidi="ar-SA"/>
              </w:rPr>
              <w:t>a</w:t>
            </w:r>
            <w:r>
              <w:rPr>
                <w:rFonts w:eastAsia="Times New Roman" w:cs="Times New Roman"/>
                <w:color w:val="00B050"/>
                <w:kern w:val="0"/>
                <w:lang w:val="en-US" w:bidi="ar-SA"/>
              </w:rPr>
              <w:t>ḥūn bī</w:t>
            </w:r>
            <w:r>
              <w:rPr>
                <w:rFonts w:eastAsia="Times New Roman" w:cs="Times New Roman"/>
                <w:color w:val="00B050"/>
                <w:kern w:val="0"/>
                <w:lang w:bidi="ar-SA"/>
              </w:rPr>
              <w:t>-</w:t>
            </w:r>
            <w:r>
              <w:rPr>
                <w:rFonts w:eastAsia="Times New Roman" w:cs="Times New Roman"/>
                <w:color w:val="00B050"/>
                <w:kern w:val="0"/>
                <w:lang w:val="en-US" w:bidi="ar-SA"/>
              </w:rPr>
              <w:t>hin, ysawwūn haš-šakil hāḏe ta-yišbaʕin al-ḥīwān haḏanne.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1.24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awwali, al-mille akṯar</w:t>
            </w:r>
            <w:r>
              <w:rPr>
                <w:rFonts w:eastAsia="Times New Roman" w:cs="Times New Roman"/>
                <w:color w:val="00B050"/>
                <w:kern w:val="0"/>
                <w:lang w:bidi="ar-SA"/>
              </w:rPr>
              <w:t>-</w:t>
            </w:r>
            <w:r>
              <w:rPr>
                <w:rFonts w:eastAsia="Times New Roman" w:cs="Times New Roman"/>
                <w:color w:val="00B050"/>
                <w:kern w:val="0"/>
                <w:lang w:val="en-US" w:bidi="ar-SA"/>
              </w:rPr>
              <w:t>ha ʕid</w:t>
            </w:r>
            <w:r>
              <w:rPr>
                <w:rFonts w:eastAsia="Times New Roman" w:cs="Times New Roman"/>
                <w:color w:val="00B050"/>
                <w:kern w:val="0"/>
                <w:lang w:bidi="ar-SA"/>
              </w:rPr>
              <w:t>-</w:t>
            </w:r>
            <w:r>
              <w:rPr>
                <w:rFonts w:eastAsia="Times New Roman" w:cs="Times New Roman"/>
                <w:color w:val="00B050"/>
                <w:kern w:val="0"/>
                <w:lang w:val="en-US" w:bidi="ar-SA"/>
              </w:rPr>
              <w:t xml:space="preserve">he qanam. al-qanam ṣārat zihīdāt hēne. ʕaman mā ḏ̣all mǝṭraḥ yisraḥūn. al-mille gāmat tištari bugaṛ ʕādēne. </w:t>
            </w:r>
            <w:bookmarkStart w:id="55" w:name="_Hlk131074461"/>
            <w:r>
              <w:rPr>
                <w:rFonts w:eastAsia="Times New Roman" w:cs="Times New Roman"/>
                <w:color w:val="00B050"/>
                <w:kern w:val="0"/>
                <w:lang w:val="en-US" w:bidi="ar-SA"/>
              </w:rPr>
              <w:t>al-ᵊbgaṛa daha ṣārat qōlay</w:t>
            </w:r>
            <w:bookmarkEnd w:id="55"/>
            <w:r>
              <w:rPr>
                <w:rFonts w:eastAsia="Times New Roman" w:cs="Times New Roman"/>
                <w:color w:val="00B050"/>
                <w:kern w:val="0"/>
                <w:lang w:val="en-US" w:bidi="ar-SA"/>
              </w:rPr>
              <w:t>. yrūḥ yisraḥ wḥad</w:t>
            </w:r>
            <w:r>
              <w:rPr>
                <w:rFonts w:eastAsia="Times New Roman" w:cs="Times New Roman"/>
                <w:color w:val="00B050"/>
                <w:kern w:val="0"/>
                <w:lang w:bidi="ar-SA"/>
              </w:rPr>
              <w:t>-</w:t>
            </w:r>
            <w:r>
              <w:rPr>
                <w:rFonts w:eastAsia="Times New Roman" w:cs="Times New Roman"/>
                <w:color w:val="00B050"/>
                <w:kern w:val="0"/>
                <w:lang w:val="en-US" w:bidi="ar-SA"/>
              </w:rPr>
              <w:t>u, w waḥde b-gadd ʕadal xamasṭaʕš ᵊnʕaǧe, gām yāxuḏ ᵊbgaṛa ʕādēne miššān ḥalīb</w:t>
            </w:r>
            <w:r>
              <w:rPr>
                <w:rFonts w:eastAsia="Times New Roman" w:cs="Times New Roman"/>
                <w:color w:val="00B050"/>
                <w:kern w:val="0"/>
                <w:lang w:bidi="ar-SA"/>
              </w:rPr>
              <w:t>-</w:t>
            </w:r>
            <w:r>
              <w:rPr>
                <w:rFonts w:eastAsia="Times New Roman" w:cs="Times New Roman"/>
                <w:color w:val="00B050"/>
                <w:kern w:val="0"/>
                <w:lang w:val="en-US" w:bidi="ar-SA"/>
              </w:rPr>
              <w:t>he w miššān xāṯir</w:t>
            </w:r>
            <w:r>
              <w:rPr>
                <w:rFonts w:eastAsia="Times New Roman" w:cs="Times New Roman"/>
                <w:color w:val="00B050"/>
                <w:kern w:val="0"/>
                <w:lang w:bidi="ar-SA"/>
              </w:rPr>
              <w:t>-</w:t>
            </w:r>
            <w:r>
              <w:rPr>
                <w:rFonts w:eastAsia="Times New Roman" w:cs="Times New Roman"/>
                <w:color w:val="00B050"/>
                <w:kern w:val="0"/>
                <w:lang w:val="en-US" w:bidi="ar-SA"/>
              </w:rPr>
              <w:t>he.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In former times most people had sheep. (But now) sheep have become few here. Because there is no space to graze them. So the people started to buy cows. </w:t>
            </w:r>
            <w:bookmarkStart w:id="56" w:name="_Hlk131074491"/>
            <w:r>
              <w:rPr>
                <w:rFonts w:eastAsia="Times New Roman" w:cs="Times New Roman"/>
                <w:color w:val="00B050"/>
                <w:kern w:val="0"/>
                <w:lang w:val="en-US" w:bidi="ar-SA"/>
              </w:rPr>
              <w:t>The cows are easier (to handle).</w:t>
            </w:r>
            <w:bookmarkEnd w:id="56"/>
            <w:r>
              <w:rPr>
                <w:rFonts w:eastAsia="Times New Roman" w:cs="Times New Roman"/>
                <w:color w:val="00B050"/>
                <w:kern w:val="0"/>
                <w:lang w:val="en-US" w:bidi="ar-SA"/>
              </w:rPr>
              <w:t xml:space="preserve"> They to and graze alone and one is worth as much as fifteen ewes. So they have begun to buy cows because of their milk and their yoghurt.</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1.49</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waḷḷa awwali kull-u qanam al-bēt at trūḥ bī-´ arbaʕīn xamsīn imyit dābbit qanam šī. alḥaz māmin, māmin alḥaz qanam zihīd, čiṯīr zihīd, bass b-aǧ-ǧbāl šī.</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bidi="ar-SA"/>
              </w:rPr>
              <w:t>By God, formerly there were all sheep. Whatever house you entered there were 40, 50, 100 head of sheep. Now there aren’t. There aren’t. Now there are few, very few sheep, only in the mountains are there sheep.</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2.00</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bidi="ar-SA"/>
              </w:rPr>
              <w:t>Over there in the mountains, there are sheep, because there is enough place to graze them. But here aren’t any. At places where there is water, there no sheep now remain. All of them are in those mountains. They have sold (them) to the mountain people.</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2.17</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awwali al-qanam, yōmin yḥalbūn-ha, ʕugub-ma yḥalbūn-ha al-ḥurma, ač-čibīre, al b-al-bēt. hiyya ᵊtʕarif ḥurmit ač-čibīra al-uṃṃa haḏīč tāxḏ al-ḥalīb w ʕa-n-nār ᵊtfawwr-u awwal fāl ʕugub-ma tfawwr-u txallī-´ tsawwi dinlenme ta-yubrud guṭma.</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bidi="ar-SA"/>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2.40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hā yōm-inn-u yubrud ʕādēne ᵊǧǧīb ᵊssawwi inčādin inčān ᵊtrīd ᵊssawwi xāṯir, ᵊtxaṯṯr</w:t>
            </w:r>
            <w:r>
              <w:rPr>
                <w:rFonts w:eastAsia="Times New Roman" w:cs="Times New Roman"/>
                <w:color w:val="00B050"/>
                <w:kern w:val="0"/>
                <w:lang w:bidi="ar-SA"/>
              </w:rPr>
              <w:t>-</w:t>
            </w:r>
            <w:r>
              <w:rPr>
                <w:rFonts w:eastAsia="Times New Roman" w:cs="Times New Roman"/>
                <w:color w:val="00B050"/>
                <w:kern w:val="0"/>
                <w:lang w:val="en-US" w:bidi="ar-SA"/>
              </w:rPr>
              <w:t>u wi-tqaṭṭī-´. ᵊtḥuṭṭ</w:t>
            </w:r>
            <w:r>
              <w:rPr>
                <w:rFonts w:eastAsia="Times New Roman" w:cs="Times New Roman"/>
                <w:color w:val="00B050"/>
                <w:kern w:val="0"/>
                <w:lang w:bidi="ar-SA"/>
              </w:rPr>
              <w:t>-</w:t>
            </w:r>
            <w:r>
              <w:rPr>
                <w:rFonts w:eastAsia="Times New Roman" w:cs="Times New Roman"/>
                <w:color w:val="00B050"/>
                <w:kern w:val="0"/>
                <w:lang w:val="en-US" w:bidi="ar-SA"/>
              </w:rPr>
              <w:t>u muṭraḥ-in hawwi</w:t>
            </w:r>
            <w:r>
              <w:rPr>
                <w:rFonts w:eastAsia="Times New Roman" w:cs="Times New Roman"/>
                <w:color w:val="00B050"/>
                <w:kern w:val="0"/>
                <w:lang w:bidi="ar-SA"/>
              </w:rPr>
              <w:t>y</w:t>
            </w:r>
            <w:r>
              <w:rPr>
                <w:rFonts w:eastAsia="Times New Roman" w:cs="Times New Roman"/>
                <w:color w:val="00B050"/>
                <w:kern w:val="0"/>
                <w:lang w:val="en-US" w:bidi="ar-SA"/>
              </w:rPr>
              <w:t xml:space="preserve"> hināk yṣīr ǧubun ʕādēne.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it has cooled down she brings… and makes, if she wants to make yoghurt she let it curdle and covers it. She puts it at a cool place and there it becomes cheese.</w:t>
            </w:r>
            <w:r>
              <w:rPr>
                <w:rStyle w:val="Funotenanker"/>
                <w:rFonts w:eastAsia="Times New Roman" w:cs="Times New Roman"/>
                <w:kern w:val="0"/>
                <w:lang w:bidi="ar-SA"/>
              </w:rPr>
              <w:footnoteReference w:id="33"/>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2.52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hā ʕugub-ma yṣīr ǧubun ʕādēne ši- ssawwi? šī šukwa ngūl lilhe iḥne awwali, aš-šukwa, min ǧilid al-ᵊhnīye yuṭluʕ [yuṭluḥ], al-ǧadi. – al-ǧadi – aǧ-ǧadi. awwali yuṭluʕūn yiḏbaḥūn aǧ-ǧadi mā yigšumūn ǧild</w:t>
            </w:r>
            <w:r>
              <w:rPr>
                <w:rFonts w:eastAsia="Times New Roman" w:cs="Times New Roman"/>
                <w:color w:val="00B050"/>
                <w:kern w:val="0"/>
                <w:lang w:bidi="ar-SA"/>
              </w:rPr>
              <w:t>-</w:t>
            </w:r>
            <w:r>
              <w:rPr>
                <w:rFonts w:eastAsia="Times New Roman" w:cs="Times New Roman"/>
                <w:color w:val="00B050"/>
                <w:kern w:val="0"/>
                <w:lang w:val="en-US" w:bidi="ar-SA"/>
              </w:rPr>
              <w:t>u yuṭluʕūn</w:t>
            </w:r>
            <w:r>
              <w:rPr>
                <w:rFonts w:eastAsia="Times New Roman" w:cs="Times New Roman"/>
                <w:color w:val="00B050"/>
                <w:kern w:val="0"/>
                <w:lang w:bidi="ar-SA"/>
              </w:rPr>
              <w:t>-</w:t>
            </w:r>
            <w:r>
              <w:rPr>
                <w:rFonts w:eastAsia="Times New Roman" w:cs="Times New Roman"/>
                <w:color w:val="00B050"/>
                <w:kern w:val="0"/>
                <w:lang w:val="en-US" w:bidi="ar-SA"/>
              </w:rPr>
              <w:t>u mir_rās</w:t>
            </w:r>
            <w:r>
              <w:rPr>
                <w:rFonts w:eastAsia="Times New Roman" w:cs="Times New Roman"/>
                <w:color w:val="00B050"/>
                <w:kern w:val="0"/>
                <w:lang w:bidi="ar-SA"/>
              </w:rPr>
              <w:t>-</w:t>
            </w:r>
            <w:r>
              <w:rPr>
                <w:rFonts w:eastAsia="Times New Roman" w:cs="Times New Roman"/>
                <w:color w:val="00B050"/>
                <w:kern w:val="0"/>
                <w:lang w:val="en-US" w:bidi="ar-SA"/>
              </w:rPr>
              <w:t>u kull</w:t>
            </w:r>
            <w:r>
              <w:rPr>
                <w:rFonts w:eastAsia="Times New Roman" w:cs="Times New Roman"/>
                <w:color w:val="00B050"/>
                <w:kern w:val="0"/>
                <w:lang w:bidi="ar-SA"/>
              </w:rPr>
              <w:t>-</w:t>
            </w:r>
            <w:r>
              <w:rPr>
                <w:rFonts w:eastAsia="Times New Roman" w:cs="Times New Roman"/>
                <w:color w:val="00B050"/>
                <w:kern w:val="0"/>
                <w:lang w:val="en-US" w:bidi="ar-SA"/>
              </w:rPr>
              <w:t>u tek parča hāw yinaḏ̣ḏ̣fūn</w:t>
            </w:r>
            <w:r>
              <w:rPr>
                <w:rFonts w:eastAsia="Times New Roman" w:cs="Times New Roman"/>
                <w:color w:val="00B050"/>
                <w:kern w:val="0"/>
                <w:lang w:bidi="ar-SA"/>
              </w:rPr>
              <w:t>-</w:t>
            </w:r>
            <w:r>
              <w:rPr>
                <w:rFonts w:eastAsia="Times New Roman" w:cs="Times New Roman"/>
                <w:color w:val="00B050"/>
                <w:kern w:val="0"/>
                <w:lang w:val="en-US" w:bidi="ar-SA"/>
              </w:rPr>
              <w:t>u w zēn yqasslūn</w:t>
            </w:r>
            <w:r>
              <w:rPr>
                <w:rFonts w:eastAsia="Times New Roman" w:cs="Times New Roman"/>
                <w:color w:val="00B050"/>
                <w:kern w:val="0"/>
                <w:lang w:bidi="ar-SA"/>
              </w:rPr>
              <w:t>-</w:t>
            </w:r>
            <w:r>
              <w:rPr>
                <w:rFonts w:eastAsia="Times New Roman" w:cs="Times New Roman"/>
                <w:color w:val="00B050"/>
                <w:kern w:val="0"/>
                <w:lang w:val="en-US" w:bidi="ar-SA"/>
              </w:rPr>
              <w:t>u b-al-miliḥ b-al-ᵊhnīye.</w:t>
            </w:r>
          </w:p>
        </w:tc>
        <w:tc>
          <w:tcPr>
            <w:tcW w:w="4395" w:type="dxa"/>
            <w:tcBorders/>
          </w:tcPr>
          <w:p>
            <w:pPr>
              <w:pStyle w:val="Normal"/>
              <w:widowControl/>
              <w:spacing w:before="0" w:after="0"/>
              <w:jc w:val="left"/>
              <w:rPr>
                <w:color w:val="00B050"/>
              </w:rPr>
            </w:pPr>
            <w:r>
              <w:rPr>
                <w:rFonts w:eastAsia="Times New Roman" w:cs="Times New Roman"/>
                <w:color w:val="00B050"/>
                <w:kern w:val="0"/>
                <w:lang w:val="en-US" w:bidi="ar-SA"/>
              </w:rPr>
              <w:t xml:space="preserve">And what does she do after it has become cheese? There is something called </w:t>
            </w:r>
            <w:r>
              <w:rPr>
                <w:rFonts w:eastAsia="Times New Roman" w:cs="Times New Roman"/>
                <w:i/>
                <w:color w:val="00B050"/>
                <w:kern w:val="0"/>
                <w:lang w:val="en-US" w:bidi="ar-SA"/>
              </w:rPr>
              <w:t xml:space="preserve">šukwa. </w:t>
            </w:r>
            <w:r>
              <w:rPr>
                <w:rFonts w:eastAsia="Times New Roman" w:cs="Times New Roman"/>
                <w:color w:val="00B050"/>
                <w:kern w:val="0"/>
                <w:lang w:bidi="ar-SA"/>
              </w:rPr>
              <w:t xml:space="preserve">In former times there was the </w:t>
            </w:r>
            <w:r>
              <w:rPr>
                <w:rFonts w:eastAsia="Times New Roman" w:cs="Times New Roman"/>
                <w:i/>
                <w:color w:val="00B050"/>
                <w:kern w:val="0"/>
                <w:lang w:bidi="ar-SA"/>
              </w:rPr>
              <w:t xml:space="preserve">šukwa </w:t>
            </w:r>
            <w:r>
              <w:rPr>
                <w:rFonts w:eastAsia="Times New Roman" w:cs="Times New Roman"/>
                <w:color w:val="00B050"/>
                <w:kern w:val="0"/>
                <w:lang w:bidi="ar-SA"/>
              </w:rPr>
              <w:t>made of skin, the skin of a young billy goat. In former times, when they slaughtered a young billy goat, they did not dissect its skin, the left it all in one piece from the head down. They cleaned it and tossed it</w:t>
            </w:r>
            <w:r>
              <w:rPr>
                <w:rStyle w:val="Funotenanker"/>
                <w:rFonts w:eastAsia="Times New Roman" w:cs="Times New Roman"/>
                <w:kern w:val="0"/>
                <w:lang w:bidi="ar-SA"/>
              </w:rPr>
              <w:footnoteReference w:id="34"/>
            </w:r>
            <w:r>
              <w:rPr>
                <w:rFonts w:eastAsia="Times New Roman" w:cs="Times New Roman"/>
                <w:color w:val="00B050"/>
                <w:kern w:val="0"/>
                <w:lang w:bidi="ar-SA"/>
              </w:rPr>
              <w:t xml:space="preserve"> well in salt.</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3.15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 yisawwūn</w:t>
            </w:r>
            <w:r>
              <w:rPr>
                <w:rFonts w:eastAsia="Times New Roman" w:cs="Times New Roman"/>
                <w:color w:val="00B050"/>
                <w:kern w:val="0"/>
                <w:lang w:bidi="ar-SA"/>
              </w:rPr>
              <w:t>-</w:t>
            </w:r>
            <w:r>
              <w:rPr>
                <w:rFonts w:eastAsia="Times New Roman" w:cs="Times New Roman"/>
                <w:color w:val="00B050"/>
                <w:kern w:val="0"/>
                <w:lang w:val="en-US" w:bidi="ar-SA"/>
              </w:rPr>
              <w:t>u šukwa, aš-šukwa ʕādēne šnōn</w:t>
            </w:r>
            <w:r>
              <w:rPr>
                <w:rFonts w:eastAsia="Times New Roman" w:cs="Times New Roman"/>
                <w:color w:val="00B050"/>
                <w:kern w:val="0"/>
                <w:lang w:bidi="ar-SA"/>
              </w:rPr>
              <w:t>-</w:t>
            </w:r>
            <w:r>
              <w:rPr>
                <w:rFonts w:eastAsia="Times New Roman" w:cs="Times New Roman"/>
                <w:color w:val="00B050"/>
                <w:kern w:val="0"/>
                <w:lang w:val="en-US" w:bidi="ar-SA"/>
              </w:rPr>
              <w:t>he? lilhe ṯalaṯ riǧlēn xašab ṯalaṯ riǧlēn. w-aš-šukwa ḏiyye lilhe xšibe yurbuṭūn</w:t>
            </w:r>
            <w:r>
              <w:rPr>
                <w:rFonts w:eastAsia="Times New Roman" w:cs="Times New Roman"/>
                <w:color w:val="00B050"/>
                <w:kern w:val="0"/>
                <w:lang w:bidi="ar-SA"/>
              </w:rPr>
              <w:t>-</w:t>
            </w:r>
            <w:r>
              <w:rPr>
                <w:rFonts w:eastAsia="Times New Roman" w:cs="Times New Roman"/>
                <w:color w:val="00B050"/>
                <w:kern w:val="0"/>
                <w:lang w:val="en-US" w:bidi="ar-SA"/>
              </w:rPr>
              <w:t>ha l-īdēn w riǧlēn aǧ-ǧadi ǧild aǧ-ǧadi.</w:t>
            </w:r>
          </w:p>
        </w:tc>
        <w:tc>
          <w:tcPr>
            <w:tcW w:w="4395" w:type="dxa"/>
            <w:tcBorders/>
          </w:tcPr>
          <w:p>
            <w:pPr>
              <w:pStyle w:val="Normal"/>
              <w:widowControl/>
              <w:spacing w:before="0" w:after="0"/>
              <w:jc w:val="left"/>
              <w:rPr>
                <w:color w:val="00B050"/>
              </w:rPr>
            </w:pPr>
            <w:r>
              <w:rPr>
                <w:rFonts w:eastAsia="Times New Roman" w:cs="Times New Roman"/>
                <w:color w:val="00B050"/>
                <w:kern w:val="0"/>
                <w:lang w:val="en-US" w:bidi="ar-SA"/>
              </w:rPr>
              <w:t xml:space="preserve">And then they made a rack called </w:t>
            </w:r>
            <w:r>
              <w:rPr>
                <w:rFonts w:eastAsia="Times New Roman" w:cs="Times New Roman"/>
                <w:i/>
                <w:color w:val="00B050"/>
                <w:kern w:val="0"/>
                <w:lang w:val="en-US" w:bidi="ar-SA"/>
              </w:rPr>
              <w:t xml:space="preserve">šukwa </w:t>
            </w:r>
            <w:r>
              <w:rPr>
                <w:rFonts w:eastAsia="Times New Roman" w:cs="Times New Roman"/>
                <w:color w:val="00B050"/>
                <w:kern w:val="0"/>
                <w:lang w:bidi="ar-SA"/>
              </w:rPr>
              <w:t xml:space="preserve">out of it. What is a </w:t>
            </w:r>
            <w:r>
              <w:rPr>
                <w:rFonts w:eastAsia="Times New Roman" w:cs="Times New Roman"/>
                <w:i/>
                <w:color w:val="00B050"/>
                <w:kern w:val="0"/>
                <w:lang w:val="en-US" w:bidi="ar-SA"/>
              </w:rPr>
              <w:t>šukwa</w:t>
            </w:r>
            <w:r>
              <w:rPr>
                <w:rFonts w:eastAsia="Times New Roman" w:cs="Times New Roman"/>
                <w:color w:val="00B050"/>
                <w:kern w:val="0"/>
                <w:lang w:bidi="ar-SA"/>
              </w:rPr>
              <w:t xml:space="preserve">? It has three feet made of wood, three feet. And this </w:t>
            </w:r>
            <w:r>
              <w:rPr>
                <w:rFonts w:eastAsia="Times New Roman" w:cs="Times New Roman"/>
                <w:i/>
                <w:color w:val="00B050"/>
                <w:kern w:val="0"/>
                <w:lang w:val="en-US" w:bidi="ar-SA"/>
              </w:rPr>
              <w:t xml:space="preserve">šukwa </w:t>
            </w:r>
            <w:r>
              <w:rPr>
                <w:rFonts w:eastAsia="Times New Roman" w:cs="Times New Roman"/>
                <w:color w:val="00B050"/>
                <w:kern w:val="0"/>
                <w:lang w:bidi="ar-SA"/>
              </w:rPr>
              <w:t>has a piece of wood to which they bind the hands and the feet of the billy goat, the skin of the young billy goat.</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3.28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 zalʕūm aǧ-ǧadi yṣīr miṯl al-musluq. ᵊtkubb al-xāṯir qādi al-ḥurma, w-ᵊtkubb ʕalē-´ mayye w-ᵊššidd</w:t>
            </w:r>
            <w:r>
              <w:rPr>
                <w:rFonts w:eastAsia="Times New Roman" w:cs="Times New Roman"/>
                <w:color w:val="00B050"/>
                <w:kern w:val="0"/>
                <w:lang w:bidi="ar-SA"/>
              </w:rPr>
              <w:t>-</w:t>
            </w:r>
            <w:r>
              <w:rPr>
                <w:rFonts w:eastAsia="Times New Roman" w:cs="Times New Roman"/>
                <w:color w:val="00B050"/>
                <w:kern w:val="0"/>
                <w:lang w:val="en-US" w:bidi="ar-SA"/>
              </w:rPr>
              <w:t>u w tgūm ᵊtxuḏ̣ḏ̣</w:t>
            </w:r>
            <w:r>
              <w:rPr>
                <w:rFonts w:eastAsia="Times New Roman" w:cs="Times New Roman"/>
                <w:color w:val="00B050"/>
                <w:kern w:val="0"/>
                <w:lang w:bidi="ar-SA"/>
              </w:rPr>
              <w:t>-</w:t>
            </w:r>
            <w:r>
              <w:rPr>
                <w:rFonts w:eastAsia="Times New Roman" w:cs="Times New Roman"/>
                <w:color w:val="00B050"/>
                <w:kern w:val="0"/>
                <w:lang w:val="en-US" w:bidi="ar-SA"/>
              </w:rPr>
              <w:t>u w-iḥna ngūl, ᵊtxuḏ̣ḏ̣ al-xāṯir. ᵊtxuḏ̣ḏ̣</w:t>
            </w:r>
            <w:r>
              <w:rPr>
                <w:rFonts w:eastAsia="Times New Roman" w:cs="Times New Roman"/>
                <w:color w:val="00B050"/>
                <w:kern w:val="0"/>
                <w:lang w:bidi="ar-SA"/>
              </w:rPr>
              <w:t>-</w:t>
            </w:r>
            <w:r>
              <w:rPr>
                <w:rFonts w:eastAsia="Times New Roman" w:cs="Times New Roman"/>
                <w:color w:val="00B050"/>
                <w:kern w:val="0"/>
                <w:lang w:val="en-US" w:bidi="ar-SA"/>
              </w:rPr>
              <w:t>u zēn ᵊtxuḏ̣ḏ̣</w:t>
            </w:r>
            <w:r>
              <w:rPr>
                <w:rFonts w:eastAsia="Times New Roman" w:cs="Times New Roman"/>
                <w:color w:val="00B050"/>
                <w:kern w:val="0"/>
                <w:lang w:bidi="ar-SA"/>
              </w:rPr>
              <w:t>-</w:t>
            </w:r>
            <w:r>
              <w:rPr>
                <w:rFonts w:eastAsia="Times New Roman" w:cs="Times New Roman"/>
                <w:color w:val="00B050"/>
                <w:kern w:val="0"/>
                <w:lang w:val="en-US" w:bidi="ar-SA"/>
              </w:rPr>
              <w:t>u, ʕugub-ma txuḏ̣ḏ̣</w:t>
            </w:r>
            <w:r>
              <w:rPr>
                <w:rFonts w:eastAsia="Times New Roman" w:cs="Times New Roman"/>
                <w:color w:val="00B050"/>
                <w:kern w:val="0"/>
                <w:lang w:bidi="ar-SA"/>
              </w:rPr>
              <w:t>-</w:t>
            </w:r>
            <w:r>
              <w:rPr>
                <w:rFonts w:eastAsia="Times New Roman" w:cs="Times New Roman"/>
                <w:color w:val="00B050"/>
                <w:kern w:val="0"/>
                <w:lang w:val="en-US" w:bidi="ar-SA"/>
              </w:rPr>
              <w:t>u zēn, ᵊtkubb</w:t>
            </w:r>
            <w:r>
              <w:rPr>
                <w:rFonts w:eastAsia="Times New Roman" w:cs="Times New Roman"/>
                <w:color w:val="00B050"/>
                <w:kern w:val="0"/>
                <w:lang w:bidi="ar-SA"/>
              </w:rPr>
              <w:t>-</w:t>
            </w:r>
            <w:r>
              <w:rPr>
                <w:rFonts w:eastAsia="Times New Roman" w:cs="Times New Roman"/>
                <w:color w:val="00B050"/>
                <w:kern w:val="0"/>
                <w:lang w:val="en-US" w:bidi="ar-SA"/>
              </w:rPr>
              <w:t>u b-aǧ-ǧidrīye, az-zubda ʕādēne aǧ-ǧišde, as-samin ᵊngūl yuṭluʕ lē fōg.</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3.49</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bidi="ar-SA"/>
              </w:rPr>
              <w:t>al-ḥurma ʕādēne tāxḏ as-samin min fōg,</w:t>
            </w:r>
            <w:r>
              <w:rPr>
                <w:rFonts w:eastAsia="Times New Roman" w:cs="Times New Roman"/>
                <w:color w:val="00B050"/>
                <w:kern w:val="0"/>
                <w:lang w:val="en-US" w:bidi="ar-SA"/>
              </w:rPr>
              <w:t xml:space="preserve"> w tḥaṭṭ ᵊtḥuṭṭ</w:t>
            </w:r>
            <w:r>
              <w:rPr>
                <w:rFonts w:eastAsia="Times New Roman" w:cs="Times New Roman"/>
                <w:color w:val="00B050"/>
                <w:kern w:val="0"/>
                <w:lang w:bidi="ar-SA"/>
              </w:rPr>
              <w:t>-</w:t>
            </w:r>
            <w:r>
              <w:rPr>
                <w:rFonts w:eastAsia="Times New Roman" w:cs="Times New Roman"/>
                <w:color w:val="00B050"/>
                <w:kern w:val="0"/>
                <w:lang w:val="en-US" w:bidi="ar-SA"/>
              </w:rPr>
              <w:t xml:space="preserve">u, aa w tlumm haš-šakil </w:t>
            </w:r>
            <w:r>
              <w:rPr>
                <w:rFonts w:eastAsia="Times New Roman" w:cs="Times New Roman"/>
                <w:color w:val="00B050"/>
                <w:kern w:val="0"/>
                <w:lang w:bidi="ar-SA"/>
              </w:rPr>
              <w:t>ḏe</w:t>
            </w:r>
            <w:r>
              <w:rPr>
                <w:rFonts w:eastAsia="Times New Roman" w:cs="Times New Roman"/>
                <w:color w:val="00B050"/>
                <w:kern w:val="0"/>
                <w:lang w:val="en-US" w:bidi="ar-SA"/>
              </w:rPr>
              <w:t xml:space="preserve"> ᵊtlumm as-samin. ʕugub-ma yṣīr čiṯīr ᵊtmawwʕ</w:t>
            </w:r>
            <w:r>
              <w:rPr>
                <w:rFonts w:eastAsia="Times New Roman" w:cs="Times New Roman"/>
                <w:color w:val="00B050"/>
                <w:kern w:val="0"/>
                <w:lang w:bidi="ar-SA"/>
              </w:rPr>
              <w:t>-</w:t>
            </w:r>
            <w:r>
              <w:rPr>
                <w:rFonts w:eastAsia="Times New Roman" w:cs="Times New Roman"/>
                <w:color w:val="00B050"/>
                <w:kern w:val="0"/>
                <w:lang w:val="en-US" w:bidi="ar-SA"/>
              </w:rPr>
              <w:t>u ʕugub-ma tmawwʕ</w:t>
            </w:r>
            <w:r>
              <w:rPr>
                <w:rFonts w:eastAsia="Times New Roman" w:cs="Times New Roman"/>
                <w:color w:val="00B050"/>
                <w:kern w:val="0"/>
                <w:lang w:bidi="ar-SA"/>
              </w:rPr>
              <w:t>-</w:t>
            </w:r>
            <w:r>
              <w:rPr>
                <w:rFonts w:eastAsia="Times New Roman" w:cs="Times New Roman"/>
                <w:color w:val="00B050"/>
                <w:kern w:val="0"/>
                <w:lang w:val="en-US" w:bidi="ar-SA"/>
              </w:rPr>
              <w:t>u šī ǧild-in nōba. šukwa, iḥna ši-ngul-l</w:t>
            </w:r>
            <w:r>
              <w:rPr>
                <w:rFonts w:eastAsia="Times New Roman" w:cs="Times New Roman"/>
                <w:color w:val="00B050"/>
                <w:kern w:val="0"/>
                <w:lang w:bidi="ar-SA"/>
              </w:rPr>
              <w:t>-</w:t>
            </w:r>
            <w:r>
              <w:rPr>
                <w:rFonts w:eastAsia="Times New Roman" w:cs="Times New Roman"/>
                <w:color w:val="00B050"/>
                <w:kern w:val="0"/>
                <w:lang w:val="en-US" w:bidi="ar-SA"/>
              </w:rPr>
              <w:t>he ši-ngūl Ismāʕīl haḏīč?</w:t>
            </w:r>
          </w:p>
        </w:tc>
        <w:tc>
          <w:tcPr>
            <w:tcW w:w="4395" w:type="dxa"/>
            <w:tcBorders/>
          </w:tcPr>
          <w:p>
            <w:pPr>
              <w:pStyle w:val="Normal"/>
              <w:widowControl/>
              <w:spacing w:before="0" w:after="0"/>
              <w:jc w:val="left"/>
              <w:rPr>
                <w:color w:val="00B050"/>
              </w:rPr>
            </w:pPr>
            <w:r>
              <w:rPr>
                <w:rFonts w:eastAsia="Times New Roman" w:cs="Times New Roman"/>
                <w:color w:val="00B050"/>
                <w:kern w:val="0"/>
                <w:lang w:val="en-US" w:bidi="ar-SA"/>
              </w:rPr>
              <w:t xml:space="preserve">Then the woman takes the fat from upside and puts it, collects it like this. She collects the fat. When she has collected a lot she melts it and after she has melted it she puts it in another skin. It is called </w:t>
            </w:r>
            <w:r>
              <w:rPr>
                <w:rFonts w:eastAsia="Times New Roman" w:cs="Times New Roman"/>
                <w:i/>
                <w:color w:val="00B050"/>
                <w:kern w:val="0"/>
                <w:lang w:val="en-US" w:bidi="ar-SA"/>
              </w:rPr>
              <w:t>šukwa,</w:t>
            </w:r>
            <w:r>
              <w:rPr>
                <w:rFonts w:eastAsia="Times New Roman" w:cs="Times New Roman"/>
                <w:color w:val="00B050"/>
                <w:kern w:val="0"/>
                <w:lang w:bidi="ar-SA"/>
              </w:rPr>
              <w:t xml:space="preserve"> how do we call it, Ismail?</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4.08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ǧild-in nōba šī yḥuṭṭūn</w:t>
            </w:r>
            <w:r>
              <w:rPr>
                <w:rFonts w:eastAsia="Times New Roman" w:cs="Times New Roman"/>
                <w:color w:val="00B050"/>
                <w:kern w:val="0"/>
                <w:lang w:bidi="ar-SA"/>
              </w:rPr>
              <w:t>-</w:t>
            </w:r>
            <w:r>
              <w:rPr>
                <w:rFonts w:eastAsia="Times New Roman" w:cs="Times New Roman"/>
                <w:color w:val="00B050"/>
                <w:kern w:val="0"/>
                <w:lang w:val="en-US" w:bidi="ar-SA"/>
              </w:rPr>
              <w:t>u as-samin ᵊbgaḷəb</w:t>
            </w:r>
            <w:r>
              <w:rPr>
                <w:rFonts w:eastAsia="Times New Roman" w:cs="Times New Roman"/>
                <w:color w:val="00B050"/>
                <w:kern w:val="0"/>
                <w:lang w:bidi="ar-SA"/>
              </w:rPr>
              <w:t>-</w:t>
            </w:r>
            <w:r>
              <w:rPr>
                <w:rFonts w:eastAsia="Times New Roman" w:cs="Times New Roman"/>
                <w:color w:val="00B050"/>
                <w:kern w:val="0"/>
                <w:lang w:val="en-US" w:bidi="ar-SA"/>
              </w:rPr>
              <w:t>ha, al-ᵊkwāṛa ši-ngul-l</w:t>
            </w:r>
            <w:r>
              <w:rPr>
                <w:rFonts w:eastAsia="Times New Roman" w:cs="Times New Roman"/>
                <w:color w:val="00B050"/>
                <w:kern w:val="0"/>
                <w:lang w:bidi="ar-SA"/>
              </w:rPr>
              <w:t>-</w:t>
            </w:r>
            <w:r>
              <w:rPr>
                <w:rFonts w:eastAsia="Times New Roman" w:cs="Times New Roman"/>
                <w:color w:val="00B050"/>
                <w:kern w:val="0"/>
                <w:lang w:val="en-US" w:bidi="ar-SA"/>
              </w:rPr>
              <w:t>he? al-ᵊkwāṛa ngul-il</w:t>
            </w:r>
            <w:r>
              <w:rPr>
                <w:rFonts w:eastAsia="Times New Roman" w:cs="Times New Roman"/>
                <w:color w:val="00B050"/>
                <w:kern w:val="0"/>
                <w:lang w:bidi="ar-SA"/>
              </w:rPr>
              <w:t>-</w:t>
            </w:r>
            <w:r>
              <w:rPr>
                <w:rFonts w:eastAsia="Times New Roman" w:cs="Times New Roman"/>
                <w:color w:val="00B050"/>
                <w:kern w:val="0"/>
                <w:lang w:val="en-US" w:bidi="ar-SA"/>
              </w:rPr>
              <w:t>he. zād al-ᵊkwāṛa min ǧild</w:t>
            </w:r>
            <w:r>
              <w:rPr>
                <w:rFonts w:eastAsia="Times New Roman" w:cs="Times New Roman"/>
                <w:color w:val="00B050"/>
                <w:kern w:val="0"/>
                <w:lang w:bidi="ar-SA"/>
              </w:rPr>
              <w:t>-</w:t>
            </w:r>
            <w:r>
              <w:rPr>
                <w:rFonts w:eastAsia="Times New Roman" w:cs="Times New Roman"/>
                <w:color w:val="00B050"/>
                <w:kern w:val="0"/>
                <w:lang w:val="en-US" w:bidi="ar-SA"/>
              </w:rPr>
              <w:t>ha, zād al-ᵊhnīye,  al…al-ǧadi zād yṣīr al-xārūf zād yṣīr, ē.</w:t>
            </w:r>
          </w:p>
        </w:tc>
        <w:tc>
          <w:tcPr>
            <w:tcW w:w="4395" w:type="dxa"/>
            <w:tcBorders/>
          </w:tcPr>
          <w:p>
            <w:pPr>
              <w:pStyle w:val="Normal"/>
              <w:widowControl/>
              <w:spacing w:before="0" w:after="0"/>
              <w:jc w:val="left"/>
              <w:rPr>
                <w:color w:val="00B050"/>
              </w:rPr>
            </w:pPr>
            <w:r>
              <w:rPr>
                <w:rFonts w:eastAsia="Times New Roman" w:cs="Times New Roman"/>
                <w:color w:val="00B050"/>
                <w:kern w:val="0"/>
                <w:lang w:val="en-US" w:bidi="ar-SA"/>
              </w:rPr>
              <w:t xml:space="preserve">They put it inside another skin, </w:t>
            </w:r>
            <w:r>
              <w:rPr>
                <w:rFonts w:eastAsia="Times New Roman" w:cs="Times New Roman"/>
                <w:i/>
                <w:color w:val="00B050"/>
                <w:kern w:val="0"/>
                <w:lang w:val="en-US" w:bidi="ar-SA"/>
              </w:rPr>
              <w:t>kwāṛa</w:t>
            </w:r>
            <w:r>
              <w:rPr>
                <w:rFonts w:eastAsia="Times New Roman" w:cs="Times New Roman"/>
                <w:color w:val="00B050"/>
                <w:kern w:val="0"/>
                <w:lang w:bidi="ar-SA"/>
              </w:rPr>
              <w:t xml:space="preserve">, do we call it like this? We call it </w:t>
            </w:r>
            <w:r>
              <w:rPr>
                <w:rFonts w:eastAsia="Times New Roman" w:cs="Times New Roman"/>
                <w:i/>
                <w:color w:val="00B050"/>
                <w:kern w:val="0"/>
                <w:lang w:val="en-US" w:bidi="ar-SA"/>
              </w:rPr>
              <w:t>kwāṛa.</w:t>
            </w:r>
            <w:r>
              <w:rPr>
                <w:rStyle w:val="Funotenanker"/>
                <w:rFonts w:eastAsia="Times New Roman" w:cs="Times New Roman"/>
                <w:kern w:val="0"/>
                <w:lang w:bidi="ar-SA"/>
              </w:rPr>
              <w:footnoteReference w:id="35"/>
            </w:r>
            <w:r>
              <w:rPr>
                <w:rFonts w:eastAsia="Times New Roman" w:cs="Times New Roman"/>
                <w:i/>
                <w:color w:val="00B050"/>
                <w:kern w:val="0"/>
                <w:lang w:val="en-US" w:bidi="ar-SA"/>
              </w:rPr>
              <w:t xml:space="preserve"> </w:t>
            </w:r>
            <w:r>
              <w:rPr>
                <w:rFonts w:eastAsia="Times New Roman" w:cs="Times New Roman"/>
                <w:color w:val="00B050"/>
                <w:kern w:val="0"/>
                <w:lang w:bidi="ar-SA"/>
              </w:rPr>
              <w:t xml:space="preserve">The </w:t>
            </w:r>
            <w:r>
              <w:rPr>
                <w:rFonts w:eastAsia="Times New Roman" w:cs="Times New Roman"/>
                <w:i/>
                <w:color w:val="00B050"/>
                <w:kern w:val="0"/>
                <w:lang w:val="en-US" w:bidi="ar-SA"/>
              </w:rPr>
              <w:t xml:space="preserve">kwāṛa </w:t>
            </w:r>
            <w:r>
              <w:rPr>
                <w:rFonts w:eastAsia="Times New Roman" w:cs="Times New Roman"/>
                <w:color w:val="00B050"/>
                <w:kern w:val="0"/>
                <w:lang w:bidi="ar-SA"/>
              </w:rPr>
              <w:t>is also from skin, it is also from the skin of a young billy goat or of a lamb. Yes.</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4.27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yḥuṭṭūn as-samin qādi hināk mā yxarab al-ʕukka – ysammūn</w:t>
            </w:r>
            <w:r>
              <w:rPr>
                <w:rFonts w:eastAsia="Times New Roman" w:cs="Times New Roman"/>
                <w:color w:val="00B050"/>
                <w:kern w:val="0"/>
                <w:lang w:bidi="ar-SA"/>
              </w:rPr>
              <w:t>-</w:t>
            </w:r>
            <w:r>
              <w:rPr>
                <w:rFonts w:eastAsia="Times New Roman" w:cs="Times New Roman"/>
                <w:color w:val="00B050"/>
                <w:kern w:val="0"/>
                <w:lang w:val="en-US" w:bidi="ar-SA"/>
              </w:rPr>
              <w:t>ha ʕukka – ʕukka. yḥuṭṭūn as-samin qādi, al-ḥurma tḥuṭṭ as-samin kull</w:t>
            </w:r>
            <w:r>
              <w:rPr>
                <w:rFonts w:eastAsia="Times New Roman" w:cs="Times New Roman"/>
                <w:color w:val="00B050"/>
                <w:kern w:val="0"/>
                <w:lang w:bidi="ar-SA"/>
              </w:rPr>
              <w:t>-</w:t>
            </w:r>
            <w:r>
              <w:rPr>
                <w:rFonts w:eastAsia="Times New Roman" w:cs="Times New Roman"/>
                <w:color w:val="00B050"/>
                <w:kern w:val="0"/>
                <w:lang w:val="en-US" w:bidi="ar-SA"/>
              </w:rPr>
              <w:t>u qādi, kull</w:t>
            </w:r>
            <w:r>
              <w:rPr>
                <w:rFonts w:eastAsia="Times New Roman" w:cs="Times New Roman"/>
                <w:color w:val="00B050"/>
                <w:kern w:val="0"/>
                <w:lang w:bidi="ar-SA"/>
              </w:rPr>
              <w:t>-</w:t>
            </w:r>
            <w:r>
              <w:rPr>
                <w:rFonts w:eastAsia="Times New Roman" w:cs="Times New Roman"/>
                <w:color w:val="00B050"/>
                <w:kern w:val="0"/>
                <w:lang w:val="en-US" w:bidi="ar-SA"/>
              </w:rPr>
              <w:t>hum yāklūn m-as-samin haḏāk. b-aš-štē b-al-gēḏ̣ kull</w:t>
            </w:r>
            <w:r>
              <w:rPr>
                <w:rFonts w:eastAsia="Times New Roman" w:cs="Times New Roman"/>
                <w:color w:val="00B050"/>
                <w:kern w:val="0"/>
                <w:lang w:bidi="ar-SA"/>
              </w:rPr>
              <w:t>-</w:t>
            </w:r>
            <w:r>
              <w:rPr>
                <w:rFonts w:eastAsia="Times New Roman" w:cs="Times New Roman"/>
                <w:color w:val="00B050"/>
                <w:kern w:val="0"/>
                <w:lang w:val="en-US" w:bidi="ar-SA"/>
              </w:rPr>
              <w:t>hum m-as-samin haḏāk ysawwūn ačil, ysawwūn kull šakle min as-samin hāḏe.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They put the ghee inside it and there it does not get rotten; it’s called </w:t>
            </w:r>
            <w:r>
              <w:rPr>
                <w:rFonts w:eastAsia="Times New Roman" w:cs="Times New Roman"/>
                <w:i/>
                <w:color w:val="00B050"/>
                <w:kern w:val="0"/>
                <w:lang w:val="en-US" w:bidi="ar-SA"/>
              </w:rPr>
              <w:t xml:space="preserve">ʕukka </w:t>
            </w:r>
            <w:r>
              <w:rPr>
                <w:rFonts w:eastAsia="Times New Roman" w:cs="Times New Roman"/>
                <w:color w:val="00B050"/>
                <w:kern w:val="0"/>
                <w:lang w:val="en-US" w:bidi="ar-SA"/>
              </w:rPr>
              <w:t xml:space="preserve">– they call it </w:t>
            </w:r>
            <w:r>
              <w:rPr>
                <w:rFonts w:eastAsia="Times New Roman" w:cs="Times New Roman"/>
                <w:i/>
                <w:color w:val="00B050"/>
                <w:kern w:val="0"/>
                <w:lang w:val="en-US" w:bidi="ar-SA"/>
              </w:rPr>
              <w:t xml:space="preserve">ʕukka. – </w:t>
            </w:r>
            <w:r>
              <w:rPr>
                <w:rFonts w:eastAsia="Times New Roman" w:cs="Times New Roman"/>
                <w:color w:val="00B050"/>
                <w:kern w:val="0"/>
                <w:lang w:bidi="ar-SA"/>
              </w:rPr>
              <w:t>Hose pipe</w:t>
            </w:r>
            <w:r>
              <w:rPr>
                <w:rFonts w:eastAsia="Times New Roman" w:cs="Times New Roman"/>
                <w:i/>
                <w:color w:val="00B050"/>
                <w:kern w:val="0"/>
                <w:lang w:val="en-US" w:bidi="ar-SA"/>
              </w:rPr>
              <w:t xml:space="preserve">. </w:t>
            </w:r>
            <w:r>
              <w:rPr>
                <w:rFonts w:eastAsia="Times New Roman" w:cs="Times New Roman"/>
                <w:color w:val="00B050"/>
                <w:kern w:val="0"/>
                <w:lang w:bidi="ar-SA"/>
              </w:rPr>
              <w:t>They put the ghee inside, the woman puts all the ghee inside it and they all (the whole family) eats from this ghee. Winter and summer they make their food with this ghee; they make everything with this ghee.</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4.45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mā yxarab bī</w:t>
            </w:r>
            <w:r>
              <w:rPr>
                <w:rFonts w:eastAsia="Times New Roman" w:cs="Times New Roman"/>
                <w:color w:val="00B050"/>
                <w:kern w:val="0"/>
                <w:lang w:bidi="ar-SA"/>
              </w:rPr>
              <w:t>-</w:t>
            </w:r>
            <w:r>
              <w:rPr>
                <w:rFonts w:eastAsia="Times New Roman" w:cs="Times New Roman"/>
                <w:color w:val="00B050"/>
                <w:kern w:val="0"/>
                <w:lang w:val="en-US" w:bidi="ar-SA"/>
              </w:rPr>
              <w:t>he. – mā yxarab bī</w:t>
            </w:r>
            <w:r>
              <w:rPr>
                <w:rFonts w:eastAsia="Times New Roman" w:cs="Times New Roman"/>
                <w:color w:val="00B050"/>
                <w:kern w:val="0"/>
                <w:lang w:bidi="ar-SA"/>
              </w:rPr>
              <w:t>-</w:t>
            </w:r>
            <w:r>
              <w:rPr>
                <w:rFonts w:eastAsia="Times New Roman" w:cs="Times New Roman"/>
                <w:color w:val="00B050"/>
                <w:kern w:val="0"/>
                <w:lang w:val="en-US" w:bidi="ar-SA"/>
              </w:rPr>
              <w:t>he. – aǧ-ǧild al yḥuṭṭūn bī-´ as-samin ysammūn</w:t>
            </w:r>
            <w:r>
              <w:rPr>
                <w:rFonts w:eastAsia="Times New Roman" w:cs="Times New Roman"/>
                <w:color w:val="00B050"/>
                <w:kern w:val="0"/>
                <w:lang w:bidi="ar-SA"/>
              </w:rPr>
              <w:t>-</w:t>
            </w:r>
            <w:r>
              <w:rPr>
                <w:rFonts w:eastAsia="Times New Roman" w:cs="Times New Roman"/>
                <w:color w:val="00B050"/>
                <w:kern w:val="0"/>
                <w:lang w:val="en-US" w:bidi="ar-SA"/>
              </w:rPr>
              <w:t>u ʕukka, al-ʕukka as-samin mā yxarab bī</w:t>
            </w:r>
            <w:r>
              <w:rPr>
                <w:rFonts w:eastAsia="Times New Roman" w:cs="Times New Roman"/>
                <w:color w:val="00B050"/>
                <w:kern w:val="0"/>
                <w:lang w:bidi="ar-SA"/>
              </w:rPr>
              <w:t>-</w:t>
            </w:r>
            <w:r>
              <w:rPr>
                <w:rFonts w:eastAsia="Times New Roman" w:cs="Times New Roman"/>
                <w:color w:val="00B050"/>
                <w:kern w:val="0"/>
                <w:lang w:val="en-US" w:bidi="ar-SA"/>
              </w:rPr>
              <w:t>he. [gap 4:53 - 5.08] ī yḥuṭṭūn ʕalē</w:t>
            </w:r>
            <w:r>
              <w:rPr>
                <w:rFonts w:eastAsia="Times New Roman" w:cs="Times New Roman"/>
                <w:color w:val="00B050"/>
                <w:kern w:val="0"/>
                <w:lang w:bidi="ar-SA"/>
              </w:rPr>
              <w:t>-</w:t>
            </w:r>
            <w:r>
              <w:rPr>
                <w:rFonts w:eastAsia="Times New Roman" w:cs="Times New Roman"/>
                <w:color w:val="00B050"/>
                <w:kern w:val="0"/>
                <w:lang w:val="en-US" w:bidi="ar-SA"/>
              </w:rPr>
              <w:t xml:space="preserve">he dibis al-fallōṭi yxalṭūn </w:t>
            </w:r>
            <w:r>
              <w:rPr>
                <w:rFonts w:eastAsia="Times New Roman" w:cs="Times New Roman"/>
                <w:color w:val="00B050"/>
                <w:kern w:val="0"/>
                <w:lang w:bidi="ar-SA"/>
              </w:rPr>
              <w:t>ta-ymawwʕ[ūn]-u</w:t>
            </w:r>
            <w:r>
              <w:rPr>
                <w:rFonts w:eastAsia="Times New Roman" w:cs="Times New Roman"/>
                <w:color w:val="00B050"/>
                <w:kern w:val="0"/>
                <w:lang w:val="en-US" w:bidi="ar-SA"/>
              </w:rPr>
              <w:t xml:space="preserve"> ṣṣīr layyne. yaʕni yḥuṭṭūn ʕalē</w:t>
            </w:r>
            <w:r>
              <w:rPr>
                <w:rFonts w:eastAsia="Times New Roman" w:cs="Times New Roman"/>
                <w:color w:val="00B050"/>
                <w:kern w:val="0"/>
                <w:lang w:bidi="ar-SA"/>
              </w:rPr>
              <w:t>-</w:t>
            </w:r>
            <w:r>
              <w:rPr>
                <w:rFonts w:eastAsia="Times New Roman" w:cs="Times New Roman"/>
                <w:color w:val="00B050"/>
                <w:kern w:val="0"/>
                <w:lang w:val="en-US" w:bidi="ar-SA"/>
              </w:rPr>
              <w:t>he dibis fallōṭi.</w:t>
            </w:r>
          </w:p>
        </w:tc>
        <w:tc>
          <w:tcPr>
            <w:tcW w:w="4395" w:type="dxa"/>
            <w:tcBorders/>
          </w:tcPr>
          <w:p>
            <w:pPr>
              <w:pStyle w:val="Normal"/>
              <w:widowControl/>
              <w:spacing w:before="0" w:after="0"/>
              <w:jc w:val="left"/>
              <w:rPr>
                <w:color w:val="00B050"/>
              </w:rPr>
            </w:pPr>
            <w:r>
              <w:rPr>
                <w:rFonts w:eastAsia="Times New Roman" w:cs="Times New Roman"/>
                <w:color w:val="00B050"/>
                <w:kern w:val="0"/>
                <w:lang w:val="en-US" w:bidi="ar-SA"/>
              </w:rPr>
              <w:t xml:space="preserve">And it does not get rotten in it. – It does not spoil. – The skin in which they put the ghee is called </w:t>
            </w:r>
            <w:r>
              <w:rPr>
                <w:rFonts w:eastAsia="Times New Roman" w:cs="Times New Roman"/>
                <w:i/>
                <w:color w:val="00B050"/>
                <w:kern w:val="0"/>
                <w:lang w:val="en-US" w:bidi="ar-SA"/>
              </w:rPr>
              <w:t xml:space="preserve">ʕukka. </w:t>
            </w:r>
            <w:r>
              <w:rPr>
                <w:rFonts w:eastAsia="Times New Roman" w:cs="Times New Roman"/>
                <w:color w:val="00B050"/>
                <w:kern w:val="0"/>
                <w:lang w:bidi="ar-SA"/>
              </w:rPr>
              <w:t>In the hose pipe the ghee does not spoil. They put grape jelly on it (the skin) and rub it inside in order that it becomes soft. That means they put grape jelly on it.</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5.15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baʕdēn zād yḥuṭṭ ykassrūn ar-rummān </w:t>
            </w:r>
            <w:bookmarkStart w:id="57" w:name="_Hlk133328869"/>
            <w:r>
              <w:rPr>
                <w:rFonts w:eastAsia="Times New Roman" w:cs="Times New Roman"/>
                <w:color w:val="00B050"/>
                <w:kern w:val="0"/>
                <w:lang w:val="en-US" w:bidi="ar-SA"/>
              </w:rPr>
              <w:t>ᵊb</w:t>
            </w:r>
            <w:r>
              <w:rPr>
                <w:rFonts w:eastAsia="Times New Roman" w:cs="Times New Roman"/>
                <w:color w:val="00B050"/>
                <w:kern w:val="0"/>
                <w:lang w:bidi="ar-SA"/>
              </w:rPr>
              <w:t>sāgit</w:t>
            </w:r>
            <w:r>
              <w:rPr>
                <w:rFonts w:eastAsia="Times New Roman" w:cs="Times New Roman"/>
                <w:color w:val="00B050"/>
                <w:kern w:val="0"/>
                <w:lang w:val="en-US" w:bidi="ar-SA"/>
              </w:rPr>
              <w:t xml:space="preserve"> </w:t>
            </w:r>
            <w:bookmarkEnd w:id="57"/>
            <w:r>
              <w:rPr>
                <w:rFonts w:eastAsia="Times New Roman" w:cs="Times New Roman"/>
                <w:color w:val="00B050"/>
                <w:kern w:val="0"/>
                <w:lang w:val="en-US" w:bidi="ar-SA"/>
              </w:rPr>
              <w:t>ḏāk, yaʕni yiṭḥanūn</w:t>
            </w:r>
            <w:r>
              <w:rPr>
                <w:rFonts w:eastAsia="Times New Roman" w:cs="Times New Roman"/>
                <w:color w:val="00B050"/>
                <w:kern w:val="0"/>
                <w:lang w:bidi="ar-SA"/>
              </w:rPr>
              <w:t>-</w:t>
            </w:r>
            <w:r>
              <w:rPr>
                <w:rFonts w:eastAsia="Times New Roman" w:cs="Times New Roman"/>
                <w:color w:val="00B050"/>
                <w:kern w:val="0"/>
                <w:lang w:val="en-US" w:bidi="ar-SA"/>
              </w:rPr>
              <w:t>u gišr ar-rummān. yiṭḥanūn</w:t>
            </w:r>
            <w:r>
              <w:rPr>
                <w:rFonts w:eastAsia="Times New Roman" w:cs="Times New Roman"/>
                <w:color w:val="00B050"/>
                <w:kern w:val="0"/>
                <w:lang w:bidi="ar-SA"/>
              </w:rPr>
              <w:t>-</w:t>
            </w:r>
            <w:r>
              <w:rPr>
                <w:rFonts w:eastAsia="Times New Roman" w:cs="Times New Roman"/>
                <w:color w:val="00B050"/>
                <w:kern w:val="0"/>
                <w:lang w:val="en-US" w:bidi="ar-SA"/>
              </w:rPr>
              <w:t>u miṯil aṭ-ṭaḥīn, ᵊbsāgt al-fallōṭi yḥuṭṭūn</w:t>
            </w:r>
            <w:r>
              <w:rPr>
                <w:rFonts w:eastAsia="Times New Roman" w:cs="Times New Roman"/>
                <w:color w:val="00B050"/>
                <w:kern w:val="0"/>
                <w:lang w:bidi="ar-SA"/>
              </w:rPr>
              <w:t>-</w:t>
            </w:r>
            <w:r>
              <w:rPr>
                <w:rFonts w:eastAsia="Times New Roman" w:cs="Times New Roman"/>
                <w:color w:val="00B050"/>
                <w:kern w:val="0"/>
                <w:lang w:val="en-US" w:bidi="ar-SA"/>
              </w:rPr>
              <w:t>u fōg</w:t>
            </w:r>
            <w:r>
              <w:rPr>
                <w:rFonts w:eastAsia="Times New Roman" w:cs="Times New Roman"/>
                <w:color w:val="00B050"/>
                <w:kern w:val="0"/>
                <w:lang w:bidi="ar-SA"/>
              </w:rPr>
              <w:t>-</w:t>
            </w:r>
            <w:r>
              <w:rPr>
                <w:rFonts w:eastAsia="Times New Roman" w:cs="Times New Roman"/>
                <w:color w:val="00B050"/>
                <w:kern w:val="0"/>
                <w:lang w:val="en-US" w:bidi="ar-SA"/>
              </w:rPr>
              <w:t>ha tā mā txaṛab, ta-ḏ̣ḏ̣all saġlam yaʕni ʕumur</w:t>
            </w:r>
            <w:r>
              <w:rPr>
                <w:rFonts w:eastAsia="Times New Roman" w:cs="Times New Roman"/>
                <w:color w:val="00B050"/>
                <w:kern w:val="0"/>
                <w:lang w:bidi="ar-SA"/>
              </w:rPr>
              <w:t>-</w:t>
            </w:r>
            <w:r>
              <w:rPr>
                <w:rFonts w:eastAsia="Times New Roman" w:cs="Times New Roman"/>
                <w:color w:val="00B050"/>
                <w:kern w:val="0"/>
                <w:lang w:val="en-US" w:bidi="ar-SA"/>
              </w:rPr>
              <w:t>ha yiṭwal. ysawwūn ačil, b-as-samin haḏāk ysawwūn ačil.</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5.31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yḥuṭṭ al-xubuz hīčiḏ ysawwi ʕa-ṣ-ṣāč, awwali b-aǧ-ǧarye b-al-gaṛāye, kull ṣubḥ ᵊyxabzūn, kull ṣubuḥ, kull bēt kull ṣubuḥ, al-yōm ᵊšgadd iḥtiyāǧ</w:t>
            </w:r>
            <w:r>
              <w:rPr>
                <w:rFonts w:eastAsia="Times New Roman" w:cs="Times New Roman"/>
                <w:color w:val="00B050"/>
                <w:kern w:val="0"/>
                <w:lang w:bidi="ar-SA"/>
              </w:rPr>
              <w:t>-</w:t>
            </w:r>
            <w:r>
              <w:rPr>
                <w:rFonts w:eastAsia="Times New Roman" w:cs="Times New Roman"/>
                <w:color w:val="00B050"/>
                <w:kern w:val="0"/>
                <w:lang w:val="en-US" w:bidi="ar-SA"/>
              </w:rPr>
              <w:t>u ta-ngūl, iḥtiyāǧ</w:t>
            </w:r>
            <w:r>
              <w:rPr>
                <w:rFonts w:eastAsia="Times New Roman" w:cs="Times New Roman"/>
                <w:color w:val="00B050"/>
                <w:kern w:val="0"/>
                <w:lang w:bidi="ar-SA"/>
              </w:rPr>
              <w:t>-</w:t>
            </w:r>
            <w:r>
              <w:rPr>
                <w:rFonts w:eastAsia="Times New Roman" w:cs="Times New Roman"/>
                <w:color w:val="00B050"/>
                <w:kern w:val="0"/>
                <w:lang w:val="en-US" w:bidi="ar-SA"/>
              </w:rPr>
              <w:t xml:space="preserve">u ʕišrīn xubuz, ʕišrīn ᵊrqēf. al-ʕišrīn ᵊrqēf al-ḥurma ṣubḥ ᵊtgūm m-aš-šufaq </w:t>
            </w:r>
            <w:r>
              <w:rPr>
                <w:rFonts w:eastAsia="Times New Roman" w:cs="Times New Roman"/>
                <w:color w:val="00B050"/>
                <w:kern w:val="0"/>
                <w:lang w:bidi="ar-SA"/>
              </w:rPr>
              <w:t>ṭalʕit</w:t>
            </w:r>
            <w:r>
              <w:rPr>
                <w:rFonts w:eastAsia="Times New Roman" w:cs="Times New Roman"/>
                <w:color w:val="00B050"/>
                <w:kern w:val="0"/>
                <w:lang w:val="en-US" w:bidi="ar-SA"/>
              </w:rPr>
              <w:t xml:space="preserve"> aš-šamis, ᵊtgūm, šnōn-ma tgūm ᵊtqassil bēt</w:t>
            </w:r>
            <w:r>
              <w:rPr>
                <w:rFonts w:eastAsia="Times New Roman" w:cs="Times New Roman"/>
                <w:color w:val="00B050"/>
                <w:kern w:val="0"/>
                <w:lang w:bidi="ar-SA"/>
              </w:rPr>
              <w:t>-</w:t>
            </w:r>
            <w:r>
              <w:rPr>
                <w:rFonts w:eastAsia="Times New Roman" w:cs="Times New Roman"/>
                <w:color w:val="00B050"/>
                <w:kern w:val="0"/>
                <w:lang w:val="en-US" w:bidi="ar-SA"/>
              </w:rPr>
              <w:t>he w-ᵊtnaḏ̣ḏ̣if ḥawālē</w:t>
            </w:r>
            <w:r>
              <w:rPr>
                <w:rFonts w:eastAsia="Times New Roman" w:cs="Times New Roman"/>
                <w:color w:val="00B050"/>
                <w:kern w:val="0"/>
                <w:lang w:bidi="ar-SA"/>
              </w:rPr>
              <w:t>-</w:t>
            </w:r>
            <w:r>
              <w:rPr>
                <w:rFonts w:eastAsia="Times New Roman" w:cs="Times New Roman"/>
                <w:color w:val="00B050"/>
                <w:kern w:val="0"/>
                <w:lang w:val="en-US" w:bidi="ar-SA"/>
              </w:rPr>
              <w:t>he.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5.53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ʕugub-ma tnaḏ̣ḏ̣if tuṭluʕ aṭ-ṭaḥīn w-ᵊssawwi ʕaǧīn. tʕaǧin</w:t>
            </w:r>
            <w:r>
              <w:rPr>
                <w:rFonts w:eastAsia="Times New Roman" w:cs="Times New Roman"/>
                <w:color w:val="00B050"/>
                <w:kern w:val="0"/>
                <w:lang w:bidi="ar-SA"/>
              </w:rPr>
              <w:t>-</w:t>
            </w:r>
            <w:r>
              <w:rPr>
                <w:rFonts w:eastAsia="Times New Roman" w:cs="Times New Roman"/>
                <w:color w:val="00B050"/>
                <w:kern w:val="0"/>
                <w:lang w:val="en-US" w:bidi="ar-SA"/>
              </w:rPr>
              <w:t xml:space="preserve">u w ssawwi ʕaǧīn w ǧǧīb aṣ-ṣāǧ </w:t>
            </w:r>
            <w:r>
              <w:rPr>
                <w:rFonts w:eastAsia="Times New Roman" w:cs="Times New Roman"/>
                <w:color w:val="00B050"/>
                <w:kern w:val="0"/>
                <w:lang w:bidi="ar-SA"/>
              </w:rPr>
              <w:t>w tirmī-´ w-tiǧʕid</w:t>
            </w:r>
            <w:r>
              <w:rPr>
                <w:rFonts w:eastAsia="Times New Roman" w:cs="Times New Roman"/>
                <w:color w:val="00B050"/>
                <w:kern w:val="0"/>
                <w:lang w:val="en-US" w:bidi="ar-SA"/>
              </w:rPr>
              <w:t xml:space="preserve"> ḥabāyb al-bēt yugʕudin yugūmin yixabzin, al-yōm ᵊšgadd yāzī</w:t>
            </w:r>
            <w:r>
              <w:rPr>
                <w:rFonts w:eastAsia="Times New Roman" w:cs="Times New Roman"/>
                <w:color w:val="00B050"/>
                <w:kern w:val="0"/>
                <w:lang w:bidi="ar-SA"/>
              </w:rPr>
              <w:t>-</w:t>
            </w:r>
            <w:r>
              <w:rPr>
                <w:rFonts w:eastAsia="Times New Roman" w:cs="Times New Roman"/>
                <w:color w:val="00B050"/>
                <w:kern w:val="0"/>
                <w:lang w:val="en-US" w:bidi="ar-SA"/>
              </w:rPr>
              <w:t>ne? al-yōm ʕišrīn ᵊrqēf yāzī</w:t>
            </w:r>
            <w:r>
              <w:rPr>
                <w:rFonts w:eastAsia="Times New Roman" w:cs="Times New Roman"/>
                <w:color w:val="00B050"/>
                <w:kern w:val="0"/>
                <w:lang w:bidi="ar-SA"/>
              </w:rPr>
              <w:t>-</w:t>
            </w:r>
            <w:r>
              <w:rPr>
                <w:rFonts w:eastAsia="Times New Roman" w:cs="Times New Roman"/>
                <w:color w:val="00B050"/>
                <w:kern w:val="0"/>
                <w:lang w:val="en-US" w:bidi="ar-SA"/>
              </w:rPr>
              <w:t>ne.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After the cleaning she took the flour and made the dough. She kneaded the dough and brought the iron plat, put it on the ground </w:t>
            </w:r>
            <w:r>
              <w:rPr>
                <w:rFonts w:eastAsia="Times New Roman" w:cs="Times New Roman"/>
                <w:color w:val="00B050"/>
                <w:kern w:val="0"/>
                <w:lang w:bidi="ar-SA"/>
              </w:rPr>
              <w:t>and woke up the women</w:t>
            </w:r>
            <w:r>
              <w:rPr>
                <w:rFonts w:eastAsia="Times New Roman" w:cs="Times New Roman"/>
                <w:color w:val="00B050"/>
                <w:kern w:val="0"/>
                <w:lang w:val="en-US" w:bidi="ar-SA"/>
              </w:rPr>
              <w:t xml:space="preserve"> of the house. They all sat down and started to bake bread. (They said to each other), “How much is enough for us today? – Today twenty loaves are enough for us.”</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6.08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yxabbzin ʕišrīn rqēf yṣaffṭinn</w:t>
            </w:r>
            <w:r>
              <w:rPr>
                <w:rFonts w:eastAsia="Times New Roman" w:cs="Times New Roman"/>
                <w:color w:val="00B050"/>
                <w:kern w:val="0"/>
                <w:lang w:bidi="ar-SA"/>
              </w:rPr>
              <w:t>-</w:t>
            </w:r>
            <w:r>
              <w:rPr>
                <w:rFonts w:eastAsia="Times New Roman" w:cs="Times New Roman"/>
                <w:color w:val="00B050"/>
                <w:kern w:val="0"/>
                <w:lang w:val="en-US" w:bidi="ar-SA"/>
              </w:rPr>
              <w:t>u w yirminn</w:t>
            </w:r>
            <w:r>
              <w:rPr>
                <w:rFonts w:eastAsia="Times New Roman" w:cs="Times New Roman"/>
                <w:color w:val="00B050"/>
                <w:kern w:val="0"/>
                <w:lang w:bidi="ar-SA"/>
              </w:rPr>
              <w:t>-</w:t>
            </w:r>
            <w:r>
              <w:rPr>
                <w:rFonts w:eastAsia="Times New Roman" w:cs="Times New Roman"/>
                <w:color w:val="00B050"/>
                <w:kern w:val="0"/>
                <w:lang w:val="en-US" w:bidi="ar-SA"/>
              </w:rPr>
              <w:t>u iḥtiyāǧ kun__nahāṛ hāḏa ysawwinnu. kun__nahāṛ hāḏa l-iḥtiyāǧ hāḏe ysawwinn</w:t>
            </w:r>
            <w:r>
              <w:rPr>
                <w:rFonts w:eastAsia="Times New Roman" w:cs="Times New Roman"/>
                <w:color w:val="00B050"/>
                <w:kern w:val="0"/>
                <w:lang w:bidi="ar-SA"/>
              </w:rPr>
              <w:t>-</w:t>
            </w:r>
            <w:r>
              <w:rPr>
                <w:rFonts w:eastAsia="Times New Roman" w:cs="Times New Roman"/>
                <w:color w:val="00B050"/>
                <w:kern w:val="0"/>
                <w:lang w:val="en-US" w:bidi="ar-SA"/>
              </w:rPr>
              <w:t xml:space="preserve">u. hā al-… </w:t>
            </w:r>
            <w:r>
              <w:rPr>
                <w:rFonts w:eastAsia="Times New Roman" w:cs="Times New Roman"/>
                <w:color w:val="00B050"/>
                <w:kern w:val="0"/>
                <w:lang w:bidi="ar-SA"/>
              </w:rPr>
              <w:t>ʕādēnīye ʕādēne alḥaz alḥaz gāmaw ys</w:t>
            </w:r>
            <w:r>
              <w:rPr>
                <w:rFonts w:eastAsia="Times New Roman" w:cs="Times New Roman"/>
                <w:color w:val="00B050"/>
                <w:kern w:val="0"/>
                <w:lang w:val="en-US" w:bidi="ar-SA"/>
              </w:rPr>
              <w:t>awwūn b-aš-šahaṛ, alḥaz b-aš-šahaṛ gāmin, ᵊtyabbis al-xubuz ᵊtxallī́ šahaṛ.</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So they baked twenty loaves, stacked them</w:t>
            </w:r>
            <w:r>
              <w:rPr>
                <w:rFonts w:eastAsia="Times New Roman" w:cs="Times New Roman"/>
                <w:color w:val="00B050"/>
                <w:kern w:val="0"/>
                <w:lang w:bidi="ar-SA"/>
              </w:rPr>
              <w:t xml:space="preserve"> and put them (at a place). </w:t>
            </w:r>
            <w:r>
              <w:rPr>
                <w:rFonts w:eastAsia="Times New Roman" w:cs="Times New Roman"/>
                <w:color w:val="00B050"/>
                <w:kern w:val="0"/>
                <w:lang w:val="en-US" w:bidi="ar-SA"/>
              </w:rPr>
              <w:t>So they filled the needs of every day. Every day the made as much bread as was needed. Ha, but nowadays the do it once in a month, only once in a month the bake and then they dry the bread and leave it for a month.</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6.25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amma awwali kull ṣubuḥ, al-bēt, ahl al-bēt yugʕudūn mn-aṣ-ṣubuḥ, min </w:t>
            </w:r>
            <w:r>
              <w:rPr>
                <w:rFonts w:eastAsia="Times New Roman" w:cs="Times New Roman"/>
                <w:color w:val="00B050"/>
                <w:kern w:val="0"/>
                <w:lang w:bidi="ar-SA"/>
              </w:rPr>
              <w:t xml:space="preserve">ṭalʕit </w:t>
            </w:r>
            <w:r>
              <w:rPr>
                <w:rFonts w:eastAsia="Times New Roman" w:cs="Times New Roman"/>
                <w:color w:val="00B050"/>
                <w:kern w:val="0"/>
                <w:lang w:val="en-US" w:bidi="ar-SA"/>
              </w:rPr>
              <w:t>aš-šamis al-mille kull</w:t>
            </w:r>
            <w:r>
              <w:rPr>
                <w:rFonts w:eastAsia="Times New Roman" w:cs="Times New Roman"/>
                <w:color w:val="00B050"/>
                <w:kern w:val="0"/>
                <w:lang w:bidi="ar-SA"/>
              </w:rPr>
              <w:t>-</w:t>
            </w:r>
            <w:r>
              <w:rPr>
                <w:rFonts w:eastAsia="Times New Roman" w:cs="Times New Roman"/>
                <w:color w:val="00B050"/>
                <w:kern w:val="0"/>
                <w:lang w:val="en-US" w:bidi="ar-SA"/>
              </w:rPr>
              <w:t>he tugʕud. hēne aǧ-ǧarye, al-gaṛāye kull</w:t>
            </w:r>
            <w:r>
              <w:rPr>
                <w:rFonts w:eastAsia="Times New Roman" w:cs="Times New Roman"/>
                <w:color w:val="00B050"/>
                <w:kern w:val="0"/>
                <w:lang w:bidi="ar-SA"/>
              </w:rPr>
              <w:t>-</w:t>
            </w:r>
            <w:r>
              <w:rPr>
                <w:rFonts w:eastAsia="Times New Roman" w:cs="Times New Roman"/>
                <w:color w:val="00B050"/>
                <w:kern w:val="0"/>
                <w:lang w:val="en-US" w:bidi="ar-SA"/>
              </w:rPr>
              <w:t xml:space="preserve">he min </w:t>
            </w:r>
            <w:r>
              <w:rPr>
                <w:rFonts w:eastAsia="Times New Roman" w:cs="Times New Roman"/>
                <w:color w:val="00B050"/>
                <w:kern w:val="0"/>
                <w:lang w:bidi="ar-SA"/>
              </w:rPr>
              <w:t>ṭalʕit</w:t>
            </w:r>
            <w:r>
              <w:rPr>
                <w:rFonts w:eastAsia="Times New Roman" w:cs="Times New Roman"/>
                <w:color w:val="00B050"/>
                <w:kern w:val="0"/>
                <w:lang w:val="en-US" w:bidi="ar-SA"/>
              </w:rPr>
              <w:t xml:space="preserve"> aš-šamis yugʕudūn, xall šuqul šī xallu mā-min yugʕudūn aṣ-ṣubuḥ. ʕugub ṣalāt aṣ-ṣubuḥ al-mille tugʕud tufṭur w tsawwi xubuz w al luwwa šuqul yisawwi šuġl</w:t>
            </w:r>
            <w:r>
              <w:rPr>
                <w:rFonts w:eastAsia="Times New Roman" w:cs="Times New Roman"/>
                <w:color w:val="00B050"/>
                <w:kern w:val="0"/>
                <w:lang w:bidi="ar-SA"/>
              </w:rPr>
              <w:t>-</w:t>
            </w:r>
            <w:r>
              <w:rPr>
                <w:rFonts w:eastAsia="Times New Roman" w:cs="Times New Roman"/>
                <w:color w:val="00B050"/>
                <w:kern w:val="0"/>
                <w:lang w:val="en-US" w:bidi="ar-SA"/>
              </w:rPr>
              <w:t>u l-aḏ̣-ḏ̣uhur yištaġlūn.</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But in former times they did it every morning. The (female) members of the family gathered</w:t>
            </w:r>
            <w:r>
              <w:rPr>
                <w:rStyle w:val="Funotenanker"/>
                <w:rFonts w:eastAsia="Times New Roman" w:cs="Times New Roman"/>
                <w:kern w:val="0"/>
                <w:lang w:bidi="ar-SA"/>
              </w:rPr>
              <w:footnoteReference w:id="36"/>
            </w:r>
            <w:r>
              <w:rPr>
                <w:rFonts w:eastAsia="Times New Roman" w:cs="Times New Roman"/>
                <w:color w:val="00B050"/>
                <w:kern w:val="0"/>
                <w:lang w:val="en-US" w:bidi="ar-SA"/>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6.47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aḏ̣-ḏ̣uhur ʕādēne, ʕugub ṣalāt aḏ̣-ḏ̣uhur al-mille kull</w:t>
            </w:r>
            <w:r>
              <w:rPr>
                <w:rFonts w:eastAsia="Times New Roman" w:cs="Times New Roman"/>
                <w:color w:val="00B050"/>
                <w:kern w:val="0"/>
                <w:lang w:bidi="ar-SA"/>
              </w:rPr>
              <w:t>-</w:t>
            </w:r>
            <w:r>
              <w:rPr>
                <w:rFonts w:eastAsia="Times New Roman" w:cs="Times New Roman"/>
                <w:color w:val="00B050"/>
                <w:kern w:val="0"/>
                <w:lang w:val="en-US" w:bidi="ar-SA"/>
              </w:rPr>
              <w:t>he tnām. ʕaǧīyān ᵊngūl – al-mille kull</w:t>
            </w:r>
            <w:r>
              <w:rPr>
                <w:rFonts w:eastAsia="Times New Roman" w:cs="Times New Roman"/>
                <w:color w:val="00B050"/>
                <w:kern w:val="0"/>
                <w:lang w:bidi="ar-SA"/>
              </w:rPr>
              <w:t>-</w:t>
            </w:r>
            <w:r>
              <w:rPr>
                <w:rFonts w:eastAsia="Times New Roman" w:cs="Times New Roman"/>
                <w:color w:val="00B050"/>
                <w:kern w:val="0"/>
                <w:lang w:val="en-US" w:bidi="ar-SA"/>
              </w:rPr>
              <w:t>he tnām? – ᵊtnām, čibīr w zġīr saʕtēn yǧayylūn iḥna ngūl. alḥaz ᵊššūf b-at-talafizyōn meksika ygulū-l</w:t>
            </w:r>
            <w:r>
              <w:rPr>
                <w:rFonts w:eastAsia="Times New Roman" w:cs="Times New Roman"/>
                <w:color w:val="00B050"/>
                <w:kern w:val="0"/>
                <w:lang w:bidi="ar-SA"/>
              </w:rPr>
              <w:t>-</w:t>
            </w:r>
            <w:r>
              <w:rPr>
                <w:rFonts w:eastAsia="Times New Roman" w:cs="Times New Roman"/>
                <w:color w:val="00B050"/>
                <w:kern w:val="0"/>
                <w:lang w:val="en-US" w:bidi="ar-SA"/>
              </w:rPr>
              <w:t xml:space="preserve">he fiesta, fiesta – siesta. – </w:t>
            </w:r>
            <w:r>
              <w:rPr>
                <w:rFonts w:eastAsia="Times New Roman" w:cs="Times New Roman"/>
                <w:color w:val="00B050"/>
                <w:kern w:val="0"/>
                <w:lang w:bidi="ar-SA"/>
              </w:rPr>
              <w:t>hī</w:t>
            </w:r>
            <w:r>
              <w:rPr>
                <w:rFonts w:eastAsia="Times New Roman" w:cs="Times New Roman"/>
                <w:color w:val="00B050"/>
                <w:kern w:val="0"/>
                <w:lang w:val="en-US" w:bidi="ar-SA"/>
              </w:rPr>
              <w:t xml:space="preserve"> hēne!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At noon, after the midday prayer all the people sleep. The children, let’s say – All the people sleep? – Yes, they do. The young and the old have an afternoon nap for two hours. Now you can see it on television that the Mexicans call this </w:t>
            </w:r>
            <w:r>
              <w:rPr>
                <w:rFonts w:eastAsia="Times New Roman" w:cs="Times New Roman"/>
                <w:i/>
                <w:color w:val="00B050"/>
                <w:kern w:val="0"/>
                <w:lang w:val="en-US" w:bidi="ar-SA"/>
              </w:rPr>
              <w:t xml:space="preserve">fiesta, fiesta – siesta – </w:t>
            </w:r>
            <w:r>
              <w:rPr>
                <w:rFonts w:eastAsia="Times New Roman" w:cs="Times New Roman"/>
                <w:color w:val="00B050"/>
                <w:kern w:val="0"/>
                <w:lang w:val="en-US" w:bidi="ar-SA"/>
              </w:rPr>
              <w:t>Yes, like this!</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7.04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yǧayyil al-ḥurma w-az-zlime kull-min ʕugb aḏ̣-ḏ̣uhur sāʕtēn talāṯ, kull-min ᵊb-bēt</w:t>
            </w:r>
            <w:r>
              <w:rPr>
                <w:rFonts w:eastAsia="Times New Roman" w:cs="Times New Roman"/>
                <w:color w:val="00B050"/>
                <w:kern w:val="0"/>
                <w:lang w:bidi="ar-SA"/>
              </w:rPr>
              <w:t>-</w:t>
            </w:r>
            <w:r>
              <w:rPr>
                <w:rFonts w:eastAsia="Times New Roman" w:cs="Times New Roman"/>
                <w:color w:val="00B050"/>
                <w:kern w:val="0"/>
                <w:lang w:val="en-US" w:bidi="ar-SA"/>
              </w:rPr>
              <w:t>u aǧ-ǧarye tiǧī</w:t>
            </w:r>
            <w:r>
              <w:rPr>
                <w:rFonts w:eastAsia="Times New Roman" w:cs="Times New Roman"/>
                <w:color w:val="00B050"/>
                <w:kern w:val="0"/>
                <w:lang w:bidi="ar-SA"/>
              </w:rPr>
              <w:t>-</w:t>
            </w:r>
            <w:r>
              <w:rPr>
                <w:rFonts w:eastAsia="Times New Roman" w:cs="Times New Roman"/>
                <w:color w:val="00B050"/>
                <w:kern w:val="0"/>
                <w:lang w:val="en-US" w:bidi="ar-SA"/>
              </w:rPr>
              <w:t>he mā-min ḥade, kull</w:t>
            </w:r>
            <w:r>
              <w:rPr>
                <w:rFonts w:eastAsia="Times New Roman" w:cs="Times New Roman"/>
                <w:color w:val="00B050"/>
                <w:kern w:val="0"/>
                <w:lang w:bidi="ar-SA"/>
              </w:rPr>
              <w:t>-</w:t>
            </w:r>
            <w:r>
              <w:rPr>
                <w:rFonts w:eastAsia="Times New Roman" w:cs="Times New Roman"/>
                <w:color w:val="00B050"/>
                <w:kern w:val="0"/>
                <w:lang w:val="en-US" w:bidi="ar-SA"/>
              </w:rPr>
              <w:t>he nāyme, kull</w:t>
            </w:r>
            <w:r>
              <w:rPr>
                <w:rFonts w:eastAsia="Times New Roman" w:cs="Times New Roman"/>
                <w:color w:val="00B050"/>
                <w:kern w:val="0"/>
                <w:lang w:bidi="ar-SA"/>
              </w:rPr>
              <w:t>-</w:t>
            </w:r>
            <w:r>
              <w:rPr>
                <w:rFonts w:eastAsia="Times New Roman" w:cs="Times New Roman"/>
                <w:color w:val="00B050"/>
                <w:kern w:val="0"/>
                <w:lang w:val="en-US" w:bidi="ar-SA"/>
              </w:rPr>
              <w:t>he nāyme yǧayylūn. hā ʕugum… ǧirīb l-al-ʕaṣǝr ʕādēne ṣalāt al-ʕaṣǝr, al-mille tgūm [dgūm] ᵊtgūm ᵊtgūm ʕādēne tgūm ʕala šqāḷ</w:t>
            </w:r>
            <w:r>
              <w:rPr>
                <w:rFonts w:eastAsia="Times New Roman" w:cs="Times New Roman"/>
                <w:color w:val="00B050"/>
                <w:kern w:val="0"/>
                <w:lang w:bidi="ar-SA"/>
              </w:rPr>
              <w:t>-</w:t>
            </w:r>
            <w:r>
              <w:rPr>
                <w:rFonts w:eastAsia="Times New Roman" w:cs="Times New Roman"/>
                <w:color w:val="00B050"/>
                <w:kern w:val="0"/>
                <w:lang w:val="en-US" w:bidi="ar-SA"/>
              </w:rPr>
              <w:t>ha.</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7.25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w-ᵊssawwi šqāḷ</w:t>
            </w:r>
            <w:r>
              <w:rPr>
                <w:rFonts w:eastAsia="Times New Roman" w:cs="Times New Roman"/>
                <w:color w:val="00B050"/>
                <w:kern w:val="0"/>
                <w:lang w:bidi="ar-SA"/>
              </w:rPr>
              <w:t>-</w:t>
            </w:r>
            <w:r>
              <w:rPr>
                <w:rFonts w:eastAsia="Times New Roman" w:cs="Times New Roman"/>
                <w:color w:val="00B050"/>
                <w:kern w:val="0"/>
                <w:lang w:val="en-US" w:bidi="ar-SA"/>
              </w:rPr>
              <w:t>ha tgūm ᵊssawwi šqā</w:t>
            </w:r>
            <w:r>
              <w:rPr>
                <w:rFonts w:eastAsia="Times New Roman" w:cs="Times New Roman"/>
                <w:color w:val="00B050"/>
                <w:kern w:val="0"/>
                <w:lang w:bidi="ar-SA"/>
              </w:rPr>
              <w:t>ḷ-</w:t>
            </w:r>
            <w:r>
              <w:rPr>
                <w:rFonts w:eastAsia="Times New Roman" w:cs="Times New Roman"/>
                <w:color w:val="00B050"/>
                <w:kern w:val="0"/>
                <w:lang w:val="en-US" w:bidi="ar-SA"/>
              </w:rPr>
              <w:t>ha ʕādēne ha-š-šakil hāḏe, w ddāwim ᵊhnīye l-al-lēl. hā b-al-lēl ʕādēne aǧ ǧāʕdīn ǧāʕdīn ᵊb-bēt</w:t>
            </w:r>
            <w:r>
              <w:rPr>
                <w:rFonts w:eastAsia="Times New Roman" w:cs="Times New Roman"/>
                <w:color w:val="00B050"/>
                <w:kern w:val="0"/>
                <w:lang w:bidi="ar-SA"/>
              </w:rPr>
              <w:t>-</w:t>
            </w:r>
            <w:r>
              <w:rPr>
                <w:rFonts w:eastAsia="Times New Roman" w:cs="Times New Roman"/>
                <w:color w:val="00B050"/>
                <w:kern w:val="0"/>
                <w:lang w:val="en-US" w:bidi="ar-SA"/>
              </w:rPr>
              <w:t xml:space="preserve">u w ar  rāyiḥ mitharriǧ </w:t>
            </w:r>
            <w:r>
              <w:rPr>
                <w:rFonts w:eastAsia="Times New Roman" w:cs="Times New Roman"/>
                <w:color w:val="00B050"/>
                <w:kern w:val="0"/>
                <w:lang w:bidi="ar-SA"/>
              </w:rPr>
              <w:t>yrūḥ</w:t>
            </w:r>
            <w:r>
              <w:rPr>
                <w:rFonts w:eastAsia="Times New Roman" w:cs="Times New Roman"/>
                <w:color w:val="00B050"/>
                <w:kern w:val="0"/>
                <w:lang w:val="en-US" w:bidi="ar-SA"/>
              </w:rPr>
              <w:t xml:space="preserve"> </w:t>
            </w:r>
            <w:r>
              <w:rPr>
                <w:rFonts w:eastAsia="Times New Roman" w:cs="Times New Roman"/>
                <w:color w:val="00B050"/>
                <w:kern w:val="0"/>
                <w:lang w:bidi="ar-SA"/>
              </w:rPr>
              <w:t>ʕala</w:t>
            </w:r>
            <w:r>
              <w:rPr>
                <w:rFonts w:eastAsia="Times New Roman" w:cs="Times New Roman"/>
                <w:color w:val="00B050"/>
                <w:kern w:val="0"/>
                <w:lang w:val="en-US" w:bidi="ar-SA"/>
              </w:rPr>
              <w:t xml:space="preserve"> </w:t>
            </w:r>
            <w:r>
              <w:rPr>
                <w:rFonts w:eastAsia="Times New Roman" w:cs="Times New Roman"/>
                <w:color w:val="00B050"/>
                <w:kern w:val="0"/>
                <w:lang w:bidi="ar-SA"/>
              </w:rPr>
              <w:t>mitharriǧ</w:t>
            </w:r>
            <w:r>
              <w:rPr>
                <w:rFonts w:eastAsia="Times New Roman" w:cs="Times New Roman"/>
                <w:color w:val="00B050"/>
                <w:kern w:val="0"/>
                <w:lang w:val="en-US" w:bidi="ar-SA"/>
              </w:rPr>
              <w:t xml:space="preserve"> ʕala mǝṭraḥ, haš-šakil hāḏe al-maʕīše ddāwim yaʕni.</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pPr>
        <w:pStyle w:val="Normal"/>
        <w:rPr>
          <w:lang w:val="en-US"/>
        </w:rPr>
      </w:pPr>
      <w:r>
        <w:rPr>
          <w:lang w:val="en-US"/>
        </w:rPr>
      </w:r>
    </w:p>
    <w:p>
      <w:pPr>
        <w:pStyle w:val="Berschrift2"/>
        <w:rPr/>
      </w:pPr>
      <w:bookmarkStart w:id="58" w:name="_Toc122368694"/>
      <w:bookmarkStart w:id="59" w:name="_Toc122628491"/>
      <w:bookmarkStart w:id="60" w:name="_Toc92633941"/>
      <w:bookmarkEnd w:id="58"/>
      <w:bookmarkEnd w:id="59"/>
      <w:bookmarkEnd w:id="60"/>
      <w:r>
        <w:rPr/>
        <w:t>Urfa-073_Talls_Flood-Harran-2010</w:t>
      </w:r>
    </w:p>
    <w:p>
      <w:pPr>
        <w:pStyle w:val="Normal"/>
        <w:rPr/>
      </w:pPr>
      <w:r>
        <w:rPr/>
        <w:t>Published in FS Ingham</w:t>
      </w:r>
    </w:p>
    <w:tbl>
      <w:tblPr>
        <w:tblW w:w="921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66"/>
        <w:gridCol w:w="3970"/>
        <w:gridCol w:w="4678"/>
      </w:tblGrid>
      <w:tr>
        <w:trPr/>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rPr>
                <w:lang w:val="de-AT"/>
              </w:rPr>
            </w:pPr>
            <w:r>
              <w:rPr>
                <w:lang w:val="de-AT"/>
              </w:rPr>
              <w:t>1</w:t>
            </w:r>
          </w:p>
        </w:tc>
        <w:tc>
          <w:tcPr>
            <w:tcW w:w="3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right="-108" w:hanging="0"/>
              <w:rPr>
                <w:color w:val="00B050"/>
                <w:lang w:val="de-AT"/>
              </w:rPr>
            </w:pPr>
            <w:r>
              <w:rPr>
                <w:i/>
                <w:color w:val="00B050"/>
                <w:lang w:val="de-AT"/>
              </w:rPr>
              <w:t>haḏanne, at-tall hāḏa ǧaʕ ygūlūn al-</w:t>
            </w:r>
            <w:r>
              <w:rPr>
                <w:color w:val="00B050"/>
              </w:rPr>
              <w:t>ᵊ</w:t>
            </w:r>
            <w:r>
              <w:rPr>
                <w:i/>
                <w:color w:val="00B050"/>
                <w:lang w:val="de-AT"/>
              </w:rPr>
              <w:t>kbāṛ yaʕni, ygūlūn haḏanne min – fēḏ̣ Nūḥ – fēḏ̣ Nūḥ ṣāyir. awwali yōm-in ṣāyir fēḏ̣ al-maṭāriḥ ḏīye kull-hin ṣāyrīn mayye.</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rPr>
              <w:t>These…this tell, so the old ones use to say, these (tells) are (remains) of the Flood, they originate from the Noachian flood. Once, during a flood, all these places were covered with water.</w:t>
            </w:r>
          </w:p>
        </w:tc>
      </w:tr>
      <w:tr>
        <w:trPr/>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w:t>
            </w:r>
          </w:p>
        </w:tc>
        <w:tc>
          <w:tcPr>
            <w:tcW w:w="3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rPr>
            </w:pPr>
            <w:r>
              <w:rPr>
                <w:i/>
                <w:color w:val="00B050"/>
              </w:rPr>
              <w:t>m-al-fēḏ̣ haḏāk – ṣuwāṛa</w:t>
            </w:r>
            <w:r>
              <w:rPr>
                <w:rStyle w:val="Funotenanker"/>
              </w:rPr>
              <w:footnoteReference w:id="37"/>
            </w:r>
            <w:r>
              <w:rPr>
                <w:i/>
                <w:color w:val="00B050"/>
              </w:rPr>
              <w:t xml:space="preserve"> ṣāyre – ṣuwāṛa ṣāyre – w ṣāyir al-fēḏ̣ hāḏe w-at-trāb hāḏe.</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lang w:val="en-US"/>
              </w:rPr>
              <w:t>This flood caused swirls, swirls emerged, and they separated the water from the soil.</w:t>
            </w:r>
          </w:p>
        </w:tc>
      </w:tr>
      <w:tr>
        <w:trPr/>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3</w:t>
            </w:r>
          </w:p>
        </w:tc>
        <w:tc>
          <w:tcPr>
            <w:tcW w:w="3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269" w:leader="none"/>
              </w:tabs>
              <w:rPr>
                <w:color w:val="00B050"/>
              </w:rPr>
            </w:pPr>
            <w:r>
              <w:rPr>
                <w:i/>
                <w:color w:val="00B050"/>
              </w:rPr>
              <w:t xml:space="preserve">ha-n-nōba hāḏa t-trāb hāḏa šunhu farg-u ʕinne? at-trāb min hāḏa l-gāʕ w-at-tall </w:t>
            </w:r>
            <w:r>
              <w:rPr>
                <w:color w:val="00B050"/>
              </w:rPr>
              <w:t>ᵊ</w:t>
            </w:r>
            <w:r>
              <w:rPr>
                <w:i/>
                <w:color w:val="00B050"/>
              </w:rPr>
              <w:t>trāb-u mū wāḥad?</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lang w:val="en-US"/>
              </w:rPr>
              <w:t>Well, what makes this soil different? The soil of this field and the soil of the tell are not identical.</w:t>
            </w:r>
          </w:p>
        </w:tc>
      </w:tr>
      <w:tr>
        <w:trPr/>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w:t>
            </w:r>
          </w:p>
        </w:tc>
        <w:tc>
          <w:tcPr>
            <w:tcW w:w="3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rPr>
            </w:pPr>
            <w:r>
              <w:rPr>
                <w:i/>
                <w:color w:val="00B050"/>
              </w:rPr>
              <w:t>at-trāb haḏāk hāḏe ysawwūn-u lubun awwali. haḏāk ysawwūn-u miššān al-lyās yṣīr zēn.</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lang w:val="en-US"/>
              </w:rPr>
              <w:t>In former times they used to make mud bricks out of this soil. They did like that because of the plastering which gets well of it.</w:t>
            </w:r>
          </w:p>
        </w:tc>
      </w:tr>
      <w:tr>
        <w:trPr/>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5</w:t>
            </w:r>
          </w:p>
        </w:tc>
        <w:tc>
          <w:tcPr>
            <w:tcW w:w="3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rPr>
            </w:pPr>
            <w:r>
              <w:rPr>
                <w:i/>
                <w:color w:val="00B050"/>
              </w:rPr>
              <w:t xml:space="preserve">ylayysūn ad-dār, al b-ač-čōl, ad-dār ylayysūn-ha b-hāḏe </w:t>
            </w:r>
            <w:r>
              <w:rPr>
                <w:color w:val="00B050"/>
              </w:rPr>
              <w:t>[</w:t>
            </w:r>
            <w:r>
              <w:rPr>
                <w:i/>
                <w:color w:val="00B050"/>
              </w:rPr>
              <w:t>haḏe</w:t>
            </w:r>
            <w:r>
              <w:rPr>
                <w:color w:val="00B050"/>
              </w:rPr>
              <w:t>]</w:t>
            </w:r>
            <w:r>
              <w:rPr>
                <w:i/>
                <w:color w:val="00B050"/>
              </w:rPr>
              <w:t xml:space="preserve"> miṯil ṣuwā miṯil čimenṭo, trāb-ha farqli qēr šakil,</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lang w:val="en-US"/>
              </w:rPr>
              <w:t>On the countryside they (still) plaster the houses with it. It becomes (hard) like (modern) plaster, like cement, because of its different structure.</w:t>
            </w:r>
          </w:p>
        </w:tc>
      </w:tr>
      <w:tr>
        <w:trPr/>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6</w:t>
            </w:r>
          </w:p>
        </w:tc>
        <w:tc>
          <w:tcPr>
            <w:tcW w:w="3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rPr>
            </w:pPr>
            <w:r>
              <w:rPr>
                <w:i/>
                <w:color w:val="00B050"/>
              </w:rPr>
              <w:t xml:space="preserve">yrūḥūn yǧībūn šī masa… al-ʕIlle zād šī, ngul-l-u trāb al-ʕIlle. </w:t>
            </w:r>
            <w:r>
              <w:rPr>
                <w:color w:val="00B050"/>
              </w:rPr>
              <w:t>ᵊ</w:t>
            </w:r>
            <w:r>
              <w:rPr>
                <w:i/>
                <w:color w:val="00B050"/>
              </w:rPr>
              <w:t>ǧǧīb-u tlayyis ad-dār yqadi miṯil čimenṭo, dūz, miṯil alči.</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lang w:val="en-US"/>
              </w:rPr>
              <w:t>They bring it also from al-ʿIlle</w:t>
            </w:r>
            <w:r>
              <w:rPr>
                <w:rStyle w:val="Funotenanker"/>
              </w:rPr>
              <w:footnoteReference w:id="38"/>
            </w:r>
            <w:r>
              <w:rPr>
                <w:color w:val="00B050"/>
                <w:lang w:val="en-US"/>
              </w:rPr>
              <w:t>, we even say “mud from al-ʿIlle”. You bring it and plaster your house with it and it becomes like cement, smooth like gypsum mortar.</w:t>
            </w:r>
          </w:p>
        </w:tc>
      </w:tr>
      <w:tr>
        <w:trPr/>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7</w:t>
            </w:r>
          </w:p>
        </w:tc>
        <w:tc>
          <w:tcPr>
            <w:tcW w:w="3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color w:val="00B050"/>
              </w:rPr>
            </w:pPr>
            <w:r>
              <w:rPr>
                <w:i/>
                <w:color w:val="00B050"/>
              </w:rPr>
              <w:t>farg-u min hāḏe, ǧawwā-hin māmin šī hāḏe. al-mille ište ḥawāl-ma ḥawalē-´ mʕammrīn bēt hināk w-ṣāyre ǧarye. kull tall yōw suwāt-u ǧarye yaʕni kull tall ǧawwā-h ǧarye.</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rPr>
              <w:t>This is the only difference; there is nothing under them (i.e. no remains of old cultures). The people have built houses around them and so villages have emerged. Besides every tell is a village, at the foot of every tell is a village.</w:t>
            </w:r>
          </w:p>
        </w:tc>
      </w:tr>
    </w:tbl>
    <w:p>
      <w:pPr>
        <w:pStyle w:val="Normal"/>
        <w:rPr/>
      </w:pPr>
      <w:r>
        <w:rPr/>
      </w:r>
    </w:p>
    <w:p>
      <w:pPr>
        <w:pStyle w:val="Berschrift2"/>
        <w:rPr/>
      </w:pPr>
      <w:r>
        <w:rPr/>
        <w:t>Urfa-074_Talls_Burial_for_Children-Harran-2010</w:t>
      </w:r>
    </w:p>
    <w:p>
      <w:pPr>
        <w:pStyle w:val="Normal"/>
        <w:rPr/>
      </w:pPr>
      <w:r>
        <w:rPr/>
      </w:r>
    </w:p>
    <w:p>
      <w:pPr>
        <w:pStyle w:val="Normal"/>
        <w:rPr/>
      </w:pPr>
      <w:r>
        <w:rPr/>
        <w:t>Published in FS Ingham</w:t>
      </w:r>
    </w:p>
    <w:p>
      <w:pPr>
        <w:pStyle w:val="Normal"/>
        <w:rPr/>
      </w:pPr>
      <w:r>
        <w:rPr/>
      </w:r>
    </w:p>
    <w:tbl>
      <w:tblPr>
        <w:tblW w:w="8755" w:type="dxa"/>
        <w:jc w:val="left"/>
        <w:tblInd w:w="426" w:type="dxa"/>
        <w:tblLayout w:type="fixed"/>
        <w:tblCellMar>
          <w:top w:w="0" w:type="dxa"/>
          <w:left w:w="108" w:type="dxa"/>
          <w:bottom w:w="0" w:type="dxa"/>
          <w:right w:w="108" w:type="dxa"/>
        </w:tblCellMar>
        <w:tblLook w:val="04a0" w:noHBand="0" w:noVBand="1" w:firstColumn="1" w:lastRow="0" w:lastColumn="0" w:firstRow="1"/>
      </w:tblPr>
      <w:tblGrid>
        <w:gridCol w:w="533"/>
        <w:gridCol w:w="3465"/>
        <w:gridCol w:w="4757"/>
      </w:tblGrid>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i/>
                <w:color w:val="00B050"/>
              </w:rPr>
              <w:t xml:space="preserve">at-tlūl iḥna baʕaḏ̣ gaṛāye zād, äää… ysawwū-hin zād la-ʕəǧyān </w:t>
            </w:r>
            <w:r>
              <w:rPr>
                <w:color w:val="00B050"/>
              </w:rPr>
              <w:t>ᵊ</w:t>
            </w:r>
            <w:r>
              <w:rPr>
                <w:i/>
                <w:color w:val="00B050"/>
              </w:rPr>
              <w:t xml:space="preserve">ẓġāṛ miǧanne. ydummūn ʕǝǧyān </w:t>
            </w:r>
            <w:r>
              <w:rPr>
                <w:color w:val="00B050"/>
              </w:rPr>
              <w:t>ᵊ</w:t>
            </w:r>
            <w:r>
              <w:rPr>
                <w:i/>
                <w:color w:val="00B050"/>
              </w:rPr>
              <w:t>ẓġāṛ bī-hin. yaʕni iḥna ta-ngūl Qōran balči aǧ-ǧarye hāḏi mā ndall, mā šifit.</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The tells, we…some villages also, aa ... they use them also as cemeteries. They bury small children there. Well, we speak about Qōran, maybe this village [here is different], we don’t know, I have not seen (it).</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i/>
                <w:color w:val="00B050"/>
              </w:rPr>
              <w:t>akṯar gaṛāye, yōm-in ymūt ʕaǧīy-in ẓaġīr ʕǝmr-u šahar šahrēn, arbaʕ tišhur, sine sintēn… la-sintēn ᵊb-ʕagl-i hemen hemen, la-sintēn. m-as-sintēn w asfal al-ʕǝǧyān aẓ-ẓġāṛ yōm-in ymūtūn b-aǧ-ǧarye, min hēne mā yāxḏ-u l-Ḥarrān ta-ydumm-u, ydummūn-u b-at-tall – b-at-tall –</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3</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i/>
                <w:color w:val="00B050"/>
              </w:rPr>
              <w:t>ī, yaʕni miǧannt-in ẓġīre l-al-ʕǝǧyān aẓ-ẓġāṛ, miǧann… miǧannt aẓ-ẓġāṛ. yḥafrū-l-u gabir ydummūn-u b-at-tall. akṯar al-gaṛāye yaʕni miǧanne zād olarag ysawwūn-u qullanma.</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Yes, it is a small cemetery for the small children, the cemetery of the small. They dig a grave for him and then they bury him in the tell. Most villages use it (the tell) also as a cemetery.</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i/>
                <w:color w:val="00B050"/>
              </w:rPr>
              <w:t xml:space="preserve">halḥīn zād ʕayne dawām </w:t>
            </w:r>
            <w:r>
              <w:rPr>
                <w:i/>
                <w:color w:val="00B050"/>
                <w:lang w:val="de-AT"/>
              </w:rPr>
              <w:t>ᵊ</w:t>
            </w:r>
            <w:r>
              <w:rPr>
                <w:i/>
                <w:color w:val="00B050"/>
              </w:rPr>
              <w:t xml:space="preserve">b-ʕagl-i, mū hīčiḏ, Brāhīm? – ē. – yaʕni ydummūn ʕǝǧyān </w:t>
            </w:r>
            <w:r>
              <w:rPr>
                <w:i/>
                <w:color w:val="00B050"/>
                <w:lang w:val="de-AT"/>
              </w:rPr>
              <w:t>ᵊ</w:t>
            </w:r>
            <w:r>
              <w:rPr>
                <w:i/>
                <w:color w:val="00B050"/>
              </w:rPr>
              <w:t>ẓġāṛ zād b-at-tall. al… mū al-</w:t>
            </w:r>
            <w:r>
              <w:rPr>
                <w:color w:val="00B050"/>
              </w:rPr>
              <w:t>ᵊ</w:t>
            </w:r>
            <w:r>
              <w:rPr>
                <w:i/>
                <w:color w:val="00B050"/>
              </w:rPr>
              <w:t xml:space="preserve">kbāṛ mā ydummūn-hum, bass aẓ-ẓġāṛ ydummūn-hum </w:t>
            </w:r>
            <w:r>
              <w:rPr>
                <w:color w:val="00B050"/>
              </w:rPr>
              <w:t>ᵊ</w:t>
            </w:r>
            <w:r>
              <w:rPr>
                <w:i/>
                <w:color w:val="00B050"/>
              </w:rPr>
              <w:t>b-ǧaryit-hum ta-mā yrūḥ ba ... bʕīd awwali ta-ngūl balči wāsṭāt māmiš</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5</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highlight w:val="cyan"/>
              </w:rPr>
            </w:pPr>
            <w:r>
              <w:rPr>
                <w:i/>
                <w:color w:val="00B050"/>
              </w:rPr>
              <w:t>wēya ta-mā yxarab al ymūt bsāʕ yirwiḥ, ydummūn-hum hemen b-at-tall, mā yāxḏūn-hum ʕa-l-gaṛāye. at-tall hāḏa ysawwūn-u bī-´, maxsat-i ta-tʕarif-he.</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or (they did it) in order that the dead should not rotten. The one who dies immediately begins to smell. So, they bury them immediately in the tell and don’t take them to the villages. This is what they do at the tell. My aim is (~I told that to you) that you know this.</w:t>
            </w:r>
          </w:p>
        </w:tc>
      </w:tr>
    </w:tbl>
    <w:p>
      <w:pPr>
        <w:pStyle w:val="Normal"/>
        <w:rPr/>
      </w:pPr>
      <w:r>
        <w:rPr/>
      </w:r>
    </w:p>
    <w:p>
      <w:pPr>
        <w:pStyle w:val="Normal"/>
        <w:rPr/>
      </w:pPr>
      <w:r>
        <w:rPr/>
      </w:r>
      <w:bookmarkStart w:id="61" w:name="_Toc122628491"/>
      <w:bookmarkStart w:id="62" w:name="_Toc92633941"/>
      <w:bookmarkStart w:id="63" w:name="_Toc122628491"/>
      <w:bookmarkStart w:id="64" w:name="_Toc92633941"/>
      <w:bookmarkEnd w:id="63"/>
      <w:bookmarkEnd w:id="64"/>
    </w:p>
    <w:p>
      <w:pPr>
        <w:pStyle w:val="Berschrift2"/>
        <w:rPr>
          <w:color w:val="FF0000"/>
          <w:lang w:val="en-US"/>
        </w:rPr>
      </w:pPr>
      <w:r>
        <w:rPr>
          <w:lang w:val="en-US"/>
        </w:rPr>
        <w:t>Urfa-075_Corn_and_Language-Harran-2010</w:t>
      </w:r>
    </w:p>
    <w:p>
      <w:pPr>
        <w:pStyle w:val="Aufzhlung"/>
        <w:rPr>
          <w:lang w:val="en-US"/>
        </w:rPr>
      </w:pPr>
      <w:r>
        <w:rPr>
          <w:lang w:val="en-US"/>
        </w:rPr>
        <w:t>Ibrahim</w:t>
      </w:r>
    </w:p>
    <w:p>
      <w:pPr>
        <w:pStyle w:val="Aufzhlung"/>
        <w:rPr>
          <w:lang w:val="en-US"/>
        </w:rPr>
      </w:pPr>
      <w:r>
        <w:rPr>
          <w:lang w:val="en-US"/>
        </w:rPr>
        <w:t>9 May 2011 in Yardımcı/az-Ziyāra</w:t>
      </w:r>
    </w:p>
    <w:p>
      <w:pPr>
        <w:pStyle w:val="Aufzhlung"/>
        <w:rPr>
          <w:lang w:val="en-US"/>
        </w:rPr>
      </w:pPr>
      <w:r>
        <w:rPr>
          <w:lang w:val="en-US"/>
        </w:rPr>
        <w:t>3:37</w:t>
      </w:r>
    </w:p>
    <w:p>
      <w:pPr>
        <w:pStyle w:val="Aufzhlung"/>
        <w:rPr>
          <w:lang w:val="en-US"/>
        </w:rPr>
      </w:pPr>
      <w:r>
        <w:rPr>
          <w:lang w:val="en-US"/>
        </w:rPr>
        <w:t>Heft I, p.46</w:t>
      </w:r>
    </w:p>
    <w:p>
      <w:pPr>
        <w:pStyle w:val="Normal"/>
        <w:rPr/>
      </w:pPr>
      <w:r>
        <w:rPr/>
      </w:r>
    </w:p>
    <w:tbl>
      <w:tblPr>
        <w:tblStyle w:val="TableGrid"/>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7"/>
        <w:gridCol w:w="3969"/>
        <w:gridCol w:w="4253"/>
      </w:tblGrid>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ab 1:50</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hā al-badu, čalḥaz Ismāʕīn gāḷ al-qazu haḏōle yqazūn al-badu. al-badu iḥne, haḏōle al-badu mūhum ʕarab. aṣil-hum mū ʕArab. mū ʕArab lā! al-badu mūhum ʕArab.</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Bedouins, earlier Ismail mentioned the raids. The Bedouins used to raid. The Bedouin, they are not Arabs. Their origin is not Arab. No, they aren’t arabs! The Bedouins are not Arabs.</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2:04</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amma ʕaman-hum ysōlfūn b-al-ʕarabiyye, ygūlūn “iḥna ʕArab” mūhum ʕArab. al-badu awwali min awwali, ǧdūd-na ygūlū-n-na haḏōle mūhum ʕArab. badawiyye haḏōle bduwi haḏōle mū ʕArab yaʕni, kōk-hum mū ʕArab.</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However, as they speak Arabic, they say, “We are Arabs.” But they are not Arabs. Our ancestors always told us that they are not Arabs. They are Bedouins, but their origins are not Arab.</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2:18</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al-ᵊbduwi kōk-u mū ʕArab, ašqiya. – lākin intu ʕArab – iḥna ʕArab aṣǝl. alḥaz iḥna masala Bini ʕIǧil. šī linne šaǧaṛa, ᵊšgaṛa šīy.</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origin of the Bedouin is not Arab, they are bandits. – But you are Arabs? – We are real Arabs. We Bani ʕIǧil, for example, we have a pedigree.</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2:28</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b-aš-šǧaṛa haḏīč kull awwali al-ʕašāyir. hāḏi min dōr al-ʕUṯmāni zād šīy. al-ʕēle – ngul-l-u an-nisab – lilhe an-nisab šī, yiktib nisab-u. inte ṣṣīr ᵊtrūḥ tiktib ḥāl-ak abū-k yiktib-l-ak b-an-nisab. ān_aṣīr aktib yiktib-l-i b-an-nisab ygūl wald ᵊMḥammad.</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Formerly all tribes had a pedigree; it is still from the era of the Ottomans. The family – we call it genealogy </w:t>
              <w:softHyphen/>
              <w:t>– has a genealogy, it writes down the family tree. When you start to write about yourself your father will write for you the family tree. When I want to write it down he will write for me the family tree saying son of Mḥammad.</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2:49</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bāčir āni wlid-i yṣīr w-āxḏ-u wlid-i aktib ism-u qādi – soyad māmiš awwali – soyad māmin, Brāhim, Ibrāhīm ibin Mḥammad ᵊMḥammad ibin Bōzaw, Bōzaw ibin Maḥmūd w ydāwim haš-šakil hāḏe ᵊb-nisab šī šǧaṛa, al-ʕašāyir kull-min luwwa šǧaṛa.</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3:04</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masala iḥna Bini ʕIǧil ᵊšǧarit-ne l-ᵊhniyye trūḥ? Ḥazreti Ḥusayn ᵊtrūḥ min qādi niǧi. alḥaz b-an-nisab ʕid-ne šī. Hazreti Ḥusayn min qādi iḥna ǧdūd-ne yiǧūn ha-š-šakle hāḏi ydāwmūn.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For example, we Bani ʕIǧil, our genealogy goes back to whom? It goes back to Imam Ḥusayn, from him we descend. We have it in our our genealogy. Our ancestors descend from Imam Ḥusayn and it continues like this.</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3:17</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nisab awwali al-kutuk, nisab. yōm-in wāḥad yḏ̣īʕ yrīd yilgūn-u. yiǧūn ʕa-l-ʕašīre ygūlūn az-zlime ḏa min-man? al-ʕašīre tuṭluʕ an-nisab w-ᵊtdaḥḥǧ-ill-u hāḏa min man? hāḏe min hay makān?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Geneology means </w:t>
            </w:r>
            <w:r>
              <w:rPr>
                <w:rFonts w:eastAsia="Times New Roman" w:cs="Times New Roman"/>
                <w:i/>
                <w:color w:val="00B050"/>
                <w:kern w:val="0"/>
                <w:lang w:bidi="ar-SA"/>
              </w:rPr>
              <w:t xml:space="preserve">kütük. </w:t>
            </w:r>
            <w:r>
              <w:rPr>
                <w:rFonts w:eastAsia="Times New Roman" w:cs="Times New Roman"/>
                <w:color w:val="00B050"/>
                <w:kern w:val="0"/>
                <w:lang w:bidi="ar-SA"/>
              </w:rPr>
              <w:t>When one gets lost and they find him, they come to the tirbe and say, “From whom (descends) this man?” The tribe takes out the genealogy and looks him up: From whom is he? From which place is he?</w:t>
            </w:r>
          </w:p>
        </w:tc>
      </w:tr>
    </w:tbl>
    <w:p>
      <w:pPr>
        <w:pStyle w:val="Normal"/>
        <w:rPr/>
      </w:pPr>
      <w:r>
        <w:rPr/>
      </w:r>
    </w:p>
    <w:p>
      <w:pPr>
        <w:pStyle w:val="Berschrift2"/>
        <w:rPr>
          <w:color w:val="FF0000"/>
        </w:rPr>
      </w:pPr>
      <w:r>
        <w:rPr>
          <w:lang w:val="en-US"/>
        </w:rPr>
        <w:t>Urfa-076_Bedouins-Harran-2010</w:t>
      </w:r>
    </w:p>
    <w:p>
      <w:pPr>
        <w:pStyle w:val="Normal"/>
        <w:rPr/>
      </w:pPr>
      <w:r>
        <w:rPr/>
        <w:t>continuing from 075</w:t>
      </w:r>
    </w:p>
    <w:p>
      <w:pPr>
        <w:pStyle w:val="Normal"/>
        <w:rPr/>
      </w:pPr>
      <w:r>
        <w:rPr/>
        <w:t>3:12</w:t>
      </w:r>
    </w:p>
    <w:p>
      <w:pPr>
        <w:pStyle w:val="Normal"/>
        <w:rPr/>
      </w:pPr>
      <w:r>
        <w:rPr/>
      </w:r>
    </w:p>
    <w:tbl>
      <w:tblPr>
        <w:tblStyle w:val="TableGrid"/>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7"/>
        <w:gridCol w:w="3969"/>
        <w:gridCol w:w="4253"/>
      </w:tblGrid>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0.02</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as-sʕūdi, haḏōl alḥaz riyās-hum qrāl-hum, badu, haḏōle mūhum ʕarab! – aṣǝl-hum turuk zād balči ydayyrūn ʕa-t-turuk – yaʕni aṣǝl-hum mūhum ʕarab. haḏōle awwali badu b-al-… ač-čōl. – b-ač-čōl.</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0.15</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b-ač-čōl lilhum ᵊhniyye </w:t>
            </w:r>
            <w:bookmarkStart w:id="65" w:name="_Hlk132715174"/>
            <w:r>
              <w:rPr>
                <w:rFonts w:eastAsia="Times New Roman" w:cs="Times New Roman"/>
                <w:color w:val="00B050"/>
                <w:kern w:val="0"/>
                <w:lang w:bidi="ar-SA"/>
              </w:rPr>
              <w:t xml:space="preserve">čuwādir </w:t>
            </w:r>
            <w:bookmarkEnd w:id="65"/>
            <w:r>
              <w:rPr>
                <w:rFonts w:eastAsia="Times New Roman" w:cs="Times New Roman"/>
                <w:color w:val="00B050"/>
                <w:kern w:val="0"/>
                <w:lang w:bidi="ar-SA"/>
              </w:rPr>
              <w:t>w yḏ̣allūn b-ač-čōl, b-al-balad mā-l-hum šuġul. wakt al-ʕuṯmāniyye, al-ingilīz, ʕāwanat-hum ḥikamaw ʕa-l-ʕuṯmāniyye, ḥārabaw l-ʕuṯmāniyye ṣāraw inṭat-hum as-sʕūdi ʕādēne w huṃṃa ḥikamaw ʕa-s-sʕūdi</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0.30</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 gāḷaw “iḥna ʕarab”, huṃṃa mūhum ʕarab, badu! al-badu mū ʕrubi! yaʕni haḏōle kull ᵊkbāṛ-na ǧdūd-ne kull-hum ygūlūn al-kalām hāḏe. ygūlūn “haḏōle mūhum ʕarab, badu!”</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0.41</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amma ište alḥaz ʕaman ḥākmīn ʕa-d-dawle ygūlūn “iḥna ʕarab“ ʕarab ygūl yaʕni. – Sʕūdi ʕArabistān ḥitt ᵊmsammīn-he ʕArabistān!</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0.49</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iḥna awwali n-nisab, an-nisab xōǧam, ta-ngūl āni alyōm riḥit ʕala Sūriyye, hināk šī ʕašīre Bini ʕIǧil, ʕašīre, riḥit ʕal</w:t>
              <w:softHyphen/>
              <w:t>ē-hum xāṭir, ḏ̣ēf, xəṭarit-hum</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1.02</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ygūlū-l-i yisʕalūn-ni “inte min-man?” agul-l-hum “āni min Ḥarrān, ʕIǧli, Bini ʕIǧil, min-man?… min ᵊflān qab… min ᵊflān fuxuḏ, min gōm ad-Dugmān.” hā, ygūlūn “iḥna zād Bini ʕIǧil.</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1.14</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ēē iḥ… ʕidd ᵊǧdūd-ak ta-nšūf iḥna nirid ʕala baʕaḏ̣-ne alle mā nirid, al-awwalīn ṭābi alḥaz gāmat, alḥaz alḥīn. iḥna, āni aʕarif haḏiyye. masala agūm aʕidd ᵊǧdūd-i [ždūd-i],</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nirid nesepte yaklaşıyoruz</w:t>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1.24</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ygūlūn agūl-il-hum ygūlūn “b-ǧidd-kum min huwwa? gūl-l-hum “ǧidd-i flān” mesala Ḥarmūš, iḥna ǧidd-na gōm al-Bōzaw hēne, Ḥarmūš. ygūlūn “Ḥarmūš iḥna zād ǧidd-ne.” yugʕud </w:t>
            </w:r>
            <w:r>
              <w:rPr>
                <w:rFonts w:eastAsia="Times New Roman" w:cs="Times New Roman"/>
                <w:color w:val="00B050"/>
                <w:kern w:val="0"/>
                <w:vertAlign w:val="superscript"/>
                <w:lang w:bidi="ar-SA"/>
              </w:rPr>
              <w:t>ə</w:t>
            </w:r>
            <w:r>
              <w:rPr>
                <w:rFonts w:eastAsia="Times New Roman" w:cs="Times New Roman"/>
                <w:color w:val="00B050"/>
                <w:kern w:val="0"/>
                <w:lang w:bidi="ar-SA"/>
              </w:rPr>
              <w:t>gbāḷ-i “ʕidd ta-nšūf!”</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1.37</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tā nirid ʕala Ḥarmūš. āni ʕād agūl aʕidd Ismāʕīn al-Maḥmūd al-Bōzaw al-Maḥmūd al-ᵊMḥimmad al-Ḥasan al-Ḥarmūš. ᵊnʕidd ʕas… sabʕ ᵊǧdūd ṯamin ᵊǧdūd, agaf ʕād ᵊb-Ḥarmūš.</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1.50</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huwwa zād yʕidd ta-ngūl ᵊMḥimmad, </w:t>
            </w:r>
            <w:r>
              <w:rPr>
                <w:rFonts w:eastAsia="Times New Roman" w:cs="Times New Roman"/>
                <w:color w:val="00B050"/>
                <w:kern w:val="0"/>
                <w:lang w:bidi="ar-SY"/>
              </w:rPr>
              <w:t xml:space="preserve">ʕAli wali… ta-ngūl ʕala hnīt-u ᵊǧdūd-u yiǧi ʕād ʕal Ḥarmūš, yōm-in ʕād ᵊb-Ḥarmūš nilga baʕaḏ̣-ne, hāā demek ki </w:t>
            </w:r>
            <w:r>
              <w:rPr>
                <w:rFonts w:eastAsia="Times New Roman" w:cs="Times New Roman"/>
                <w:color w:val="00B050"/>
                <w:kern w:val="0"/>
                <w:lang w:bidi="ar-SA"/>
              </w:rPr>
              <w:t>“iḥna gaṛāyib, ṣaġlam ṣaḥīḥ!”</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2.03</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w-inčād mā āni mā ʕaddēt wēya hū mā ʕadd, mā nigdar yaʕni nisʕal baʕaḏ̣-ne, yigūl inte ḥāšā-k tikḏib, minte min-ne! hīčiḏ maʕnāt an-nisab ᵊnʕidd ᵊǧdūd-ne.</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2.14</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awwali ṣōyad māmiš kütük māmiš, nisab šīy. w kull-min yāxuḏ min ahal-u ta-ngūl yāba āni. ǧidd-i min hūw? abu ǧidd-i min hūw? ᵊkbāṛ-na ywaṣṣūn ʕa-zġār-hum ygūl “ište wlēd-i, inte, ǧidd-na flān ādamīy, ǧidd-na flān ādamīy.</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2.29</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yōm-inn-ak ᵊtrūḥ gaṛāyib min bi-flān mǝṭraḥ wēya b-Ḥarrān wēya b-Urfa, in ʕaddēt ᵊǧdūd-ak inte w huwwa tiǧāmaʕūn.” yaʕni daʕawt an-nisab w-aǧ-ǧdūd, an-nisab hāḏa huwwa. salāmt-ak w-al-ʕāfye.</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2.44</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 isim ǧaryit-kum šinu? – haḏiyye? – ē! – haḏiyye ngūl-il-he az-Zyāṛa. – az-Zyāṛa – az-Zyāṛa hēne gabǝr Ǧābir al-Anṣār, Ǧābir al-Anṣār min ṣaḥābt an-nabi, ṣalla ʕa-s-salām, hēne alḥaz gabr-u hēne b-aǧ-ǧarye.</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1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3.01</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 min ʕaman gabr-u hēne, az-ziyāṛa yzūrūn hēne ʕaman ygūlūn yzūrūn yzūrūn ṣāyre zyāṛa – az-zyāṛa – haḏiyye az-Zyāṛa. – w b-at-turuk? – b-at-turuk Yardımcı.</w:t>
            </w:r>
          </w:p>
        </w:tc>
        <w:tc>
          <w:tcPr>
            <w:tcW w:w="4253"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bl>
    <w:p>
      <w:pPr>
        <w:sectPr>
          <w:headerReference w:type="first" r:id="rId2"/>
          <w:footnotePr>
            <w:numFmt w:val="decimal"/>
          </w:footnotePr>
          <w:type w:val="nextPage"/>
          <w:pgSz w:w="11906" w:h="16838"/>
          <w:pgMar w:left="1417" w:right="1417" w:gutter="0" w:header="708" w:top="1417" w:footer="0" w:bottom="1134"/>
          <w:pgNumType w:fmt="decimal"/>
          <w:formProt w:val="false"/>
          <w:titlePg/>
          <w:textDirection w:val="lrTb"/>
          <w:docGrid w:type="default" w:linePitch="360" w:charSpace="0"/>
        </w:sectPr>
      </w:pPr>
    </w:p>
    <w:p>
      <w:pPr>
        <w:pStyle w:val="Normal"/>
        <w:rPr>
          <w:lang w:val="en-US"/>
        </w:rPr>
      </w:pPr>
      <w:r>
        <w:rPr>
          <w:lang w:val="en-US"/>
        </w:rPr>
      </w:r>
      <w:bookmarkStart w:id="66" w:name="_Toc122368694"/>
      <w:bookmarkStart w:id="67" w:name="_Toc122368694"/>
      <w:bookmarkEnd w:id="67"/>
    </w:p>
    <w:p>
      <w:pPr>
        <w:pStyle w:val="Berschrift2"/>
        <w:rPr>
          <w:color w:val="FF0000"/>
          <w:lang w:val="en-US"/>
        </w:rPr>
      </w:pPr>
      <w:r>
        <w:rPr>
          <w:lang w:val="en-US"/>
        </w:rPr>
        <w:t>Urfa-077_Jinn-Harran-2010 (a - e)</w:t>
      </w:r>
    </w:p>
    <w:p>
      <w:pPr>
        <w:pStyle w:val="Aufzhlung"/>
        <w:rPr>
          <w:lang w:val="en-US"/>
        </w:rPr>
      </w:pPr>
      <w:r>
        <w:rPr>
          <w:lang w:val="en-US"/>
        </w:rPr>
        <w:t>Ibrahim, 9.5.2010 in Yardımcı/az-Ziyāra</w:t>
      </w:r>
    </w:p>
    <w:p>
      <w:pPr>
        <w:pStyle w:val="Aufzhlung"/>
        <w:rPr>
          <w:lang w:val="en-US"/>
        </w:rPr>
      </w:pPr>
      <w:r>
        <w:rPr>
          <w:lang w:val="en-US"/>
        </w:rPr>
        <w:t>15:19</w:t>
      </w:r>
    </w:p>
    <w:p>
      <w:pPr>
        <w:pStyle w:val="Aufzhlung"/>
        <w:rPr>
          <w:lang w:val="en-US"/>
        </w:rPr>
      </w:pPr>
      <w:r>
        <w:rPr>
          <w:lang w:val="en-US"/>
        </w:rPr>
        <w:t>Cf. Fartacek Dschinn, p.75 ff. saʕlawiyya / saʕluwwa</w:t>
      </w:r>
    </w:p>
    <w:p>
      <w:pPr>
        <w:pStyle w:val="Aufzhlung"/>
        <w:rPr>
          <w:lang w:val="de-AT"/>
        </w:rPr>
      </w:pPr>
      <w:r>
        <w:rPr>
          <w:lang w:val="de-AT"/>
        </w:rPr>
        <w:t xml:space="preserve">auch arab. Wikipedia </w:t>
      </w:r>
      <w:hyperlink r:id="rId3">
        <w:r>
          <w:rPr>
            <w:rStyle w:val="Internetverknpfung"/>
            <w:lang w:val="de-AT"/>
          </w:rPr>
          <w:t>http://ar.wikipedia.org/wiki/%D8%B3%D8%B9%D9%84%D9%88%D8%A9</w:t>
        </w:r>
      </w:hyperlink>
      <w:r>
        <w:rPr>
          <w:lang w:val="de-AT"/>
        </w:rPr>
        <w:t xml:space="preserve"> </w:t>
      </w:r>
    </w:p>
    <w:p>
      <w:pPr>
        <w:pStyle w:val="Aufzhlung"/>
        <w:rPr/>
      </w:pPr>
      <w:r>
        <w:rPr/>
        <w:t>saʕluwwa saʕlāt</w:t>
      </w:r>
    </w:p>
    <w:p>
      <w:pPr>
        <w:pStyle w:val="Normal"/>
        <w:rPr/>
      </w:pPr>
      <w:r>
        <w:rPr/>
      </w:r>
    </w:p>
    <w:tbl>
      <w:tblPr>
        <w:tblStyle w:val="TableGrid"/>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9"/>
        <w:gridCol w:w="3969"/>
        <w:gridCol w:w="3969"/>
      </w:tblGrid>
      <w:tr>
        <w:trPr/>
        <w:tc>
          <w:tcPr>
            <w:tcW w:w="959" w:type="dxa"/>
            <w:tcBorders/>
          </w:tcPr>
          <w:p>
            <w:pPr>
              <w:pStyle w:val="Normal"/>
              <w:widowControl/>
              <w:spacing w:before="0" w:after="0"/>
              <w:jc w:val="left"/>
              <w:rPr>
                <w:lang w:val="de-AT"/>
              </w:rPr>
            </w:pPr>
            <w:r>
              <w:rPr>
                <w:rFonts w:eastAsia="Times New Roman" w:cs="Times New Roman"/>
                <w:kern w:val="0"/>
                <w:lang w:val="de-AT" w:bidi="ar-SA"/>
              </w:rPr>
              <w:t>0.04</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 xml:space="preserve">hēne šī, iḥna ngūl as-saʕālwa, as-saʕālwa, yuṭluʕin – suʕluwwa, suʕluwwa ǧǧī-na. b-al-ʕarab ᵊngūl as-suʕluwwa. – as-suʕluwwa hēne. </w:t>
            </w:r>
            <w:bookmarkStart w:id="68" w:name="_Hlk133328975"/>
            <w:r>
              <w:rPr>
                <w:rFonts w:eastAsia="Times New Roman" w:cs="Times New Roman"/>
                <w:color w:val="00B050"/>
                <w:kern w:val="0"/>
                <w:lang w:val="de-AT" w:bidi="ar-SA"/>
              </w:rPr>
              <w:t xml:space="preserve">mǝṭāriḥ </w:t>
            </w:r>
            <w:bookmarkEnd w:id="68"/>
            <w:r>
              <w:rPr>
                <w:rFonts w:eastAsia="Times New Roman" w:cs="Times New Roman"/>
                <w:color w:val="00B050"/>
                <w:kern w:val="0"/>
                <w:lang w:val="de-AT" w:bidi="ar-SA"/>
              </w:rPr>
              <w:t>šī, hināk b-al-lēl riḥit alle tuṭluʕ ʕalē-k. muḥaqqaq tuṭluʕ ʕalē-k ᵊššūf-ak ᵊtxawwf-ak.</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There is what we call the demon, the demon comes out – The demon called </w:t>
            </w:r>
            <w:r>
              <w:rPr>
                <w:rFonts w:eastAsia="Times New Roman" w:cs="Times New Roman"/>
                <w:i/>
                <w:color w:val="00B050"/>
                <w:kern w:val="0"/>
                <w:lang w:bidi="ar-SA"/>
              </w:rPr>
              <w:t>suʕluwwa</w:t>
            </w:r>
            <w:r>
              <w:rPr>
                <w:rFonts w:eastAsia="Times New Roman" w:cs="Times New Roman"/>
                <w:color w:val="00B050"/>
                <w:kern w:val="0"/>
                <w:lang w:bidi="ar-SA"/>
              </w:rPr>
              <w:t xml:space="preserve"> comes to us, in Arabic we say </w:t>
            </w:r>
            <w:r>
              <w:rPr>
                <w:rFonts w:eastAsia="Times New Roman" w:cs="Times New Roman"/>
                <w:i/>
                <w:color w:val="00B050"/>
                <w:kern w:val="0"/>
                <w:lang w:bidi="ar-SA"/>
              </w:rPr>
              <w:t xml:space="preserve">suʕluwwa. – </w:t>
            </w:r>
            <w:r>
              <w:rPr>
                <w:rFonts w:eastAsia="Times New Roman" w:cs="Times New Roman"/>
                <w:color w:val="00B050"/>
                <w:kern w:val="0"/>
                <w:lang w:bidi="ar-SA"/>
              </w:rPr>
              <w:t xml:space="preserve">Yes, the </w:t>
            </w:r>
            <w:r>
              <w:rPr>
                <w:rFonts w:eastAsia="Times New Roman" w:cs="Times New Roman"/>
                <w:i/>
                <w:color w:val="00B050"/>
                <w:kern w:val="0"/>
                <w:lang w:bidi="ar-SA"/>
              </w:rPr>
              <w:t xml:space="preserve">suʕluwwa </w:t>
            </w:r>
            <w:r>
              <w:rPr>
                <w:rFonts w:eastAsia="Times New Roman" w:cs="Times New Roman"/>
                <w:color w:val="00B050"/>
                <w:kern w:val="0"/>
                <w:lang w:bidi="ar-SA"/>
              </w:rPr>
              <w:t>demon is here. There are places, if you go there by night she will come over you. She will certainly come over you; she will see you and frighten you.</w:t>
            </w:r>
          </w:p>
        </w:tc>
      </w:tr>
      <w:tr>
        <w:trPr/>
        <w:tc>
          <w:tcPr>
            <w:tcW w:w="959" w:type="dxa"/>
            <w:tcBorders/>
          </w:tcPr>
          <w:p>
            <w:pPr>
              <w:pStyle w:val="Normal"/>
              <w:widowControl/>
              <w:spacing w:before="0" w:after="0"/>
              <w:jc w:val="left"/>
              <w:rPr>
                <w:lang w:val="de-AT"/>
              </w:rPr>
            </w:pPr>
            <w:r>
              <w:rPr>
                <w:rFonts w:eastAsia="Times New Roman" w:cs="Times New Roman"/>
                <w:kern w:val="0"/>
                <w:lang w:val="de-AT" w:bidi="ar-SA"/>
              </w:rPr>
              <w:t>0.22</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 xml:space="preserve">yā tinhabil yā tmūt, yā yuktulūn-ak, kesin hāḏi alle yiṣīr, ē – </w:t>
            </w:r>
            <w:r>
              <w:rPr>
                <w:rFonts w:eastAsia="Times New Roman" w:cs="Times New Roman"/>
                <w:color w:val="00B050"/>
                <w:kern w:val="0"/>
                <w:lang w:bidi="ar-SA"/>
              </w:rPr>
              <w:t>ᵊ</w:t>
            </w:r>
            <w:r>
              <w:rPr>
                <w:rFonts w:eastAsia="Times New Roman" w:cs="Times New Roman"/>
                <w:color w:val="00B050"/>
                <w:kern w:val="0"/>
                <w:lang w:val="de-AT" w:bidi="ar-SA"/>
              </w:rPr>
              <w:t>tgabbib gaḷb-ak, tgabbib gaḷb-ak –  yaʕni amis mesela hēne, čān ʕid-na wāḥad, rabīʕi. huwwa, maṛt-u, ᵊṣṣīr ḥāmil ᵊtḥabil. yōm-in ᵊtḥabil wlēd, ᵊtwaǧǧiʕ ʕa-l-wlēd. yōm-in ᵊtḥabil ʕa-l-wlēd ᵊtwaǧǧʕ-u.</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trPr/>
        <w:tc>
          <w:tcPr>
            <w:tcW w:w="95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0.50</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huwwa mā yṣīr-l-u wl</w:t>
              <w:softHyphen/>
              <w:t xml:space="preserve">ēd. kull-ma tḥabil maṛt-u yṣīr wlēd – baṭin-he ygūmin yiǧin-he b-al-lēl, as-saʕālwa. win ygul-l-i, ǧā-ni win ygul- l-i “hīčiḏ iš-šī </w:t>
            </w:r>
            <w:r>
              <w:rPr>
                <w:rFonts w:eastAsia="Times New Roman" w:cs="Times New Roman"/>
                <w:color w:val="00B050"/>
                <w:kern w:val="0"/>
                <w:lang w:val="de-AT" w:bidi="ar-SA"/>
              </w:rPr>
              <w:t>ᵊ</w:t>
            </w:r>
            <w:r>
              <w:rPr>
                <w:rFonts w:eastAsia="Times New Roman" w:cs="Times New Roman"/>
                <w:color w:val="00B050"/>
                <w:kern w:val="0"/>
                <w:lang w:bidi="ar-SA"/>
              </w:rPr>
              <w:t xml:space="preserve">šnōn </w:t>
            </w:r>
            <w:r>
              <w:rPr>
                <w:rFonts w:eastAsia="Times New Roman" w:cs="Times New Roman"/>
                <w:color w:val="00B050"/>
                <w:kern w:val="0"/>
                <w:lang w:val="de-AT" w:bidi="ar-SA"/>
              </w:rPr>
              <w:t>ᵊ</w:t>
            </w:r>
            <w:r>
              <w:rPr>
                <w:rFonts w:eastAsia="Times New Roman" w:cs="Times New Roman"/>
                <w:color w:val="00B050"/>
                <w:kern w:val="0"/>
                <w:lang w:bidi="ar-SA"/>
              </w:rPr>
              <w:t xml:space="preserve">nrīd </w:t>
            </w:r>
            <w:r>
              <w:rPr>
                <w:rFonts w:eastAsia="Times New Roman" w:cs="Times New Roman"/>
                <w:color w:val="00B050"/>
                <w:kern w:val="0"/>
                <w:lang w:val="de-AT" w:bidi="ar-SA"/>
              </w:rPr>
              <w:t>ᵊ</w:t>
            </w:r>
            <w:r>
              <w:rPr>
                <w:rFonts w:eastAsia="Times New Roman" w:cs="Times New Roman"/>
                <w:color w:val="00B050"/>
                <w:kern w:val="0"/>
                <w:lang w:bidi="ar-SA"/>
              </w:rPr>
              <w:t xml:space="preserve">nsāwi?” han-nōba at-tixātra mā yilgū-lu </w:t>
            </w:r>
            <w:bookmarkStart w:id="69" w:name="_Hlk133329001"/>
            <w:r>
              <w:rPr>
                <w:rFonts w:eastAsia="Times New Roman" w:cs="Times New Roman"/>
                <w:color w:val="00B050"/>
                <w:kern w:val="0"/>
                <w:lang w:bidi="ar-SA"/>
              </w:rPr>
              <w:t>čāṛa</w:t>
            </w:r>
            <w:bookmarkEnd w:id="69"/>
            <w:r>
              <w:rPr>
                <w:rFonts w:eastAsia="Times New Roman" w:cs="Times New Roman"/>
                <w:color w:val="00B050"/>
                <w:kern w:val="0"/>
                <w:lang w:bidi="ar-SA"/>
              </w:rPr>
              <w:t xml:space="preserve">. tugʕud twaǧǧiʕ alle twaǧǧiʕ ṯalāṯ arbaʕ marrāt </w:t>
            </w:r>
            <w:r>
              <w:rPr>
                <w:rFonts w:eastAsia="Times New Roman" w:cs="Times New Roman"/>
                <w:color w:val="00B050"/>
                <w:kern w:val="0"/>
                <w:lang w:val="de-AT" w:bidi="ar-SA"/>
              </w:rPr>
              <w:t>ᵊ</w:t>
            </w:r>
            <w:r>
              <w:rPr>
                <w:rFonts w:eastAsia="Times New Roman" w:cs="Times New Roman"/>
                <w:color w:val="00B050"/>
                <w:kern w:val="0"/>
                <w:lang w:bidi="ar-SA"/>
              </w:rPr>
              <w:t>twaǧǧiʕ al-wlēd.</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trPr/>
        <w:tc>
          <w:tcPr>
            <w:tcW w:w="95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1.09</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1.30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de-AT" w:bidi="ar-SA"/>
              </w:rPr>
              <w:t>ᵊ</w:t>
            </w:r>
            <w:r>
              <w:rPr>
                <w:rFonts w:eastAsia="Times New Roman" w:cs="Times New Roman"/>
                <w:color w:val="00B050"/>
                <w:kern w:val="0"/>
                <w:lang w:val="en-US" w:bidi="ar-SA"/>
              </w:rPr>
              <w:t xml:space="preserve">rrūḥ </w:t>
            </w:r>
            <w:r>
              <w:rPr>
                <w:rFonts w:eastAsia="Times New Roman" w:cs="Times New Roman"/>
                <w:color w:val="00B050"/>
                <w:kern w:val="0"/>
                <w:lang w:val="de-AT" w:bidi="ar-SA"/>
              </w:rPr>
              <w:t>ᵊ</w:t>
            </w:r>
            <w:r>
              <w:rPr>
                <w:rFonts w:eastAsia="Times New Roman" w:cs="Times New Roman"/>
                <w:color w:val="00B050"/>
                <w:kern w:val="0"/>
                <w:lang w:val="en-US" w:bidi="ar-SA"/>
              </w:rPr>
              <w:t>nfahhim l-aš-šēx, win ygūl hāḏe “</w:t>
            </w:r>
            <w:r>
              <w:rPr>
                <w:rFonts w:eastAsia="Times New Roman" w:cs="Times New Roman"/>
                <w:color w:val="00B050"/>
                <w:kern w:val="0"/>
                <w:lang w:bidi="ar-SA"/>
              </w:rPr>
              <w:t>āni</w:t>
            </w:r>
            <w:r>
              <w:rPr>
                <w:rFonts w:eastAsia="Times New Roman" w:cs="Times New Roman"/>
                <w:color w:val="00B050"/>
                <w:kern w:val="0"/>
                <w:lang w:val="en-US" w:bidi="ar-SA"/>
              </w:rPr>
              <w:t xml:space="preserve"> aktib-il-kum w lā txāfūn!” gām w čān y</w:t>
            </w:r>
            <w:r>
              <w:rPr>
                <w:rFonts w:eastAsia="Times New Roman" w:cs="Times New Roman"/>
                <w:color w:val="00B050"/>
                <w:kern w:val="0"/>
                <w:lang w:bidi="ar-SA"/>
              </w:rPr>
              <w:t>iktib-in-na wruga. w sāwā-n-na wruga, min ā</w:t>
            </w:r>
            <w:r>
              <w:rPr>
                <w:rFonts w:eastAsia="Times New Roman" w:cs="Times New Roman"/>
                <w:color w:val="00B050"/>
                <w:kern w:val="0"/>
                <w:lang w:val="en-US" w:bidi="ar-SA"/>
              </w:rPr>
              <w:t xml:space="preserve">yat al-qurʔān, w kitab-he win ygūl “haḏanne </w:t>
            </w:r>
            <w:r>
              <w:rPr>
                <w:rFonts w:eastAsia="Times New Roman" w:cs="Times New Roman"/>
                <w:color w:val="00B050"/>
                <w:kern w:val="0"/>
                <w:lang w:bidi="ar-SA"/>
              </w:rPr>
              <w:t>tḥuṭṭ-ha ʕind</w:t>
            </w:r>
            <w:r>
              <w:rPr>
                <w:rFonts w:eastAsia="Times New Roman" w:cs="Times New Roman"/>
                <w:color w:val="00B050"/>
                <w:kern w:val="0"/>
                <w:lang w:val="en-US" w:bidi="ar-SA"/>
              </w:rPr>
              <w:t>-he!” w kitab-in-na wruga zād, gāl “ḥuṭṭū-ha b-al-mayye w kun__nahāṛ tišṛab mayye m-</w:t>
            </w:r>
            <w:bookmarkStart w:id="70" w:name="_Hlk133329307"/>
            <w:r>
              <w:rPr>
                <w:rFonts w:eastAsia="Times New Roman" w:cs="Times New Roman"/>
                <w:color w:val="00B050"/>
                <w:kern w:val="0"/>
                <w:lang w:val="en-US" w:bidi="ar-SA"/>
              </w:rPr>
              <w:t>al-</w:t>
            </w:r>
            <w:r>
              <w:rPr>
                <w:rFonts w:eastAsia="Times New Roman" w:cs="Times New Roman"/>
                <w:color w:val="00B050"/>
                <w:kern w:val="0"/>
                <w:lang w:val="de-AT" w:bidi="ar-SA"/>
              </w:rPr>
              <w:t>ᵊ</w:t>
            </w:r>
            <w:r>
              <w:rPr>
                <w:rFonts w:eastAsia="Times New Roman" w:cs="Times New Roman"/>
                <w:color w:val="00B050"/>
                <w:kern w:val="0"/>
                <w:lang w:val="en-US" w:bidi="ar-SA"/>
              </w:rPr>
              <w:t>hnīye</w:t>
            </w:r>
            <w:bookmarkEnd w:id="70"/>
            <w:r>
              <w:rPr>
                <w:rFonts w:eastAsia="Times New Roman" w:cs="Times New Roman"/>
                <w:color w:val="00B050"/>
                <w:kern w:val="0"/>
                <w:lang w:val="en-US" w:bidi="ar-SA"/>
              </w:rPr>
              <w:t>!</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We went there and explained the issue to the sheikh. He said, “I will write something for you, don’t worry!” He stood up and wrote and amulet for us. He made an amulet for us from verses of the Koran. He wrote it and then he said, “Put these all on her!” And he wrote for us another amulet and said, “Put this into water and then she should drink from this water every day!</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1.50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lummun </w:t>
            </w:r>
            <w:r>
              <w:rPr>
                <w:rFonts w:eastAsia="Times New Roman" w:cs="Times New Roman"/>
                <w:color w:val="00B050"/>
                <w:kern w:val="0"/>
                <w:lang w:val="de-AT" w:bidi="ar-SA"/>
              </w:rPr>
              <w:t>ᵊ</w:t>
            </w:r>
            <w:r>
              <w:rPr>
                <w:rFonts w:eastAsia="Times New Roman" w:cs="Times New Roman"/>
                <w:color w:val="00B050"/>
                <w:kern w:val="0"/>
                <w:lang w:val="en-US" w:bidi="ar-SA"/>
              </w:rPr>
              <w:t xml:space="preserve">txalaṣ uxṛa asāwi, </w:t>
            </w:r>
            <w:r>
              <w:rPr>
                <w:rFonts w:eastAsia="Times New Roman" w:cs="Times New Roman"/>
                <w:color w:val="00B050"/>
                <w:kern w:val="0"/>
                <w:lang w:val="de-AT" w:bidi="ar-SA"/>
              </w:rPr>
              <w:t>‌</w:t>
            </w:r>
            <w:r>
              <w:rPr>
                <w:rFonts w:eastAsia="Times New Roman" w:cs="Times New Roman"/>
                <w:color w:val="00B050"/>
                <w:kern w:val="0"/>
                <w:lang w:val="en-US" w:bidi="ar-SA"/>
              </w:rPr>
              <w:t xml:space="preserve">lā txāfūn!“ gāḷ, </w:t>
            </w:r>
            <w:r>
              <w:rPr>
                <w:rFonts w:eastAsia="Times New Roman" w:cs="Times New Roman"/>
                <w:color w:val="00B050"/>
                <w:kern w:val="0"/>
                <w:lang w:bidi="ar-SA"/>
              </w:rPr>
              <w:t>“hāḏa l-ᵊwlēd hāḏa alle yiṣīr.” čān nāxuḏ al-wruga ḏīč.</w:t>
            </w:r>
            <w:r>
              <w:rPr>
                <w:rFonts w:eastAsia="Times New Roman" w:cs="Times New Roman"/>
                <w:color w:val="00B050"/>
                <w:kern w:val="0"/>
                <w:lang w:val="en-US" w:bidi="ar-SA"/>
              </w:rPr>
              <w:t xml:space="preserve"> ḥaṭṭēnā-ha inṭēnā-ha ʕala l-ḥurma, min ḥaṭṭēnā-ha ʕa-l-ḥurma w-šālat-he ʕid-he, haḏannīč mā yiǧin-he b-al-ḥilim.</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When it is finished I will maken you another one, don’t worry!” Then he said, “This child will definitely be born.” We took the amulet and put it on her; we gave it to the woman. After we had put it on her and she was carrying it with her, those (demons) did no longer come to her dreams.</w:t>
            </w:r>
          </w:p>
        </w:tc>
      </w:tr>
      <w:tr>
        <w:trPr/>
        <w:tc>
          <w:tcPr>
            <w:tcW w:w="959" w:type="dxa"/>
            <w:tcBorders/>
          </w:tcPr>
          <w:p>
            <w:pPr>
              <w:pStyle w:val="Normal"/>
              <w:widowControl/>
              <w:spacing w:before="0" w:after="0"/>
              <w:jc w:val="left"/>
              <w:rPr>
                <w:lang w:val="de-AT"/>
              </w:rPr>
            </w:pPr>
            <w:r>
              <w:rPr>
                <w:rFonts w:eastAsia="Times New Roman" w:cs="Times New Roman"/>
                <w:kern w:val="0"/>
                <w:lang w:val="de-AT" w:bidi="ar-SA"/>
              </w:rPr>
              <w:t>2.03</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awwali yiǧin-he b-al-ḥilim, yōm-in ᵊtnām yiǧin-he b-al-lēl. hiyye nāyme w ygūmin yiǧin-he. hā w-alḥaz ṣār-l-u wl</w:t>
              <w:softHyphen/>
              <w:t>ēd. ṣār-l-u al-wlēd ṣār-l-u šahaṛ šhaṛēn ṣār- l-u. kayyāf! awwali kull-ma yṣīr-l-u wl</w:t>
              <w:softHyphen/>
              <w:t>ēd ᵊtwaǧǧiʕ.</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Before they came to her dreams, the came to her during night when she was sleeping. When she was sleeping the started to come to her. Hey, but now he has got the child. He has got a boy one or two months ago. He is very glad because formerly (his wife) always miscarried.</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NEW STORY</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r>
          </w:p>
        </w:tc>
      </w:tr>
      <w:tr>
        <w:trPr/>
        <w:tc>
          <w:tcPr>
            <w:tcW w:w="95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2.18</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šī sōlafaw ʕala šēx mesela ǧāybīn </w:t>
            </w:r>
            <w:r>
              <w:rPr>
                <w:rFonts w:eastAsia="Times New Roman" w:cs="Times New Roman"/>
                <w:color w:val="00B050"/>
                <w:kern w:val="0"/>
                <w:lang w:val="de-AT" w:bidi="ar-SA"/>
              </w:rPr>
              <w:t>ᵊ</w:t>
            </w:r>
            <w:r>
              <w:rPr>
                <w:rFonts w:eastAsia="Times New Roman" w:cs="Times New Roman"/>
                <w:color w:val="00B050"/>
                <w:kern w:val="0"/>
                <w:lang w:bidi="ar-SA"/>
              </w:rPr>
              <w:t>bnayye min qēr balad, al-</w:t>
            </w:r>
            <w:r>
              <w:rPr>
                <w:rFonts w:eastAsia="Times New Roman" w:cs="Times New Roman"/>
                <w:color w:val="00B050"/>
                <w:kern w:val="0"/>
                <w:lang w:val="de-AT" w:bidi="ar-SA"/>
              </w:rPr>
              <w:t>ᵊ</w:t>
            </w:r>
            <w:r>
              <w:rPr>
                <w:rFonts w:eastAsia="Times New Roman" w:cs="Times New Roman"/>
                <w:color w:val="00B050"/>
                <w:kern w:val="0"/>
                <w:lang w:bidi="ar-SA"/>
              </w:rPr>
              <w:t xml:space="preserve">bnayye minhable, bnayyit bēt ʕumur-ha sabʕaṭaʕǝš ṯumunṭaʕǝš minhable mā tʕarif.  māxḏīn-ha ʕala tixātre māxḏīn-ha ʕala l-prōfesōriyye mū lāǧī-l-he čāre yaʕni māmin šaklit-in belliyye ygūlūn “minhable, mā nigdar </w:t>
            </w:r>
            <w:r>
              <w:rPr>
                <w:rFonts w:eastAsia="Times New Roman" w:cs="Times New Roman"/>
                <w:color w:val="00B050"/>
                <w:kern w:val="0"/>
                <w:lang w:val="de-AT" w:bidi="ar-SA"/>
              </w:rPr>
              <w:t>ᵊ</w:t>
            </w:r>
            <w:r>
              <w:rPr>
                <w:rFonts w:eastAsia="Times New Roman" w:cs="Times New Roman"/>
                <w:color w:val="00B050"/>
                <w:kern w:val="0"/>
                <w:lang w:bidi="ar-SA"/>
              </w:rPr>
              <w:t>nsawwī-l-he šay.”</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Some talked about a sheikh to whom they had brought a girl from another town. The girl has become mad, she was a home-girl.</w:t>
            </w:r>
            <w:r>
              <w:rPr>
                <w:rStyle w:val="Funotenanker"/>
                <w:rFonts w:eastAsia="Times New Roman" w:cs="Times New Roman"/>
                <w:kern w:val="0"/>
                <w:lang w:bidi="ar-SA"/>
              </w:rPr>
              <w:footnoteReference w:id="39"/>
            </w:r>
            <w:r>
              <w:rPr>
                <w:rFonts w:eastAsia="Times New Roman" w:cs="Times New Roman"/>
                <w:color w:val="00B050"/>
                <w:kern w:val="0"/>
                <w:lang w:val="en-US" w:bidi="ar-SA"/>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2.39</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samʕānīn </w:t>
            </w:r>
            <w:r>
              <w:rPr>
                <w:rFonts w:eastAsia="Times New Roman" w:cs="Times New Roman"/>
                <w:color w:val="00B050"/>
                <w:kern w:val="0"/>
                <w:lang w:val="de-AT" w:bidi="ar-SA"/>
              </w:rPr>
              <w:t>ᵊ</w:t>
            </w:r>
            <w:r>
              <w:rPr>
                <w:rFonts w:eastAsia="Times New Roman" w:cs="Times New Roman"/>
                <w:color w:val="00B050"/>
                <w:kern w:val="0"/>
                <w:lang w:val="en-US" w:bidi="ar-SA"/>
              </w:rPr>
              <w:t>b-šēx hēne, ǧāybīn-ha ʕa-š-šēx; al-</w:t>
            </w:r>
            <w:r>
              <w:rPr>
                <w:rFonts w:eastAsia="Times New Roman" w:cs="Times New Roman"/>
                <w:color w:val="00B050"/>
                <w:kern w:val="0"/>
                <w:lang w:val="de-AT" w:bidi="ar-SA"/>
              </w:rPr>
              <w:t>ᵊ</w:t>
            </w:r>
            <w:r>
              <w:rPr>
                <w:rFonts w:eastAsia="Times New Roman" w:cs="Times New Roman"/>
                <w:color w:val="00B050"/>
                <w:kern w:val="0"/>
                <w:lang w:val="en-US" w:bidi="ar-SA"/>
              </w:rPr>
              <w:t xml:space="preserve">bnayye. yōm-in ǧāybīn-ha a-š-šēx </w:t>
            </w:r>
            <w:r>
              <w:rPr>
                <w:rFonts w:eastAsia="Times New Roman" w:cs="Times New Roman"/>
                <w:color w:val="00B050"/>
                <w:kern w:val="0"/>
                <w:lang w:val="de-AT" w:bidi="ar-SA"/>
              </w:rPr>
              <w:t>ᵊ</w:t>
            </w:r>
            <w:r>
              <w:rPr>
                <w:rFonts w:eastAsia="Times New Roman" w:cs="Times New Roman"/>
                <w:color w:val="00B050"/>
                <w:kern w:val="0"/>
                <w:lang w:val="en-US" w:bidi="ar-SA"/>
              </w:rPr>
              <w:t xml:space="preserve">mdaḥḥǧ-il-he ʕarfān-he. šēx Hādi; hā ygūl </w:t>
            </w:r>
            <w:r>
              <w:rPr>
                <w:rFonts w:eastAsia="Times New Roman" w:cs="Times New Roman"/>
                <w:color w:val="00B050"/>
                <w:kern w:val="0"/>
                <w:lang w:bidi="ar-SA"/>
              </w:rPr>
              <w:t>ᵊšnōn mū ǧāyib-he gāḏ̣b-il-he</w:t>
            </w:r>
            <w:r>
              <w:rPr>
                <w:rFonts w:eastAsia="Times New Roman" w:cs="Times New Roman"/>
                <w:color w:val="00B050"/>
                <w:kern w:val="0"/>
                <w:lang w:val="en-US" w:bidi="ar-SA"/>
              </w:rPr>
              <w:t xml:space="preserve"> as-sēf; as-sēf w ḏ̣ārib-he b-as-sēf – ḏ̣ārib-ha b-as-sēf? – b-as-sēf ḏ̣ārib-ha. wāǧʕa b-al-gāʕ,</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they heard of a sheikh here and brought the girl to the sheikh. When they brought her to the sheikh, he had a look at her and he knew right away (what was wrong with her). He was Sheikh Hādi.</w:t>
            </w:r>
            <w:r>
              <w:rPr>
                <w:rStyle w:val="Funotenanker"/>
                <w:rFonts w:eastAsia="Times New Roman" w:cs="Times New Roman"/>
                <w:kern w:val="0"/>
                <w:lang w:bidi="ar-SA"/>
              </w:rPr>
              <w:footnoteReference w:id="40"/>
            </w:r>
            <w:r>
              <w:rPr>
                <w:rFonts w:eastAsia="Times New Roman" w:cs="Times New Roman"/>
                <w:color w:val="00B050"/>
                <w:kern w:val="0"/>
                <w:lang w:val="en-US" w:bidi="ar-SA"/>
              </w:rPr>
              <w:t xml:space="preserve"> It is said that as soon as he had brought her he grasped the sword for her.  Then he hit her with the sword. – He hit her with the sword?” – Yes, he hit her with the sword. She fell down to the ground.</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3.04</w:t>
            </w:r>
          </w:p>
        </w:tc>
        <w:tc>
          <w:tcPr>
            <w:tcW w:w="3969" w:type="dxa"/>
            <w:tcBorders/>
          </w:tcPr>
          <w:p>
            <w:pPr>
              <w:pStyle w:val="Normal"/>
              <w:widowControl/>
              <w:spacing w:before="0" w:after="0"/>
              <w:jc w:val="left"/>
              <w:rPr>
                <w:color w:val="00B050"/>
                <w:lang w:val="en-US"/>
              </w:rPr>
            </w:pPr>
            <w:bookmarkStart w:id="71" w:name="_Hlk133329545"/>
            <w:r>
              <w:rPr>
                <w:rFonts w:eastAsia="Times New Roman" w:cs="Times New Roman"/>
                <w:color w:val="00B050"/>
                <w:kern w:val="0"/>
                <w:lang w:val="en-US" w:bidi="ar-SA"/>
              </w:rPr>
              <w:t xml:space="preserve">wa-hāḏi umm-ha w-abū-ha gāymīn </w:t>
            </w:r>
            <w:r>
              <w:rPr>
                <w:rFonts w:eastAsia="Times New Roman" w:cs="Times New Roman"/>
                <w:color w:val="00B050"/>
                <w:kern w:val="0"/>
                <w:lang w:bidi="ar-SA"/>
              </w:rPr>
              <w:t>ytibāčūn</w:t>
            </w:r>
            <w:r>
              <w:rPr>
                <w:rFonts w:eastAsia="Times New Roman" w:cs="Times New Roman"/>
                <w:color w:val="00B050"/>
                <w:kern w:val="0"/>
                <w:lang w:val="en-US" w:bidi="ar-SA"/>
              </w:rPr>
              <w:t xml:space="preserve"> yuṭluʕūn b-ač-čōl </w:t>
            </w:r>
            <w:bookmarkEnd w:id="71"/>
            <w:r>
              <w:rPr>
                <w:rFonts w:eastAsia="Times New Roman" w:cs="Times New Roman"/>
                <w:color w:val="00B050"/>
                <w:kern w:val="0"/>
                <w:lang w:val="en-US" w:bidi="ar-SA"/>
              </w:rPr>
              <w:t xml:space="preserve">yaʕni “bnayyit-na mātat,” gāylīn, – “ḏibaḥ-ha (ḏibaḥ-ḥa) š-šēx” – “ḏibaḥ-ha š-šēx,” aš-šēx ʕādēn rāmi </w:t>
            </w:r>
            <w:r>
              <w:rPr>
                <w:rFonts w:eastAsia="Times New Roman" w:cs="Times New Roman"/>
                <w:color w:val="00B050"/>
                <w:kern w:val="0"/>
                <w:lang w:val="de-AT" w:bidi="ar-SA"/>
              </w:rPr>
              <w:t>ᵊ</w:t>
            </w:r>
            <w:r>
              <w:rPr>
                <w:rFonts w:eastAsia="Times New Roman" w:cs="Times New Roman"/>
                <w:color w:val="00B050"/>
                <w:kern w:val="0"/>
                <w:lang w:val="en-US" w:bidi="ar-SA"/>
              </w:rPr>
              <w:t>hnīt-u ǧub</w:t>
            </w:r>
            <w:r>
              <w:rPr>
                <w:rFonts w:eastAsia="Times New Roman" w:cs="Times New Roman"/>
                <w:color w:val="00B050"/>
                <w:kern w:val="0"/>
                <w:lang w:bidi="ar-SA"/>
              </w:rPr>
              <w:t>bt-u w farraš-he fōg-ha al-ᵊhnīye, fōg al-ḥurma. w gāḏ̣ib ad-daff w gām ydugg. yidugg madīḥ, yidugg yimdaḥ fōg-ha.</w:t>
            </w:r>
          </w:p>
        </w:tc>
        <w:tc>
          <w:tcPr>
            <w:tcW w:w="3969" w:type="dxa"/>
            <w:tcBorders/>
          </w:tcPr>
          <w:p>
            <w:pPr>
              <w:pStyle w:val="Normal"/>
              <w:widowControl/>
              <w:spacing w:before="0" w:after="0"/>
              <w:jc w:val="left"/>
              <w:rPr>
                <w:color w:val="00B050"/>
                <w:lang w:val="en-US"/>
              </w:rPr>
            </w:pPr>
            <w:bookmarkStart w:id="72" w:name="_Hlk133329582"/>
            <w:r>
              <w:rPr>
                <w:rFonts w:eastAsia="Times New Roman" w:cs="Times New Roman"/>
                <w:color w:val="00B050"/>
                <w:kern w:val="0"/>
                <w:lang w:val="en-US" w:bidi="ar-SA"/>
              </w:rPr>
              <w:t xml:space="preserve">Her mother and her father started to cry and went outside the village shouting, </w:t>
            </w:r>
            <w:bookmarkEnd w:id="72"/>
            <w:r>
              <w:rPr>
                <w:rFonts w:eastAsia="Times New Roman" w:cs="Times New Roman"/>
                <w:color w:val="00B050"/>
                <w:kern w:val="0"/>
                <w:lang w:bidi="ar-SA"/>
              </w:rPr>
              <w:t xml:space="preserve">“Our daughter has died! The sheikh has killed her, the sheikh has killed her!” The sheikh, however, took off his cloak and covered her with it, (he spread it) over the woman. Then he took the tambourine and started to perform. </w:t>
            </w:r>
            <w:r>
              <w:rPr>
                <w:rFonts w:eastAsia="Times New Roman" w:cs="Times New Roman"/>
                <w:color w:val="00B050"/>
                <w:kern w:val="0"/>
                <w:lang w:val="en-US" w:bidi="ar-SA"/>
              </w:rPr>
              <w:t>They performed lauds (for the prophet Muhammad); he played and sang lauds over her.</w:t>
            </w:r>
          </w:p>
        </w:tc>
      </w:tr>
      <w:tr>
        <w:trPr/>
        <w:tc>
          <w:tcPr>
            <w:tcW w:w="95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3.22</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hā yigūl ʕugub sāʕa ygūl čān yšīl-ha (ʕa-) ǧubbt-u ygūl in al-</w:t>
            </w:r>
            <w:r>
              <w:rPr>
                <w:rFonts w:eastAsia="Times New Roman" w:cs="Times New Roman"/>
                <w:color w:val="00B050"/>
                <w:kern w:val="0"/>
                <w:lang w:val="de-AT" w:bidi="ar-SA"/>
              </w:rPr>
              <w:t>ᵊ</w:t>
            </w:r>
            <w:r>
              <w:rPr>
                <w:rFonts w:eastAsia="Times New Roman" w:cs="Times New Roman"/>
                <w:color w:val="00B050"/>
                <w:kern w:val="0"/>
                <w:lang w:bidi="ar-SA"/>
              </w:rPr>
              <w:t>bnayye ʕargāne, ṭayybe, yigūl čān tugʕud, w tugʕud b-al-kanār, umm-ha w-abū-ha ydaḥḥǧū-l-he w gāyle “yuṃṃa! yāba! āni šinhu šuġl-i hēne? iš-ǧaʕad asāwi hēne?”</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It is said that after an hour he took away his cloak from her. It is said that the girl was in sweat but well. It is said that she sat up. She sat aside. Her mother and her father were looking at her when she said, “Mum! Dad! What’s my business here? What I am doing here?”</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3.40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gāylin “māmiš </w:t>
            </w:r>
            <w:r>
              <w:rPr>
                <w:rFonts w:eastAsia="Times New Roman" w:cs="Times New Roman"/>
                <w:color w:val="00B050"/>
                <w:kern w:val="0"/>
                <w:lang w:bidi="ar-SA"/>
              </w:rPr>
              <w:t>šī</w:t>
            </w:r>
            <w:r>
              <w:rPr>
                <w:rFonts w:eastAsia="Times New Roman" w:cs="Times New Roman"/>
                <w:color w:val="00B050"/>
                <w:kern w:val="0"/>
                <w:lang w:val="en-US" w:bidi="ar-SA"/>
              </w:rPr>
              <w:t xml:space="preserve"> ǧīna ʕa-z-ziyāra.” hā ygūlūn rāyḥīn ǧāybī-l-u ṭaqṣi māxḏī-l-u ṭaqṣi hadiyye w ǧāybīn inṭō-´ la-š-šēx. w-al-</w:t>
            </w:r>
            <w:r>
              <w:rPr>
                <w:rFonts w:eastAsia="Times New Roman" w:cs="Times New Roman"/>
                <w:color w:val="00B050"/>
                <w:kern w:val="0"/>
                <w:lang w:val="de-AT" w:bidi="ar-SA"/>
              </w:rPr>
              <w:t>ᵊ</w:t>
            </w:r>
            <w:r>
              <w:rPr>
                <w:rFonts w:eastAsia="Times New Roman" w:cs="Times New Roman"/>
                <w:color w:val="00B050"/>
                <w:kern w:val="0"/>
                <w:lang w:val="en-US" w:bidi="ar-SA"/>
              </w:rPr>
              <w:t xml:space="preserve">bnayye ṭābat w rāḥat – ṭābat w rāḥat – </w:t>
            </w:r>
            <w:r>
              <w:rPr>
                <w:rFonts w:eastAsia="Times New Roman" w:cs="Times New Roman"/>
                <w:color w:val="00B050"/>
                <w:kern w:val="0"/>
                <w:lang w:val="de-AT" w:bidi="ar-SA"/>
              </w:rPr>
              <w:t>ᵊ</w:t>
            </w:r>
            <w:r>
              <w:rPr>
                <w:rFonts w:eastAsia="Times New Roman" w:cs="Times New Roman"/>
                <w:color w:val="00B050"/>
                <w:kern w:val="0"/>
                <w:lang w:val="en-US" w:bidi="ar-SA"/>
              </w:rPr>
              <w:t xml:space="preserve">bsāʕ zimān. as-saʕālwa ište hīčiḏ ysāwin al-xawāǧi zād </w:t>
            </w:r>
            <w:r>
              <w:rPr>
                <w:rFonts w:eastAsia="Times New Roman" w:cs="Times New Roman"/>
                <w:color w:val="00B050"/>
                <w:kern w:val="0"/>
                <w:lang w:bidi="ar-SA"/>
              </w:rPr>
              <w:t>yiktibū</w:t>
            </w:r>
            <w:r>
              <w:rPr>
                <w:rFonts w:eastAsia="Times New Roman" w:cs="Times New Roman"/>
                <w:color w:val="00B050"/>
                <w:kern w:val="0"/>
                <w:lang w:val="en-US" w:bidi="ar-SA"/>
              </w:rPr>
              <w:t xml:space="preserve">-l-hin min </w:t>
            </w:r>
            <w:r>
              <w:rPr>
                <w:rFonts w:eastAsia="Times New Roman" w:cs="Times New Roman"/>
                <w:color w:val="00B050"/>
                <w:kern w:val="0"/>
                <w:lang w:val="de-AT" w:bidi="ar-SA"/>
              </w:rPr>
              <w:t>ᵊ</w:t>
            </w:r>
            <w:r>
              <w:rPr>
                <w:rFonts w:eastAsia="Times New Roman" w:cs="Times New Roman"/>
                <w:color w:val="00B050"/>
                <w:kern w:val="0"/>
                <w:lang w:val="en-US" w:bidi="ar-SA"/>
              </w:rPr>
              <w:t>hniyyāt al-qurʔān mā ytigallaṭin ʕala hniyye.</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“There is nothing (to worry), we went to a sanctuary.” It is said that they bought a car for the sheikh and gave it to him as a present. The girl had recovered and went away – she was well and went away – immediately. The demons do it like that but the sage men write amulets against them which are made from verses of the Coran. So they cannot come close to you.</w:t>
            </w:r>
          </w:p>
        </w:tc>
      </w:tr>
      <w:tr>
        <w:trPr/>
        <w:tc>
          <w:tcPr>
            <w:tcW w:w="959" w:type="dxa"/>
            <w:tcBorders/>
          </w:tcPr>
          <w:p>
            <w:pPr>
              <w:pStyle w:val="Normal"/>
              <w:widowControl/>
              <w:spacing w:before="0" w:after="0"/>
              <w:jc w:val="left"/>
              <w:rPr>
                <w:b/>
                <w:b/>
                <w:bCs/>
                <w:lang w:val="en-US"/>
              </w:rPr>
            </w:pPr>
            <w:r>
              <w:rPr>
                <w:rFonts w:eastAsia="Times New Roman" w:cs="Times New Roman"/>
                <w:b/>
                <w:bCs/>
                <w:kern w:val="0"/>
                <w:lang w:val="en-US" w:bidi="ar-SA"/>
              </w:rPr>
            </w:r>
          </w:p>
        </w:tc>
        <w:tc>
          <w:tcPr>
            <w:tcW w:w="3969" w:type="dxa"/>
            <w:tcBorders/>
          </w:tcPr>
          <w:p>
            <w:pPr>
              <w:pStyle w:val="Normal"/>
              <w:widowControl/>
              <w:spacing w:before="0" w:after="0"/>
              <w:jc w:val="left"/>
              <w:rPr>
                <w:b/>
                <w:b/>
                <w:bCs/>
                <w:color w:val="00B050"/>
                <w:lang w:val="en-US"/>
              </w:rPr>
            </w:pPr>
            <w:r>
              <w:rPr>
                <w:rFonts w:eastAsia="Times New Roman" w:cs="Times New Roman"/>
                <w:b/>
                <w:bCs/>
                <w:color w:val="00B050"/>
                <w:kern w:val="0"/>
                <w:lang w:val="en-US" w:bidi="ar-SA"/>
              </w:rPr>
              <w:t>NEW STORY</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3.58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alḥaz iḥne ʕiǧyān </w:t>
            </w:r>
            <w:r>
              <w:rPr>
                <w:rFonts w:eastAsia="Times New Roman" w:cs="Times New Roman"/>
                <w:color w:val="00B050"/>
                <w:kern w:val="0"/>
                <w:lang w:val="de-AT" w:bidi="ar-SA"/>
              </w:rPr>
              <w:t>ᵊ</w:t>
            </w:r>
            <w:r>
              <w:rPr>
                <w:rFonts w:eastAsia="Times New Roman" w:cs="Times New Roman"/>
                <w:color w:val="00B050"/>
                <w:kern w:val="0"/>
                <w:lang w:val="en-US" w:bidi="ar-SA"/>
              </w:rPr>
              <w:t xml:space="preserve">zġār kull ʕaǧi-n ziġīr nḥuṭṭ-ill-u gāma, gāma, āyat al-kursi ngūl, </w:t>
            </w:r>
            <w:r>
              <w:rPr>
                <w:rFonts w:eastAsia="Times New Roman" w:cs="Times New Roman"/>
                <w:color w:val="00B050"/>
                <w:kern w:val="0"/>
                <w:lang w:bidi="ar-SA"/>
              </w:rPr>
              <w:t>musqa</w:t>
            </w:r>
            <w:r>
              <w:rPr>
                <w:rFonts w:eastAsia="Times New Roman" w:cs="Times New Roman"/>
                <w:color w:val="00B050"/>
                <w:kern w:val="0"/>
                <w:lang w:val="en-US" w:bidi="ar-SA"/>
              </w:rPr>
              <w:t xml:space="preserve">, </w:t>
            </w:r>
            <w:r>
              <w:rPr>
                <w:rFonts w:eastAsia="Times New Roman" w:cs="Times New Roman"/>
                <w:color w:val="00B050"/>
                <w:kern w:val="0"/>
                <w:lang w:val="de-AT" w:bidi="ar-SA"/>
              </w:rPr>
              <w:t>ᵊ</w:t>
            </w:r>
            <w:r>
              <w:rPr>
                <w:rFonts w:eastAsia="Times New Roman" w:cs="Times New Roman"/>
                <w:color w:val="00B050"/>
                <w:kern w:val="0"/>
                <w:lang w:val="en-US" w:bidi="ar-SA"/>
              </w:rPr>
              <w:t>nḥuṭṭ-ha mā nxāf hīč, al-ǧinn minn as-saʕālwa mā yitigallaṭan ʕalē-k. āni, inte sōlif, āni ǧan-ni hēne b-al-bēt hēne – b-al-bēt hēne? – b-al-bēt hēne šu-ygūlū-l-u haḏāk aaa… – sukun? – lā mū as-sukun.</w:t>
            </w:r>
          </w:p>
        </w:tc>
        <w:tc>
          <w:tcPr>
            <w:tcW w:w="3969" w:type="dxa"/>
            <w:tcBorders/>
          </w:tcPr>
          <w:p>
            <w:pPr>
              <w:pStyle w:val="Normal"/>
              <w:widowControl/>
              <w:spacing w:before="0" w:after="0"/>
              <w:jc w:val="left"/>
              <w:rPr>
                <w:i/>
                <w:i/>
                <w:color w:val="00B050"/>
                <w:lang w:val="en-US"/>
              </w:rPr>
            </w:pPr>
            <w:r>
              <w:rPr>
                <w:rFonts w:eastAsia="Times New Roman" w:cs="Times New Roman"/>
                <w:color w:val="00B050"/>
                <w:kern w:val="0"/>
                <w:lang w:val="en-US" w:bidi="ar-SA"/>
              </w:rPr>
              <w:t>Now, when we have small children, we put an amulet on every small child; an amulet, let’s say (with) the Verse of the Throne, an amulett, we stick it in order that we are not afraid, (because) the demons or whatever,</w:t>
            </w:r>
            <w:r>
              <w:rPr>
                <w:rStyle w:val="Funotenanker"/>
                <w:rFonts w:eastAsia="Times New Roman" w:cs="Times New Roman"/>
                <w:kern w:val="0"/>
                <w:lang w:bidi="ar-SA"/>
              </w:rPr>
              <w:footnoteReference w:id="41"/>
            </w:r>
            <w:r>
              <w:rPr>
                <w:rFonts w:eastAsia="Times New Roman" w:cs="Times New Roman"/>
                <w:color w:val="00B050"/>
                <w:kern w:val="0"/>
                <w:lang w:val="en-US" w:bidi="ar-SA"/>
              </w:rPr>
              <w:t xml:space="preserve"> the </w:t>
            </w:r>
            <w:r>
              <w:rPr>
                <w:rFonts w:eastAsia="Times New Roman" w:cs="Times New Roman"/>
                <w:i/>
                <w:color w:val="00B050"/>
                <w:kern w:val="0"/>
                <w:lang w:val="en-US" w:bidi="ar-SA"/>
              </w:rPr>
              <w:t>saʕālwa</w:t>
            </w:r>
            <w:r>
              <w:rPr>
                <w:rFonts w:eastAsia="Times New Roman" w:cs="Times New Roman"/>
                <w:color w:val="00B050"/>
                <w:kern w:val="0"/>
                <w:lang w:val="en-US" w:bidi="ar-SA"/>
              </w:rPr>
              <w:t xml:space="preserve"> do not approach you. As for me, you may talk,</w:t>
            </w:r>
            <w:r>
              <w:rPr>
                <w:rStyle w:val="Funotenanker"/>
                <w:rFonts w:eastAsia="Times New Roman" w:cs="Times New Roman"/>
                <w:kern w:val="0"/>
                <w:lang w:bidi="ar-SA"/>
              </w:rPr>
              <w:footnoteReference w:id="42"/>
            </w:r>
            <w:r>
              <w:rPr>
                <w:rFonts w:eastAsia="Times New Roman" w:cs="Times New Roman"/>
                <w:color w:val="00B050"/>
                <w:kern w:val="0"/>
                <w:lang w:val="en-US" w:bidi="ar-SA"/>
              </w:rPr>
              <w:t xml:space="preserve"> they came to me. Here into the house. – Into this house here? – Into this house here, how do they call them… </w:t>
            </w:r>
            <w:r>
              <w:rPr>
                <w:rFonts w:eastAsia="Times New Roman" w:cs="Times New Roman"/>
                <w:i/>
                <w:color w:val="00B050"/>
                <w:kern w:val="0"/>
                <w:lang w:val="en-US" w:bidi="ar-SA"/>
              </w:rPr>
              <w:t>sukun</w:t>
            </w:r>
            <w:r>
              <w:rPr>
                <w:rFonts w:eastAsia="Times New Roman" w:cs="Times New Roman"/>
                <w:color w:val="00B050"/>
                <w:kern w:val="0"/>
                <w:lang w:val="en-US" w:bidi="ar-SA"/>
              </w:rPr>
              <w:t xml:space="preserve">? – No, not </w:t>
            </w:r>
            <w:r>
              <w:rPr>
                <w:rFonts w:eastAsia="Times New Roman" w:cs="Times New Roman"/>
                <w:i/>
                <w:color w:val="00B050"/>
                <w:kern w:val="0"/>
                <w:lang w:val="en-US" w:bidi="ar-SA"/>
              </w:rPr>
              <w:t>sukun.</w:t>
            </w:r>
          </w:p>
        </w:tc>
      </w:tr>
      <w:tr>
        <w:trPr/>
        <w:tc>
          <w:tcPr>
            <w:tcW w:w="959" w:type="dxa"/>
            <w:tcBorders/>
          </w:tcPr>
          <w:p>
            <w:pPr>
              <w:pStyle w:val="Normal"/>
              <w:widowControl/>
              <w:spacing w:before="0" w:after="0"/>
              <w:jc w:val="left"/>
              <w:rPr>
                <w:lang w:val="de-AT"/>
              </w:rPr>
            </w:pPr>
            <w:r>
              <w:rPr>
                <w:rFonts w:eastAsia="Times New Roman" w:cs="Times New Roman"/>
                <w:kern w:val="0"/>
                <w:lang w:val="de-AT" w:bidi="ar-SA"/>
              </w:rPr>
              <w:t>4.20</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abu al-lubēd? – abu lubēd,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w:t>
            </w:r>
          </w:p>
        </w:tc>
      </w:tr>
      <w:tr>
        <w:trPr/>
        <w:tc>
          <w:tcPr>
            <w:tcW w:w="959" w:type="dxa"/>
            <w:tcBorders/>
          </w:tcPr>
          <w:p>
            <w:pPr>
              <w:pStyle w:val="Normal"/>
              <w:widowControl/>
              <w:spacing w:before="0" w:after="0"/>
              <w:jc w:val="left"/>
              <w:rPr>
                <w:lang w:val="de-AT"/>
              </w:rPr>
            </w:pPr>
            <w:r>
              <w:rPr>
                <w:rFonts w:eastAsia="Times New Roman" w:cs="Times New Roman"/>
                <w:kern w:val="0"/>
                <w:lang w:val="de-AT" w:bidi="ar-SA"/>
              </w:rPr>
              <w:t>4.45</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trPr/>
        <w:tc>
          <w:tcPr>
            <w:tcW w:w="959" w:type="dxa"/>
            <w:tcBorders/>
          </w:tcPr>
          <w:p>
            <w:pPr>
              <w:pStyle w:val="Normal"/>
              <w:widowControl/>
              <w:spacing w:before="0" w:after="0"/>
              <w:jc w:val="left"/>
              <w:rPr>
                <w:lang w:val="de-AT"/>
              </w:rPr>
            </w:pPr>
            <w:r>
              <w:rPr>
                <w:rFonts w:eastAsia="Times New Roman" w:cs="Times New Roman"/>
                <w:kern w:val="0"/>
                <w:lang w:val="de-AT" w:bidi="ar-SA"/>
              </w:rPr>
              <w:t>5.09</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grēt āyat al-kursi gǝḏ̣at āyat al-kursi w huwwa čān yrūḥ ʕin-ni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softHyphen/>
              <w:softHyphen/>
              <w:t>– your voice does not come out.</w:t>
            </w:r>
          </w:p>
        </w:tc>
      </w:tr>
      <w:tr>
        <w:trPr/>
        <w:tc>
          <w:tcPr>
            <w:tcW w:w="959" w:type="dxa"/>
            <w:tcBorders/>
          </w:tcPr>
          <w:p>
            <w:pPr>
              <w:pStyle w:val="Normal"/>
              <w:widowControl/>
              <w:spacing w:before="0" w:after="0"/>
              <w:jc w:val="left"/>
              <w:rPr>
                <w:lang w:val="de-AT"/>
              </w:rPr>
            </w:pPr>
            <w:r>
              <w:rPr>
                <w:rFonts w:eastAsia="Times New Roman" w:cs="Times New Roman"/>
                <w:kern w:val="0"/>
                <w:lang w:val="de-AT" w:bidi="ar-SA"/>
              </w:rPr>
              <w:t>5.27</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 xml:space="preserve">lā tigdar … ᵊb-nōba. hīčiḏ hīčiḏ ǧimad-ak – bass mā šift-u? – mā ššūf, mā ššūf-u,  huwwa </w:t>
            </w:r>
            <w:bookmarkStart w:id="73" w:name="_Hlk132716189"/>
            <w:r>
              <w:rPr>
                <w:rFonts w:eastAsia="Times New Roman" w:cs="Times New Roman"/>
                <w:color w:val="00B050"/>
                <w:kern w:val="0"/>
                <w:lang w:val="de-AT" w:bidi="ar-SA"/>
              </w:rPr>
              <w:t xml:space="preserve">yčalliṭ </w:t>
            </w:r>
            <w:bookmarkEnd w:id="73"/>
            <w:r>
              <w:rPr>
                <w:rFonts w:eastAsia="Times New Roman" w:cs="Times New Roman"/>
                <w:color w:val="00B050"/>
                <w:kern w:val="0"/>
                <w:lang w:val="de-AT" w:bidi="ar-SA"/>
              </w:rPr>
              <w:t xml:space="preserve">ʕalē-k yčalliṭ ʕalē-k abu lubēd, iḥna nsammī-´ abu lubēd. yaʕni ḥiss-ak ᵊtḥasib ḥāl-ak ǧaʕad ᵊṣṣīḥ amma ḥiss-ak māmiš mā yrūḥ. aṣīḥ mā yuṭluʕ ḥiss māmin. ba-t-tāli yōm-in ydaššr-ak ʕād yrūḥ ʕād ḥiss-ak inte tizgaḥ ḥiss-ak ʕād yuṭluʕ, al yamm-ak ʕād yismaʕ-ak ygūm ygūl </w:t>
            </w:r>
            <w:r>
              <w:rPr>
                <w:rFonts w:eastAsia="Times New Roman" w:cs="Times New Roman"/>
                <w:color w:val="00B050"/>
                <w:kern w:val="0"/>
                <w:lang w:bidi="ar-SA"/>
              </w:rPr>
              <w:t>ᵊ</w:t>
            </w:r>
            <w:r>
              <w:rPr>
                <w:rFonts w:eastAsia="Times New Roman" w:cs="Times New Roman"/>
                <w:color w:val="00B050"/>
                <w:kern w:val="0"/>
                <w:lang w:val="de-AT" w:bidi="ar-SA"/>
              </w:rPr>
              <w:t>š-bī-k?</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You cannot... not at all. He freezes you like that. – But you don’t see him? – You 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trPr/>
        <w:tc>
          <w:tcPr>
            <w:tcW w:w="959" w:type="dxa"/>
            <w:tcBorders/>
          </w:tcPr>
          <w:p>
            <w:pPr>
              <w:pStyle w:val="Normal"/>
              <w:widowControl/>
              <w:spacing w:before="0" w:after="0"/>
              <w:jc w:val="left"/>
              <w:rPr>
                <w:lang w:val="de-AT"/>
              </w:rPr>
            </w:pPr>
            <w:r>
              <w:rPr>
                <w:rFonts w:eastAsia="Times New Roman" w:cs="Times New Roman"/>
                <w:kern w:val="0"/>
                <w:lang w:val="de-AT" w:bidi="ar-SA"/>
              </w:rPr>
              <w:t>5.47</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āni ṯalaṯ nōbāt ṣār ʕalay-ye, ṯalaṯ nōbāt, ā hēne b-al-bēt gǝḏ̣ab-ni haš-šakil hāḏa mā_gdar atimalmal ᵊb-nōba, arīd asōlif mā_gdar. arīd ᵊhniyye gāḏ̣ib-ni min iṯmu-y min ᵊlsān-i min wuǧūd-i haš-šakil hāḏe. –</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As for me he came over me thrice, three times. Here in the house he grabbed me like this. I could not budge at all and when I wanted to speak I couldn’t. I wanted to speak but he kept shut my mouth, he grabbed my tongue and my body like this.</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r>
          </w:p>
        </w:tc>
        <w:tc>
          <w:tcPr>
            <w:tcW w:w="3969" w:type="dxa"/>
            <w:tcBorders/>
          </w:tcPr>
          <w:p>
            <w:pPr>
              <w:pStyle w:val="Normal"/>
              <w:widowControl/>
              <w:spacing w:before="0" w:after="0"/>
              <w:jc w:val="left"/>
              <w:rPr>
                <w:b/>
                <w:b/>
                <w:color w:val="00B050"/>
                <w:sz w:val="28"/>
                <w:szCs w:val="28"/>
                <w:lang w:val="en-US"/>
              </w:rPr>
            </w:pPr>
            <w:r>
              <w:rPr>
                <w:rFonts w:eastAsia="Times New Roman" w:cs="Times New Roman"/>
                <w:b/>
                <w:color w:val="00B050"/>
                <w:kern w:val="0"/>
                <w:szCs w:val="22"/>
                <w:lang w:val="en-US" w:bidi="ar-SA"/>
              </w:rPr>
              <w:t>NEW</w:t>
            </w:r>
            <w:r>
              <w:rPr>
                <w:rFonts w:eastAsia="Times New Roman" w:cs="Times New Roman"/>
                <w:b/>
                <w:color w:val="00B050"/>
                <w:kern w:val="0"/>
                <w:sz w:val="28"/>
                <w:szCs w:val="28"/>
                <w:lang w:val="en-US" w:bidi="ar-SA"/>
              </w:rPr>
              <w:t xml:space="preserve"> </w:t>
            </w:r>
            <w:r>
              <w:rPr>
                <w:rFonts w:eastAsia="Times New Roman" w:cs="Times New Roman"/>
                <w:b/>
                <w:color w:val="00B050"/>
                <w:kern w:val="0"/>
                <w:szCs w:val="22"/>
                <w:lang w:val="en-US" w:bidi="ar-SA"/>
              </w:rPr>
              <w:t>STORY Ismail</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6.00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iḥne b-zimānāt  </w:t>
            </w:r>
            <w:r>
              <w:rPr>
                <w:rFonts w:eastAsia="Times New Roman" w:cs="Times New Roman"/>
                <w:color w:val="00B050"/>
                <w:kern w:val="0"/>
                <w:lang w:bidi="ar-SA"/>
              </w:rPr>
              <w:t>ǟǟǟǟ</w:t>
            </w:r>
            <w:r>
              <w:rPr>
                <w:rFonts w:eastAsia="Times New Roman" w:cs="Times New Roman"/>
                <w:color w:val="00B050"/>
                <w:kern w:val="0"/>
                <w:lang w:val="en-US" w:bidi="ar-SA"/>
              </w:rPr>
              <w:t xml:space="preserve"> ǧār-na šī wāḥad bēt b-al-maḥalle. huwwa māt </w:t>
            </w:r>
            <w:r>
              <w:rPr>
                <w:rFonts w:eastAsia="Times New Roman" w:cs="Times New Roman"/>
                <w:color w:val="00B050"/>
                <w:kern w:val="0"/>
                <w:lang w:val="de-AT" w:bidi="ar-SA"/>
              </w:rPr>
              <w:t>ᵊ</w:t>
            </w:r>
            <w:r>
              <w:rPr>
                <w:rFonts w:eastAsia="Times New Roman" w:cs="Times New Roman"/>
                <w:color w:val="00B050"/>
                <w:kern w:val="0"/>
                <w:lang w:val="en-US" w:bidi="ar-SA"/>
              </w:rPr>
              <w:t xml:space="preserve">rtiḥam </w:t>
            </w:r>
            <w:r>
              <w:rPr>
                <w:rFonts w:eastAsia="Times New Roman" w:cs="Times New Roman"/>
                <w:color w:val="00B050"/>
                <w:kern w:val="0"/>
                <w:lang w:val="de-AT" w:bidi="ar-SA"/>
              </w:rPr>
              <w:t>ᵊ</w:t>
            </w:r>
            <w:r>
              <w:rPr>
                <w:rFonts w:eastAsia="Times New Roman" w:cs="Times New Roman"/>
                <w:color w:val="00B050"/>
                <w:kern w:val="0"/>
                <w:lang w:val="en-US" w:bidi="ar-SA"/>
              </w:rPr>
              <w:t xml:space="preserve">ngūl-l-u Šēx Mǝṭar. šēx-in yaʕni bizzāt yaʕni aḷḷa yirḥam-u. Šēx Mǝṭar ʕālim bir xōǧa yaʕni taqwa ṣāḥib taqwa. nahāṛ rabīʕ-u wāḥad ʕāzm-u ʕala Stanbūl. rāyiḥ maʕzūm ʕala </w:t>
            </w:r>
            <w:r>
              <w:rPr>
                <w:rFonts w:eastAsia="Times New Roman" w:cs="Times New Roman"/>
                <w:color w:val="00B050"/>
                <w:kern w:val="0"/>
                <w:lang w:bidi="ar-SA"/>
              </w:rPr>
              <w:t>Stanbūl</w:t>
            </w:r>
            <w:r>
              <w:rPr>
                <w:rFonts w:eastAsia="Times New Roman" w:cs="Times New Roman"/>
                <w:color w:val="00B050"/>
                <w:kern w:val="0"/>
                <w:lang w:val="en-US" w:bidi="ar-SA"/>
              </w:rPr>
              <w:t xml:space="preserve"> māxiḏ Šēx Mǝṭar </w:t>
            </w:r>
            <w:r>
              <w:rPr>
                <w:rFonts w:eastAsia="Times New Roman" w:cs="Times New Roman"/>
                <w:color w:val="00B050"/>
                <w:kern w:val="0"/>
                <w:lang w:val="de-AT" w:bidi="ar-SA"/>
              </w:rPr>
              <w:t>ᵊ</w:t>
            </w:r>
            <w:r>
              <w:rPr>
                <w:rFonts w:eastAsia="Times New Roman" w:cs="Times New Roman"/>
                <w:color w:val="00B050"/>
                <w:kern w:val="0"/>
                <w:lang w:val="en-US" w:bidi="ar-SA"/>
              </w:rPr>
              <w:t xml:space="preserve">bsāgt-u, maʕā-´, ʕala </w:t>
            </w:r>
            <w:r>
              <w:rPr>
                <w:rFonts w:eastAsia="Times New Roman" w:cs="Times New Roman"/>
                <w:color w:val="00B050"/>
                <w:kern w:val="0"/>
                <w:lang w:bidi="ar-SA"/>
              </w:rPr>
              <w:t>Stanbūl</w:t>
            </w:r>
            <w:r>
              <w:rPr>
                <w:rFonts w:eastAsia="Times New Roman" w:cs="Times New Roman"/>
                <w:color w:val="00B050"/>
                <w:kern w:val="0"/>
                <w:lang w:val="en-US" w:bidi="ar-SA"/>
              </w:rPr>
              <w:t>.</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6.27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rāyḥīn qādi wāḥad-in hināk qayri müslüm ta-ngūl masīḥi wēya aw xristyāni, ʕind-u bnayye mī ʕādle – trīd aṣ-ṣuffat? –  ʕind-u bnayye mī ʕādle. </w:t>
            </w:r>
            <w:r>
              <w:rPr>
                <w:rFonts w:eastAsia="Times New Roman" w:cs="Times New Roman"/>
                <w:color w:val="00B050"/>
                <w:kern w:val="0"/>
                <w:lang w:val="de-AT" w:bidi="ar-SA"/>
              </w:rPr>
              <w:t>ᵊ</w:t>
            </w:r>
            <w:r>
              <w:rPr>
                <w:rFonts w:eastAsia="Times New Roman" w:cs="Times New Roman"/>
                <w:color w:val="00B050"/>
                <w:kern w:val="0"/>
                <w:lang w:val="en-US" w:bidi="ar-SA"/>
              </w:rPr>
              <w:t xml:space="preserve">bnayyt-u mā tilbas </w:t>
            </w:r>
            <w:r>
              <w:rPr>
                <w:rFonts w:eastAsia="Times New Roman" w:cs="Times New Roman"/>
                <w:color w:val="00B050"/>
                <w:kern w:val="0"/>
                <w:lang w:val="de-AT" w:bidi="ar-SA"/>
              </w:rPr>
              <w:t>ᵊ</w:t>
            </w:r>
            <w:r>
              <w:rPr>
                <w:rFonts w:eastAsia="Times New Roman" w:cs="Times New Roman"/>
                <w:color w:val="00B050"/>
                <w:kern w:val="0"/>
                <w:lang w:val="en-US" w:bidi="ar-SA"/>
              </w:rPr>
              <w:t xml:space="preserve">hdūm-ha </w:t>
            </w:r>
            <w:r>
              <w:rPr>
                <w:rFonts w:eastAsia="Times New Roman" w:cs="Times New Roman"/>
                <w:color w:val="00B050"/>
                <w:kern w:val="0"/>
                <w:lang w:val="de-AT" w:bidi="ar-SA"/>
              </w:rPr>
              <w:t>ᵊ</w:t>
            </w:r>
            <w:r>
              <w:rPr>
                <w:rFonts w:eastAsia="Times New Roman" w:cs="Times New Roman"/>
                <w:color w:val="00B050"/>
                <w:kern w:val="0"/>
                <w:lang w:val="en-US" w:bidi="ar-SA"/>
              </w:rPr>
              <w:t xml:space="preserve">tkaššim </w:t>
            </w:r>
            <w:r>
              <w:rPr>
                <w:rFonts w:eastAsia="Times New Roman" w:cs="Times New Roman"/>
                <w:color w:val="00B050"/>
                <w:kern w:val="0"/>
                <w:lang w:val="de-AT" w:bidi="ar-SA"/>
              </w:rPr>
              <w:t>ᵊ</w:t>
            </w:r>
            <w:r>
              <w:rPr>
                <w:rFonts w:eastAsia="Times New Roman" w:cs="Times New Roman"/>
                <w:color w:val="00B050"/>
                <w:kern w:val="0"/>
                <w:lang w:val="en-US" w:bidi="ar-SA"/>
              </w:rPr>
              <w:t xml:space="preserve">hdūm-ha dāwamli šī tilbas </w:t>
            </w:r>
            <w:r>
              <w:rPr>
                <w:rFonts w:eastAsia="Times New Roman" w:cs="Times New Roman"/>
                <w:color w:val="00B050"/>
                <w:kern w:val="0"/>
                <w:lang w:val="de-AT" w:bidi="ar-SA"/>
              </w:rPr>
              <w:t>ᵊ</w:t>
            </w:r>
            <w:r>
              <w:rPr>
                <w:rFonts w:eastAsia="Times New Roman" w:cs="Times New Roman"/>
                <w:color w:val="00B050"/>
                <w:kern w:val="0"/>
                <w:lang w:val="en-US" w:bidi="ar-SA"/>
              </w:rPr>
              <w:t xml:space="preserve">tkaššim </w:t>
            </w:r>
            <w:r>
              <w:rPr>
                <w:rFonts w:eastAsia="Times New Roman" w:cs="Times New Roman"/>
                <w:color w:val="00B050"/>
                <w:kern w:val="0"/>
                <w:lang w:val="de-AT" w:bidi="ar-SA"/>
              </w:rPr>
              <w:t>ᵊ</w:t>
            </w:r>
            <w:r>
              <w:rPr>
                <w:rFonts w:eastAsia="Times New Roman" w:cs="Times New Roman"/>
                <w:color w:val="00B050"/>
                <w:kern w:val="0"/>
                <w:lang w:val="en-US" w:bidi="ar-SA"/>
              </w:rPr>
              <w:t xml:space="preserve">hdūm-ha. mā tilbas </w:t>
            </w:r>
            <w:r>
              <w:rPr>
                <w:rFonts w:eastAsia="Times New Roman" w:cs="Times New Roman"/>
                <w:color w:val="00B050"/>
                <w:kern w:val="0"/>
                <w:lang w:val="de-AT" w:bidi="ar-SA"/>
              </w:rPr>
              <w:t>ᵊ</w:t>
            </w:r>
            <w:r>
              <w:rPr>
                <w:rFonts w:eastAsia="Times New Roman" w:cs="Times New Roman"/>
                <w:color w:val="00B050"/>
                <w:kern w:val="0"/>
                <w:lang w:val="en-US" w:bidi="ar-SA"/>
              </w:rPr>
              <w:t>hdūm, msallaxa dōm miṯil-ma umm-ha ǧābat-he.</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they went there (they met) somebody there who was a non-Muslim, let’s say he was a Christian or an adherent of Christ.</w:t>
            </w:r>
            <w:r>
              <w:rPr>
                <w:rStyle w:val="Funotenanker"/>
                <w:rFonts w:eastAsia="Times New Roman" w:cs="Times New Roman"/>
                <w:kern w:val="0"/>
                <w:lang w:bidi="ar-SA"/>
              </w:rPr>
              <w:footnoteReference w:id="43"/>
            </w:r>
            <w:r>
              <w:rPr>
                <w:rFonts w:eastAsia="Times New Roman" w:cs="Times New Roman"/>
                <w:color w:val="00B050"/>
                <w:kern w:val="0"/>
                <w:lang w:val="en-US" w:bidi="ar-SA"/>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6.48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az-zlime hāḏa msāwī-l-he šubbāk b-al-bēt, šubbāk b-ᵊḥsāb miṯl al-ḥabis ta-ngūl, ḥuǧra. – qafaṣ – qafaṣ msāwī-l-he </w:t>
            </w:r>
            <w:bookmarkStart w:id="74" w:name="_Hlk132928643"/>
            <w:r>
              <w:rPr>
                <w:rFonts w:eastAsia="Times New Roman" w:cs="Times New Roman"/>
                <w:color w:val="00B050"/>
                <w:kern w:val="0"/>
                <w:lang w:val="en-US" w:bidi="ar-SA"/>
              </w:rPr>
              <w:t>qafaṣ w bāb w čilīt w-ᵊ</w:t>
            </w:r>
            <w:bookmarkStart w:id="75" w:name="_Hlk132716204"/>
            <w:r>
              <w:rPr>
                <w:rFonts w:eastAsia="Times New Roman" w:cs="Times New Roman"/>
                <w:color w:val="00B050"/>
                <w:kern w:val="0"/>
                <w:lang w:val="en-US" w:bidi="ar-SA"/>
              </w:rPr>
              <w:t xml:space="preserve">mčallit </w:t>
            </w:r>
            <w:bookmarkEnd w:id="75"/>
            <w:r>
              <w:rPr>
                <w:rFonts w:eastAsia="Times New Roman" w:cs="Times New Roman"/>
                <w:color w:val="00B050"/>
                <w:kern w:val="0"/>
                <w:lang w:val="en-US" w:bidi="ar-SA"/>
              </w:rPr>
              <w:t xml:space="preserve">ʕalē-he w yḥuṭṭ-ha b-al… aš-šubbāk. </w:t>
            </w:r>
            <w:bookmarkEnd w:id="74"/>
            <w:r>
              <w:rPr>
                <w:rFonts w:eastAsia="Times New Roman" w:cs="Times New Roman"/>
                <w:color w:val="00B050"/>
                <w:kern w:val="0"/>
                <w:lang w:val="en-US" w:bidi="ar-SA"/>
              </w:rPr>
              <w:t>yunṭūn-ha l-ačil ᵊtkubb al-ačil tkubb… ᵊmsallaxa – miṯil ḥīwān – miṯil ḥaywāne ē.</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This man had made a fence for her in the house. A fence, let’s say something like a prison, a cell. – A cage. – Yes, </w:t>
            </w:r>
            <w:bookmarkStart w:id="76" w:name="_Hlk132928668"/>
            <w:r>
              <w:rPr>
                <w:rFonts w:eastAsia="Times New Roman" w:cs="Times New Roman"/>
                <w:color w:val="00B050"/>
                <w:kern w:val="0"/>
                <w:lang w:val="en-US" w:bidi="ar-SA"/>
              </w:rPr>
              <w:t>he had made for her a cage with a door and a lock. He put her inside the fence and locked her</w:t>
            </w:r>
            <w:bookmarkEnd w:id="76"/>
            <w:r>
              <w:rPr>
                <w:rFonts w:eastAsia="Times New Roman" w:cs="Times New Roman"/>
                <w:color w:val="00B050"/>
                <w:kern w:val="0"/>
                <w:lang w:val="en-US" w:bidi="ar-SA"/>
              </w:rPr>
              <w:t>. When they gave her food she spilled it, she spilled… She was naked. – Like an animal. – Yes, like an animal.</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7.04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māxḏīn… Šēx Mǝṭar ǧāybī-l-u ʕa-l-baḥǝs hāḏa, gāylī-l-u ǧīrān-ne ʕid-hum hīčiḏ ᵊbnayye. w mā ǧaʕad at-taxtūr mā yiṭayyib-he w-at-taxātre </w:t>
            </w:r>
            <w:r>
              <w:rPr>
                <w:rFonts w:eastAsia="Times New Roman" w:cs="Times New Roman"/>
                <w:color w:val="00B050"/>
                <w:kern w:val="0"/>
                <w:lang w:bidi="ar-SA"/>
              </w:rPr>
              <w:t>w-al-ʕulame w</w:t>
            </w:r>
            <w:r>
              <w:rPr>
                <w:rFonts w:eastAsia="Times New Roman" w:cs="Times New Roman"/>
                <w:color w:val="00B050"/>
                <w:kern w:val="0"/>
                <w:lang w:val="en-US" w:bidi="ar-SA"/>
              </w:rPr>
              <w:t xml:space="preserve">-al-xawāǧi maḥḥad yiṭayyib-he, aṣṣōb-ma nāxuḏ-he mā ligō-l-he čāṛa. gāyil iš-Šēx Mǝṭar “mā tigdar </w:t>
            </w:r>
            <w:r>
              <w:rPr>
                <w:rFonts w:eastAsia="Times New Roman" w:cs="Times New Roman"/>
                <w:color w:val="00B050"/>
                <w:kern w:val="0"/>
                <w:lang w:bidi="ar-SA"/>
              </w:rPr>
              <w:t>ᵊt</w:t>
            </w:r>
            <w:r>
              <w:rPr>
                <w:rFonts w:eastAsia="Times New Roman" w:cs="Times New Roman"/>
                <w:color w:val="00B050"/>
                <w:kern w:val="0"/>
                <w:lang w:val="en-US" w:bidi="ar-SA"/>
              </w:rPr>
              <w:t>sāwī-l-he šakle wruga wēya šakle?”</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7.23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gāyil </w:t>
            </w:r>
            <w:r>
              <w:rPr>
                <w:rFonts w:eastAsia="Times New Roman" w:cs="Times New Roman"/>
                <w:color w:val="00B050"/>
                <w:kern w:val="0"/>
                <w:lang w:bidi="ar-SA"/>
              </w:rPr>
              <w:t>“</w:t>
            </w:r>
            <w:r>
              <w:rPr>
                <w:rFonts w:eastAsia="Times New Roman" w:cs="Times New Roman"/>
                <w:color w:val="00B050"/>
                <w:kern w:val="0"/>
                <w:lang w:val="en-US" w:bidi="ar-SA"/>
              </w:rPr>
              <w:t>b-iḏn aḷḷa!</w:t>
            </w:r>
            <w:r>
              <w:rPr>
                <w:rFonts w:eastAsia="Times New Roman" w:cs="Times New Roman"/>
                <w:color w:val="00B050"/>
                <w:kern w:val="0"/>
                <w:lang w:bidi="ar-SA"/>
              </w:rPr>
              <w:t xml:space="preserve"> halla ngūm </w:t>
            </w:r>
            <w:r>
              <w:rPr>
                <w:rFonts w:eastAsia="Times New Roman" w:cs="Times New Roman"/>
                <w:color w:val="00B050"/>
                <w:kern w:val="0"/>
                <w:lang w:val="en-US" w:bidi="ar-SA"/>
              </w:rPr>
              <w:t xml:space="preserve">ta-rrūḥ ᵊnšūf-ha.” </w:t>
            </w:r>
            <w:bookmarkStart w:id="77" w:name="_Hlk132906037"/>
            <w:r>
              <w:rPr>
                <w:rFonts w:eastAsia="Times New Roman" w:cs="Times New Roman"/>
                <w:color w:val="00B050"/>
                <w:kern w:val="0"/>
                <w:lang w:val="en-US" w:bidi="ar-SA"/>
              </w:rPr>
              <w:t xml:space="preserve">yōm-in ǧāyīn abū-ha </w:t>
            </w:r>
            <w:r>
              <w:rPr>
                <w:rFonts w:eastAsia="Times New Roman" w:cs="Times New Roman"/>
                <w:color w:val="00B050"/>
                <w:kern w:val="0"/>
                <w:lang w:bidi="ar-SA"/>
              </w:rPr>
              <w:t>ugḏ̣ub-u</w:t>
            </w:r>
            <w:r>
              <w:rPr>
                <w:rFonts w:eastAsia="Times New Roman" w:cs="Times New Roman"/>
                <w:color w:val="00B050"/>
                <w:kern w:val="0"/>
                <w:lang w:val="en-US" w:bidi="ar-SA"/>
              </w:rPr>
              <w:t xml:space="preserve"> mdaḥḥǧ</w:t>
            </w:r>
            <w:r>
              <w:rPr>
                <w:rFonts w:eastAsia="Times New Roman" w:cs="Times New Roman"/>
                <w:color w:val="00B050"/>
                <w:kern w:val="0"/>
                <w:lang w:bidi="ar-SA"/>
              </w:rPr>
              <w:t>-il-he</w:t>
            </w:r>
            <w:r>
              <w:rPr>
                <w:rFonts w:eastAsia="Times New Roman" w:cs="Times New Roman"/>
                <w:color w:val="00B050"/>
                <w:kern w:val="0"/>
                <w:lang w:val="en-US" w:bidi="ar-SA"/>
              </w:rPr>
              <w:t xml:space="preserve"> Šēx Mǝṭar w </w:t>
            </w:r>
            <w:r>
              <w:rPr>
                <w:rFonts w:eastAsia="Times New Roman" w:cs="Times New Roman"/>
                <w:color w:val="00B050"/>
                <w:kern w:val="0"/>
                <w:lang w:bidi="ar-SA"/>
              </w:rPr>
              <w:t>fukk</w:t>
            </w:r>
            <w:r>
              <w:rPr>
                <w:rFonts w:eastAsia="Times New Roman" w:cs="Times New Roman"/>
                <w:color w:val="00B050"/>
                <w:kern w:val="0"/>
                <w:lang w:val="en-US" w:bidi="ar-SA"/>
              </w:rPr>
              <w:t xml:space="preserve"> al-bāb w ḥuṭṭ Šēx Mǝṭar ʕalē-´ ǧawwa ḥuṭṭ Šēx Mǝṭar w </w:t>
            </w:r>
            <w:r>
              <w:rPr>
                <w:rFonts w:eastAsia="Times New Roman" w:cs="Times New Roman"/>
                <w:color w:val="00B050"/>
                <w:kern w:val="0"/>
                <w:lang w:bidi="ar-SA"/>
              </w:rPr>
              <w:t>čallit</w:t>
            </w:r>
            <w:r>
              <w:rPr>
                <w:rFonts w:eastAsia="Times New Roman" w:cs="Times New Roman"/>
                <w:color w:val="00B050"/>
                <w:kern w:val="0"/>
                <w:lang w:val="en-US" w:bidi="ar-SA"/>
              </w:rPr>
              <w:t xml:space="preserve"> ʕala Šēx Mǝṭar al-bāb</w:t>
            </w:r>
            <w:bookmarkEnd w:id="77"/>
            <w:r>
              <w:rPr>
                <w:rFonts w:eastAsia="Times New Roman" w:cs="Times New Roman"/>
                <w:color w:val="00B050"/>
                <w:kern w:val="0"/>
                <w:lang w:val="en-US" w:bidi="ar-SA"/>
              </w:rPr>
              <w:t>. [narrative imperatives]</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He said, “With God’s permission. Come on! Let’s go to her and have a look!” </w:t>
            </w:r>
            <w:bookmarkStart w:id="78" w:name="_Hlk132907177"/>
            <w:r>
              <w:rPr>
                <w:rFonts w:eastAsia="Times New Roman" w:cs="Times New Roman"/>
                <w:color w:val="00B050"/>
                <w:kern w:val="0"/>
                <w:lang w:val="en-US" w:bidi="ar-SA"/>
              </w:rPr>
              <w:t>When they came her father took him and Sheikh Mǝṭar had a look at her. He (the father) opened the door, let Sheikh Mǝṭar go inside, he put him inside and locked the door behind Sheikh Mǝṭar.</w:t>
            </w:r>
            <w:bookmarkEnd w:id="78"/>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7.35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“yā tṭayyib-he yōma zād axallī-k maʕā-ha. yā tṭayyibhe yōma zād axallī-k ʕid-he </w:t>
            </w:r>
            <w:r>
              <w:rPr>
                <w:rFonts w:eastAsia="Times New Roman" w:cs="Times New Roman"/>
                <w:color w:val="00B050"/>
                <w:kern w:val="0"/>
                <w:lang w:bidi="ar-SA"/>
              </w:rPr>
              <w:t xml:space="preserve">šādde [recte: </w:t>
            </w:r>
            <w:r>
              <w:rPr>
                <w:rFonts w:eastAsia="Times New Roman" w:cs="Times New Roman"/>
                <w:i/>
                <w:color w:val="00B050"/>
                <w:kern w:val="0"/>
                <w:lang w:bidi="ar-SA"/>
              </w:rPr>
              <w:t>ašiddak</w:t>
            </w:r>
            <w:r>
              <w:rPr>
                <w:rFonts w:eastAsia="Times New Roman" w:cs="Times New Roman"/>
                <w:color w:val="00B050"/>
                <w:kern w:val="0"/>
                <w:lang w:bidi="ar-SA"/>
              </w:rPr>
              <w:t>]</w:t>
            </w:r>
            <w:r>
              <w:rPr>
                <w:rFonts w:eastAsia="Times New Roman" w:cs="Times New Roman"/>
                <w:color w:val="00B050"/>
                <w:kern w:val="0"/>
                <w:lang w:val="en-US" w:bidi="ar-SA"/>
              </w:rPr>
              <w:t xml:space="preserve"> trīd ᵊtṭayyib-he ta-nšūf!” mā yiǧin Šēx Mǝṭar. b-iḏn aḷḷa yugḏ̣ub w yuṭluʕ ᵊhḏā lābis šaḥḥāṭiyye klāš-u, yuṭluʕ ikšm… klāš-u ygūm yṣaṭṭǝr-ha. yṣaṭṭǝr waǧih-he yuṣṭur-ha yit… yuṭluʕ aǧ-ǧnūn min-he.</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7.53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8.21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gāḏ̣ib abū-ha ʕād gāyil l-aš-Šēx Mǝṭar “xayyo, inte… āni tamām inte šēx-i. ši-trīd?” gāyil “āni mā_rīd kullši, āni miššān aḷḷa ṭayyabit-he, āni mā_rīd ᵊflūs w mǝṣāri mā arīd.” </w:t>
            </w:r>
            <w:r>
              <w:rPr>
                <w:rFonts w:eastAsia="Times New Roman" w:cs="Times New Roman"/>
                <w:color w:val="00B050"/>
                <w:kern w:val="0"/>
                <w:lang w:bidi="ar-SA"/>
              </w:rPr>
              <w:t>gāḏ̣ib</w:t>
            </w:r>
            <w:r>
              <w:rPr>
                <w:rFonts w:eastAsia="Times New Roman" w:cs="Times New Roman"/>
                <w:color w:val="00B050"/>
                <w:kern w:val="0"/>
                <w:lang w:val="en-US" w:bidi="ar-SA"/>
              </w:rPr>
              <w:t xml:space="preserve"> ʕād Šēx Mǝṭar w ǧāy ʕal-Urfa.</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Her father took her and said to Sheikh Mǝṭar, “My brother, I am fine and you are my sheikh. What do you want?” He said, “I do not want anything, I cured her for the love of God, I do not want money, I want no money.” And then Sheikh Mǝṭar came back to Urfa.</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8.32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8.47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Šēx Mǝṭar yaʕni zāten ʕālim, iḥna al-mhabūl aš-</w:t>
            </w:r>
            <w:r>
              <w:rPr>
                <w:rFonts w:eastAsia="Times New Roman" w:cs="Times New Roman"/>
                <w:color w:val="00B050"/>
                <w:kern w:val="0"/>
                <w:lang w:bidi="ar-SA"/>
              </w:rPr>
              <w:t>šyūx</w:t>
            </w:r>
            <w:r>
              <w:rPr>
                <w:rFonts w:eastAsia="Times New Roman" w:cs="Times New Roman"/>
                <w:color w:val="00B050"/>
                <w:kern w:val="0"/>
                <w:lang w:val="en-US" w:bidi="ar-SA"/>
              </w:rPr>
              <w:t xml:space="preserve"> hēne ygūl al-ᵊmhabūl yṭayybūn al-ᵊmhabūl, al-ᵊmhabūl baʕḏ̣ ᵊmhabale aṭ-ṭibb mā yilgā-hum čāṛa, al-ʕāǧiz yaʕni </w:t>
            </w:r>
            <w:r>
              <w:rPr>
                <w:rFonts w:eastAsia="Times New Roman" w:cs="Times New Roman"/>
                <w:i/>
                <w:color w:val="00B050"/>
                <w:kern w:val="0"/>
                <w:lang w:val="en-US" w:bidi="ar-SA"/>
              </w:rPr>
              <w:t>tıbb aciz</w:t>
            </w:r>
            <w:r>
              <w:rPr>
                <w:rFonts w:eastAsia="Times New Roman" w:cs="Times New Roman"/>
                <w:color w:val="00B050"/>
                <w:kern w:val="0"/>
                <w:lang w:val="en-US" w:bidi="ar-SA"/>
              </w:rPr>
              <w:t xml:space="preserve"> </w:t>
            </w:r>
            <w:r>
              <w:rPr>
                <w:rFonts w:eastAsia="Times New Roman" w:cs="Times New Roman"/>
                <w:i/>
                <w:color w:val="00B050"/>
                <w:kern w:val="0"/>
                <w:lang w:val="en-US" w:bidi="ar-SA"/>
              </w:rPr>
              <w:t>kaliyor</w:t>
            </w:r>
            <w:r>
              <w:rPr>
                <w:rFonts w:eastAsia="Times New Roman" w:cs="Times New Roman"/>
                <w:color w:val="00B050"/>
                <w:kern w:val="0"/>
                <w:lang w:val="en-US" w:bidi="ar-SA"/>
              </w:rPr>
              <w:t xml:space="preserve">. ygūl at-turuk </w:t>
            </w:r>
            <w:r>
              <w:rPr>
                <w:rFonts w:eastAsia="Times New Roman" w:cs="Times New Roman"/>
                <w:i/>
                <w:color w:val="00B050"/>
                <w:kern w:val="0"/>
                <w:lang w:val="en-US" w:bidi="ar-SA"/>
              </w:rPr>
              <w:t>tıbbın aciz kaldığı konularda</w:t>
            </w:r>
            <w:r>
              <w:rPr>
                <w:rFonts w:eastAsia="Times New Roman" w:cs="Times New Roman"/>
                <w:color w:val="00B050"/>
                <w:kern w:val="0"/>
                <w:lang w:val="en-US" w:bidi="ar-SA"/>
              </w:rPr>
              <w:t xml:space="preserve"> aš-… šūx-ne iḥne hēne aš-šūx al-ᵊmʕarūfīn,</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Sheikh Mǝṭar is a wise man anyway. Here we say that the sheikhs can cure the mentally insane. The mentally insane… for some of the mentally insane people medicine does not find a cure, it is helpless. Medicine is unable to help. The Turks say that for those cases where medicine fails there are our sheikhs, our well-known sheikhs.</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9.06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yāxḏūn ʕalē-hum al-</w:t>
            </w:r>
            <w:r>
              <w:rPr>
                <w:rFonts w:eastAsia="Times New Roman" w:cs="Times New Roman"/>
                <w:color w:val="00B050"/>
                <w:kern w:val="0"/>
                <w:lang w:val="de-AT" w:bidi="ar-SA"/>
              </w:rPr>
              <w:t>ᵊ</w:t>
            </w:r>
            <w:r>
              <w:rPr>
                <w:rFonts w:eastAsia="Times New Roman" w:cs="Times New Roman"/>
                <w:color w:val="00B050"/>
                <w:kern w:val="0"/>
                <w:lang w:val="en-US" w:bidi="ar-SA"/>
              </w:rPr>
              <w:t>mhabūl al-waǧʕān aš-šīt al… aš-šīt al ta-ngūl mā-l-he čāṛa, aš-šūx b-iḏn aḷḷā yṭayybūn-u yaʕni yṭayybūn-u abad.</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So they bring to them the mentally insane, the ill, all those cases for which is no cure. With God’s permission the sheikhs heal them, they cure them for sure.</w:t>
            </w:r>
          </w:p>
        </w:tc>
      </w:tr>
    </w:tbl>
    <w:p>
      <w:pPr>
        <w:pStyle w:val="Normal"/>
        <w:rPr>
          <w:color w:val="00B050"/>
        </w:rPr>
      </w:pPr>
      <w:r>
        <w:rPr>
          <w:color w:val="00B050"/>
        </w:rPr>
      </w:r>
    </w:p>
    <w:tbl>
      <w:tblPr>
        <w:tblStyle w:val="TableGrid"/>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9"/>
        <w:gridCol w:w="3969"/>
        <w:gridCol w:w="3969"/>
      </w:tblGrid>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New story, Ibrahim</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9.18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Pr>
                <w:rFonts w:eastAsia="Times New Roman" w:cs="Times New Roman"/>
                <w:color w:val="00B050"/>
                <w:kern w:val="0"/>
                <w:lang w:bidi="ar-SA"/>
              </w:rPr>
              <w:t xml:space="preserve">aṭluʕ </w:t>
            </w:r>
            <w:r>
              <w:rPr>
                <w:rFonts w:eastAsia="Times New Roman" w:cs="Times New Roman"/>
                <w:color w:val="00B050"/>
                <w:kern w:val="0"/>
                <w:lang w:val="en-US" w:bidi="ar-SA"/>
              </w:rPr>
              <w:t xml:space="preserve">ba… b-ač-čōl </w:t>
            </w:r>
            <w:r>
              <w:rPr>
                <w:rFonts w:eastAsia="Times New Roman" w:cs="Times New Roman"/>
                <w:color w:val="00B050"/>
                <w:kern w:val="0"/>
                <w:lang w:bidi="ar-SA"/>
              </w:rPr>
              <w:t xml:space="preserve">yigūl </w:t>
            </w:r>
            <w:r>
              <w:rPr>
                <w:rFonts w:eastAsia="Times New Roman" w:cs="Times New Roman"/>
                <w:color w:val="00B050"/>
                <w:kern w:val="0"/>
                <w:lang w:val="en-US" w:bidi="ar-SA"/>
              </w:rPr>
              <w:t>ašūf-hum b-ač-čōl wāǧfīn ašūf-hum yigūl bass huwwa yšūf-hum.</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One of our relatives, we </w:t>
            </w:r>
            <w:r>
              <w:rPr>
                <w:rFonts w:eastAsia="Times New Roman" w:cs="Times New Roman"/>
                <w:color w:val="00B050"/>
                <w:kern w:val="0"/>
                <w:lang w:bidi="ar-SA"/>
              </w:rPr>
              <w:t>call him “the demon”</w:t>
            </w:r>
            <w:r>
              <w:rPr>
                <w:rFonts w:eastAsia="Times New Roman" w:cs="Times New Roman"/>
                <w:color w:val="00B050"/>
                <w:kern w:val="0"/>
                <w:lang w:val="en-US" w:bidi="ar-SA"/>
              </w:rPr>
              <w:t xml:space="preserve"> because the demons came to him that often. – A man who sees the demons very often… – they call him a demon himself. – The </w:t>
            </w:r>
            <w:r>
              <w:rPr>
                <w:rFonts w:eastAsia="Times New Roman" w:cs="Times New Roman"/>
                <w:color w:val="00B050"/>
                <w:kern w:val="0"/>
                <w:lang w:bidi="ar-SA"/>
              </w:rPr>
              <w:t>demon (the same guy) is</w:t>
            </w:r>
            <w:r>
              <w:rPr>
                <w:rFonts w:eastAsia="Times New Roman" w:cs="Times New Roman"/>
                <w:color w:val="00B050"/>
                <w:kern w:val="0"/>
                <w:lang w:val="en-US" w:bidi="ar-SA"/>
              </w:rPr>
              <w:t xml:space="preserve"> one who has killed one of the demons, a murder… This means he has a blood feud with them. </w:t>
            </w:r>
            <w:r>
              <w:rPr>
                <w:rFonts w:eastAsia="Times New Roman" w:cs="Times New Roman"/>
                <w:color w:val="00B050"/>
                <w:kern w:val="0"/>
                <w:lang w:bidi="ar-SA"/>
              </w:rPr>
              <w:t>He</w:t>
            </w:r>
            <w:r>
              <w:rPr>
                <w:rFonts w:eastAsia="Times New Roman" w:cs="Times New Roman"/>
                <w:color w:val="00B050"/>
                <w:kern w:val="0"/>
                <w:lang w:val="en-US" w:bidi="ar-SA"/>
              </w:rPr>
              <w:t xml:space="preserve"> produced a weapon, </w:t>
            </w:r>
            <w:r>
              <w:rPr>
                <w:rFonts w:eastAsia="Times New Roman" w:cs="Times New Roman"/>
                <w:color w:val="00B050"/>
                <w:kern w:val="0"/>
                <w:lang w:bidi="ar-SA"/>
              </w:rPr>
              <w:t xml:space="preserve">he </w:t>
            </w:r>
            <w:r>
              <w:rPr>
                <w:rFonts w:eastAsia="Times New Roman" w:cs="Times New Roman"/>
                <w:color w:val="00B050"/>
                <w:kern w:val="0"/>
                <w:lang w:val="en-US" w:bidi="ar-SA"/>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9.48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ygūl ᵊbsāgt-i min yḥuṭṭūn-i bēnāt-hum, ygūl amši bēnāt-hum min xōf-i ytikāwanūn kōn. ygūl ḏ̣allēt ṯalāṯ arbaʕ ᵊsnīn hīčiḏ. āni w-huṃṃa devām kōn min nuṭluʕ al-</w:t>
            </w:r>
            <w:r>
              <w:rPr>
                <w:rFonts w:eastAsia="Times New Roman" w:cs="Times New Roman"/>
                <w:color w:val="00B050"/>
                <w:kern w:val="0"/>
                <w:lang w:bidi="ar-SA"/>
              </w:rPr>
              <w:t xml:space="preserve">xāli </w:t>
            </w:r>
            <w:r>
              <w:rPr>
                <w:rFonts w:eastAsia="Times New Roman" w:cs="Times New Roman"/>
                <w:color w:val="00B050"/>
                <w:kern w:val="0"/>
                <w:lang w:val="en-US" w:bidi="ar-SA"/>
              </w:rPr>
              <w:t xml:space="preserve">hīčiḏ awwali </w:t>
            </w:r>
            <w:r>
              <w:rPr>
                <w:rFonts w:eastAsia="Times New Roman" w:cs="Times New Roman"/>
                <w:color w:val="00B050"/>
                <w:kern w:val="0"/>
                <w:lang w:bidi="ar-SA"/>
              </w:rPr>
              <w:t>māmin</w:t>
            </w:r>
            <w:r>
              <w:rPr>
                <w:rFonts w:eastAsia="Times New Roman" w:cs="Times New Roman"/>
                <w:color w:val="00B050"/>
                <w:kern w:val="0"/>
                <w:lang w:val="en-US" w:bidi="ar-SA"/>
              </w:rPr>
              <w:t xml:space="preserve"> tuwāle. yuṭluʕ ʕa-l-x</w:t>
            </w:r>
            <w:r>
              <w:rPr>
                <w:rFonts w:eastAsia="Times New Roman" w:cs="Times New Roman"/>
                <w:color w:val="00B050"/>
                <w:kern w:val="0"/>
                <w:lang w:bidi="ar-SA"/>
              </w:rPr>
              <w:t xml:space="preserve">āli </w:t>
            </w:r>
            <w:r>
              <w:rPr>
                <w:rFonts w:eastAsia="Times New Roman" w:cs="Times New Roman"/>
                <w:color w:val="00B050"/>
                <w:kern w:val="0"/>
                <w:lang w:val="en-US" w:bidi="ar-SA"/>
              </w:rPr>
              <w:t>hīčiḏ ʕa-l-gāʕa yirūḥ ʕa-č-čōl, ʕa-t-tuwāle.</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10.03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then he was relieved.</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10.18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alḥaz yšūfūn-u yinhazmūn ʕinn-u. gāḷ yā rasūl Aḷḷa daxīl-ak min-hum xalliṣ-ni. aw min ḥaǧǧ-u dǝxal ʕa-r-rasūl ʕalēt aṣ-ṣalāt w-as-salām mā ʕād yiǧūn-u, ᵊtrikō-´. ḥaǧǧ yaʕni [ma] – as-saʕālwa hēne čiṯīr ᵊbyūt al b-al-</w:t>
            </w:r>
            <w:r>
              <w:rPr>
                <w:rFonts w:eastAsia="Times New Roman" w:cs="Times New Roman"/>
                <w:color w:val="00B050"/>
                <w:kern w:val="0"/>
                <w:lang w:bidi="ar-SA"/>
              </w:rPr>
              <w:t>midīne b-al-ᵊbyūt yšūfūn ᵊhniyye,</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10.36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amma mū kull ʕala ḥade yaʕni. mū kull ʕala ḥade </w:t>
            </w:r>
            <w:r>
              <w:rPr>
                <w:rFonts w:eastAsia="Times New Roman" w:cs="Times New Roman"/>
                <w:color w:val="00B050"/>
                <w:kern w:val="0"/>
                <w:lang w:bidi="ar-SA"/>
              </w:rPr>
              <w:t>yšūfūn baʕaḏ̣ nās yiǧūn-hum. yiǧi b-šakil insān ᵊb-šakil ḥīwān, ī, b-šakil al-ḥīwān yiǧi, b-šakil al-insān</w:t>
            </w:r>
            <w:r>
              <w:rPr>
                <w:rFonts w:eastAsia="Times New Roman" w:cs="Times New Roman"/>
                <w:color w:val="00B050"/>
                <w:kern w:val="0"/>
                <w:lang w:val="en-US" w:bidi="ar-SA"/>
              </w:rPr>
              <w:t xml:space="preserve"> yiǧi. – iḥna ʕād Ibrāhīm ysōlif yōm-in nuṭluʕ b-ač-čōl b-al-lēl ta-ngūl ᵊnrīd nuṭluʕ baṛṛa, nfukk al-bāb yōm-in ᵊnmidd xuṭwuṭ-ne nsammi bismilla. yōm-in ᵊnsammi </w:t>
            </w:r>
            <w:r>
              <w:rPr>
                <w:rFonts w:eastAsia="Times New Roman" w:cs="Times New Roman"/>
                <w:color w:val="00B050"/>
                <w:kern w:val="0"/>
                <w:lang w:bidi="ar-SA"/>
              </w:rPr>
              <w:t>bismilla</w:t>
            </w:r>
            <w:r>
              <w:rPr>
                <w:rFonts w:eastAsia="Times New Roman" w:cs="Times New Roman"/>
                <w:color w:val="00B050"/>
                <w:kern w:val="0"/>
                <w:lang w:val="en-US" w:bidi="ar-SA"/>
              </w:rPr>
              <w:t xml:space="preserve"> mā itigallaṭūn</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11.00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yibʕidūn yaʕni baʕaḏ̣-hum ʕalēš, yigūl, al-misǧane yōm-in tiǧī-he w-tdūs-he hīčiḏ ᵊb-qēr-ma tsammi. ḏīč as-sāʕa tdūs-hum humma fōg al-misǧane yilʕabūn. alḥaz humma ʕala iḥna </w:t>
            </w:r>
            <w:r>
              <w:rPr>
                <w:rFonts w:eastAsia="Times New Roman" w:cs="Times New Roman"/>
                <w:color w:val="00B050"/>
                <w:kern w:val="0"/>
                <w:lang w:bidi="ar-SA"/>
              </w:rPr>
              <w:t>inanǧ-na</w:t>
            </w:r>
            <w:r>
              <w:rPr>
                <w:rFonts w:eastAsia="Times New Roman" w:cs="Times New Roman"/>
                <w:color w:val="00B050"/>
                <w:kern w:val="0"/>
                <w:lang w:val="en-US" w:bidi="ar-SA"/>
              </w:rPr>
              <w:t xml:space="preserve"> islāmiyye, aslām b-ad-dinye ḏiyye</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they go away. That’s it why some people say, when you go to the ash heap and step in without saying, “In the name of God”, you will step on them (the demons) in that moment because they used to play on the ash heap. They exist according to our Muslim belief, according to Islam. In this world</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11.15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as-saʕālwa iḥna mā nšūf-hum. humma yšūfūn-na hāḏa maktūb b-al-qurʔān b-al-āxir iḥna nšūf-hum humma mā yšūfūn-na. rabb al-ʕālamīn yirīd ysāwī-´ b-at-ters. hā hēne ʕalē-ne alḥaz kull mǝṭraḥ šī ᵊǧnūn hēne alḥaz ʕid-ne šīy.</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we don’t see the demons, but they see us. This is written in the Qoran. However, in the afterlife we see them, but they don’t see us. God wants to do it the other way round. So, here around us there are demons everywhere; right now for instance they are here with us.</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11.31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ygūl rabb al-ʕālamīn kull insān, inte zād </w:t>
            </w:r>
            <w:r>
              <w:rPr>
                <w:rFonts w:eastAsia="Times New Roman" w:cs="Times New Roman"/>
                <w:color w:val="00B050"/>
                <w:kern w:val="0"/>
                <w:lang w:bidi="ar-SA"/>
              </w:rPr>
              <w:t>āni</w:t>
            </w:r>
            <w:r>
              <w:rPr>
                <w:rFonts w:eastAsia="Times New Roman" w:cs="Times New Roman"/>
                <w:color w:val="00B050"/>
                <w:kern w:val="0"/>
                <w:lang w:val="en-US" w:bidi="ar-SA"/>
              </w:rPr>
              <w:t xml:space="preserve"> zād kull insān luwwa min ǧiddām-u mḥāfaḏ̣e malak yigūl al-malak yigūl yōm-inn-u al-insān inte alḥaz yōm-inn-ak timši </w:t>
            </w:r>
            <w:r>
              <w:rPr>
                <w:rFonts w:eastAsia="Times New Roman" w:cs="Times New Roman"/>
                <w:color w:val="00B050"/>
                <w:kern w:val="0"/>
                <w:lang w:bidi="ar-SA"/>
              </w:rPr>
              <w:t>al-malak</w:t>
            </w:r>
            <w:r>
              <w:rPr>
                <w:rFonts w:eastAsia="Times New Roman" w:cs="Times New Roman"/>
                <w:color w:val="00B050"/>
                <w:kern w:val="0"/>
                <w:lang w:val="en-US" w:bidi="ar-SA"/>
              </w:rPr>
              <w:t xml:space="preserve"> ǧiddām-ak ygūl yfukk-ill-ak darib ʕin-hum</w:t>
            </w:r>
            <w:r>
              <w:rPr>
                <w:rFonts w:eastAsia="Times New Roman" w:cs="Times New Roman"/>
                <w:color w:val="00B050"/>
                <w:kern w:val="0"/>
                <w:lang w:bidi="ar-SA"/>
              </w:rPr>
              <w:t xml:space="preserve"> tā ma tiḏ̣rub-hum hā</w:t>
            </w:r>
            <w:r>
              <w:rPr>
                <w:rFonts w:eastAsia="Times New Roman" w:cs="Times New Roman"/>
                <w:color w:val="00B050"/>
                <w:kern w:val="0"/>
                <w:lang w:val="en-US" w:bidi="ar-SA"/>
              </w:rPr>
              <w:t xml:space="preserve"> inte ʕādēne miṯil-ma gāḷ Ismāʕīl b-aslāmiyye kull xuṭwa tsammi bismilla. axāf inn-ak ᵊtdūs ʕaǧiyy-u</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God” with every step you take. I am afraid you will step on his (the demon’s) children,</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11.53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axāf inn-ak ᵊtdūs-u ygūl samm bismilla mā-yṣīr šī – mā tdūs-u. mā tidḥam-u –  amma in </w:t>
            </w:r>
            <w:r>
              <w:rPr>
                <w:rFonts w:eastAsia="Times New Roman" w:cs="Times New Roman"/>
                <w:color w:val="00B050"/>
                <w:kern w:val="0"/>
                <w:lang w:bidi="ar-SA"/>
              </w:rPr>
              <w:t>dəst-u</w:t>
            </w:r>
            <w:r>
              <w:rPr>
                <w:rFonts w:eastAsia="Times New Roman" w:cs="Times New Roman"/>
                <w:color w:val="00B050"/>
                <w:kern w:val="0"/>
                <w:lang w:val="en-US" w:bidi="ar-SA"/>
              </w:rPr>
              <w:t xml:space="preserve"> ha-n-nōb </w:t>
            </w:r>
            <w:r>
              <w:rPr>
                <w:rFonts w:eastAsia="Times New Roman" w:cs="Times New Roman"/>
                <w:color w:val="00B050"/>
                <w:kern w:val="0"/>
                <w:lang w:bidi="ar-SA"/>
              </w:rPr>
              <w:t xml:space="preserve">yinšab-ill-ak –  mā ydaššr-ak – hā al-qayrimüslüm mā yigbal, iḥna islamiyye </w:t>
            </w:r>
            <w:r>
              <w:rPr>
                <w:rFonts w:eastAsia="Times New Roman" w:cs="Times New Roman"/>
                <w:color w:val="00B050"/>
                <w:kern w:val="0"/>
                <w:lang w:val="en-US" w:bidi="ar-SA"/>
              </w:rPr>
              <w:t>nigbal haḏiyye, haḏiyye čünkü yaqīn alḥaz as-saʕālwa šī ᵊǧnūn šīy. wa… yʕarfūn ašqāl al-māḏ̣iyyāt al-awwali ṣāyir aǧ-ǧinn yʕarif w yʕallim al-insān</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Pr>
                <w:rFonts w:eastAsia="Times New Roman" w:cs="Times New Roman"/>
                <w:i/>
                <w:color w:val="00B050"/>
                <w:kern w:val="0"/>
                <w:lang w:bidi="ar-SA"/>
              </w:rPr>
              <w:t>saʕālwa</w:t>
            </w:r>
            <w:r>
              <w:rPr>
                <w:rFonts w:eastAsia="Times New Roman" w:cs="Times New Roman"/>
                <w:color w:val="00B050"/>
                <w:kern w:val="0"/>
                <w:lang w:bidi="ar-SA"/>
              </w:rPr>
              <w:t xml:space="preserve"> and other demons exist. They know the things that have already happened. The demons know them and can tell them to the humans.</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12.20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amma al-miǧbil mā yʕarif, yʕarif bass ʕa aṣ-ṣāyir, alḥaz šī baʕaḏ̣ xawāǧi ysōlfūn aǧ-ǧnūn, ygūlūn ḏ̣āyʕ-il-ne ḏahab ilg-u! ilg-u! ygūl aṣ-ṣǝʕlu yʕallm-u. ygūl b-ᵊflān mǝṭraḥ b-ᵊflān mǝgṭaʕ. ygūl āni arīd al-xōǧe, aṣṣōb al-xōǧe?</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12.40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āni ǧirēt ʕala rās-i āni šifit saʕalit xōǧe gilit ʕind Yāsīn al-Aḥmad, ē gilt-ill-u wald ʕamm-i āni b-Avrūpa aṣṣōb-u ʕallim-ni! midām-in yʕarif al-ǧinn hāḏa as-saʕālwa w-čān yisʕal-u w-ygūl b-al-Almānye. gilit lā wald ʕamm-i b-Holanda šnōn Almānya?</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12.57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ṯāni nahār saʕalit axū-´ win ygūl ṣār-l-u xamǝs tiyyām b-Almānye. </w:t>
            </w:r>
            <w:r>
              <w:rPr>
                <w:rFonts w:eastAsia="Times New Roman" w:cs="Times New Roman"/>
                <w:color w:val="00B050"/>
                <w:kern w:val="0"/>
                <w:lang w:bidi="ar-SA"/>
              </w:rPr>
              <w:t xml:space="preserve">ṣahīḥ – </w:t>
            </w:r>
            <w:r>
              <w:rPr>
                <w:rFonts w:eastAsia="Times New Roman" w:cs="Times New Roman"/>
                <w:color w:val="00B050"/>
                <w:kern w:val="0"/>
                <w:lang w:val="en-US" w:bidi="ar-SA"/>
              </w:rPr>
              <w:t xml:space="preserve">yaʕni iḥna nisʕal ʕin ibin ʕamm-ne. ygūl Ibrāhīm isʕal aǧ-ǧinn ʕind-inn-u yʕarif ibin ʕamm-i aṣṣōb-u. gāyil w… win ygūl ibn ʕamm-ak b-Avrupa yaʕni </w:t>
            </w:r>
            <w:r>
              <w:rPr>
                <w:rFonts w:eastAsia="Times New Roman" w:cs="Times New Roman"/>
                <w:color w:val="00B050"/>
                <w:kern w:val="0"/>
                <w:lang w:bidi="ar-SA"/>
              </w:rPr>
              <w:t>iḥna</w:t>
            </w:r>
            <w:r>
              <w:rPr>
                <w:rFonts w:eastAsia="Times New Roman" w:cs="Times New Roman"/>
                <w:color w:val="00B050"/>
                <w:kern w:val="0"/>
                <w:lang w:val="en-US" w:bidi="ar-SA"/>
              </w:rPr>
              <w:t xml:space="preserve"> ginnā-l-u (~gulnā-l-u) b-Avrupa yištaġil gāḷ ᵊb-hay</w:t>
            </w:r>
            <w:r>
              <w:rPr>
                <w:rFonts w:eastAsia="Times New Roman" w:cs="Times New Roman"/>
                <w:color w:val="00B050"/>
                <w:kern w:val="0"/>
                <w:lang w:bidi="ar-SA"/>
              </w:rPr>
              <w:t xml:space="preserve"> iš-</w:t>
            </w:r>
            <w:r>
              <w:rPr>
                <w:rFonts w:eastAsia="Times New Roman" w:cs="Times New Roman"/>
                <w:color w:val="00B050"/>
                <w:kern w:val="0"/>
                <w:lang w:val="en-US" w:bidi="ar-SA"/>
              </w:rPr>
              <w:t>dawla yištaġil, gāḷ ibin ʕamm-ak halḥīn b-Almānye,</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trPr/>
        <w:tc>
          <w:tcPr>
            <w:tcW w:w="959" w:type="dxa"/>
            <w:tcBorders/>
          </w:tcPr>
          <w:p>
            <w:pPr>
              <w:pStyle w:val="Normal"/>
              <w:widowControl/>
              <w:spacing w:before="0" w:after="0"/>
              <w:jc w:val="left"/>
              <w:rPr>
                <w:color w:val="00B050"/>
                <w:lang w:val="en-US"/>
              </w:rPr>
            </w:pPr>
            <w:r>
              <w:rPr>
                <w:rFonts w:eastAsia="Times New Roman" w:cs="Times New Roman"/>
                <w:color w:val="00B050"/>
                <w:kern w:val="0"/>
                <w:lang w:val="en-US" w:bidi="ar-SA"/>
              </w:rPr>
              <w:t>13.16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b-Almānye. iḥna ibin ʕamm-ne b-Hōlanda ṣār-l-u xamsa w ʕišrīn sine b-Hōlanda Ibrāhīm gāḷ, lā inte mā tʕarif yaġnīš yāw gāḷ: lā ibn ʕamm-ak b-Almānya. Ibrāhīm ʕād ṯāni nahāṛ gāyil Muṣṭafa al hēne mū al b-Hōlanda. gāyl-l-u yāw albāriḥ saʕalit xōǧe.</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In Germany, but our cousin works in Holland. He has been in Holland for twenty five years. So, Ibrāhīm said to him, “No, you know nothing. You are wrong.” He said, “No, your cousin is in Germany”. So the next day Ibrāhīm asked Muṣṭafa, the one, who is here, not the one in Holland. He says to him: “Dude, yesterday I asked a sage,</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13.31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13.46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yaʕni yigūl b-Almānya w hāḏa ygūl lā hāḏa mā yʕarif. demek </w:t>
            </w:r>
            <w:r>
              <w:rPr>
                <w:rFonts w:eastAsia="Times New Roman" w:cs="Times New Roman"/>
                <w:color w:val="00B050"/>
                <w:kern w:val="0"/>
                <w:lang w:bidi="ar-SA"/>
              </w:rPr>
              <w:t>ṣaḥīḥ</w:t>
            </w:r>
            <w:r>
              <w:rPr>
                <w:rFonts w:eastAsia="Times New Roman" w:cs="Times New Roman"/>
                <w:color w:val="00B050"/>
                <w:kern w:val="0"/>
                <w:lang w:val="en-US" w:bidi="ar-SA"/>
              </w:rPr>
              <w:t xml:space="preserve"> b-Almānya. – alḥaz as-saʕālwa </w:t>
            </w:r>
            <w:r>
              <w:rPr>
                <w:rFonts w:eastAsia="Times New Roman" w:cs="Times New Roman"/>
                <w:color w:val="00B050"/>
                <w:kern w:val="0"/>
                <w:lang w:bidi="ar-SA"/>
              </w:rPr>
              <w:t>yʕarfun yuṭluʕun škāl ᵊškāl b-šakil čaḥaš, b-šakil</w:t>
            </w:r>
            <w:r>
              <w:rPr>
                <w:rFonts w:eastAsia="Times New Roman" w:cs="Times New Roman"/>
                <w:color w:val="00B050"/>
                <w:kern w:val="0"/>
                <w:lang w:val="en-US" w:bidi="ar-SA"/>
              </w:rPr>
              <w:t xml:space="preserve"> faras b-</w:t>
            </w:r>
            <w:r>
              <w:rPr>
                <w:rFonts w:eastAsia="Times New Roman" w:cs="Times New Roman"/>
                <w:color w:val="00B050"/>
                <w:kern w:val="0"/>
                <w:lang w:bidi="ar-SA"/>
              </w:rPr>
              <w:t>šakil</w:t>
            </w:r>
            <w:r>
              <w:rPr>
                <w:rFonts w:eastAsia="Times New Roman" w:cs="Times New Roman"/>
                <w:color w:val="00B050"/>
                <w:kern w:val="0"/>
                <w:lang w:val="en-US" w:bidi="ar-SA"/>
              </w:rPr>
              <w:t xml:space="preserve"> qanam. </w:t>
            </w:r>
            <w:r>
              <w:rPr>
                <w:rFonts w:eastAsia="Times New Roman" w:cs="Times New Roman"/>
                <w:color w:val="00B050"/>
                <w:kern w:val="0"/>
                <w:lang w:bidi="ar-SA"/>
              </w:rPr>
              <w:t>b-šakil</w:t>
            </w:r>
            <w:r>
              <w:rPr>
                <w:rFonts w:eastAsia="Times New Roman" w:cs="Times New Roman"/>
                <w:color w:val="00B050"/>
                <w:kern w:val="0"/>
                <w:lang w:val="en-US" w:bidi="ar-SA"/>
              </w:rPr>
              <w:t xml:space="preserve"> ʕaniz </w:t>
            </w:r>
            <w:r>
              <w:rPr>
                <w:rFonts w:eastAsia="Times New Roman" w:cs="Times New Roman"/>
                <w:color w:val="00B050"/>
                <w:kern w:val="0"/>
                <w:lang w:bidi="ar-SA"/>
              </w:rPr>
              <w:t>b-</w:t>
            </w:r>
            <w:bookmarkStart w:id="79" w:name="_Hlk132714674"/>
            <w:r>
              <w:rPr>
                <w:rFonts w:eastAsia="Times New Roman" w:cs="Times New Roman"/>
                <w:color w:val="00B050"/>
                <w:kern w:val="0"/>
                <w:lang w:bidi="ar-SA"/>
              </w:rPr>
              <w:t xml:space="preserve">šakil </w:t>
            </w:r>
            <w:bookmarkStart w:id="80" w:name="_Hlk132716217"/>
            <w:bookmarkEnd w:id="79"/>
            <w:r>
              <w:rPr>
                <w:rFonts w:eastAsia="Times New Roman" w:cs="Times New Roman"/>
                <w:color w:val="00B050"/>
                <w:kern w:val="0"/>
                <w:lang w:val="en-US" w:bidi="ar-SA"/>
              </w:rPr>
              <w:t>čalib</w:t>
            </w:r>
            <w:bookmarkEnd w:id="80"/>
            <w:r>
              <w:rPr>
                <w:rFonts w:eastAsia="Times New Roman" w:cs="Times New Roman"/>
                <w:color w:val="00B050"/>
                <w:kern w:val="0"/>
                <w:lang w:val="en-US" w:bidi="ar-SA"/>
              </w:rPr>
              <w:t xml:space="preserve">, –mā yiǧi b-sīmt insān baʕaḏ̣ nōbāt </w:t>
            </w:r>
            <w:r>
              <w:rPr>
                <w:rFonts w:eastAsia="Times New Roman" w:cs="Times New Roman"/>
                <w:color w:val="00B050"/>
                <w:kern w:val="0"/>
                <w:lang w:bidi="ar-SA"/>
              </w:rPr>
              <w:t xml:space="preserve">– šakil šakil yṣīr, </w:t>
            </w:r>
            <w:r>
              <w:rPr>
                <w:rFonts w:eastAsia="Times New Roman" w:cs="Times New Roman"/>
                <w:color w:val="00B050"/>
                <w:kern w:val="0"/>
                <w:lang w:val="en-US" w:bidi="ar-SA"/>
              </w:rPr>
              <w:t>hāḏe mawǧūd.</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14.07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amma iḥna mā nʕarif alḥaz yuṭluḥ yitxattam-ne b-al-lēl kidīš ᵊngūl čaḥaš ᵊngūl hāḏa </w:t>
            </w:r>
            <w:r>
              <w:rPr>
                <w:rFonts w:eastAsia="Times New Roman" w:cs="Times New Roman"/>
                <w:color w:val="00B050"/>
                <w:kern w:val="0"/>
                <w:lang w:bidi="ar-SA"/>
              </w:rPr>
              <w:t>čaḥaš</w:t>
            </w:r>
            <w:r>
              <w:rPr>
                <w:rFonts w:eastAsia="Times New Roman" w:cs="Times New Roman"/>
                <w:color w:val="00B050"/>
                <w:kern w:val="0"/>
                <w:lang w:val="en-US" w:bidi="ar-SA"/>
              </w:rPr>
              <w:t xml:space="preserve">, halbuki belč-inn-u sǝʕlu sǝʕlūwa mā nʕarif. aǧ-ǧinn yaʕni iḥna nsammī-´ sǝʕlu, sǝʕluwwa, as-saʕālwa </w:t>
            </w:r>
            <w:r>
              <w:rPr>
                <w:rFonts w:eastAsia="Times New Roman" w:cs="Times New Roman"/>
                <w:color w:val="00B050"/>
                <w:kern w:val="0"/>
                <w:lang w:bidi="ar-SA"/>
              </w:rPr>
              <w:t>šakl-in šī,</w:t>
            </w:r>
            <w:r>
              <w:rPr>
                <w:rFonts w:eastAsia="Times New Roman" w:cs="Times New Roman"/>
                <w:color w:val="00B050"/>
                <w:kern w:val="0"/>
                <w:lang w:val="en-US" w:bidi="ar-SA"/>
              </w:rPr>
              <w:t xml:space="preserve"> as-saʕālwa</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 xml:space="preserve">But we don’t know it. For instance, if we come across a beast of burden at night, we would say that is a donkey, but maybe it is a demon. We don’t know. The demons, we call them </w:t>
            </w:r>
            <w:r>
              <w:rPr>
                <w:rFonts w:eastAsia="Times New Roman" w:cs="Times New Roman"/>
                <w:i/>
                <w:color w:val="00B050"/>
                <w:kern w:val="0"/>
                <w:lang w:bidi="ar-SA"/>
              </w:rPr>
              <w:t>səʕlu</w:t>
            </w:r>
            <w:r>
              <w:rPr>
                <w:rFonts w:eastAsia="Times New Roman" w:cs="Times New Roman"/>
                <w:color w:val="00B050"/>
                <w:kern w:val="0"/>
                <w:lang w:bidi="ar-SA"/>
              </w:rPr>
              <w:t xml:space="preserve"> and </w:t>
            </w:r>
            <w:r>
              <w:rPr>
                <w:rFonts w:eastAsia="Times New Roman" w:cs="Times New Roman"/>
                <w:i/>
                <w:color w:val="00B050"/>
                <w:kern w:val="0"/>
                <w:lang w:bidi="ar-SA"/>
              </w:rPr>
              <w:t>səʕluwwa</w:t>
            </w:r>
            <w:r>
              <w:rPr>
                <w:rFonts w:eastAsia="Times New Roman" w:cs="Times New Roman"/>
                <w:color w:val="00B050"/>
                <w:kern w:val="0"/>
                <w:lang w:bidi="ar-SA"/>
              </w:rPr>
              <w:t xml:space="preserve"> (the female); there are two types of </w:t>
            </w:r>
            <w:r>
              <w:rPr>
                <w:rFonts w:eastAsia="Times New Roman" w:cs="Times New Roman"/>
                <w:i/>
                <w:color w:val="00B050"/>
                <w:kern w:val="0"/>
                <w:lang w:bidi="ar-SA"/>
              </w:rPr>
              <w:t>saʕālwa</w:t>
            </w:r>
            <w:r>
              <w:rPr>
                <w:rFonts w:eastAsia="Times New Roman" w:cs="Times New Roman"/>
                <w:color w:val="00B050"/>
                <w:kern w:val="0"/>
                <w:lang w:bidi="ar-SA"/>
              </w:rPr>
              <w:t>:</w:t>
            </w:r>
          </w:p>
        </w:tc>
      </w:tr>
      <w:tr>
        <w:trPr/>
        <w:tc>
          <w:tcPr>
            <w:tcW w:w="959" w:type="dxa"/>
            <w:tcBorders/>
          </w:tcPr>
          <w:p>
            <w:pPr>
              <w:pStyle w:val="Normal"/>
              <w:widowControl/>
              <w:spacing w:before="0" w:after="0"/>
              <w:jc w:val="left"/>
              <w:rPr>
                <w:lang w:val="en-US"/>
              </w:rPr>
            </w:pPr>
            <w:r>
              <w:rPr>
                <w:rFonts w:eastAsia="Times New Roman" w:cs="Times New Roman"/>
                <w:kern w:val="0"/>
                <w:lang w:val="en-US" w:bidi="ar-SA"/>
              </w:rPr>
              <w:t>14.22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šī islām w šīy mūhum islām, raḥmāni var, islām islām müsülman miṯil-na. islām w ši mū islām, qayri islām –</w:t>
            </w:r>
            <w:r>
              <w:rPr>
                <w:rFonts w:eastAsia="Times New Roman" w:cs="Times New Roman"/>
                <w:color w:val="00B050"/>
                <w:kern w:val="0"/>
                <w:lang w:bidi="ar-SA"/>
              </w:rPr>
              <w:t xml:space="preserve"> </w:t>
            </w:r>
            <w:r>
              <w:rPr>
                <w:rFonts w:eastAsia="Times New Roman" w:cs="Times New Roman"/>
                <w:i/>
                <w:color w:val="00B050"/>
                <w:kern w:val="0"/>
                <w:lang w:bidi="ar-SA"/>
              </w:rPr>
              <w:t>raḥmani bir de şeytani var</w:t>
            </w:r>
            <w:r>
              <w:rPr>
                <w:rFonts w:eastAsia="Times New Roman" w:cs="Times New Roman"/>
                <w:color w:val="00B050"/>
                <w:kern w:val="0"/>
                <w:lang w:bidi="ar-SA"/>
              </w:rPr>
              <w:t xml:space="preserve"> – </w:t>
            </w:r>
            <w:r>
              <w:rPr>
                <w:rFonts w:eastAsia="Times New Roman" w:cs="Times New Roman"/>
                <w:color w:val="00B050"/>
                <w:kern w:val="0"/>
                <w:lang w:val="en-US" w:bidi="ar-SA"/>
              </w:rPr>
              <w:t xml:space="preserve">raḥmāni wa šayṭāni. – alḥaz al islām zāten miṯil-ne mā yiḏ̣irrūn ḥade, – </w:t>
            </w:r>
            <w:r>
              <w:rPr>
                <w:rFonts w:eastAsia="Times New Roman" w:cs="Times New Roman"/>
                <w:i/>
                <w:color w:val="00B050"/>
                <w:kern w:val="0"/>
                <w:lang w:val="en-US" w:bidi="ar-SA"/>
              </w:rPr>
              <w:t>e, zarar olmaz –</w:t>
            </w:r>
            <w:r>
              <w:rPr>
                <w:rFonts w:eastAsia="Times New Roman" w:cs="Times New Roman"/>
                <w:color w:val="00B050"/>
                <w:kern w:val="0"/>
                <w:lang w:val="en-US" w:bidi="ar-SA"/>
              </w:rPr>
              <w:t xml:space="preserve"> mā yiǧūn ʕala darib ḥade, mā yxawwfūn ḥade, w-aš-šayṭāni haḏāk yxawwif ᵊbsāgt aš-šayṭān </w:t>
            </w:r>
            <w:r>
              <w:rPr>
                <w:rFonts w:eastAsia="Times New Roman" w:cs="Times New Roman"/>
                <w:color w:val="00B050"/>
                <w:kern w:val="0"/>
                <w:lang w:bidi="ar-SA"/>
              </w:rPr>
              <w:t>haḏāk – šiy</w:t>
            </w:r>
            <w:r>
              <w:rPr>
                <w:rFonts w:eastAsia="Times New Roman" w:cs="Times New Roman"/>
                <w:color w:val="00B050"/>
                <w:kern w:val="0"/>
                <w:lang w:val="en-US" w:bidi="ar-SA"/>
              </w:rPr>
              <w:t>āṭīn – šiyāṭīn, Iblīs ᵊbsāgt Iblīs naʕlatulla ʕalē-´ bsāgt-u.</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Muslim and non-Muslim – there is a blessed type – Muslims, Muslims like us. A Muslim and a non-Muslim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w:t>
            </w:r>
          </w:p>
        </w:tc>
      </w:tr>
    </w:tbl>
    <w:p>
      <w:pPr>
        <w:pStyle w:val="Normal"/>
        <w:rPr>
          <w:lang w:val="en-US"/>
        </w:rPr>
      </w:pPr>
      <w:r>
        <w:rPr>
          <w:lang w:val="en-US"/>
        </w:rPr>
      </w:r>
    </w:p>
    <w:p>
      <w:pPr>
        <w:pStyle w:val="Normal"/>
        <w:rPr>
          <w:lang w:val="en-US"/>
        </w:rPr>
      </w:pPr>
      <w:r>
        <w:rPr>
          <w:lang w:val="en-US"/>
        </w:rPr>
      </w:r>
    </w:p>
    <w:p>
      <w:pPr>
        <w:pStyle w:val="Aufzhlung"/>
        <w:rPr>
          <w:lang w:val="en-US"/>
        </w:rPr>
      </w:pPr>
      <w:r>
        <w:rPr>
          <w:lang w:val="en-US"/>
        </w:rPr>
        <w:t xml:space="preserve">yinšab-illak, mā ydaššrak </w:t>
      </w:r>
    </w:p>
    <w:p>
      <w:pPr>
        <w:pStyle w:val="Aufzhlung"/>
        <w:rPr>
          <w:lang w:val="en-US"/>
        </w:rPr>
      </w:pPr>
      <w:r>
        <w:rPr>
          <w:lang w:val="en-US"/>
        </w:rPr>
        <w:t>ǝnhabal yinhabil verrückt werden</w:t>
      </w:r>
    </w:p>
    <w:p>
      <w:pPr>
        <w:pStyle w:val="Aufzhlung"/>
        <w:rPr>
          <w:lang w:val="en-US"/>
        </w:rPr>
      </w:pPr>
      <w:r>
        <w:rPr>
          <w:lang w:val="en-US"/>
        </w:rPr>
        <w:t>sawwa ysawwi IMP saww hāḏa!</w:t>
      </w:r>
    </w:p>
    <w:p>
      <w:pPr>
        <w:pStyle w:val="Aufzhlung"/>
        <w:rPr>
          <w:lang w:val="de-AT"/>
        </w:rPr>
      </w:pPr>
      <w:r>
        <w:rPr>
          <w:lang w:val="de-AT"/>
        </w:rPr>
        <w:t xml:space="preserve">nhabalit </w:t>
      </w:r>
    </w:p>
    <w:p>
      <w:pPr>
        <w:pStyle w:val="Aufzhlung"/>
        <w:rPr>
          <w:lang w:val="de-AT"/>
        </w:rPr>
      </w:pPr>
      <w:r>
        <w:rPr>
          <w:i/>
          <w:lang w:val="de-AT"/>
        </w:rPr>
        <w:t xml:space="preserve">gabb gaḷbi </w:t>
      </w:r>
      <w:r>
        <w:rPr>
          <w:lang w:val="de-AT"/>
        </w:rPr>
        <w:t>mein Herz blieb stehen</w:t>
      </w:r>
    </w:p>
    <w:p>
      <w:pPr>
        <w:pStyle w:val="Aufzhlung"/>
        <w:rPr>
          <w:lang w:val="de-AT"/>
        </w:rPr>
      </w:pPr>
      <w:r>
        <w:rPr>
          <w:lang w:val="de-AT"/>
        </w:rPr>
        <w:t>ywaǧǧiʕ fallen lassen; f. Kind verlieren</w:t>
      </w:r>
    </w:p>
    <w:p>
      <w:pPr>
        <w:pStyle w:val="Textkrper"/>
        <w:rPr>
          <w:lang w:val="de-AT"/>
        </w:rPr>
      </w:pPr>
      <w:r>
        <w:rPr>
          <w:lang w:val="de-AT"/>
        </w:rPr>
        <w:t xml:space="preserve">Doublette: </w:t>
      </w:r>
    </w:p>
    <w:p>
      <w:pPr>
        <w:pStyle w:val="Aufzhlung"/>
        <w:rPr>
          <w:lang w:val="de-AT"/>
        </w:rPr>
      </w:pPr>
      <w:r>
        <w:rPr>
          <w:lang w:val="de-AT"/>
        </w:rPr>
        <w:t>wruga Amulett - waraga Papiergeld</w:t>
      </w:r>
    </w:p>
    <w:p>
      <w:pPr>
        <w:pStyle w:val="Aufzhlung"/>
        <w:rPr>
          <w:lang w:val="de-AT"/>
        </w:rPr>
      </w:pPr>
      <w:r>
        <w:rPr>
          <w:lang w:val="de-AT"/>
        </w:rPr>
        <w:t>tigallaṭ itigallaṭ 1 Pl. tigallaṭna sich nähern</w:t>
      </w:r>
    </w:p>
    <w:p>
      <w:pPr>
        <w:pStyle w:val="Aufzhlung"/>
        <w:rPr>
          <w:lang w:val="de-AT"/>
        </w:rPr>
      </w:pPr>
      <w:r>
        <w:rPr>
          <w:lang w:val="de-AT"/>
        </w:rPr>
        <w:t>labbat / ṭ aufsteigen binmek</w:t>
      </w:r>
    </w:p>
    <w:p>
      <w:pPr>
        <w:pStyle w:val="Aufzhlung"/>
        <w:rPr>
          <w:lang w:val="de-AT"/>
        </w:rPr>
      </w:pPr>
      <w:r>
        <w:rPr>
          <w:lang w:val="de-AT"/>
        </w:rPr>
        <w:t>yiltabiṭ = kıpırdamak</w:t>
      </w:r>
    </w:p>
    <w:p>
      <w:pPr>
        <w:pStyle w:val="Aufzhlung"/>
        <w:rPr>
          <w:lang w:val="de-AT"/>
        </w:rPr>
      </w:pPr>
      <w:r>
        <w:rPr>
          <w:i/>
          <w:lang w:val="de-AT"/>
        </w:rPr>
        <w:t xml:space="preserve">gǝḏ̣a </w:t>
      </w:r>
      <w:r>
        <w:rPr>
          <w:lang w:val="de-AT"/>
        </w:rPr>
        <w:t>zu Ende sein bitmek - ʕindak xubuz? mā ʕindi, gǝḏ̣a. mayye gǝḏ̣at.</w:t>
      </w:r>
    </w:p>
    <w:p>
      <w:pPr>
        <w:pStyle w:val="Aufzhlung"/>
        <w:rPr>
          <w:lang w:val="de-AT"/>
        </w:rPr>
      </w:pPr>
      <w:r>
        <w:rPr>
          <w:i/>
          <w:lang w:val="de-AT"/>
        </w:rPr>
        <w:t>gimadat</w:t>
      </w:r>
      <w:r>
        <w:rPr>
          <w:lang w:val="de-AT"/>
        </w:rPr>
        <w:t xml:space="preserve"> dondurmuş</w:t>
      </w:r>
    </w:p>
    <w:p>
      <w:pPr>
        <w:pStyle w:val="Aufzhlung"/>
        <w:rPr>
          <w:lang w:val="de-AT"/>
        </w:rPr>
      </w:pPr>
      <w:r>
        <w:rPr>
          <w:i/>
          <w:lang w:val="de-AT"/>
        </w:rPr>
        <w:t xml:space="preserve">zagaḥ </w:t>
      </w:r>
      <w:r>
        <w:rPr>
          <w:lang w:val="de-AT"/>
        </w:rPr>
        <w:t>schreien, bağırmak</w:t>
      </w:r>
    </w:p>
    <w:p>
      <w:pPr>
        <w:pStyle w:val="Aufzhlung"/>
        <w:rPr>
          <w:lang w:val="en-US"/>
        </w:rPr>
      </w:pPr>
      <w:r>
        <w:rPr>
          <w:lang w:val="de-AT"/>
        </w:rPr>
        <w:t xml:space="preserve">yōma …yōma „oder“ yōma tiǧi yōma mā tiǧi? </w:t>
      </w:r>
      <w:r>
        <w:rPr>
          <w:lang w:val="en-US"/>
        </w:rPr>
        <w:t>Will you come or will you not come?</w:t>
      </w:r>
    </w:p>
    <w:p>
      <w:pPr>
        <w:pStyle w:val="Aufzhlung"/>
        <w:rPr>
          <w:lang w:val="en-US"/>
        </w:rPr>
      </w:pPr>
      <w:r>
        <w:rPr>
          <w:lang w:val="en-US"/>
        </w:rPr>
        <w:t>tikāwanna b-as-sūg</w:t>
      </w:r>
    </w:p>
    <w:p>
      <w:pPr>
        <w:pStyle w:val="Aufzhlung"/>
        <w:rPr>
          <w:lang w:val="en-US"/>
        </w:rPr>
      </w:pPr>
      <w:r>
        <w:rPr>
          <w:lang w:val="en-US"/>
        </w:rPr>
        <w:t>tifāʕašna itifāʕašūn sich zerfetzen birbirlerine parçalıyor</w:t>
      </w:r>
    </w:p>
    <w:p>
      <w:pPr>
        <w:pStyle w:val="Aufzhlung"/>
        <w:rPr>
          <w:lang w:val="en-US"/>
        </w:rPr>
      </w:pPr>
      <w:r>
        <w:rPr>
          <w:lang w:val="en-US"/>
        </w:rPr>
        <w:t>dǝḥam yidḥam çarpmak dḥamithe</w:t>
      </w:r>
    </w:p>
    <w:p>
      <w:pPr>
        <w:pStyle w:val="Aufzhlung"/>
        <w:rPr>
          <w:lang w:val="en-US"/>
        </w:rPr>
      </w:pPr>
      <w:r>
        <w:rPr>
          <w:lang w:val="en-US"/>
        </w:rPr>
        <w:t>ʕindinn- + suffix mademki  ʕindinnak ǝtʕarif, ʕindinnič itʕarfīn</w:t>
      </w:r>
    </w:p>
    <w:p>
      <w:pPr>
        <w:pStyle w:val="Aufzhlung"/>
        <w:rPr>
          <w:lang w:val="en-US"/>
        </w:rPr>
      </w:pPr>
      <w:r>
        <w:rPr>
          <w:lang w:val="en-US"/>
        </w:rPr>
        <w:t>yinšab-illak peşine takılır pl. yinšabū-lak yaʕni mā ydaššrak</w:t>
      </w:r>
    </w:p>
    <w:p>
      <w:pPr>
        <w:pStyle w:val="Aufzhlung"/>
        <w:rPr>
          <w:lang w:val="de-AT"/>
        </w:rPr>
      </w:pPr>
      <w:r>
        <w:rPr>
          <w:i/>
          <w:lang w:val="de-AT"/>
        </w:rPr>
        <w:t xml:space="preserve">ǧaʕad ydawwrū-lak </w:t>
      </w:r>
      <w:r>
        <w:rPr>
          <w:lang w:val="de-AT"/>
        </w:rPr>
        <w:t>sie suchen dich ūn &gt; ū</w:t>
      </w:r>
    </w:p>
    <w:p>
      <w:pPr>
        <w:pStyle w:val="Aufzhlung"/>
        <w:rPr>
          <w:lang w:val="de-AT"/>
        </w:rPr>
      </w:pPr>
      <w:r>
        <w:rPr>
          <w:lang w:val="de-AT"/>
        </w:rPr>
        <w:t>iḥna islāmīye</w:t>
      </w:r>
    </w:p>
    <w:p>
      <w:pPr>
        <w:pStyle w:val="Aufzhlung"/>
        <w:rPr>
          <w:lang w:val="de-AT"/>
        </w:rPr>
      </w:pPr>
      <w:r>
        <w:rPr>
          <w:lang w:val="de-AT"/>
        </w:rPr>
        <w:t>al-qayri müslim</w:t>
      </w:r>
    </w:p>
    <w:p>
      <w:pPr>
        <w:pStyle w:val="Aufzhlung"/>
        <w:rPr>
          <w:lang w:val="de-AT"/>
        </w:rPr>
      </w:pPr>
      <w:r>
        <w:rPr>
          <w:lang w:val="de-AT"/>
        </w:rPr>
        <w:t>mā yigbal er akzeptiert nicht</w:t>
      </w:r>
    </w:p>
    <w:p>
      <w:pPr>
        <w:pStyle w:val="Normal"/>
        <w:rPr>
          <w:i/>
          <w:i/>
          <w:lang w:val="de-AT"/>
        </w:rPr>
      </w:pPr>
      <w:r>
        <w:rPr>
          <w:i/>
          <w:lang w:val="de-AT"/>
        </w:rPr>
      </w:r>
    </w:p>
    <w:p>
      <w:pPr>
        <w:pStyle w:val="Berschrift2"/>
        <w:rPr>
          <w:lang w:val="en-US"/>
        </w:rPr>
      </w:pPr>
      <w:r>
        <w:rPr>
          <w:lang w:val="en-US"/>
        </w:rPr>
        <w:t>Urfa-080_Gazelles_and_Jews-Harran-2010</w:t>
      </w:r>
    </w:p>
    <w:p>
      <w:pPr>
        <w:pStyle w:val="Aufzhlung"/>
        <w:rPr>
          <w:lang w:val="en-US"/>
        </w:rPr>
      </w:pPr>
      <w:r>
        <w:rPr>
          <w:lang w:val="en-US"/>
        </w:rPr>
        <w:t>Ismail, 9.5.2011 in Yardımcı/az-Ziyāra</w:t>
      </w:r>
    </w:p>
    <w:p>
      <w:pPr>
        <w:pStyle w:val="Aufzhlung"/>
        <w:rPr>
          <w:lang w:val="en-US"/>
        </w:rPr>
      </w:pPr>
      <w:r>
        <w:rPr>
          <w:lang w:val="en-US"/>
        </w:rPr>
        <w:t>4:45 Heft S.59ff</w:t>
      </w:r>
    </w:p>
    <w:p>
      <w:pPr>
        <w:pStyle w:val="Normal"/>
        <w:rPr>
          <w:lang w:val="en-US"/>
        </w:rPr>
      </w:pPr>
      <w:r>
        <w:rPr>
          <w:lang w:val="en-US"/>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lang w:val="en-US"/>
              </w:rPr>
            </w:pPr>
            <w:r>
              <w:rPr>
                <w:rFonts w:eastAsia="Times New Roman" w:cs="Times New Roman"/>
                <w:kern w:val="0"/>
                <w:lang w:val="en-US" w:bidi="ar-SA"/>
              </w:rPr>
              <w:t>0.01</w:t>
            </w:r>
          </w:p>
        </w:tc>
        <w:tc>
          <w:tcPr>
            <w:tcW w:w="3970" w:type="dxa"/>
            <w:tcBorders/>
          </w:tcPr>
          <w:p>
            <w:pPr>
              <w:pStyle w:val="Normal"/>
              <w:widowControl/>
              <w:spacing w:before="0" w:after="0"/>
              <w:jc w:val="left"/>
              <w:rPr>
                <w:lang w:val="en-US"/>
              </w:rPr>
            </w:pPr>
            <w:r>
              <w:rPr>
                <w:rFonts w:eastAsia="Times New Roman" w:cs="Times New Roman"/>
                <w:color w:val="00B050"/>
                <w:kern w:val="0"/>
                <w:lang w:val="en-US" w:bidi="ar-SA"/>
              </w:rPr>
              <w:t>al-qazāle xōǧam, aaa…, nahāṛ šī qazāle ʕala dōr ar-rasūl ʕalē-´ aṣ-ṣalāt w-as-salām, qazāle lilhe ǧalā… yaʕni ǧalāʕīṭ-ha ṯnēne wēya ṯalāṯe mā_ndall čam wəḥde yildin mā_ndall.</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0.18</w:t>
            </w:r>
          </w:p>
        </w:tc>
        <w:tc>
          <w:tcPr>
            <w:tcW w:w="3970" w:type="dxa"/>
            <w:tcBorders/>
          </w:tcPr>
          <w:p>
            <w:pPr>
              <w:pStyle w:val="Normal"/>
              <w:widowControl/>
              <w:spacing w:before="0" w:after="0"/>
              <w:jc w:val="left"/>
              <w:rPr>
                <w:lang w:val="en-US"/>
              </w:rPr>
            </w:pPr>
            <w:r>
              <w:rPr>
                <w:rFonts w:eastAsia="Times New Roman" w:cs="Times New Roman"/>
                <w:color w:val="00B050"/>
                <w:kern w:val="0"/>
                <w:lang w:val="en-US" w:bidi="ar-SA"/>
              </w:rPr>
              <w:t>hiyye trūḥ tirʕa ʕa-l… ʕa-l-guwāʕi, ᵊtrūḥ tirʕa tākul ʕušub tākul ta-yṣīr bī-ha ḥalīb w tiǧi tirḏ̣aʕ [tirḏ̣aḥ] ǧalāʕīṭ-ha, yaʕni ǧalāʕīṭ-ha z-zġāṛ.</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0.31</w:t>
            </w:r>
          </w:p>
        </w:tc>
        <w:tc>
          <w:tcPr>
            <w:tcW w:w="3970" w:type="dxa"/>
            <w:tcBorders/>
          </w:tcPr>
          <w:p>
            <w:pPr>
              <w:pStyle w:val="Normal"/>
              <w:widowControl/>
              <w:spacing w:before="0" w:after="0"/>
              <w:jc w:val="left"/>
              <w:rPr>
                <w:lang w:val="en-US"/>
              </w:rPr>
            </w:pPr>
            <w:r>
              <w:rPr>
                <w:rFonts w:eastAsia="Times New Roman" w:cs="Times New Roman"/>
                <w:color w:val="00B050"/>
                <w:kern w:val="0"/>
                <w:lang w:val="en-US" w:bidi="ar-SA"/>
              </w:rPr>
              <w:t xml:space="preserve">nahāṛ rāyḥe ʕala… ʕa-ǧ-ǧbile daʕ… ǧaʕad tirʕa </w:t>
            </w:r>
            <w:r>
              <w:rPr>
                <w:rFonts w:eastAsia="Times New Roman" w:cs="Times New Roman"/>
                <w:color w:val="00B050"/>
                <w:kern w:val="0"/>
                <w:lang w:bidi="ar-SA"/>
              </w:rPr>
              <w:t>w-inn</w:t>
            </w:r>
            <w:r>
              <w:rPr>
                <w:rFonts w:eastAsia="Times New Roman" w:cs="Times New Roman"/>
                <w:color w:val="00B050"/>
                <w:kern w:val="0"/>
                <w:lang w:val="en-US" w:bidi="ar-SA"/>
              </w:rPr>
              <w:t xml:space="preserve"> hināk aṣ-ṣayyāde, aṣ-ṣayyāde ngūl-l-hum iḥna ʕa-l-ᵊhniyye b-at-turuk ysammūn-hum awǧi. aṣ-ṣayyāde yṣūdūn qazāl, yṣūdūn qazāl win-hum ḥāṭṭīn-he bēnāt-hum w yrīd yiḏbaḥūn-he.</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0.47</w:t>
            </w:r>
          </w:p>
        </w:tc>
        <w:tc>
          <w:tcPr>
            <w:tcW w:w="3970" w:type="dxa"/>
            <w:tcBorders/>
          </w:tcPr>
          <w:p>
            <w:pPr>
              <w:pStyle w:val="Normal"/>
              <w:widowControl/>
              <w:spacing w:before="0" w:after="0"/>
              <w:jc w:val="left"/>
              <w:rPr>
                <w:rFonts w:ascii="Calibri" w:hAnsi="Calibri" w:asciiTheme="minorHAnsi" w:hAnsiTheme="minorHAnsi"/>
                <w:lang w:val="en-US"/>
              </w:rPr>
            </w:pPr>
            <w:r>
              <w:rPr>
                <w:rFonts w:eastAsia="Times New Roman" w:cs="Times New Roman"/>
                <w:color w:val="00B050"/>
                <w:kern w:val="0"/>
                <w:lang w:bidi="ar-SA"/>
              </w:rPr>
              <w:t xml:space="preserve">awwali hniyye ʕid-hum ᵊnsammī-´ iḥne ox ᵊtgūl b-at-turuk ᵊngūl-l-u </w:t>
            </w:r>
            <w:r>
              <w:rPr>
                <w:rFonts w:eastAsia="Times New Roman" w:cs="Times New Roman"/>
                <w:color w:val="00B050"/>
                <w:kern w:val="0"/>
                <w:lang w:val="en-US" w:bidi="ar-SA"/>
              </w:rPr>
              <w:t>ox, yaʕni hniyye aaa – niššābe – niššābe, al-</w:t>
            </w:r>
            <w:r>
              <w:rPr>
                <w:rFonts w:eastAsia="Times New Roman" w:cs="Times New Roman"/>
                <w:color w:val="00B050"/>
                <w:kern w:val="0"/>
                <w:lang w:bidi="ar-SA"/>
              </w:rPr>
              <w:t>ʕarab ygūlū-l-</w:t>
            </w:r>
            <w:r>
              <w:rPr>
                <w:rFonts w:eastAsia="Times New Roman" w:cs="Times New Roman"/>
                <w:color w:val="00B050"/>
                <w:kern w:val="0"/>
                <w:lang w:val="en-US" w:bidi="ar-SA"/>
              </w:rPr>
              <w:t>he niššābe iḥne zād ᵊngūl-l-u ox ta-ngūl.</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1.00</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 xml:space="preserve">yōm-in ḥāṭṭīn-he bēnāt-hum w yrīd yiḏbaḥūn-he mdaḥḥǧe lā tinhazim hīčiḏ, hiy… mā-l-he </w:t>
            </w:r>
            <w:r>
              <w:rPr>
                <w:rFonts w:eastAsia="Times New Roman" w:cs="Times New Roman"/>
                <w:color w:val="00B050"/>
                <w:kern w:val="0"/>
                <w:lang w:val="en-US" w:bidi="ar-SA"/>
              </w:rPr>
              <w:t>mhazzam, yaʕni mā tigdar tinhazim. w gā… ʕala dōr ar-rasūl gāḏ̣be ṣāyḥe “madad yā rasūl aḷḷā! madad, arīd imdād minn-ak. yā rasūl aḷḷā, madad!”</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1.17</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yōm-in ṣāyḥe “madad rasūl aḷḷā!” fazʕān ʕalē-he, ǧāy-he. daqīqa b-sāniye ǧāy-he. ᵊmdaḥḥǧīn al ḥāṭṭīn-he bēnāt-hum wāǧif ʕid-he r-rasūl, ē ʕād Yahūd zād yʕarfūn rasūl aḷḷā.</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1.29</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 xml:space="preserve">gāyil-il-he “iš-bī-č yā qazāle yā aṣ ṣǝḥti ʕalay-ye ši-trīdīn minn-i?” gāyle “yā rasūl aḷḷā “ṣǝḥit ʕalē-k </w:t>
            </w:r>
            <w:r>
              <w:rPr>
                <w:rFonts w:eastAsia="Times New Roman" w:cs="Times New Roman"/>
                <w:color w:val="00B050"/>
                <w:kern w:val="0"/>
                <w:lang w:val="en-US" w:bidi="ar-SA"/>
              </w:rPr>
              <w:t>ḥādō-ni l-yahūd w yrīd yiḏbaḥūn-ni, w āni arīd minn-ak madad arīd minn-ak, āni xallēt ǧalāʕīṭ-i b-al-bēt w-alḥīn ṣār bī-´ ḥalīb</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1.44</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w ǧaʕad yitnin-ni tā d-arūḥ aṭʕəm-hin arḏ̣aʕ-hin [arḏ̣aḥḥin], arḏ̣aʕ-hin ḥalīb. w haḏōle ḥādō-ni yrīd yiḏbaḥūn</w:t>
            </w:r>
            <w:r>
              <w:rPr>
                <w:rFonts w:eastAsia="Times New Roman" w:cs="Times New Roman"/>
                <w:color w:val="00B050"/>
                <w:kern w:val="0"/>
                <w:lang w:val="en-US" w:bidi="ar-SA"/>
              </w:rPr>
              <w:t>-ni, ikfal-ni limman-ma_rūḥ l-al-bēt w-aǧi, ikfal-ni min-hum tā_rūḥ ʕa-l-bēt w-anṭi ḥalīb-i arḏ̣aʕ ǧalāʕīṭ-i w baʕdēn aǧi xall-hum yiḏbaḥūn-ni. hāḏi rid… ridit-he minn-ak.”</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2.03</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2.23</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2.43</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inti in mā ǧīti āni yiḏbaḥūn-ni bidāl-ič.” gāyle “yā rasūl aḷḷā, āni d-arūḥ ʕala ǧalāʕīṭ-i arḏ̣aḥ-ḥin w-inčād kiḏabit ʕalē-k aw ᵊḏ̣ḥičit ʕalē-k mā ǧ</w:t>
              <w:softHyphen/>
              <w:t>īt, xall rabb al-ʕālamīn bi-ʕizzt-u wa-ǧalāl-u b-ad-dinya haḏīč yiʕliǧ-ni ᵊ</w:t>
            </w:r>
            <w:r>
              <w:rPr>
                <w:rFonts w:eastAsia="Times New Roman" w:cs="Times New Roman"/>
                <w:color w:val="00B050"/>
                <w:kern w:val="0"/>
                <w:lang w:val="en-US" w:bidi="ar-SA"/>
              </w:rPr>
              <w:t>bsāgit zangīn al mā yinṭi zakāt-u.</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3.01</w:t>
            </w:r>
          </w:p>
        </w:tc>
        <w:tc>
          <w:tcPr>
            <w:tcW w:w="3970" w:type="dxa"/>
            <w:tcBorders/>
          </w:tcPr>
          <w:p>
            <w:pPr>
              <w:pStyle w:val="Normal"/>
              <w:widowControl/>
              <w:spacing w:before="0" w:after="0"/>
              <w:jc w:val="left"/>
              <w:rPr>
                <w:lang w:val="en-US"/>
              </w:rPr>
            </w:pPr>
            <w:r>
              <w:rPr>
                <w:rFonts w:eastAsia="Times New Roman" w:cs="Times New Roman"/>
                <w:color w:val="00B050"/>
                <w:kern w:val="0"/>
                <w:lang w:bidi="ar-SA"/>
              </w:rPr>
              <w:t>ᵊ</w:t>
            </w:r>
            <w:r>
              <w:rPr>
                <w:rFonts w:eastAsia="Times New Roman" w:cs="Times New Roman"/>
                <w:color w:val="00B050"/>
                <w:kern w:val="0"/>
                <w:lang w:val="en-US" w:bidi="ar-SA"/>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3.16</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 xml:space="preserve">ᵊmdarrib-he ǧāye ʕa-l-bēt w… w yōm-in ǧāye tirḏ̣aʕ ǧalāʕīṭ-ha, ᵊššūf ǧalāʕīṭ-ha bsāʕ yirḏ̣aʕin muṭmuṭ ᵊb-daqqe </w:t>
            </w:r>
            <w:r>
              <w:rPr>
                <w:rFonts w:eastAsia="Times New Roman" w:cs="Times New Roman"/>
                <w:color w:val="00B050"/>
                <w:kern w:val="0"/>
                <w:lang w:val="en-US" w:bidi="ar-SA"/>
              </w:rPr>
              <w:t>b-sāniye wəḥde rāḏ̣ʕāt, rāḏ̣ʕāt-he. gāḷat: yā ǧalāʕīṭ-i irḏ̣aʕin lissaʕ bī-´ ḥalīb gāḷat yā uṃṃa!</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3.30</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 xml:space="preserve">iḥna </w:t>
            </w:r>
            <w:r>
              <w:rPr>
                <w:rFonts w:eastAsia="Times New Roman" w:cs="Times New Roman"/>
                <w:color w:val="00B050"/>
                <w:kern w:val="0"/>
                <w:lang w:val="en-US" w:bidi="ar-SA"/>
              </w:rPr>
              <w:t xml:space="preserve">rḏ̣iʕna bsāʕ rūḥi ǧaʕad yitnā-č rasūl aḷḷā, lā tiʕawwǧīn-u axāf trūḥīn ttiʕawwaǧīn-u </w:t>
            </w:r>
            <w:r>
              <w:rPr>
                <w:rFonts w:eastAsia="Times New Roman" w:cs="Times New Roman"/>
                <w:color w:val="00B050"/>
                <w:kern w:val="0"/>
                <w:lang w:bidi="ar-SA"/>
              </w:rPr>
              <w:t xml:space="preserve">axāf </w:t>
            </w:r>
            <w:r>
              <w:rPr>
                <w:rFonts w:eastAsia="Times New Roman" w:cs="Times New Roman"/>
                <w:color w:val="00B050"/>
                <w:kern w:val="0"/>
                <w:lang w:val="en-US" w:bidi="ar-SA"/>
              </w:rPr>
              <w:t>yuḏ̣urbūn rasūl aḷḷā, aǧ-ǧalāʕīṭ yikālmin-he bsāʕ rāḏ̣ʕāt-he ḥatta ḥitt mīhin gablānāt yākulin.</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3.42</w:t>
            </w:r>
          </w:p>
        </w:tc>
        <w:tc>
          <w:tcPr>
            <w:tcW w:w="3970" w:type="dxa"/>
            <w:tcBorders/>
          </w:tcPr>
          <w:p>
            <w:pPr>
              <w:pStyle w:val="Normal"/>
              <w:widowControl/>
              <w:spacing w:before="0" w:after="0"/>
              <w:jc w:val="left"/>
              <w:rPr>
                <w:color w:val="00B050"/>
              </w:rPr>
            </w:pPr>
            <w:r>
              <w:rPr>
                <w:rFonts w:eastAsia="Times New Roman" w:cs="Times New Roman"/>
                <w:color w:val="00B050"/>
                <w:kern w:val="0"/>
                <w:lang w:val="en-US" w:bidi="ar-SA"/>
              </w:rPr>
              <w:t>wāḥad mū māčil zād</w:t>
            </w:r>
            <w:r>
              <w:rPr>
                <w:rFonts w:eastAsia="Times New Roman" w:cs="Times New Roman"/>
                <w:color w:val="00B050"/>
                <w:kern w:val="0"/>
                <w:lang w:bidi="ar-SA"/>
              </w:rPr>
              <w:t>, gāḷat “yā umma bsāʕ ruddi!” iḥna xallī-ne iḥna aḷḷa ydabbir-ne. [inti ruddi ʕala ǧalāʕīṭ-ič!]</w:t>
            </w:r>
            <w:r>
              <w:rPr>
                <w:rStyle w:val="Funotenanker"/>
                <w:rFonts w:eastAsia="Times New Roman" w:cs="Times New Roman"/>
                <w:kern w:val="0"/>
                <w:lang w:bidi="ar-SA"/>
              </w:rPr>
              <w:footnoteReference w:id="44"/>
            </w:r>
            <w:r>
              <w:rPr>
                <w:rFonts w:eastAsia="Times New Roman" w:cs="Times New Roman"/>
                <w:color w:val="00B050"/>
                <w:kern w:val="0"/>
                <w:lang w:bidi="ar-SA"/>
              </w:rPr>
              <w:t xml:space="preserve"> inti ruddi ʕal ḥabīb aḷḷā, rasūl aḷḷā, lā yrūḥūn al-yahūd yiḏbaḥūn-u.”</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3.54</w:t>
            </w:r>
          </w:p>
        </w:tc>
        <w:tc>
          <w:tcPr>
            <w:tcW w:w="3970" w:type="dxa"/>
            <w:tcBorders/>
          </w:tcPr>
          <w:p>
            <w:pPr>
              <w:pStyle w:val="Normal"/>
              <w:widowControl/>
              <w:spacing w:before="0" w:after="0"/>
              <w:jc w:val="left"/>
              <w:rPr>
                <w:lang w:val="en-US"/>
              </w:rPr>
            </w:pPr>
            <w:r>
              <w:rPr>
                <w:rFonts w:eastAsia="Times New Roman" w:cs="Times New Roman"/>
                <w:color w:val="00B050"/>
                <w:kern w:val="0"/>
                <w:lang w:val="en-US" w:bidi="ar-SA"/>
              </w:rPr>
              <w:t xml:space="preserve">w hemen rāḏ̣ʕit-hin w rādda ʕala rasūl aḷḷā, yōm-in ǧāyitt-u, al-yahūd mdaḥḥǧī-l-u </w:t>
            </w:r>
            <w:r>
              <w:rPr>
                <w:rFonts w:eastAsia="Times New Roman" w:cs="Times New Roman"/>
                <w:color w:val="00B050"/>
                <w:kern w:val="0"/>
                <w:lang w:bidi="ar-SA"/>
              </w:rPr>
              <w:t>ǧirīb bī-´ qazāle, ʕaman-he ənṭat ṣōz ʕa-rasūl aḷḷā w gāḷat hīčiḏ w hīčiḏ w ǧat ʕala… ǧat ʕa-l-mōt, ǧaʕad tiǧi ʕa-l-mōt. nrīd niḏbaḥ-ha.</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4.07</w:t>
            </w:r>
          </w:p>
        </w:tc>
        <w:tc>
          <w:tcPr>
            <w:tcW w:w="3970" w:type="dxa"/>
            <w:tcBorders/>
          </w:tcPr>
          <w:p>
            <w:pPr>
              <w:pStyle w:val="Normal"/>
              <w:widowControl/>
              <w:spacing w:before="0" w:after="0"/>
              <w:jc w:val="left"/>
              <w:rPr>
                <w:lang w:val="en-US"/>
              </w:rPr>
            </w:pPr>
            <w:r>
              <w:rPr>
                <w:rFonts w:eastAsia="Times New Roman" w:cs="Times New Roman"/>
                <w:color w:val="00B050"/>
                <w:kern w:val="0"/>
                <w:lang w:val="en-US" w:bidi="ar-SA"/>
              </w:rPr>
              <w:t xml:space="preserve">yōm-in ǧat </w:t>
            </w:r>
            <w:r>
              <w:rPr>
                <w:rFonts w:eastAsia="Times New Roman" w:cs="Times New Roman"/>
                <w:color w:val="00B050"/>
                <w:kern w:val="0"/>
                <w:lang w:bidi="ar-SA"/>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4.18</w:t>
            </w:r>
          </w:p>
        </w:tc>
        <w:tc>
          <w:tcPr>
            <w:tcW w:w="3970" w:type="dxa"/>
            <w:tcBorders/>
          </w:tcPr>
          <w:p>
            <w:pPr>
              <w:pStyle w:val="Normal"/>
              <w:widowControl/>
              <w:spacing w:before="0" w:after="0"/>
              <w:jc w:val="left"/>
              <w:rPr>
                <w:lang w:val="en-US"/>
              </w:rPr>
            </w:pPr>
            <w:r>
              <w:rPr>
                <w:rFonts w:eastAsia="Times New Roman" w:cs="Times New Roman"/>
                <w:color w:val="00B050"/>
                <w:kern w:val="0"/>
                <w:lang w:val="en-US" w:bidi="ar-SA"/>
              </w:rPr>
              <w:t xml:space="preserve">tišāhadaw gālaw “yā rasūl aḷḷā, ʕind-ina al-qazāle hīčiḏ </w:t>
            </w:r>
            <w:r>
              <w:rPr>
                <w:rFonts w:eastAsia="Times New Roman" w:cs="Times New Roman"/>
                <w:color w:val="00B050"/>
                <w:kern w:val="0"/>
                <w:lang w:bidi="ar-SA"/>
              </w:rPr>
              <w:t>ᵊtxāf b-ad-dinye ḏīč min… min al-mōt, mi-n-nāṛ min ǧahannam ᵊtgūl xall yiʕliǧ-ni b-nāṛ ǧahannam, w ǧat ənṭat ḥāl-he fide iḥna ʕaǧal demek darib-ne mūhu ʕadil.</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4.31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gəḏ̣abaw tišāhadaw w ġādi w-ǝslamaw, hāḏa miššān ṣārat-il-hum sabab al-ġazāle, kull-hum ǝslamaw al-yahūd al </w:t>
            </w:r>
            <w:r>
              <w:rPr>
                <w:rFonts w:eastAsia="Times New Roman" w:cs="Times New Roman"/>
                <w:color w:val="00B050"/>
                <w:kern w:val="0"/>
                <w:lang w:bidi="ar-SA"/>
              </w:rPr>
              <w:t>gāḏ̣bīn yrīd yiḏbaḥūn-he. salāmt-ak w ʕāfye!</w:t>
            </w:r>
          </w:p>
        </w:tc>
        <w:tc>
          <w:tcPr>
            <w:tcW w:w="4252" w:type="dxa"/>
            <w:tcBorders/>
          </w:tcPr>
          <w:p>
            <w:pPr>
              <w:pStyle w:val="Normal"/>
              <w:widowControl/>
              <w:spacing w:before="0" w:after="0"/>
              <w:jc w:val="left"/>
              <w:rPr>
                <w:lang w:val="en-US"/>
              </w:rPr>
            </w:pPr>
            <w:r>
              <w:rPr>
                <w:rFonts w:eastAsia="Times New Roman" w:cs="Times New Roman"/>
                <w:kern w:val="0"/>
                <w:lang w:val="en-US" w:bidi="ar-SA"/>
              </w:rPr>
            </w:r>
          </w:p>
        </w:tc>
      </w:tr>
    </w:tbl>
    <w:p>
      <w:pPr>
        <w:pStyle w:val="Normal"/>
        <w:rPr>
          <w:lang w:val="en-US"/>
        </w:rPr>
      </w:pPr>
      <w:r>
        <w:rPr>
          <w:lang w:val="en-US"/>
        </w:rPr>
      </w:r>
    </w:p>
    <w:p>
      <w:pPr>
        <w:pStyle w:val="Berschrift2"/>
        <w:rPr>
          <w:lang w:val="en-US"/>
        </w:rPr>
      </w:pPr>
      <w:r>
        <w:rPr>
          <w:lang w:val="en-US"/>
        </w:rPr>
        <w:t>Urfa-081_Food_in_Former_Times-Harran-2010</w:t>
      </w:r>
    </w:p>
    <w:p>
      <w:pPr>
        <w:pStyle w:val="Aufzhlung"/>
        <w:rPr>
          <w:lang w:val="en-US"/>
        </w:rPr>
      </w:pPr>
      <w:r>
        <w:rPr>
          <w:lang w:val="en-US"/>
        </w:rPr>
        <w:t>Ibrahim and friends, 9.5.2011 in Yardımcı/az-Ziyāra</w:t>
      </w:r>
    </w:p>
    <w:p>
      <w:pPr>
        <w:pStyle w:val="Aufzhlung"/>
        <w:rPr>
          <w:lang w:val="en-US"/>
        </w:rPr>
      </w:pPr>
      <w:r>
        <w:rPr>
          <w:lang w:val="en-US"/>
        </w:rPr>
        <w:t>2:06</w:t>
      </w:r>
    </w:p>
    <w:p>
      <w:pPr>
        <w:pStyle w:val="Aufzhlung"/>
        <w:rPr>
          <w:lang w:val="en-US"/>
        </w:rPr>
      </w:pPr>
      <w:r>
        <w:rPr>
          <w:lang w:val="en-US"/>
        </w:rPr>
        <w:t>Heft S.63</w:t>
      </w:r>
    </w:p>
    <w:p>
      <w:pPr>
        <w:pStyle w:val="Normal"/>
        <w:rPr>
          <w:lang w:val="en-US"/>
        </w:rPr>
      </w:pPr>
      <w:r>
        <w:rPr>
          <w:lang w:val="en-US"/>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lang w:val="en-US"/>
              </w:rPr>
            </w:pPr>
            <w:r>
              <w:rPr>
                <w:rFonts w:eastAsia="Times New Roman" w:cs="Times New Roman"/>
                <w:kern w:val="0"/>
                <w:lang w:val="en-US" w:bidi="ar-SA"/>
              </w:rPr>
              <w:t>0.13</w:t>
            </w:r>
          </w:p>
        </w:tc>
        <w:tc>
          <w:tcPr>
            <w:tcW w:w="3970" w:type="dxa"/>
            <w:tcBorders/>
          </w:tcPr>
          <w:p>
            <w:pPr>
              <w:pStyle w:val="Normal"/>
              <w:widowControl/>
              <w:spacing w:before="0" w:after="0"/>
              <w:jc w:val="left"/>
              <w:rPr>
                <w:lang w:val="en-US"/>
              </w:rPr>
            </w:pPr>
            <w:r>
              <w:rPr>
                <w:rFonts w:eastAsia="Times New Roman" w:cs="Times New Roman"/>
                <w:color w:val="00B050"/>
                <w:kern w:val="0"/>
                <w:lang w:val="en-US" w:bidi="ar-SA"/>
              </w:rPr>
              <w:t>ḥabbiyye šī, hēne b-al-bölge ḏiyye ysāwūn-he awwali,</w:t>
            </w:r>
            <w:r>
              <w:rPr>
                <w:rFonts w:eastAsia="Times New Roman" w:cs="Times New Roman" w:ascii="Calibri" w:hAnsi="Calibri" w:asciiTheme="minorHAnsi" w:hAnsiTheme="minorHAnsi"/>
                <w:color w:val="00B050"/>
                <w:kern w:val="0"/>
                <w:lang w:val="en-US" w:bidi="ar-SA"/>
              </w:rPr>
              <w:t xml:space="preserve"> </w:t>
            </w:r>
            <w:r>
              <w:rPr>
                <w:rFonts w:eastAsia="Times New Roman" w:cs="Times New Roman"/>
                <w:color w:val="00B050"/>
                <w:kern w:val="0"/>
                <w:lang w:val="en-US" w:bidi="ar-SA"/>
              </w:rPr>
              <w:t>alḥaz zād ysāwūn bass mū miṯil awwali, awwali čiṯīr ysāwūn-he, alḥaz zihīd ysāwūn-he.</w:t>
            </w:r>
          </w:p>
        </w:tc>
        <w:tc>
          <w:tcPr>
            <w:tcW w:w="4252" w:type="dxa"/>
            <w:tcBorders/>
          </w:tcPr>
          <w:p>
            <w:pPr>
              <w:pStyle w:val="Normal"/>
              <w:widowControl/>
              <w:spacing w:before="0" w:after="0"/>
              <w:jc w:val="left"/>
              <w:rPr>
                <w:lang w:val="en-US"/>
              </w:rPr>
            </w:pPr>
            <w:r>
              <w:rPr>
                <w:rFonts w:eastAsia="Times New Roman" w:cs="Times New Roman"/>
                <w:kern w:val="0"/>
                <w:lang w:val="en-US" w:bidi="ar-SA"/>
              </w:rPr>
              <w:t>ḥabbiyye &lt; ḥunṭa + ʕadas</w:t>
            </w:r>
          </w:p>
          <w:p>
            <w:pPr>
              <w:pStyle w:val="Normal"/>
              <w:widowControl/>
              <w:spacing w:before="0" w:after="0"/>
              <w:jc w:val="left"/>
              <w:rPr>
                <w:lang w:val="en-US"/>
              </w:rPr>
            </w:pPr>
            <w:r>
              <w:rPr>
                <w:rFonts w:eastAsia="Times New Roman" w:cs="Times New Roman"/>
                <w:kern w:val="0"/>
                <w:lang w:val="en-US" w:bidi="ar-SA"/>
              </w:rPr>
              <w:t>~ tuzlu aşure</w:t>
            </w:r>
          </w:p>
          <w:p>
            <w:pPr>
              <w:pStyle w:val="Normal"/>
              <w:widowControl/>
              <w:spacing w:before="0" w:after="0"/>
              <w:jc w:val="left"/>
              <w:rPr>
                <w:lang w:val="en-US"/>
              </w:rPr>
            </w:pPr>
            <w:r>
              <w:rPr>
                <w:rFonts w:eastAsia="Times New Roman" w:cs="Times New Roman"/>
                <w:kern w:val="0"/>
                <w:lang w:val="en-US" w:bidi="ar-SA"/>
              </w:rPr>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0.23</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0.46</w:t>
            </w:r>
          </w:p>
        </w:tc>
        <w:tc>
          <w:tcPr>
            <w:tcW w:w="3970" w:type="dxa"/>
            <w:tcBorders/>
          </w:tcPr>
          <w:p>
            <w:pPr>
              <w:pStyle w:val="Normal"/>
              <w:widowControl/>
              <w:spacing w:before="0" w:after="0"/>
              <w:jc w:val="left"/>
              <w:rPr>
                <w:color w:val="00B050"/>
                <w:lang w:bidi="ar-SY"/>
              </w:rPr>
            </w:pPr>
            <w:r>
              <w:rPr>
                <w:rFonts w:eastAsia="Times New Roman" w:cs="Times New Roman"/>
                <w:color w:val="00B050"/>
                <w:kern w:val="0"/>
                <w:lang w:bidi="ar-SA"/>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1.04</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šī yḥamṣūn-u b-as-samin w šī yiṭbaxūn-u b-al-mayye, w šī yištahūn-u b-al-mayye yiṭbaxūn-u ṭabǝx w hīčiḏ w šī yḥamṣūn-u b-as-samin zēn.</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 xml:space="preserve">If cooked in oil: </w:t>
            </w:r>
            <w:r>
              <w:rPr>
                <w:rFonts w:eastAsia="Times New Roman" w:cs="Times New Roman"/>
                <w:i/>
                <w:kern w:val="0"/>
                <w:lang w:bidi="ar-SA"/>
              </w:rPr>
              <w:t>gṛāṣa</w:t>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1.17</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1.39</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color w:val="00B050"/>
                <w:kern w:val="0"/>
                <w:lang w:bidi="ar-SA"/>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1.55</w:t>
            </w:r>
          </w:p>
        </w:tc>
        <w:tc>
          <w:tcPr>
            <w:tcW w:w="3970" w:type="dxa"/>
            <w:tcBorders/>
          </w:tcPr>
          <w:p>
            <w:pPr>
              <w:pStyle w:val="Normal"/>
              <w:widowControl/>
              <w:spacing w:before="0" w:after="0"/>
              <w:jc w:val="left"/>
              <w:rPr>
                <w:lang w:bidi="ar-SY"/>
              </w:rPr>
            </w:pPr>
            <w:r>
              <w:rPr>
                <w:rFonts w:eastAsia="Times New Roman" w:cs="Times New Roman"/>
                <w:color w:val="00B050"/>
                <w:kern w:val="0"/>
                <w:lang w:bidi="ar-SA"/>
              </w:rPr>
              <w:t xml:space="preserve">šī gurṣa šīy – gurṣa – al-gurṣa xubuz hēne, šift al-xubuz al ysāwūn-u yluffūn-u? al-gurṣa </w:t>
            </w:r>
            <w:r>
              <w:rPr>
                <w:rFonts w:eastAsia="Times New Roman" w:cs="Times New Roman"/>
                <w:color w:val="00B050"/>
                <w:kern w:val="0"/>
                <w:lang w:bidi="ar-SY"/>
              </w:rPr>
              <w:t>akbar aqalaḏ̣ minn-u, aṯxan. ysāwun-he l-ḥabāyib yḥuṭṭun ʕalē-he samin – simsim – simsim yḥuṭṭun ʕalē-he, w yḥamṣūn-ha miššān al-fuṭūr aṣ-ṣubuḥ, gurṣa ngūl-il-he, ḏīč ysāwūn-he.</w:t>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r>
        <w:trPr/>
        <w:tc>
          <w:tcPr>
            <w:tcW w:w="849"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rest Ø</w:t>
            </w:r>
          </w:p>
        </w:tc>
        <w:tc>
          <w:tcPr>
            <w:tcW w:w="397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c>
          <w:tcPr>
            <w:tcW w:w="4252"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r>
          </w:p>
        </w:tc>
      </w:tr>
    </w:tbl>
    <w:p>
      <w:pPr>
        <w:sectPr>
          <w:headerReference w:type="first" r:id="rId4"/>
          <w:footnotePr>
            <w:numFmt w:val="decimal"/>
          </w:footnotePr>
          <w:type w:val="nextPage"/>
          <w:pgSz w:w="11906" w:h="16838"/>
          <w:pgMar w:left="1417" w:right="1417" w:gutter="0" w:header="708" w:top="1417" w:footer="0" w:bottom="1134"/>
          <w:pgNumType w:fmt="decimal"/>
          <w:formProt w:val="false"/>
          <w:titlePg/>
          <w:textDirection w:val="lrTb"/>
          <w:docGrid w:type="default" w:linePitch="360" w:charSpace="0"/>
        </w:sectPr>
      </w:pPr>
    </w:p>
    <w:p>
      <w:pPr>
        <w:pStyle w:val="Normal"/>
        <w:rPr>
          <w:lang w:val="en-US"/>
        </w:rPr>
      </w:pPr>
      <w:r>
        <w:rPr>
          <w:lang w:val="en-US"/>
        </w:rPr>
      </w:r>
      <w:bookmarkStart w:id="81" w:name="_Toc92633947"/>
      <w:bookmarkStart w:id="82" w:name="_Toc122628497"/>
      <w:bookmarkStart w:id="83" w:name="_Toc92633947"/>
      <w:bookmarkStart w:id="84" w:name="_Toc122628497"/>
      <w:bookmarkEnd w:id="83"/>
      <w:bookmarkEnd w:id="84"/>
    </w:p>
    <w:p>
      <w:pPr>
        <w:pStyle w:val="Berschrift2"/>
        <w:rPr>
          <w:lang w:val="en-US"/>
        </w:rPr>
      </w:pPr>
      <w:r>
        <w:rPr>
          <w:lang w:val="en-US"/>
        </w:rPr>
        <w:t>Urfa-087_Smide-Harran-2010</w:t>
      </w:r>
    </w:p>
    <w:p>
      <w:pPr>
        <w:pStyle w:val="Aufzhlung"/>
        <w:rPr>
          <w:lang w:val="es-ES_tradnl"/>
        </w:rPr>
      </w:pPr>
      <w:r>
        <w:rPr>
          <w:lang w:val="es-ES_tradnl"/>
        </w:rPr>
        <w:t>Ismail, 10 May 2010</w:t>
      </w:r>
    </w:p>
    <w:p>
      <w:pPr>
        <w:pStyle w:val="Aufzhlung"/>
        <w:rPr>
          <w:lang w:val="es-ES_tradnl"/>
        </w:rPr>
      </w:pPr>
      <w:r>
        <w:rPr>
          <w:lang w:val="es-ES_tradnl"/>
        </w:rPr>
        <w:t>1:04</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s-ES_tradnl"/>
              </w:rPr>
            </w:pPr>
            <w:r>
              <w:rPr>
                <w:rFonts w:eastAsia="Times New Roman" w:cs="Times New Roman"/>
                <w:kern w:val="0"/>
                <w:lang w:val="es-ES_tradnl" w:bidi="ar-SA"/>
              </w:rPr>
              <w:t>0.02</w:t>
            </w:r>
          </w:p>
        </w:tc>
        <w:tc>
          <w:tcPr>
            <w:tcW w:w="3969" w:type="dxa"/>
            <w:tcBorders/>
          </w:tcPr>
          <w:p>
            <w:pPr>
              <w:pStyle w:val="Normal"/>
              <w:widowControl/>
              <w:spacing w:before="0" w:after="0"/>
              <w:jc w:val="left"/>
              <w:rPr>
                <w:color w:val="00B050"/>
                <w:lang w:val="es-ES_tradnl"/>
              </w:rPr>
            </w:pPr>
            <w:r>
              <w:rPr>
                <w:rFonts w:eastAsia="Times New Roman" w:cs="Times New Roman"/>
                <w:color w:val="00B050"/>
                <w:kern w:val="0"/>
                <w:lang w:val="es-ES_tradnl" w:bidi="ar-SA"/>
              </w:rPr>
              <w:t>yā Ismāʕīl, an-nahāṛ b-al-qade čalēna simīde. – ē čalēna simīde, hā! as-simīde hāḏiy, ǟǟǟ yōm-in b-al-maḥalle ta-ngūl ǧīrān-ne wəḥde aḷḷa yinṭī-he yṣīr-il-he ḏ̣ane ta-ngūl ᵊbnayye wala wlēd, iḥna ngūl aḷḷa yinṭī-he!</w:t>
            </w:r>
          </w:p>
        </w:tc>
        <w:tc>
          <w:tcPr>
            <w:tcW w:w="4253" w:type="dxa"/>
            <w:tcBorders/>
          </w:tcPr>
          <w:p>
            <w:pPr>
              <w:pStyle w:val="Normal"/>
              <w:widowControl/>
              <w:spacing w:before="0" w:after="0"/>
              <w:jc w:val="left"/>
              <w:rPr>
                <w:lang w:val="es-ES_tradnl"/>
              </w:rPr>
            </w:pPr>
            <w:r>
              <w:rPr>
                <w:rFonts w:eastAsia="Times New Roman" w:cs="Times New Roman"/>
                <w:kern w:val="0"/>
                <w:lang w:val="es-ES_tradnl" w:bidi="ar-SA"/>
              </w:rPr>
            </w:r>
          </w:p>
        </w:tc>
      </w:tr>
      <w:tr>
        <w:trPr/>
        <w:tc>
          <w:tcPr>
            <w:tcW w:w="850" w:type="dxa"/>
            <w:tcBorders/>
          </w:tcPr>
          <w:p>
            <w:pPr>
              <w:pStyle w:val="Normal"/>
              <w:widowControl/>
              <w:spacing w:before="0" w:after="0"/>
              <w:jc w:val="left"/>
              <w:rPr>
                <w:lang w:val="es-ES_tradnl"/>
              </w:rPr>
            </w:pPr>
            <w:r>
              <w:rPr>
                <w:rFonts w:eastAsia="Times New Roman" w:cs="Times New Roman"/>
                <w:kern w:val="0"/>
                <w:lang w:val="es-ES_tradnl" w:bidi="ar-SA"/>
              </w:rPr>
              <w:t>0.21</w:t>
            </w:r>
          </w:p>
        </w:tc>
        <w:tc>
          <w:tcPr>
            <w:tcW w:w="3969" w:type="dxa"/>
            <w:tcBorders/>
          </w:tcPr>
          <w:p>
            <w:pPr>
              <w:pStyle w:val="Normal"/>
              <w:widowControl/>
              <w:spacing w:before="0" w:after="0"/>
              <w:jc w:val="left"/>
              <w:rPr>
                <w:color w:val="00B050"/>
                <w:lang w:val="es-ES_tradnl"/>
              </w:rPr>
            </w:pPr>
            <w:r>
              <w:rPr>
                <w:rFonts w:eastAsia="Times New Roman" w:cs="Times New Roman"/>
                <w:color w:val="00B050"/>
                <w:kern w:val="0"/>
                <w:lang w:val="es-ES_tradnl" w:bidi="ar-SA"/>
              </w:rPr>
              <w:t xml:space="preserve">aḷḷa ǝnṭā-ha, ǧārit-ne aḷḷa mǝnṭī-he, ṣārat-il-he bnayye, w iḥna, rāʕit bēt-i, Amīne, ᵊmsāwīt-il-he simīde. ᵊb-samin ʕarab, as-simīde šifit-he b-ʕēn-ak, ǧirīš-u, ǧirīš al-madgūg – </w:t>
            </w:r>
            <w:bookmarkStart w:id="85" w:name="_Hlk132716234"/>
            <w:r>
              <w:rPr>
                <w:rFonts w:eastAsia="Times New Roman" w:cs="Times New Roman"/>
                <w:color w:val="00B050"/>
                <w:kern w:val="0"/>
                <w:lang w:val="es-ES_tradnl" w:bidi="ar-SA"/>
              </w:rPr>
              <w:t>čalēt</w:t>
            </w:r>
            <w:bookmarkEnd w:id="85"/>
            <w:r>
              <w:rPr>
                <w:rFonts w:eastAsia="Times New Roman" w:cs="Times New Roman"/>
                <w:color w:val="00B050"/>
                <w:kern w:val="0"/>
                <w:lang w:val="es-ES_tradnl" w:bidi="ar-SA"/>
              </w:rPr>
              <w:t>-ha – ē, al-ǧirīš, hāḏi ysāwūn-he lilhe tā mā ḏ̣ḏ̣urr az-zaġīr.</w:t>
            </w:r>
          </w:p>
        </w:tc>
        <w:tc>
          <w:tcPr>
            <w:tcW w:w="4253" w:type="dxa"/>
            <w:tcBorders/>
          </w:tcPr>
          <w:p>
            <w:pPr>
              <w:pStyle w:val="Normal"/>
              <w:widowControl/>
              <w:spacing w:before="0" w:after="0"/>
              <w:jc w:val="left"/>
              <w:rPr>
                <w:lang w:val="es-ES_tradnl"/>
              </w:rPr>
            </w:pPr>
            <w:r>
              <w:rPr>
                <w:rFonts w:eastAsia="Times New Roman" w:cs="Times New Roman"/>
                <w:kern w:val="0"/>
                <w:lang w:val="es-ES_tradnl" w:bidi="ar-SA"/>
              </w:rPr>
            </w:r>
          </w:p>
        </w:tc>
      </w:tr>
      <w:tr>
        <w:trPr/>
        <w:tc>
          <w:tcPr>
            <w:tcW w:w="850" w:type="dxa"/>
            <w:tcBorders/>
          </w:tcPr>
          <w:p>
            <w:pPr>
              <w:pStyle w:val="Normal"/>
              <w:widowControl/>
              <w:spacing w:before="0" w:after="0"/>
              <w:jc w:val="left"/>
              <w:rPr>
                <w:lang w:val="es-ES_tradnl"/>
              </w:rPr>
            </w:pPr>
            <w:r>
              <w:rPr>
                <w:rFonts w:eastAsia="Times New Roman" w:cs="Times New Roman"/>
                <w:kern w:val="0"/>
                <w:lang w:val="es-ES_tradnl" w:bidi="ar-SA"/>
              </w:rPr>
              <w:t>0.40</w:t>
            </w:r>
          </w:p>
        </w:tc>
        <w:tc>
          <w:tcPr>
            <w:tcW w:w="3969" w:type="dxa"/>
            <w:tcBorders/>
          </w:tcPr>
          <w:p>
            <w:pPr>
              <w:pStyle w:val="Normal"/>
              <w:widowControl/>
              <w:spacing w:before="0" w:after="0"/>
              <w:jc w:val="left"/>
              <w:rPr>
                <w:color w:val="00B050"/>
                <w:lang w:val="es-ES_tradnl"/>
              </w:rPr>
            </w:pPr>
            <w:r>
              <w:rPr>
                <w:rFonts w:eastAsia="Times New Roman" w:cs="Times New Roman"/>
                <w:color w:val="00B050"/>
                <w:kern w:val="0"/>
                <w:lang w:val="es-ES_tradnl" w:bidi="ar-SA"/>
              </w:rPr>
              <w:t>tā mā ḏ̣ḏ̣urr hiyye ʕaman-he lissaḥ-ḥa aǧ-ǧirīḥ aǧ-ǧidīd wālde hā! al-wālde ysāwū-l-he simīde tā zēne w... w-iḥna ʕalē-ne iḥna ṯuwāb-ha šīy, xēyr yaʕni ṯuwāb-ha čiṯīr.</w:t>
            </w:r>
          </w:p>
        </w:tc>
        <w:tc>
          <w:tcPr>
            <w:tcW w:w="4253" w:type="dxa"/>
            <w:tcBorders/>
          </w:tcPr>
          <w:p>
            <w:pPr>
              <w:pStyle w:val="Normal"/>
              <w:widowControl/>
              <w:spacing w:before="0" w:after="0"/>
              <w:jc w:val="left"/>
              <w:rPr>
                <w:lang w:val="es-ES_tradnl"/>
              </w:rPr>
            </w:pPr>
            <w:r>
              <w:rPr>
                <w:rFonts w:eastAsia="Times New Roman" w:cs="Times New Roman"/>
                <w:kern w:val="0"/>
                <w:lang w:val="es-ES_tradnl" w:bidi="ar-SA"/>
              </w:rPr>
            </w:r>
          </w:p>
        </w:tc>
      </w:tr>
      <w:tr>
        <w:trPr/>
        <w:tc>
          <w:tcPr>
            <w:tcW w:w="850" w:type="dxa"/>
            <w:tcBorders/>
          </w:tcPr>
          <w:p>
            <w:pPr>
              <w:pStyle w:val="Normal"/>
              <w:widowControl/>
              <w:spacing w:before="0" w:after="0"/>
              <w:jc w:val="left"/>
              <w:rPr>
                <w:lang w:val="es-ES_tradnl"/>
              </w:rPr>
            </w:pPr>
            <w:r>
              <w:rPr>
                <w:rFonts w:eastAsia="Times New Roman" w:cs="Times New Roman"/>
                <w:kern w:val="0"/>
                <w:lang w:val="es-ES_tradnl" w:bidi="ar-SA"/>
              </w:rPr>
              <w:t>0.53</w:t>
            </w:r>
          </w:p>
        </w:tc>
        <w:tc>
          <w:tcPr>
            <w:tcW w:w="3969" w:type="dxa"/>
            <w:tcBorders/>
          </w:tcPr>
          <w:p>
            <w:pPr>
              <w:pStyle w:val="Normal"/>
              <w:widowControl/>
              <w:spacing w:before="0" w:after="0"/>
              <w:jc w:val="left"/>
              <w:rPr>
                <w:color w:val="00B050"/>
                <w:lang w:val="es-ES_tradnl"/>
              </w:rPr>
            </w:pPr>
            <w:r>
              <w:rPr>
                <w:rFonts w:eastAsia="Times New Roman" w:cs="Times New Roman"/>
                <w:color w:val="00B050"/>
                <w:kern w:val="0"/>
                <w:lang w:val="es-ES_tradnl" w:bidi="ar-SA"/>
              </w:rPr>
              <w:t>yōm-in tāxḏ-il-he as-simīde ygūl al-wālde tiṭʕam-he as-simīde rabb al-ʕālamīn ygūl yinṭī-k ṯuwāb čiṯīr, ḥasanāt, xēr yaʕni b-al-xēr nsāwī-l-he s-simīde. as-simīde maʕnāt-ha hāḏi hiyye.</w:t>
            </w:r>
          </w:p>
        </w:tc>
        <w:tc>
          <w:tcPr>
            <w:tcW w:w="4253" w:type="dxa"/>
            <w:tcBorders/>
          </w:tcPr>
          <w:p>
            <w:pPr>
              <w:pStyle w:val="Normal"/>
              <w:widowControl/>
              <w:spacing w:before="0" w:after="0"/>
              <w:jc w:val="left"/>
              <w:rPr>
                <w:lang w:val="es-ES_tradnl"/>
              </w:rPr>
            </w:pPr>
            <w:r>
              <w:rPr>
                <w:rFonts w:eastAsia="Times New Roman" w:cs="Times New Roman"/>
                <w:kern w:val="0"/>
                <w:lang w:val="es-ES_tradnl" w:bidi="ar-SA"/>
              </w:rPr>
            </w:r>
          </w:p>
        </w:tc>
      </w:tr>
    </w:tbl>
    <w:p>
      <w:pPr>
        <w:pStyle w:val="Normal"/>
        <w:rPr>
          <w:lang w:val="es-ES_tradnl"/>
        </w:rPr>
      </w:pPr>
      <w:r>
        <w:rPr>
          <w:lang w:val="es-ES_tradnl"/>
        </w:rPr>
      </w:r>
    </w:p>
    <w:p>
      <w:pPr>
        <w:pStyle w:val="Normal"/>
        <w:rPr>
          <w:i/>
          <w:i/>
          <w:lang w:val="es-ES_tradnl"/>
        </w:rPr>
      </w:pPr>
      <w:r>
        <w:rPr>
          <w:i/>
          <w:lang w:val="es-ES_tradnl"/>
        </w:rPr>
      </w:r>
    </w:p>
    <w:p>
      <w:pPr>
        <w:pStyle w:val="Berschrift2"/>
        <w:rPr>
          <w:iCs w:val="false"/>
          <w:lang w:val="es-ES_tradnl"/>
        </w:rPr>
      </w:pPr>
      <w:r>
        <w:rPr>
          <w:lang w:val="es-ES_tradnl"/>
        </w:rPr>
        <w:t>Urfa-092_Sultan_Murad-Harran-2010</w:t>
      </w:r>
    </w:p>
    <w:p>
      <w:pPr>
        <w:pStyle w:val="Aufzhlung"/>
        <w:rPr>
          <w:lang w:val="es-ES_tradnl"/>
        </w:rPr>
      </w:pPr>
      <w:r>
        <w:rPr>
          <w:lang w:val="es-ES_tradnl"/>
        </w:rPr>
        <w:t>Ismail, 10.5.2010</w:t>
      </w:r>
    </w:p>
    <w:p>
      <w:pPr>
        <w:pStyle w:val="Aufzhlung"/>
        <w:rPr>
          <w:lang w:val="es-ES_tradnl"/>
        </w:rPr>
      </w:pPr>
      <w:r>
        <w:rPr>
          <w:lang w:val="es-ES_tradnl"/>
        </w:rPr>
        <w:t>9:00</w:t>
      </w:r>
    </w:p>
    <w:p>
      <w:pPr>
        <w:pStyle w:val="Normal"/>
        <w:rPr>
          <w:lang w:val="es-ES_tradnl"/>
        </w:rPr>
      </w:pPr>
      <w:r>
        <w:rPr>
          <w:lang w:val="es-ES_tradnl"/>
        </w:rPr>
      </w:r>
    </w:p>
    <w:tbl>
      <w:tblPr>
        <w:tblStyle w:val="TableGrid"/>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5"/>
        <w:gridCol w:w="3969"/>
        <w:gridCol w:w="4395"/>
      </w:tblGrid>
      <w:tr>
        <w:trPr/>
        <w:tc>
          <w:tcPr>
            <w:tcW w:w="675" w:type="dxa"/>
            <w:tcBorders/>
          </w:tcPr>
          <w:p>
            <w:pPr>
              <w:pStyle w:val="Normal"/>
              <w:widowControl/>
              <w:spacing w:before="0" w:after="0"/>
              <w:jc w:val="left"/>
              <w:rPr>
                <w:lang w:val="es-ES_tradnl"/>
              </w:rPr>
            </w:pPr>
            <w:r>
              <w:rPr>
                <w:rFonts w:eastAsia="Times New Roman" w:cs="Times New Roman"/>
                <w:kern w:val="0"/>
                <w:lang w:val="es-ES_tradnl" w:bidi="ar-SA"/>
              </w:rPr>
              <w:t>0.05</w:t>
            </w:r>
          </w:p>
        </w:tc>
        <w:tc>
          <w:tcPr>
            <w:tcW w:w="3969" w:type="dxa"/>
            <w:tcBorders/>
          </w:tcPr>
          <w:p>
            <w:pPr>
              <w:pStyle w:val="Normal"/>
              <w:widowControl/>
              <w:spacing w:before="0" w:after="0"/>
              <w:jc w:val="left"/>
              <w:rPr>
                <w:color w:val="00B050"/>
                <w:lang w:val="es-ES_tradnl"/>
              </w:rPr>
            </w:pPr>
            <w:r>
              <w:rPr>
                <w:rFonts w:eastAsia="Times New Roman" w:cs="Times New Roman"/>
                <w:color w:val="00B050"/>
                <w:kern w:val="0"/>
                <w:lang w:val="es-ES_tradnl" w:bidi="ar-SA"/>
              </w:rPr>
              <w:t xml:space="preserve">as-sulṭān Murād, </w:t>
            </w:r>
            <w:r>
              <w:rPr>
                <w:rFonts w:eastAsia="Times New Roman" w:cs="Times New Roman"/>
                <w:color w:val="00B050"/>
                <w:kern w:val="0"/>
                <w:lang w:bidi="ar-SA"/>
              </w:rPr>
              <w:t>ᵊ</w:t>
            </w:r>
            <w:r>
              <w:rPr>
                <w:rFonts w:eastAsia="Times New Roman" w:cs="Times New Roman"/>
                <w:color w:val="00B050"/>
                <w:kern w:val="0"/>
                <w:lang w:val="es-ES_tradnl" w:bidi="ar-SA"/>
              </w:rPr>
              <w:t xml:space="preserve">b-zimānāt ʕala dōr al- ʕuṯmāniyye. huwwa ḥākim zād belli bi… zimān </w:t>
            </w:r>
            <w:r>
              <w:rPr>
                <w:rFonts w:eastAsia="Times New Roman" w:cs="Times New Roman"/>
                <w:color w:val="00B050"/>
                <w:kern w:val="0"/>
                <w:lang w:bidi="ar-SA"/>
              </w:rPr>
              <w:t>ᵊ</w:t>
            </w:r>
            <w:r>
              <w:rPr>
                <w:rFonts w:eastAsia="Times New Roman" w:cs="Times New Roman"/>
                <w:color w:val="00B050"/>
                <w:kern w:val="0"/>
                <w:lang w:val="es-ES_tradnl" w:bidi="ar-SA"/>
              </w:rPr>
              <w:t>msawwi qǝrāliyye bāše yaʕni ʕa-l- ʕuṯmāniyye. huwwa ḍurum, ḍurm-u ṣāyir guṭma ḏ̣aʕīf, ḏ̣aʕfān.</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Sultan Murad was, in his time, in the era of the Ottomans, a ruler. It’s known that he was a king, a pasha fo</w:t>
            </w:r>
            <w:r>
              <w:rPr>
                <w:rFonts w:eastAsia="Times New Roman" w:cs="Times New Roman"/>
                <w:color w:val="00B050"/>
                <w:kern w:val="0"/>
                <w:lang w:bidi="ar-SA"/>
              </w:rPr>
              <w:t>r the Ottomans. But his situation was a little bit weak and fragile.</w:t>
            </w:r>
          </w:p>
        </w:tc>
      </w:tr>
      <w:tr>
        <w:trPr/>
        <w:tc>
          <w:tcPr>
            <w:tcW w:w="675" w:type="dxa"/>
            <w:tcBorders/>
          </w:tcPr>
          <w:p>
            <w:pPr>
              <w:pStyle w:val="Normal"/>
              <w:widowControl/>
              <w:spacing w:before="0" w:after="0"/>
              <w:jc w:val="left"/>
              <w:rPr>
                <w:lang w:val="de-AT"/>
              </w:rPr>
            </w:pPr>
            <w:r>
              <w:rPr>
                <w:rFonts w:eastAsia="Times New Roman" w:cs="Times New Roman"/>
                <w:kern w:val="0"/>
                <w:lang w:val="de-AT" w:bidi="ar-SA"/>
              </w:rPr>
              <w:t>0.22</w:t>
            </w:r>
          </w:p>
        </w:tc>
        <w:tc>
          <w:tcPr>
            <w:tcW w:w="3969" w:type="dxa"/>
            <w:tcBorders/>
          </w:tcPr>
          <w:p>
            <w:pPr>
              <w:pStyle w:val="Normal"/>
              <w:widowControl/>
              <w:spacing w:before="0" w:after="0"/>
              <w:jc w:val="left"/>
              <w:rPr>
                <w:color w:val="00B050"/>
                <w:lang w:val="de-AT"/>
              </w:rPr>
            </w:pPr>
            <w:r>
              <w:rPr>
                <w:rFonts w:eastAsia="Times New Roman" w:cs="Times New Roman"/>
                <w:color w:val="00B050"/>
                <w:kern w:val="0"/>
                <w:lang w:val="de-AT" w:bidi="ar-SA"/>
              </w:rPr>
              <w:t>ḏ̣aʕfān ḍurm-u dawilt-u yaʕni min ṭaraf al-ʕaǧ… ʕaskarīt-u, min ṭaraf silāḥ-u w-min ṭaraf šakl-u ḏ̣aʕfān, yaʕni ʕind-u xāynīn ṣāyrīn wuzārat-u wazīrīt-u wzārt-u. ar-rūs, ač-čār ar-rūs, ar-rūs čārǝ gāyil-l-u mdizz-ill-u xabar,</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His situation and his country were weak. Weak with regard to his soldiers, with regard to his weapons, and with regard to his inner state. That means, his ministers have become treacherous. The Russians, the Tsar of the Russians, has sent him a message,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0.41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gāyil-l-u yā… </w:t>
            </w:r>
            <w:r>
              <w:rPr>
                <w:rFonts w:eastAsia="Times New Roman" w:cs="Times New Roman"/>
                <w:color w:val="00B050"/>
                <w:kern w:val="0"/>
                <w:lang w:bidi="ar-SA"/>
              </w:rPr>
              <w:t>də-</w:t>
            </w:r>
            <w:r>
              <w:rPr>
                <w:rFonts w:eastAsia="Times New Roman" w:cs="Times New Roman"/>
                <w:color w:val="00B050"/>
                <w:kern w:val="0"/>
                <w:lang w:val="en-US" w:bidi="ar-SA"/>
              </w:rPr>
              <w:t xml:space="preserve">rūḥu gūlū-l-u, mdarrb-ill-u </w:t>
            </w:r>
            <w:r>
              <w:rPr>
                <w:rFonts w:eastAsia="Times New Roman" w:cs="Times New Roman"/>
                <w:color w:val="00B050"/>
                <w:kern w:val="0"/>
                <w:lang w:bidi="ar-SA"/>
              </w:rPr>
              <w:t>ēlčiyye</w:t>
            </w:r>
            <w:r>
              <w:rPr>
                <w:rFonts w:eastAsia="Times New Roman" w:cs="Times New Roman"/>
                <w:color w:val="00B050"/>
                <w:kern w:val="0"/>
                <w:lang w:val="en-US" w:bidi="ar-SA"/>
              </w:rPr>
              <w:t xml:space="preserve"> gāyil ǟǟǟ… </w:t>
            </w:r>
            <w:r>
              <w:rPr>
                <w:rFonts w:eastAsia="Times New Roman" w:cs="Times New Roman"/>
                <w:color w:val="00B050"/>
                <w:kern w:val="0"/>
                <w:lang w:bidi="ar-SA"/>
              </w:rPr>
              <w:t>“</w:t>
            </w:r>
            <w:r>
              <w:rPr>
                <w:rFonts w:eastAsia="Times New Roman" w:cs="Times New Roman"/>
                <w:color w:val="00B050"/>
                <w:kern w:val="0"/>
                <w:lang w:val="en-US" w:bidi="ar-SA"/>
              </w:rPr>
              <w:t xml:space="preserve">arīd minn-u ḥarib, sawaš, ḥarib arīd minn-u ḥarib ta-ntaḥārab,” w-gāyil, “tamām!” Sulṭān Murād gāyil </w:t>
            </w:r>
            <w:r>
              <w:rPr>
                <w:rFonts w:eastAsia="Times New Roman" w:cs="Times New Roman"/>
                <w:color w:val="00B050"/>
                <w:kern w:val="0"/>
                <w:lang w:bidi="ar-SA"/>
              </w:rPr>
              <w:t>masale</w:t>
            </w:r>
            <w:r>
              <w:rPr>
                <w:rFonts w:eastAsia="Times New Roman" w:cs="Times New Roman"/>
                <w:color w:val="00B050"/>
                <w:kern w:val="0"/>
                <w:lang w:val="en-US" w:bidi="ar-SA"/>
              </w:rPr>
              <w:t xml:space="preserve"> ʕugub hafte ta-yḥaḏ̣ḏ̣ir ʕaskar-u ta-niǧi ntaḥārab ʕa-l-ᵊḥdūd.</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telling him… “Go and tell him!”—He had sent to him messangers—“I want war with you, fighting, I want war with you, let’s fight!” Sultan Murad said, “Agreed! After one week—to prepare his soldiers—let’s fight at the border!”</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1.02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Sulṭān Murād qāft-u </w:t>
            </w:r>
            <w:bookmarkStart w:id="86" w:name="_Hlk90992979"/>
            <w:r>
              <w:rPr>
                <w:rFonts w:eastAsia="Times New Roman" w:cs="Times New Roman"/>
                <w:color w:val="00B050"/>
                <w:kern w:val="0"/>
                <w:lang w:val="en-US" w:bidi="ar-SA"/>
              </w:rPr>
              <w:t>mašġūḷa</w:t>
            </w:r>
            <w:bookmarkEnd w:id="86"/>
            <w:r>
              <w:rPr>
                <w:rFonts w:eastAsia="Times New Roman" w:cs="Times New Roman"/>
                <w:color w:val="00B050"/>
                <w:kern w:val="0"/>
                <w:lang w:val="en-US" w:bidi="ar-SA"/>
              </w:rPr>
              <w:t>. ǧaʕ- ydawwir b-al-</w:t>
            </w:r>
            <w:r>
              <w:rPr>
                <w:rFonts w:eastAsia="Times New Roman" w:cs="Times New Roman"/>
                <w:color w:val="00B050"/>
                <w:kern w:val="0"/>
                <w:lang w:bidi="ar-SA"/>
              </w:rPr>
              <w:t>ᵊhniyye</w:t>
            </w:r>
            <w:r>
              <w:rPr>
                <w:rFonts w:eastAsia="Times New Roman" w:cs="Times New Roman"/>
                <w:color w:val="00B050"/>
                <w:kern w:val="0"/>
                <w:lang w:val="en-US" w:bidi="ar-SA"/>
              </w:rPr>
              <w:t xml:space="preserve"> ǧāy ᵊmxalli as-sarāy ᵊmxalli kullši ṭāliʕ ʕa-ǧ-ǧbile w ǧaʕ-ydawwir hīčiḏ miṯl al-maǧnūn, miṯl al-ᵊmhabūl ydawwir b-aǧ-ǧbile. hināk mitxaṭṭm-u rāʕi.</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Sultan Murad’s mind was very busy. He was looking for something, he left his palace, he left everything and went up to a mountain seeking for something like crazy, like a madman. There, a shepherd met him.</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1.22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1.37</w:t>
            </w:r>
          </w:p>
        </w:tc>
        <w:tc>
          <w:tcPr>
            <w:tcW w:w="3969" w:type="dxa"/>
            <w:tcBorders/>
          </w:tcPr>
          <w:p>
            <w:pPr>
              <w:pStyle w:val="Normal"/>
              <w:widowControl/>
              <w:spacing w:before="0" w:after="0"/>
              <w:jc w:val="left"/>
              <w:rPr>
                <w:color w:val="00B050"/>
              </w:rPr>
            </w:pPr>
            <w:r>
              <w:rPr>
                <w:rFonts w:eastAsia="Times New Roman" w:cs="Times New Roman"/>
                <w:color w:val="00B050"/>
                <w:kern w:val="0"/>
                <w:lang w:bidi="ar-SA"/>
              </w:rPr>
              <w:t>ar-rāʕi faqīr yaʕni dīwāne. mənṭī-´ gāyim yiṭʕam-u xāṯir w ǧubun w ḥalīb w mišbiʕ-u w gāyil-</w:t>
            </w:r>
            <w:r>
              <w:rPr>
                <w:rFonts w:eastAsia="Times New Roman" w:cs="Times New Roman"/>
                <w:color w:val="00B050"/>
                <w:kern w:val="0"/>
                <w:lang w:val="en-US" w:bidi="ar-SA"/>
              </w:rPr>
              <w:t>l-u</w:t>
            </w:r>
            <w:r>
              <w:rPr>
                <w:rFonts w:eastAsia="Times New Roman" w:cs="Times New Roman"/>
                <w:color w:val="00B050"/>
                <w:kern w:val="0"/>
                <w:lang w:bidi="ar-SA"/>
              </w:rPr>
              <w:t xml:space="preserve">: “čalēt xāṯir w-ᵊhniyy </w:t>
            </w:r>
            <w:bookmarkStart w:id="87" w:name="_Hlk131069755"/>
            <w:r>
              <w:rPr>
                <w:rFonts w:eastAsia="Times New Roman" w:cs="Times New Roman"/>
                <w:color w:val="00B050"/>
                <w:kern w:val="0"/>
                <w:lang w:bidi="ar-SA"/>
              </w:rPr>
              <w:t>inčād ᵊtrīd xāṯir zād anṭī-k saṭəl</w:t>
            </w:r>
            <w:bookmarkEnd w:id="87"/>
            <w:r>
              <w:rPr>
                <w:rFonts w:eastAsia="Times New Roman" w:cs="Times New Roman"/>
                <w:color w:val="00B050"/>
                <w:kern w:val="0"/>
                <w:lang w:bidi="ar-SA"/>
              </w:rPr>
              <w:t>.” gāyil “yā axū-ye, iš-l-i bī-´?”</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 shepherd was naïve and indigent. He gave him yoghurt, cheese and milk to eat and thus filled him. Then he said, “ You have eaten yoghurt and </w:t>
            </w:r>
            <w:bookmarkStart w:id="88" w:name="_Hlk131069768"/>
            <w:r>
              <w:rPr>
                <w:rFonts w:eastAsia="Times New Roman" w:cs="Times New Roman"/>
                <w:color w:val="00B050"/>
                <w:kern w:val="0"/>
                <w:lang w:val="en-US" w:bidi="ar-SA"/>
              </w:rPr>
              <w:t>if you want more yoghurt I’ll give you a whole bucket</w:t>
            </w:r>
            <w:bookmarkEnd w:id="88"/>
            <w:r>
              <w:rPr>
                <w:rFonts w:eastAsia="Times New Roman" w:cs="Times New Roman"/>
                <w:color w:val="00B050"/>
                <w:kern w:val="0"/>
                <w:lang w:val="en-US" w:bidi="ar-SA"/>
              </w:rPr>
              <w:t>.” He said, “My brother, what I’m doing with all that?”</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1.50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bidi="ar-SA"/>
              </w:rPr>
              <w:t>mənṭī-´</w:t>
            </w:r>
            <w:r>
              <w:rPr>
                <w:rFonts w:eastAsia="Times New Roman" w:cs="Times New Roman"/>
                <w:color w:val="00B050"/>
                <w:kern w:val="0"/>
                <w:lang w:val="en-US" w:bidi="ar-SA"/>
              </w:rPr>
              <w:t xml:space="preserve"> </w:t>
            </w:r>
            <w:r>
              <w:rPr>
                <w:rFonts w:eastAsia="Times New Roman" w:cs="Times New Roman"/>
                <w:color w:val="00B050"/>
                <w:kern w:val="0"/>
                <w:lang w:bidi="ar-SA"/>
              </w:rPr>
              <w:t>zād</w:t>
            </w:r>
            <w:r>
              <w:rPr>
                <w:rFonts w:eastAsia="Times New Roman" w:cs="Times New Roman"/>
                <w:color w:val="00B050"/>
                <w:kern w:val="0"/>
                <w:lang w:val="en-US" w:bidi="ar-SA"/>
              </w:rPr>
              <w:t xml:space="preserve"> saṭǝl xāṯir </w:t>
            </w:r>
            <w:r>
              <w:rPr>
                <w:rFonts w:eastAsia="Times New Roman" w:cs="Times New Roman"/>
                <w:color w:val="00B050"/>
                <w:kern w:val="0"/>
                <w:lang w:bidi="ar-SA"/>
              </w:rPr>
              <w:t>gāyil</w:t>
            </w:r>
            <w:r>
              <w:rPr>
                <w:rFonts w:eastAsia="Times New Roman" w:cs="Times New Roman"/>
                <w:color w:val="00B050"/>
                <w:kern w:val="0"/>
                <w:lang w:val="en-US" w:bidi="ar-SA"/>
              </w:rPr>
              <w:t xml:space="preserve"> hāḏa uxḏ-u li-bēt-ak </w:t>
            </w:r>
            <w:r>
              <w:rPr>
                <w:rFonts w:eastAsia="Times New Roman" w:cs="Times New Roman"/>
                <w:color w:val="00B050"/>
                <w:kern w:val="0"/>
                <w:lang w:bidi="ar-SA"/>
              </w:rPr>
              <w:t>hadiyye</w:t>
            </w:r>
            <w:r>
              <w:rPr>
                <w:rFonts w:eastAsia="Times New Roman" w:cs="Times New Roman"/>
                <w:color w:val="00B050"/>
                <w:kern w:val="0"/>
                <w:lang w:val="en-US" w:bidi="ar-SA"/>
              </w:rPr>
              <w:t xml:space="preserve">. balči inte faqīr ašūf-ak </w:t>
            </w:r>
            <w:r>
              <w:rPr>
                <w:rFonts w:eastAsia="Times New Roman" w:cs="Times New Roman"/>
                <w:color w:val="00B050"/>
                <w:kern w:val="0"/>
                <w:lang w:bidi="ar-SA"/>
              </w:rPr>
              <w:t>b-ᵊhniyye</w:t>
            </w:r>
            <w:r>
              <w:rPr>
                <w:rFonts w:eastAsia="Times New Roman" w:cs="Times New Roman"/>
                <w:color w:val="00B050"/>
                <w:kern w:val="0"/>
                <w:lang w:val="en-US" w:bidi="ar-SA"/>
              </w:rPr>
              <w:t xml:space="preserve"> b-qāft-ak čiṯīr mašġūḷa. as-sulṭān māxḏ-u w-gāyil as-sulṭān zād gāyil “bāčir āni uxra arīd, bēt-ak aṣṣōb-u?” gāyil “bēt-i b-al-balad hēne,” ta-ngūl.</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2.06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“Where is your house?” He said, “My house is in the town.” He said, “Okay, tomorrow I will come to town.” The shepherd said, “Tomorrow I will come to town and if you agree, I will bring you another bucket of yoghurt. Where’s your house?”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2.23</w:t>
            </w:r>
          </w:p>
        </w:tc>
        <w:tc>
          <w:tcPr>
            <w:tcW w:w="3969" w:type="dxa"/>
            <w:tcBorders/>
          </w:tcPr>
          <w:p>
            <w:pPr>
              <w:pStyle w:val="Normal"/>
              <w:widowControl/>
              <w:spacing w:before="0" w:after="0"/>
              <w:jc w:val="left"/>
              <w:rPr>
                <w:color w:val="00B050"/>
                <w:lang w:val="en-US"/>
              </w:rPr>
            </w:pPr>
            <w:bookmarkStart w:id="89" w:name="_Hlk90995031"/>
            <w:r>
              <w:rPr>
                <w:rFonts w:eastAsia="Times New Roman" w:cs="Times New Roman"/>
                <w:color w:val="00B050"/>
                <w:kern w:val="0"/>
                <w:lang w:val="en-US" w:bidi="ar-SA"/>
              </w:rPr>
              <w:t>waḷḷa</w:t>
            </w:r>
            <w:bookmarkEnd w:id="89"/>
            <w:r>
              <w:rPr>
                <w:rFonts w:eastAsia="Times New Roman" w:cs="Times New Roman"/>
                <w:color w:val="00B050"/>
                <w:kern w:val="0"/>
                <w:lang w:val="en-US" w:bidi="ar-SA"/>
              </w:rPr>
              <w:t xml:space="preserve"> gāyil “bēt-i āni, mā tindall bēt-i bass tiǧi </w:t>
            </w:r>
            <w:r>
              <w:rPr>
                <w:rFonts w:eastAsia="Times New Roman" w:cs="Times New Roman"/>
                <w:color w:val="00B050"/>
                <w:kern w:val="0"/>
                <w:lang w:bidi="ar-SA"/>
              </w:rPr>
              <w:t>ʕa-l-ᵊhniyye</w:t>
            </w:r>
            <w:r>
              <w:rPr>
                <w:rFonts w:eastAsia="Times New Roman" w:cs="Times New Roman"/>
                <w:color w:val="00B050"/>
                <w:kern w:val="0"/>
                <w:lang w:val="en-US" w:bidi="ar-SA"/>
              </w:rPr>
              <w:t xml:space="preserve"> ʕal… – ta-ngūl – ʕa-s-sarāy, āni aštaġil b-as-sarāy qādi </w:t>
            </w:r>
            <w:r>
              <w:rPr>
                <w:rFonts w:eastAsia="Times New Roman" w:cs="Times New Roman"/>
                <w:color w:val="00B050"/>
                <w:kern w:val="0"/>
                <w:lang w:bidi="ar-SA"/>
              </w:rPr>
              <w:t>šāġūl</w:t>
            </w:r>
            <w:r>
              <w:rPr>
                <w:rFonts w:eastAsia="Times New Roman" w:cs="Times New Roman"/>
                <w:color w:val="00B050"/>
                <w:kern w:val="0"/>
                <w:lang w:val="en-US" w:bidi="ar-SA"/>
              </w:rPr>
              <w:t>,” mū mʕallim ʕala ḥāl-u, “bass ᵊtgūl minu?” gāyil “ism-ak šinu?”</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My house,” he said, “You don’t know my house, just come to the whatsit, to the palace. I work in the palace, I am a worker there.” He did not reveal himself. (The shepherd) said, “Just say who… what is your name?”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2.37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“in saʕalit ᵊtgūl Murād ač-čibīr humma kull ḥade yʕarif-ni qādi, ydallūn-ak ʕalay-ye, bēt Murād ač-čibīr,” gāyil l-ar-rāʕi. “tamām,” gāḷ ar-rāʕi.” waḷḷa, ar-rāʕi rāyiḥ w ǧāy ʕala s-sulṭān Murād, ᵊmḥawwil ʕala bēt-u ǧāy,</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to the shepherd, “When you ask, say Murad the elder, they all know me there and will show you the wey to me, to the house of Murad the elder.” The shepherd said, “Agreed!” and (the next day) he went to Sultan Murad, he went down to his house there.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2.56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ṯāni </w:t>
            </w:r>
            <w:r>
              <w:rPr>
                <w:rFonts w:eastAsia="Times New Roman" w:cs="Times New Roman"/>
                <w:color w:val="00B050"/>
                <w:kern w:val="0"/>
                <w:lang w:bidi="ar-SA"/>
              </w:rPr>
              <w:t>nhāṛ</w:t>
            </w:r>
            <w:r>
              <w:rPr>
                <w:rFonts w:eastAsia="Times New Roman" w:cs="Times New Roman"/>
                <w:color w:val="00B050"/>
                <w:kern w:val="0"/>
                <w:lang w:val="en-US" w:bidi="ar-SA"/>
              </w:rPr>
              <w:t xml:space="preserve"> ar-rāʕi </w:t>
            </w:r>
            <w:r>
              <w:rPr>
                <w:rFonts w:eastAsia="Times New Roman" w:cs="Times New Roman"/>
                <w:color w:val="00B050"/>
                <w:kern w:val="0"/>
                <w:lang w:bidi="ar-SA"/>
              </w:rPr>
              <w:t>msāwi</w:t>
            </w:r>
            <w:r>
              <w:rPr>
                <w:rFonts w:eastAsia="Times New Roman" w:cs="Times New Roman"/>
                <w:color w:val="00B050"/>
                <w:kern w:val="0"/>
                <w:lang w:val="en-US" w:bidi="ar-SA"/>
              </w:rPr>
              <w:t xml:space="preserve"> saṭǝl xāṯir w yḥuṭṭ-u b-īd-u</w:t>
            </w:r>
            <w:r>
              <w:rPr>
                <w:rStyle w:val="Funotenanker"/>
                <w:rFonts w:eastAsia="Times New Roman" w:cs="Times New Roman"/>
                <w:kern w:val="0"/>
                <w:lang w:bidi="ar-SA"/>
              </w:rPr>
              <w:footnoteReference w:id="45"/>
            </w:r>
            <w:r>
              <w:rPr>
                <w:rFonts w:eastAsia="Times New Roman" w:cs="Times New Roman"/>
                <w:color w:val="00B050"/>
                <w:kern w:val="0"/>
                <w:lang w:val="en-US" w:bidi="ar-SA"/>
              </w:rPr>
              <w:t xml:space="preserve"> w gāyil “arīd arūḥ </w:t>
            </w:r>
            <w:r>
              <w:rPr>
                <w:rFonts w:eastAsia="Times New Roman" w:cs="Times New Roman"/>
                <w:color w:val="00B050"/>
                <w:kern w:val="0"/>
                <w:lang w:bidi="ar-SA"/>
              </w:rPr>
              <w:t>āxuḏ</w:t>
            </w:r>
            <w:r>
              <w:rPr>
                <w:rFonts w:eastAsia="Times New Roman" w:cs="Times New Roman"/>
                <w:color w:val="00B050"/>
                <w:kern w:val="0"/>
                <w:lang w:val="en-US" w:bidi="ar-SA"/>
              </w:rPr>
              <w:t xml:space="preserve"> l-aš-šāyib haḏāk al-faqīr. ᵊb-xēr-i tā_nṭī-´ saṭǝl xāṯir.” yōm-inn-u minkatt ʕa-s-sūg ǧāy ʕa-l-balad, yisʕal b-al-ʕaskar ǧāy ʕa-l-bāb ʕa… ta-ngūl awwali š-isim-he, as-sūr.</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3.14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3.29</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3.46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4-08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ǧāy xāšš ǧawwa “abū wal” gāyil “inte ḥarām ʕind-ak xadādīm w ʕind-ak zilum. mā tʕallim-ni wal albāriḥ āni agūl aš-šāyib al-</w:t>
            </w:r>
            <w:r>
              <w:rPr>
                <w:rFonts w:eastAsia="Times New Roman" w:cs="Times New Roman"/>
                <w:color w:val="00B050"/>
                <w:kern w:val="0"/>
                <w:lang w:bidi="ar-SA"/>
              </w:rPr>
              <w:t>faġīr</w:t>
            </w:r>
            <w:r>
              <w:rPr>
                <w:rFonts w:eastAsia="Times New Roman" w:cs="Times New Roman"/>
                <w:color w:val="00B050"/>
                <w:kern w:val="0"/>
                <w:lang w:val="en-US" w:bidi="ar-SA"/>
              </w:rPr>
              <w:t xml:space="preserve"> hāḏa, ʕaǧal mn-aǧ-ǧbile ataltil ᵊb-saṭl al-xāṯir w-inte hēne kullši ʕind-ak. mā tgūl-l-i?”</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When he came in he said, “Indeed! I see that you have servants and other men! You didn’t tell me about this. Yesterday I thought you are a poor, old man and therefore I carried this bucket of yoghurt down from the mountain. And you have everything here. </w:t>
            </w:r>
            <w:r>
              <w:rPr>
                <w:rFonts w:eastAsia="Times New Roman" w:cs="Times New Roman"/>
                <w:color w:val="00B050"/>
                <w:kern w:val="0"/>
                <w:lang w:bidi="ar-SA"/>
              </w:rPr>
              <w:t>Why don’t you tell me?”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4.20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Pr>
                <w:rFonts w:eastAsia="Times New Roman" w:cs="Times New Roman"/>
                <w:color w:val="00B050"/>
                <w:kern w:val="0"/>
                <w:lang w:bidi="ar-SA"/>
              </w:rPr>
              <w:t>ta-ntiharraǧ</w:t>
            </w:r>
            <w:r>
              <w:rPr>
                <w:rFonts w:eastAsia="Times New Roman" w:cs="Times New Roman"/>
                <w:color w:val="00B050"/>
                <w:kern w:val="0"/>
                <w:lang w:val="en-US" w:bidi="ar-SA"/>
              </w:rPr>
              <w:t xml:space="preserve"> āni w-inte,” as-sulṭān ygūl l-ar-rāʕi.</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4.41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gūl! yā xayyo iš-bī-k?” gāl “yā, yā xū-ye huṃṃa ǧimīʕ ǧāʕdīn waḥad-hum” gāyil “āni xulg-i ḏ̣ayyiǧ w ṭǝlaʕit ǧīt ʕa-ǧ-ǧbile, ar-rūs, dawlit ar-rūs w fakkat ʕalay-ye ᵊtrīd minn-i ḥarəb. w-āni mā ǧaʕad </w:t>
            </w:r>
            <w:r>
              <w:rPr>
                <w:rFonts w:eastAsia="Times New Roman" w:cs="Times New Roman"/>
                <w:color w:val="00B050"/>
                <w:kern w:val="0"/>
                <w:lang w:bidi="ar-SA"/>
              </w:rPr>
              <w:t>atigēwan</w:t>
            </w:r>
            <w:r>
              <w:rPr>
                <w:rFonts w:eastAsia="Times New Roman" w:cs="Times New Roman"/>
                <w:color w:val="00B050"/>
                <w:kern w:val="0"/>
                <w:lang w:val="en-US" w:bidi="ar-SA"/>
              </w:rPr>
              <w:t xml:space="preserve"> ᵊb-ʕaskar-i wālīt-i qāymaqāmīt-i, ta-ngūl ḏīč as-sāʕa ši-agūl-il-hum?</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5.01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mā ǧaʕad atigēwan bī-hum tā_ḥārb ar-rūs axāf ar-rūs yqallib-ne. yuqlub-ni, mā ǧaʕad atigēwan ᵊb-millt-i.” gāyl-lu: “ʕalēh mā ttigēwan?” gāyil “waḷḷa yā ḥa… mā_ndall mā ǧaʕad atigēwan.”</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I do not trust them to fight the Russians and I am afraid that the Russian will defeat us. They will defeat me and I do not trust my people.” He said, “Why don’t you trust them?” He said, “By God, I don’t know it, but I don’t trust them.”</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5.13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bidi="ar-SA"/>
              </w:rPr>
              <w:t>gāyil “inte ʕaǧal ᵊmhabūl ʕaǧal?</w:t>
            </w:r>
            <w:r>
              <w:rPr>
                <w:rFonts w:eastAsia="Times New Roman" w:cs="Times New Roman"/>
                <w:color w:val="00B050"/>
                <w:kern w:val="0"/>
                <w:lang w:val="en-US" w:bidi="ar-SA"/>
              </w:rPr>
              <w:t xml:space="preserve"> mǝnte qrāl ʕalē-hum? mā </w:t>
            </w:r>
            <w:r>
              <w:rPr>
                <w:rFonts w:eastAsia="Times New Roman" w:cs="Times New Roman"/>
                <w:color w:val="00B050"/>
                <w:kern w:val="0"/>
                <w:lang w:bidi="ar-SA"/>
              </w:rPr>
              <w:t>ssāwī-hum</w:t>
            </w:r>
            <w:r>
              <w:rPr>
                <w:rFonts w:eastAsia="Times New Roman" w:cs="Times New Roman"/>
                <w:color w:val="00B050"/>
                <w:kern w:val="0"/>
                <w:lang w:val="en-US" w:bidi="ar-SA"/>
              </w:rPr>
              <w:t xml:space="preserve"> mā </w:t>
            </w:r>
            <w:bookmarkStart w:id="90" w:name="_Hlk145685616"/>
            <w:r>
              <w:rPr>
                <w:rFonts w:eastAsia="Times New Roman" w:cs="Times New Roman"/>
                <w:color w:val="00B050"/>
                <w:kern w:val="0"/>
                <w:lang w:val="en-US" w:bidi="ar-SA"/>
              </w:rPr>
              <w:t>tṭawwaʕ-hum [tṭawwaḥ-ḥum]</w:t>
            </w:r>
            <w:bookmarkEnd w:id="90"/>
            <w:r>
              <w:rPr>
                <w:rFonts w:eastAsia="Times New Roman" w:cs="Times New Roman"/>
                <w:color w:val="00B050"/>
                <w:kern w:val="0"/>
                <w:lang w:val="en-US" w:bidi="ar-SA"/>
              </w:rPr>
              <w:t xml:space="preserve"> mā tdazgin-hum.” “šnōn </w:t>
            </w:r>
            <w:r>
              <w:rPr>
                <w:rFonts w:eastAsia="Times New Roman" w:cs="Times New Roman"/>
                <w:color w:val="00B050"/>
                <w:kern w:val="0"/>
                <w:lang w:bidi="ar-SA"/>
              </w:rPr>
              <w:t>asāwī-hum</w:t>
            </w:r>
            <w:r>
              <w:rPr>
                <w:rFonts w:eastAsia="Times New Roman" w:cs="Times New Roman"/>
                <w:color w:val="00B050"/>
                <w:kern w:val="0"/>
                <w:lang w:val="en-US" w:bidi="ar-SA"/>
              </w:rPr>
              <w:t xml:space="preserve">” gāyil, inte šnōn </w:t>
            </w:r>
            <w:r>
              <w:rPr>
                <w:rFonts w:eastAsia="Times New Roman" w:cs="Times New Roman"/>
                <w:color w:val="00B050"/>
                <w:kern w:val="0"/>
                <w:lang w:bidi="ar-SA"/>
              </w:rPr>
              <w:t>ᵊssāwī-hum</w:t>
            </w:r>
            <w:r>
              <w:rPr>
                <w:rFonts w:eastAsia="Times New Roman" w:cs="Times New Roman"/>
                <w:color w:val="00B050"/>
                <w:kern w:val="0"/>
                <w:lang w:val="en-US" w:bidi="ar-SA"/>
              </w:rPr>
              <w:t xml:space="preserve">?” </w:t>
            </w:r>
            <w:r>
              <w:rPr>
                <w:rFonts w:eastAsia="Times New Roman" w:cs="Times New Roman"/>
                <w:color w:val="00B050"/>
                <w:kern w:val="0"/>
                <w:lang w:bidi="ar-SA"/>
              </w:rPr>
              <w:t>hāḏa,</w:t>
            </w:r>
            <w:r>
              <w:rPr>
                <w:rFonts w:eastAsia="Times New Roman" w:cs="Times New Roman"/>
                <w:color w:val="00B050"/>
                <w:kern w:val="0"/>
                <w:lang w:val="en-US" w:bidi="ar-SA"/>
              </w:rPr>
              <w:t xml:space="preserve"> “ʕǝṭ-ni msāʕde hafte zimān, āni adazgin-he. adazgin ʕaskar-ak.”</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bidi="ar-SA"/>
              </w:rPr>
              <w:t>He said, “Are you crazy?</w:t>
            </w:r>
            <w:r>
              <w:rPr>
                <w:rFonts w:eastAsia="Times New Roman" w:cs="Times New Roman"/>
                <w:color w:val="00B050"/>
                <w:kern w:val="0"/>
                <w:lang w:val="en-US" w:bidi="ar-SA"/>
              </w:rPr>
              <w:t xml:space="preserve"> Arent’t you king over them? And you don’t put them right, you don’t </w:t>
            </w:r>
            <w:bookmarkStart w:id="91" w:name="_Hlk145685644"/>
            <w:r>
              <w:rPr>
                <w:rFonts w:eastAsia="Times New Roman" w:cs="Times New Roman"/>
                <w:color w:val="00B050"/>
                <w:kern w:val="0"/>
                <w:lang w:val="en-US" w:bidi="ar-SA"/>
              </w:rPr>
              <w:t>make them to be obedient</w:t>
            </w:r>
            <w:bookmarkEnd w:id="91"/>
            <w:r>
              <w:rPr>
                <w:rFonts w:eastAsia="Times New Roman" w:cs="Times New Roman"/>
                <w:color w:val="00B050"/>
                <w:kern w:val="0"/>
                <w:lang w:val="en-US" w:bidi="ar-SA"/>
              </w:rPr>
              <w:t xml:space="preserve"> and don’t sort them out.” He said, “How can I put them right?” He said, “Give me permission to do it,  just a for a week, and I will sort them out. I will make your soldiers obedient.”</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5.26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tsss” gāyil “xayyo dazgin! ʕind-inn-ak inte tdazgin-he tā</w:t>
              <w:softHyphen/>
              <w:t xml:space="preserve">_rīd ašūf ᵊšnōn ᵊtdazgin-he.” gāyil “awwal bādye inte ʕaskar-ak, tinṭī-ni hafte š-mā </w:t>
            </w:r>
            <w:r>
              <w:rPr>
                <w:rFonts w:eastAsia="Times New Roman" w:cs="Times New Roman"/>
                <w:color w:val="00B050"/>
                <w:kern w:val="0"/>
                <w:lang w:bidi="ar-SA"/>
              </w:rPr>
              <w:t>asāwi</w:t>
            </w:r>
            <w:r>
              <w:rPr>
                <w:rFonts w:eastAsia="Times New Roman" w:cs="Times New Roman"/>
                <w:color w:val="00B050"/>
                <w:kern w:val="0"/>
                <w:lang w:val="en-US" w:bidi="ar-SA"/>
              </w:rPr>
              <w:t xml:space="preserve"> mā ḥad, mā ttiqāraš ᵊb-šuġl-i!” gāyil “iš-mā </w:t>
            </w:r>
            <w:r>
              <w:rPr>
                <w:rFonts w:eastAsia="Times New Roman" w:cs="Times New Roman"/>
                <w:color w:val="00B050"/>
                <w:kern w:val="0"/>
                <w:lang w:bidi="ar-SA"/>
              </w:rPr>
              <w:t>tsāwi</w:t>
            </w:r>
            <w:r>
              <w:rPr>
                <w:rFonts w:eastAsia="Times New Roman" w:cs="Times New Roman"/>
                <w:color w:val="00B050"/>
                <w:kern w:val="0"/>
                <w:lang w:val="en-US" w:bidi="ar-SA"/>
              </w:rPr>
              <w:t xml:space="preserve"> inte serbest!” gāyil l-ar-rāʕi.</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Tsss,” He said, “My brother, sort them out! Whereas you will sort them out, I will look how you do this.” He said, “First of all, (regarding) your soldiers, give me one week and whatever I do, do not intervene!” He said to the shepherd, “Whatever you do, you are free.”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5.42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ar-rāʕi gāḏ̣ib awwal mu… lāmm gāyil “čam wulāye šī ʕa-l-ʕuṯmāniyye?” ta-ngūl imyit wulāye imyit wulāye, al-wulāyāt hāḏi mdarrib ʕalē-hum xabar </w:t>
            </w:r>
            <w:r>
              <w:rPr>
                <w:rFonts w:eastAsia="Times New Roman" w:cs="Times New Roman"/>
                <w:color w:val="00B050"/>
                <w:kern w:val="0"/>
                <w:lang w:bidi="ar-SA"/>
              </w:rPr>
              <w:t>lissa hafte šī ʕād ʕa-r-rūs</w:t>
            </w:r>
            <w:r>
              <w:rPr>
                <w:rFonts w:eastAsia="Times New Roman" w:cs="Times New Roman"/>
                <w:color w:val="00B050"/>
                <w:kern w:val="0"/>
                <w:lang w:val="en-US" w:bidi="ar-SA"/>
              </w:rPr>
              <w:t xml:space="preserve"> mdarrib ʕalē-hum xabar gāyil kull-kum bāčir baʕad bāčir ti-tiltammūn tiǧūn hēne b-as-sarāy, aḏ̣-ḏ̣uhur hēne arīd-kum. ʕugub </w:t>
            </w:r>
            <w:r>
              <w:rPr>
                <w:rFonts w:eastAsia="Times New Roman" w:cs="Times New Roman"/>
                <w:color w:val="00B050"/>
                <w:kern w:val="0"/>
                <w:lang w:bidi="ar-SA"/>
              </w:rPr>
              <w:t>ṯalaṯ</w:t>
            </w:r>
            <w:r>
              <w:rPr>
                <w:rFonts w:eastAsia="Times New Roman" w:cs="Times New Roman"/>
                <w:color w:val="00B050"/>
                <w:kern w:val="0"/>
                <w:lang w:val="en-US" w:bidi="ar-SA"/>
              </w:rPr>
              <w:t xml:space="preserve"> tiyyām.</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6.00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mdarrib ʕalē-hum ṭurrāše yaʕni ṭurrāše xabarǧi kull-hum ṣāyiḥ-il-hum b-al… lāmm-hum b-al-ḥōš yōm-in lāmm-hum gāyil kull awwali yilbasūn zibnāt ʕabāt ta-ngūl kallīge dišdāše</w:t>
            </w:r>
            <w:r>
              <w:rPr>
                <w:rStyle w:val="Funotenanker"/>
                <w:rFonts w:eastAsia="Times New Roman" w:cs="Times New Roman"/>
                <w:kern w:val="0"/>
                <w:lang w:bidi="ar-SA"/>
              </w:rPr>
              <w:footnoteReference w:id="46"/>
            </w:r>
            <w:r>
              <w:rPr>
                <w:rFonts w:eastAsia="Times New Roman" w:cs="Times New Roman"/>
                <w:color w:val="00B050"/>
                <w:kern w:val="0"/>
                <w:lang w:val="en-US" w:bidi="ar-SA"/>
              </w:rPr>
              <w:t>.</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sent messangers to them, heralds, to call all of them and to gather them in the courtyard. When they had gathered in the courtyard… at that time everybody wear cloak-like wraps.</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6.17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aḏ̣-ḏ̣uhur “daḥḥǧu!” lāmm al-ʕaskar </w:t>
            </w:r>
            <w:r>
              <w:rPr>
                <w:rFonts w:eastAsia="Times New Roman" w:cs="Times New Roman"/>
                <w:color w:val="00B050"/>
                <w:kern w:val="0"/>
                <w:lang w:bidi="ar-SA"/>
              </w:rPr>
              <w:t xml:space="preserve">ḥōl-ma ḥawālē-hum </w:t>
            </w:r>
            <w:r>
              <w:rPr>
                <w:rFonts w:eastAsia="Times New Roman" w:cs="Times New Roman"/>
                <w:color w:val="00B050"/>
                <w:kern w:val="0"/>
                <w:lang w:val="en-US" w:bidi="ar-SA"/>
              </w:rPr>
              <w:t xml:space="preserve">gāyil “daḥḥǧu! š-mā_gūl āni </w:t>
            </w:r>
            <w:r>
              <w:rPr>
                <w:rFonts w:eastAsia="Times New Roman" w:cs="Times New Roman"/>
                <w:color w:val="00B050"/>
                <w:kern w:val="0"/>
                <w:lang w:bidi="ar-SA"/>
              </w:rPr>
              <w:t>ti-ssāwūn</w:t>
            </w:r>
            <w:r>
              <w:rPr>
                <w:rFonts w:eastAsia="Times New Roman" w:cs="Times New Roman"/>
                <w:color w:val="00B050"/>
                <w:kern w:val="0"/>
                <w:lang w:val="en-US" w:bidi="ar-SA"/>
              </w:rPr>
              <w:t xml:space="preserve">?” gāylīn </w:t>
            </w:r>
            <w:r>
              <w:rPr>
                <w:rFonts w:eastAsia="Times New Roman" w:cs="Times New Roman"/>
                <w:color w:val="00B050"/>
                <w:kern w:val="0"/>
                <w:lang w:bidi="ar-SA"/>
              </w:rPr>
              <w:t xml:space="preserve">“ī!” </w:t>
            </w:r>
            <w:r>
              <w:rPr>
                <w:rFonts w:eastAsia="Times New Roman" w:cs="Times New Roman"/>
                <w:color w:val="00B050"/>
                <w:kern w:val="0"/>
                <w:lang w:val="en-US" w:bidi="ar-SA"/>
              </w:rPr>
              <w:t xml:space="preserve">ygūl “tek tek” gāyl-lil-hum “šīlu ʕabāt-kum lē fōg!” sarāwīl mū lābsīn “šīlu ʕabāt-kum tā_rīd adaḥḥič aslām alle </w:t>
            </w:r>
            <w:r>
              <w:rPr>
                <w:rFonts w:eastAsia="Times New Roman" w:cs="Times New Roman"/>
                <w:color w:val="00B050"/>
                <w:kern w:val="0"/>
                <w:lang w:bidi="ar-SA"/>
              </w:rPr>
              <w:t>min nuṣāra</w:t>
            </w:r>
            <w:r>
              <w:rPr>
                <w:rFonts w:eastAsia="Times New Roman" w:cs="Times New Roman"/>
                <w:color w:val="00B050"/>
                <w:kern w:val="0"/>
                <w:lang w:val="en-US" w:bidi="ar-SA"/>
              </w:rPr>
              <w:t>.”</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6.38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yaʕni bī-hum xāynīn, huwwe yrīd huwwe… dawle </w:t>
            </w:r>
            <w:r>
              <w:rPr>
                <w:rFonts w:eastAsia="Times New Roman" w:cs="Times New Roman"/>
                <w:color w:val="00B050"/>
                <w:kern w:val="0"/>
                <w:lang w:bidi="ar-SA"/>
              </w:rPr>
              <w:t>islāmiyye</w:t>
            </w:r>
            <w:r>
              <w:rPr>
                <w:rFonts w:eastAsia="Times New Roman" w:cs="Times New Roman"/>
                <w:color w:val="00B050"/>
                <w:kern w:val="0"/>
                <w:lang w:val="en-US" w:bidi="ar-SA"/>
              </w:rPr>
              <w:t xml:space="preserve"> al-ʕuṯmāniyye ʕalēš wgaʕat? gāyil “šīlu!” ydaḥḥič “hāḏa ᵊmṭahhar hāḏa ygūl ṣaġlam, uṭluʕ min hēne! hāḏa mū ᵊmṭahhar, hāḏa” ygūl “guṭṭu kallt-u!” awwal bādye ᵊmṣaffi </w:t>
            </w:r>
            <w:r>
              <w:rPr>
                <w:rFonts w:eastAsia="Times New Roman" w:cs="Times New Roman"/>
                <w:color w:val="00B050"/>
                <w:kern w:val="0"/>
                <w:lang w:bidi="ar-SA"/>
              </w:rPr>
              <w:t>al-wāliyye</w:t>
            </w:r>
            <w:r>
              <w:rPr>
                <w:rFonts w:eastAsia="Times New Roman" w:cs="Times New Roman"/>
                <w:color w:val="00B050"/>
                <w:kern w:val="0"/>
                <w:lang w:val="en-US" w:bidi="ar-SA"/>
              </w:rPr>
              <w:t xml:space="preserve"> al-qāymaqāmiyye ḥəkkām-u</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6.50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ᵊmṣaffi al-miṭṭahhrīn w-al mū miṭṭahhrīn gāyil ta-ngūl ḏ̣āllīn ʕašra xamǝsṭaʕš miṭṭahhrīn ʕišrīn. w-ṯimānīn mū miṭṭahhrīn </w:t>
            </w:r>
            <w:r>
              <w:rPr>
                <w:rFonts w:eastAsia="Times New Roman" w:cs="Times New Roman"/>
                <w:color w:val="00B050"/>
                <w:kern w:val="0"/>
                <w:lang w:bidi="ar-SA"/>
              </w:rPr>
              <w:t>demek</w:t>
            </w:r>
            <w:r>
              <w:rPr>
                <w:rFonts w:eastAsia="Times New Roman" w:cs="Times New Roman"/>
                <w:color w:val="00B050"/>
                <w:kern w:val="0"/>
                <w:lang w:val="en-US" w:bidi="ar-SA"/>
              </w:rPr>
              <w:t xml:space="preserve"> ki kull-ha xāyne b-dawəlt-u </w:t>
            </w:r>
            <w:r>
              <w:rPr>
                <w:rFonts w:eastAsia="Times New Roman" w:cs="Times New Roman"/>
                <w:color w:val="00B050"/>
                <w:kern w:val="0"/>
                <w:lang w:bidi="ar-SA"/>
              </w:rPr>
              <w:t>mū m-islām,</w:t>
            </w:r>
            <w:r>
              <w:rPr>
                <w:rFonts w:eastAsia="Times New Roman" w:cs="Times New Roman"/>
                <w:color w:val="00B050"/>
                <w:kern w:val="0"/>
                <w:lang w:val="en-US" w:bidi="ar-SA"/>
              </w:rPr>
              <w:t xml:space="preserve"> </w:t>
            </w:r>
            <w:r>
              <w:rPr>
                <w:rFonts w:eastAsia="Times New Roman" w:cs="Times New Roman"/>
                <w:color w:val="00B050"/>
                <w:kern w:val="0"/>
                <w:lang w:bidi="ar-SA"/>
              </w:rPr>
              <w:t>ᵊmsāwī-hum wāli qaymaqām ḥākim.</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7.03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as-sulṭān Murād ydaḥḥiǧ ʕalē-´ min </w:t>
            </w:r>
            <w:r>
              <w:rPr>
                <w:rFonts w:eastAsia="Times New Roman" w:cs="Times New Roman"/>
                <w:color w:val="00B050"/>
                <w:kern w:val="0"/>
                <w:lang w:bidi="ar-SA"/>
              </w:rPr>
              <w:t>q</w:t>
            </w:r>
            <w:r>
              <w:rPr>
                <w:rFonts w:eastAsia="Times New Roman" w:cs="Times New Roman"/>
                <w:color w:val="00B050"/>
                <w:kern w:val="0"/>
                <w:lang w:val="en-US" w:bidi="ar-SA"/>
              </w:rPr>
              <w:t xml:space="preserve">ādi, yā wal gāyil šūf ar-rāʕi l-ᵊmhabūl qāft-u tištaġil axēr minn-i. qāft ar-rāʕi tištaġil axēr minn-i āni yaʕni zād </w:t>
            </w:r>
            <w:r>
              <w:rPr>
                <w:rFonts w:eastAsia="Times New Roman" w:cs="Times New Roman"/>
                <w:color w:val="00B050"/>
                <w:kern w:val="0"/>
                <w:lang w:bidi="ar-SA"/>
              </w:rPr>
              <w:t>demek</w:t>
            </w:r>
            <w:r>
              <w:rPr>
                <w:rFonts w:eastAsia="Times New Roman" w:cs="Times New Roman"/>
                <w:color w:val="00B050"/>
                <w:kern w:val="0"/>
                <w:lang w:val="en-US" w:bidi="ar-SA"/>
              </w:rPr>
              <w:t xml:space="preserve"> bōš ṣāyir </w:t>
            </w:r>
            <w:r>
              <w:rPr>
                <w:rFonts w:eastAsia="Times New Roman" w:cs="Times New Roman"/>
                <w:color w:val="00B050"/>
                <w:kern w:val="0"/>
                <w:lang w:bidi="ar-SA"/>
              </w:rPr>
              <w:t>pāše</w:t>
            </w:r>
            <w:r>
              <w:rPr>
                <w:rFonts w:eastAsia="Times New Roman" w:cs="Times New Roman"/>
                <w:color w:val="00B050"/>
                <w:kern w:val="0"/>
                <w:lang w:val="en-US" w:bidi="ar-SA"/>
              </w:rPr>
              <w:t xml:space="preserve"> ṣāyir padišāh</w:t>
            </w:r>
            <w:r>
              <w:rPr>
                <w:rFonts w:eastAsia="Times New Roman" w:cs="Times New Roman"/>
                <w:color w:val="00B050"/>
                <w:kern w:val="0"/>
                <w:lang w:bidi="ar-SA"/>
              </w:rPr>
              <w:t>. ʕugub-mu ᵊmṣaffī-</w:t>
            </w:r>
            <w:r>
              <w:rPr>
                <w:rFonts w:eastAsia="Times New Roman" w:cs="Times New Roman"/>
                <w:color w:val="00B050"/>
                <w:kern w:val="0"/>
                <w:lang w:val="en-US" w:bidi="ar-SA"/>
              </w:rPr>
              <w:t>hum gāyil arīd-kum kull min ʕaskar-kum ᵊtḥaḏ̣ḏ̣rūn ʕaskar-kum kāmil w tiǧūn ʕugub hafte ar-rūs ᵊnrīd ᵊnḥārb-u.</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Sultan Murad looked at him from far and said, “Hey, look at this crude shepherd, his brain works better than mine. The brain of this shepherd is better than mine. I have become a Padishah </w:t>
            </w:r>
            <w:r>
              <w:rPr>
                <w:rFonts w:eastAsia="Times New Roman" w:cs="Times New Roman"/>
                <w:color w:val="00B050"/>
                <w:kern w:val="0"/>
                <w:lang w:bidi="ar-SA"/>
              </w:rPr>
              <w:t>and a Pasha for nothing!” After he had sorted them out he said (to his generals), “I want from you that all your soldiers are completely ready after a week; then we will fight the Russians.”</w:t>
            </w:r>
          </w:p>
        </w:tc>
      </w:tr>
      <w:tr>
        <w:trPr/>
        <w:tc>
          <w:tcPr>
            <w:tcW w:w="675"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7.24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lāmm ʕaskar-u w ʕaskar-u kull-hum ǧāyīn ṣaġlam. ʕaskar-hum haḏōle, intu </w:t>
            </w:r>
            <w:r>
              <w:rPr>
                <w:rFonts w:eastAsia="Times New Roman" w:cs="Times New Roman"/>
                <w:color w:val="00B050"/>
                <w:kern w:val="0"/>
                <w:lang w:bidi="ar-SA"/>
              </w:rPr>
              <w:t>haḏōle ḏabbaḥ-hum</w:t>
            </w:r>
            <w:r>
              <w:rPr>
                <w:rFonts w:eastAsia="Times New Roman" w:cs="Times New Roman"/>
                <w:color w:val="00B050"/>
                <w:kern w:val="0"/>
                <w:lang w:val="en-US" w:bidi="ar-SA"/>
              </w:rPr>
              <w:t xml:space="preserve">. yōm-in ǧāyib-hum yirīd </w:t>
            </w:r>
            <w:r>
              <w:rPr>
                <w:rFonts w:eastAsia="Times New Roman" w:cs="Times New Roman"/>
                <w:color w:val="00B050"/>
                <w:kern w:val="0"/>
                <w:lang w:bidi="ar-SA"/>
              </w:rPr>
              <w:t>yḥārb ar-</w:t>
            </w:r>
            <w:r>
              <w:rPr>
                <w:rFonts w:eastAsia="Times New Roman" w:cs="Times New Roman"/>
                <w:color w:val="00B050"/>
                <w:kern w:val="0"/>
                <w:lang w:val="en-US" w:bidi="ar-SA"/>
              </w:rPr>
              <w:t>rūs, al-xabar rāyiḥ ʕala rūsye.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had gatherd his soldiers they were all allright. As for the other soldiers, he had killed them. When he brought them to fight the Russian the news had reached the Russians.</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7.33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wāḥad ǧāsūs min-hum minhazim, rāyiḥ ʕa-r-rūs gāyil “yā xayyo, as-sulṭān Murād lāgī-l-u wazīr-in ʕāǧil čiṯīr ʕāǧil w </w:t>
            </w:r>
            <w:bookmarkStart w:id="92" w:name="_Hlk145688643"/>
            <w:r>
              <w:rPr>
                <w:rFonts w:eastAsia="Times New Roman" w:cs="Times New Roman"/>
                <w:color w:val="00B050"/>
                <w:kern w:val="0"/>
                <w:lang w:val="en-US" w:bidi="ar-SA"/>
              </w:rPr>
              <w:t>ǧuwāsīs-ne kull-ha ḏabaḥ-ḥa</w:t>
            </w:r>
            <w:bookmarkEnd w:id="92"/>
            <w:r>
              <w:rPr>
                <w:rFonts w:eastAsia="Times New Roman" w:cs="Times New Roman"/>
                <w:color w:val="00B050"/>
                <w:kern w:val="0"/>
                <w:lang w:val="en-US" w:bidi="ar-SA"/>
              </w:rPr>
              <w:t xml:space="preserve">, w lā </w:t>
            </w:r>
            <w:r>
              <w:rPr>
                <w:rFonts w:eastAsia="Times New Roman" w:cs="Times New Roman"/>
                <w:color w:val="00B050"/>
                <w:kern w:val="0"/>
                <w:lang w:bidi="ar-SA"/>
              </w:rPr>
              <w:t>tgārbūn luwwa</w:t>
            </w:r>
            <w:r>
              <w:rPr>
                <w:rFonts w:eastAsia="Times New Roman" w:cs="Times New Roman"/>
                <w:color w:val="00B050"/>
                <w:kern w:val="0"/>
                <w:lang w:val="en-US" w:bidi="ar-SA"/>
              </w:rPr>
              <w:t xml:space="preserve"> tarā-hu yqallib-kum tarā yqallb-ak” ar-rūs “šnōn” gāylīn, gāḷ “kull ǧuwāsīs-ne guṭaʕ klāl-hum.</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7.51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al-wazīr aǧ-ǧidīd w al ʕind-u saġlam ʕaskar-in ṣaġlam, han-nōba tara yqallbūn-ak lā tḥārb-u! āni agul-l-ak lā tḥārb-u!” ar-</w:t>
            </w:r>
            <w:r>
              <w:rPr>
                <w:rFonts w:eastAsia="Times New Roman" w:cs="Times New Roman"/>
                <w:color w:val="00B050"/>
                <w:kern w:val="0"/>
                <w:lang w:bidi="ar-SA"/>
              </w:rPr>
              <w:t>rūs ʕād gāḏ̣ib</w:t>
            </w:r>
            <w:r>
              <w:rPr>
                <w:rFonts w:eastAsia="Times New Roman" w:cs="Times New Roman"/>
                <w:color w:val="00B050"/>
                <w:kern w:val="0"/>
                <w:lang w:val="en-US" w:bidi="ar-SA"/>
              </w:rPr>
              <w:t xml:space="preserve"> ta-ydarrib xabar uxṛa ʕala sulṭān Murāḍ gāyil “xayyo āni mā ʕād aḥārb-ak as-sawaš mā ʕād arīd-u. sawa... </w:t>
            </w:r>
            <w:r>
              <w:rPr>
                <w:rFonts w:eastAsia="Times New Roman" w:cs="Times New Roman"/>
                <w:color w:val="00B050"/>
                <w:kern w:val="0"/>
                <w:lang w:bidi="ar-SA"/>
              </w:rPr>
              <w:t>al-ḥarib</w:t>
            </w:r>
            <w:r>
              <w:rPr>
                <w:rFonts w:eastAsia="Times New Roman" w:cs="Times New Roman"/>
                <w:color w:val="00B050"/>
                <w:kern w:val="0"/>
                <w:lang w:val="en-US" w:bidi="ar-SA"/>
              </w:rPr>
              <w:t xml:space="preserve"> mā arīd minn-ak, baṭṭalit ʕin al-ḥarib.”</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8.08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 wāǧif yōm-in ǧāy aṭ-ṭāriš al-mar… as-sulṭān Murād gāyil “ᵊšnōn mā ǧā-k al-xabar?” ar-rāʕi ygūl l-as-sulṭān Murād “mā ǧā-k al-xabar?” gāyil “šinu min xabar?” gāyil “</w:t>
            </w:r>
            <w:r>
              <w:rPr>
                <w:rFonts w:eastAsia="Times New Roman" w:cs="Times New Roman"/>
                <w:color w:val="00B050"/>
                <w:kern w:val="0"/>
                <w:lang w:bidi="ar-SA"/>
              </w:rPr>
              <w:t>mā ǧā-k al-xabar mā yḥārbūn-ak</w:t>
            </w:r>
            <w:r>
              <w:rPr>
                <w:rFonts w:eastAsia="Times New Roman" w:cs="Times New Roman"/>
                <w:color w:val="00B050"/>
                <w:kern w:val="0"/>
                <w:lang w:val="en-US" w:bidi="ar-SA"/>
              </w:rPr>
              <w:t xml:space="preserve"> </w:t>
            </w:r>
            <w:r>
              <w:rPr>
                <w:rFonts w:eastAsia="Times New Roman" w:cs="Times New Roman"/>
                <w:color w:val="00B050"/>
                <w:kern w:val="0"/>
                <w:lang w:bidi="ar-SA"/>
              </w:rPr>
              <w:t>da-axabar l-ak.”</w:t>
            </w:r>
            <w:r>
              <w:rPr>
                <w:rFonts w:eastAsia="Times New Roman" w:cs="Times New Roman"/>
                <w:color w:val="00B050"/>
                <w:kern w:val="0"/>
                <w:lang w:val="en-US" w:bidi="ar-SA"/>
              </w:rPr>
              <w:t xml:space="preserve"> gāyil “ᵊšnōn?”</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 messanger came to Sultan Murad the shepherd said to him, “Haven’t you got the news?” Haven’t you got it?” He said, “What kind of news?”</w:t>
            </w:r>
            <w:r>
              <w:rPr>
                <w:rFonts w:eastAsia="Times New Roman" w:cs="Times New Roman"/>
                <w:color w:val="00B050"/>
                <w:kern w:val="0"/>
                <w:lang w:bidi="ar-SA"/>
              </w:rPr>
              <w:t xml:space="preserve"> He said, “Haven’t you got the message that they will not fight you? I want to inform you.” </w:t>
            </w:r>
            <w:r>
              <w:rPr>
                <w:rFonts w:eastAsia="Times New Roman" w:cs="Times New Roman"/>
                <w:color w:val="00B050"/>
                <w:kern w:val="0"/>
                <w:lang w:val="en-US" w:bidi="ar-SA"/>
              </w:rPr>
              <w:t>He said, “How come?”</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8.22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gāḷ āni aʕarif iḥna al-ʕaskariyye al-ordi hāḏi maḥḥad </w:t>
            </w:r>
            <w:r>
              <w:rPr>
                <w:rFonts w:eastAsia="Times New Roman" w:cs="Times New Roman"/>
                <w:color w:val="00B050"/>
                <w:kern w:val="0"/>
                <w:lang w:bidi="ar-SA"/>
              </w:rPr>
              <w:t>yiqlab-ha</w:t>
            </w:r>
            <w:r>
              <w:rPr>
                <w:rFonts w:eastAsia="Times New Roman" w:cs="Times New Roman"/>
                <w:color w:val="00B050"/>
                <w:kern w:val="0"/>
                <w:lang w:val="en-US" w:bidi="ar-SA"/>
              </w:rPr>
              <w:t xml:space="preserve"> b-ad-dinye. alḥaz yiǧī-k ṭāriš” w ṣaḥīḥ ǧāy-u gāyil “mā yḥārbūn-ak gǝḏ̣at, w-salāmt-ak w-al-ʕāfiye.”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“I know that these soldiers, this army cannot be defeated by anyone in the world. Now, a messenger is going to come to you.” And right, he came to him and said, “They will not fight you, (war) is over, may you be safe and sound!”</w:t>
            </w:r>
          </w:p>
        </w:tc>
      </w:tr>
      <w:tr>
        <w:trPr/>
        <w:tc>
          <w:tcPr>
            <w:tcW w:w="675" w:type="dxa"/>
            <w:tcBorders/>
          </w:tcPr>
          <w:p>
            <w:pPr>
              <w:pStyle w:val="Normal"/>
              <w:widowControl/>
              <w:spacing w:before="0" w:after="0"/>
              <w:jc w:val="left"/>
              <w:rPr>
                <w:lang w:val="en-US"/>
              </w:rPr>
            </w:pPr>
            <w:r>
              <w:rPr>
                <w:rFonts w:eastAsia="Times New Roman" w:cs="Times New Roman"/>
                <w:kern w:val="0"/>
                <w:lang w:val="en-US" w:bidi="ar-SA"/>
              </w:rPr>
              <w:t>8.32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ʕugub-min qādi ʕād han-nōb sulṭān Murād gāyl-ill-u gāyil l-ar-rāʕi gāyil “xayyo mā ḏ̣all ʕind-i yaʕni wuzart-in mhabale </w:t>
            </w:r>
            <w:r>
              <w:rPr>
                <w:rFonts w:eastAsia="Times New Roman" w:cs="Times New Roman"/>
                <w:color w:val="00B050"/>
                <w:kern w:val="0"/>
                <w:lang w:bidi="ar-SA"/>
              </w:rPr>
              <w:t>[</w:t>
            </w:r>
            <w:r>
              <w:rPr>
                <w:rFonts w:eastAsia="Times New Roman" w:cs="Times New Roman"/>
                <w:i/>
                <w:color w:val="00B050"/>
                <w:kern w:val="0"/>
                <w:lang w:bidi="ar-SA"/>
              </w:rPr>
              <w:t>wazīrt-i mhabbil</w:t>
            </w:r>
            <w:r>
              <w:rPr>
                <w:rFonts w:eastAsia="Times New Roman" w:cs="Times New Roman"/>
                <w:color w:val="00B050"/>
                <w:kern w:val="0"/>
                <w:lang w:bidi="ar-SA"/>
              </w:rPr>
              <w:t>]</w:t>
            </w:r>
            <w:r>
              <w:rPr>
                <w:rFonts w:eastAsia="Times New Roman" w:cs="Times New Roman"/>
                <w:color w:val="00B050"/>
                <w:kern w:val="0"/>
                <w:lang w:val="en-US" w:bidi="ar-SA"/>
              </w:rPr>
              <w:t xml:space="preserve"> mahbūl, inte ḏ̣all ʕind-i ṣṣīr wazīr!” gāyil </w:t>
            </w:r>
            <w:r>
              <w:rPr>
                <w:rFonts w:eastAsia="Times New Roman" w:cs="Times New Roman"/>
                <w:color w:val="00B050"/>
                <w:kern w:val="0"/>
                <w:lang w:bidi="ar-SA"/>
              </w:rPr>
              <w:t>“</w:t>
            </w:r>
            <w:r>
              <w:rPr>
                <w:rFonts w:eastAsia="Times New Roman" w:cs="Times New Roman"/>
                <w:color w:val="00B050"/>
                <w:kern w:val="0"/>
                <w:lang w:val="en-US" w:bidi="ar-SA"/>
              </w:rPr>
              <w:t xml:space="preserve">abū-ye āni, āni šuġl-i āni rāʕi kull-min </w:t>
            </w:r>
            <w:r>
              <w:rPr>
                <w:rFonts w:eastAsia="Times New Roman" w:cs="Times New Roman"/>
                <w:color w:val="00B050"/>
                <w:kern w:val="0"/>
                <w:lang w:bidi="ar-SA"/>
              </w:rPr>
              <w:t>ysāwi</w:t>
            </w:r>
            <w:r>
              <w:rPr>
                <w:rFonts w:eastAsia="Times New Roman" w:cs="Times New Roman"/>
                <w:color w:val="00B050"/>
                <w:kern w:val="0"/>
                <w:lang w:val="en-US" w:bidi="ar-SA"/>
              </w:rPr>
              <w:t xml:space="preserve"> šuġl-u maḥ… āni šuġl-i rāʕi arūḥ ʕala qnim-i w-inte zād šuġl-ak sulṭān ilg-ill-ak wazīr-in zēn han-nōba wāḥad-in ʕāǧil </w:t>
            </w:r>
            <w:r>
              <w:rPr>
                <w:rFonts w:eastAsia="Times New Roman" w:cs="Times New Roman"/>
                <w:color w:val="00B050"/>
                <w:kern w:val="0"/>
                <w:lang w:bidi="ar-SA"/>
              </w:rPr>
              <w:t>w sāw</w:t>
            </w:r>
            <w:r>
              <w:rPr>
                <w:rFonts w:eastAsia="Times New Roman" w:cs="Times New Roman"/>
                <w:color w:val="00B050"/>
                <w:kern w:val="0"/>
                <w:lang w:val="en-US" w:bidi="ar-SA"/>
              </w:rPr>
              <w:t xml:space="preserve"> dawilt-ak idāra! ᵊmsallim ʕalē-k w-ad-arūḥ.” w-salāmt-ak w-al-ʕāfiye!</w:t>
            </w:r>
          </w:p>
        </w:tc>
        <w:tc>
          <w:tcPr>
            <w:tcW w:w="4395" w:type="dxa"/>
            <w:tcBorders/>
          </w:tcPr>
          <w:p>
            <w:pPr>
              <w:pStyle w:val="Normal"/>
              <w:widowControl/>
              <w:spacing w:before="0" w:after="0"/>
              <w:jc w:val="left"/>
              <w:rPr>
                <w:color w:val="00B050"/>
                <w:lang w:val="en-US"/>
              </w:rPr>
            </w:pPr>
            <w:r>
              <w:rPr>
                <w:rFonts w:eastAsia="Times New Roman" w:cs="Times New Roman"/>
                <w:color w:val="00B050"/>
                <w:kern w:val="0"/>
                <w:lang w:val="en-US" w:bidi="ar-SA"/>
              </w:rPr>
              <w:t>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w:t>
            </w:r>
          </w:p>
          <w:p>
            <w:pPr>
              <w:pStyle w:val="Normal"/>
              <w:widowControl/>
              <w:spacing w:before="0" w:after="0"/>
              <w:jc w:val="left"/>
              <w:rPr>
                <w:color w:val="00B050"/>
                <w:lang w:val="en-US"/>
              </w:rPr>
            </w:pPr>
            <w:r>
              <w:rPr>
                <w:rFonts w:eastAsia="Times New Roman" w:cs="Times New Roman"/>
                <w:color w:val="00B050"/>
                <w:kern w:val="0"/>
                <w:lang w:val="en-US" w:bidi="ar-SA"/>
              </w:rPr>
              <w:t>Enjoy it!</w:t>
            </w:r>
          </w:p>
        </w:tc>
      </w:tr>
    </w:tbl>
    <w:p>
      <w:pPr>
        <w:pStyle w:val="Normal"/>
        <w:jc w:val="both"/>
        <w:rPr>
          <w:lang w:val="en-US"/>
        </w:rPr>
      </w:pPr>
      <w:r>
        <w:rPr>
          <w:lang w:val="en-US"/>
        </w:rPr>
      </w:r>
    </w:p>
    <w:p>
      <w:pPr>
        <w:sectPr>
          <w:headerReference w:type="first" r:id="rId5"/>
          <w:footnotePr>
            <w:numFmt w:val="decimal"/>
          </w:footnotePr>
          <w:type w:val="nextPage"/>
          <w:pgSz w:w="11906" w:h="16838"/>
          <w:pgMar w:left="1417" w:right="1417" w:gutter="0" w:header="708" w:top="1417" w:footer="0" w:bottom="1134"/>
          <w:pgNumType w:fmt="decimal"/>
          <w:formProt w:val="false"/>
          <w:titlePg/>
          <w:textDirection w:val="lrTb"/>
          <w:docGrid w:type="default" w:linePitch="360" w:charSpace="0"/>
        </w:sectPr>
        <w:pStyle w:val="Aufzhlung"/>
        <w:rPr>
          <w:lang w:val="en-US"/>
        </w:rPr>
      </w:pPr>
      <w:r>
        <w:rPr>
          <w:lang w:val="en-US"/>
        </w:rPr>
        <w:t>min faraḥ aṣ-ṣǝbi faraḥ an-nibi</w:t>
      </w:r>
    </w:p>
    <w:p>
      <w:pPr>
        <w:pStyle w:val="Berschrift2"/>
        <w:rPr>
          <w:color w:val="FF0000"/>
          <w:lang w:val="en-US"/>
        </w:rPr>
      </w:pPr>
      <w:r>
        <w:rPr>
          <w:lang w:val="en-US"/>
        </w:rPr>
        <w:t>Urfa-094_Three_Advices-Harran-2010</w:t>
      </w:r>
    </w:p>
    <w:p>
      <w:pPr>
        <w:pStyle w:val="Aufzhlung"/>
        <w:rPr>
          <w:lang w:val="en-US"/>
        </w:rPr>
      </w:pPr>
      <w:r>
        <w:rPr>
          <w:lang w:val="en-US"/>
        </w:rPr>
        <w:t>Ismail</w:t>
      </w:r>
    </w:p>
    <w:p>
      <w:pPr>
        <w:pStyle w:val="Aufzhlung"/>
        <w:rPr>
          <w:lang w:val="en-US"/>
        </w:rPr>
      </w:pPr>
      <w:r>
        <w:rPr>
          <w:lang w:val="en-US"/>
        </w:rPr>
        <w:t>10 May 2010</w:t>
      </w:r>
    </w:p>
    <w:p>
      <w:pPr>
        <w:pStyle w:val="Normal"/>
        <w:rPr>
          <w:lang w:val="en-US"/>
        </w:rPr>
      </w:pPr>
      <w:r>
        <w:rPr>
          <w:lang w:val="en-US"/>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0:22</w:t>
            </w:r>
          </w:p>
        </w:tc>
        <w:tc>
          <w:tcPr>
            <w:tcW w:w="3970" w:type="dxa"/>
            <w:tcBorders/>
          </w:tcPr>
          <w:p>
            <w:pPr>
              <w:pStyle w:val="Normal"/>
              <w:widowControl/>
              <w:spacing w:before="0" w:after="0"/>
              <w:jc w:val="left"/>
              <w:rPr>
                <w:color w:val="00B050"/>
              </w:rPr>
            </w:pPr>
            <w:r>
              <w:rPr>
                <w:rFonts w:eastAsia="Times New Roman" w:cs="Times New Roman"/>
                <w:iCs/>
                <w:color w:val="00B050"/>
                <w:kern w:val="0"/>
                <w:lang w:val="en-US" w:bidi="ar-SA"/>
              </w:rPr>
              <w:t xml:space="preserve">wāḥad ᵊb-zimānāt yrūḥ ʕa-l-qurba, miǧǧawwiz </w:t>
            </w:r>
            <w:r>
              <w:rPr>
                <w:rFonts w:eastAsia="Times New Roman" w:cs="Times New Roman"/>
                <w:color w:val="00B050"/>
                <w:kern w:val="0"/>
                <w:lang w:bidi="ar-SA"/>
              </w:rPr>
              <w:t>ǧidīd</w:t>
            </w:r>
            <w:r>
              <w:rPr>
                <w:rFonts w:eastAsia="Times New Roman" w:cs="Times New Roman"/>
                <w:iCs/>
                <w:color w:val="00B050"/>
                <w:kern w:val="0"/>
                <w:lang w:val="en-US" w:bidi="ar-SA"/>
              </w:rPr>
              <w:t xml:space="preserve">, miǧǧawwiz </w:t>
            </w:r>
            <w:r>
              <w:rPr>
                <w:rFonts w:eastAsia="Times New Roman" w:cs="Times New Roman"/>
                <w:color w:val="00B050"/>
                <w:kern w:val="0"/>
                <w:lang w:bidi="ar-SA"/>
              </w:rPr>
              <w:t>ǧidīd w rāyiḥ ʕa-l-qurba mištaġil,</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One day a man emigrated. He was married, recently married. He emigrated and worked abroad.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0:32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yaʕni mištaġil xamsṭaʕaš ʕišrīn sine b-al-qurba b-al-qurba ta-ngūl min hēne rāyiḥ mištaġil b-Ādane w b-ʕĒntāb aw </w:t>
            </w:r>
            <w:r>
              <w:rPr>
                <w:rFonts w:eastAsia="Times New Roman" w:cs="Times New Roman"/>
                <w:color w:val="00B050"/>
                <w:kern w:val="0"/>
                <w:lang w:bidi="ar-SA"/>
              </w:rPr>
              <w:t>ᵊb-</w:t>
            </w:r>
            <w:r>
              <w:rPr>
                <w:rFonts w:eastAsia="Times New Roman" w:cs="Times New Roman"/>
                <w:iCs/>
                <w:color w:val="00B050"/>
                <w:kern w:val="0"/>
                <w:lang w:val="en-US" w:bidi="ar-SA"/>
              </w:rPr>
              <w:t>Mersīn. yaʕni məṭraḥ b-al-qurba mn-Urfa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mean, he was working abroad for 15 to 20 years. Let’s say, he left from here and worked in Adana, Antep or Mersin. I mean, somewhere far away from Urfa.</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0:42</w:t>
            </w:r>
          </w:p>
        </w:tc>
        <w:tc>
          <w:tcPr>
            <w:tcW w:w="3970" w:type="dxa"/>
            <w:tcBorders/>
          </w:tcPr>
          <w:p>
            <w:pPr>
              <w:pStyle w:val="Normal"/>
              <w:widowControl/>
              <w:spacing w:before="0" w:after="0"/>
              <w:jc w:val="left"/>
              <w:rPr>
                <w:iCs/>
                <w:color w:val="00B050"/>
                <w:lang w:val="en-US" w:bidi="ar-OM"/>
              </w:rPr>
            </w:pPr>
            <w:r>
              <w:rPr>
                <w:rFonts w:eastAsia="Times New Roman" w:cs="Times New Roman"/>
                <w:iCs/>
                <w:color w:val="00B050"/>
                <w:kern w:val="0"/>
                <w:lang w:val="en-US" w:bidi="ar-SA"/>
              </w:rPr>
              <w:t xml:space="preserve">mn-Urfa rāyiḥ, </w:t>
            </w:r>
            <w:r>
              <w:rPr>
                <w:rFonts w:eastAsia="Times New Roman" w:cs="Times New Roman"/>
                <w:iCs/>
                <w:color w:val="00B050"/>
                <w:kern w:val="0"/>
                <w:lang w:val="en-US" w:bidi="ar-OM"/>
              </w:rPr>
              <w:t xml:space="preserve">ar rāyiḥ hāḏa </w:t>
            </w:r>
            <w:r>
              <w:rPr>
                <w:rFonts w:eastAsia="Times New Roman" w:cs="Times New Roman"/>
                <w:color w:val="00B050"/>
                <w:kern w:val="0"/>
                <w:lang w:bidi="ar-SA"/>
              </w:rPr>
              <w:t>mištaġil</w:t>
            </w:r>
            <w:r>
              <w:rPr>
                <w:rFonts w:eastAsia="Times New Roman" w:cs="Times New Roman"/>
                <w:iCs/>
                <w:color w:val="00B050"/>
                <w:kern w:val="0"/>
                <w:lang w:val="en-US" w:bidi="ar-OM"/>
              </w:rPr>
              <w:t xml:space="preserve"> awwali yrūḥūn maši yaʕni mā waṣṭāt māmiš yrūḥūn maši,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went away from Urfa for work. In former times people went on foot as there was no transportation, they went on foot.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0:54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yōm-in miše </w:t>
            </w:r>
            <w:r>
              <w:rPr>
                <w:rFonts w:eastAsia="Times New Roman" w:cs="Times New Roman"/>
                <w:color w:val="00B050"/>
                <w:kern w:val="0"/>
                <w:lang w:bidi="ar-SA"/>
              </w:rPr>
              <w:t>mištaġil</w:t>
            </w:r>
            <w:r>
              <w:rPr>
                <w:rFonts w:eastAsia="Times New Roman" w:cs="Times New Roman"/>
                <w:iCs/>
                <w:color w:val="00B050"/>
                <w:kern w:val="0"/>
                <w:lang w:val="en-US" w:bidi="ar-SA"/>
              </w:rPr>
              <w:t xml:space="preserve"> b-al-qurba xamsṭaʕaš ʕišrīn sine mxalli ḥurumt-u hēne, miǧǧawwiz w rāyiḥ</w:t>
            </w:r>
          </w:p>
        </w:tc>
        <w:tc>
          <w:tcPr>
            <w:tcW w:w="4252" w:type="dxa"/>
            <w:tcBorders/>
          </w:tcPr>
          <w:p>
            <w:pPr>
              <w:pStyle w:val="Normal"/>
              <w:widowControl/>
              <w:spacing w:before="0" w:after="0"/>
              <w:jc w:val="left"/>
              <w:rPr>
                <w:color w:val="00B050"/>
                <w:highlight w:val="green"/>
              </w:rPr>
            </w:pPr>
            <w:r>
              <w:rPr>
                <w:rFonts w:eastAsia="Times New Roman" w:cs="Times New Roman"/>
                <w:color w:val="00B050"/>
                <w:kern w:val="0"/>
                <w:lang w:bidi="ar-SA"/>
              </w:rPr>
              <w:t>After he had left, he was working for 20 years abroad leaving his wife here. He had married and then he left.</w:t>
            </w:r>
          </w:p>
        </w:tc>
      </w:tr>
      <w:tr>
        <w:trPr/>
        <w:tc>
          <w:tcPr>
            <w:tcW w:w="849" w:type="dxa"/>
            <w:tcBorders/>
          </w:tcPr>
          <w:p>
            <w:pPr>
              <w:pStyle w:val="Normal"/>
              <w:widowControl/>
              <w:spacing w:before="0" w:after="0"/>
              <w:jc w:val="left"/>
              <w:rPr>
                <w:iCs/>
              </w:rPr>
            </w:pPr>
            <w:r>
              <w:rPr>
                <w:rFonts w:eastAsia="Times New Roman" w:cs="Times New Roman"/>
                <w:iCs/>
                <w:kern w:val="0"/>
                <w:lang w:bidi="ar-SA"/>
              </w:rPr>
              <w:t>0:59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ṣāyrāt-ill-u ṯalaṯ tālāf aqča məṣāri, al-aqča awwali məṣāri l-awwali al-aqče wəḥde, miṯil ta-ngūl</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earned 3,000 aqče of money, the aqče, the currency of the former times, one aqče would equal, let’s say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malyūn alḥaz wēya alif ṯalāṯ məṣāri-n ʕatīǧe ta-ngūl miṯil məṣārī-kum, ᵊmsāwi ṯalaṯ tālāf yūro</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one million nowadays, or one thousand, three… ancient money. Let’s say in your currency it would equal 3,000 euro;</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yaʕni mqaznič b-al-ʕišrīn sine ṯalaṯ tālāf yūro.</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mean he had earned 3,000 euro in these twenty years.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ʕugub-mu mqaznič </w:t>
            </w:r>
            <w:r>
              <w:rPr>
                <w:rFonts w:eastAsia="Times New Roman" w:cs="Times New Roman"/>
                <w:color w:val="00B050"/>
                <w:kern w:val="0"/>
                <w:lang w:bidi="ar-SA"/>
              </w:rPr>
              <w:t>gāyl</w:t>
            </w:r>
            <w:r>
              <w:rPr>
                <w:rFonts w:eastAsia="Times New Roman" w:cs="Times New Roman"/>
                <w:iCs/>
                <w:color w:val="00B050"/>
                <w:kern w:val="0"/>
                <w:lang w:val="en-US" w:bidi="ar-SA"/>
              </w:rPr>
              <w:t xml:space="preserve"> “yāzi āni štagēt ʕala ḥurumt-i, āni arīd ašūf ḥurumt-i w štagēt yaʕni štagēt […]</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After he had earned that he said, “It is enough, I miss my wife, I want to see my wife, I miss her, really I miss her.”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1:37</w:t>
            </w:r>
          </w:p>
        </w:tc>
        <w:tc>
          <w:tcPr>
            <w:tcW w:w="3970" w:type="dxa"/>
            <w:tcBorders/>
          </w:tcPr>
          <w:p>
            <w:pPr>
              <w:pStyle w:val="Normal"/>
              <w:widowControl/>
              <w:spacing w:before="0" w:after="0"/>
              <w:jc w:val="left"/>
              <w:rPr>
                <w:iCs/>
                <w:color w:val="00B050"/>
                <w:lang w:val="en-US"/>
              </w:rPr>
            </w:pPr>
            <w:bookmarkStart w:id="93" w:name="_Hlk132906922"/>
            <w:r>
              <w:rPr>
                <w:rFonts w:eastAsia="Times New Roman" w:cs="Times New Roman"/>
                <w:iCs/>
                <w:color w:val="00B050"/>
                <w:kern w:val="0"/>
                <w:lang w:val="en-US" w:bidi="ar-SA"/>
              </w:rPr>
              <w:t xml:space="preserve">ugḏ̣ub-u w ǧāy ʕala … gām rād ʕala blād-u </w:t>
            </w:r>
            <w:bookmarkEnd w:id="93"/>
            <w:r>
              <w:rPr>
                <w:rFonts w:eastAsia="Times New Roman" w:cs="Times New Roman"/>
                <w:iCs/>
                <w:color w:val="00B050"/>
                <w:kern w:val="0"/>
                <w:lang w:val="en-US" w:bidi="ar-SA"/>
              </w:rPr>
              <w:t>māxiḏ məṣārīy-u flūs-u aqčāt-u ǧāy ʕala blād-u.</w:t>
            </w:r>
          </w:p>
        </w:tc>
        <w:tc>
          <w:tcPr>
            <w:tcW w:w="4252" w:type="dxa"/>
            <w:tcBorders/>
          </w:tcPr>
          <w:p>
            <w:pPr>
              <w:pStyle w:val="Normal"/>
              <w:widowControl/>
              <w:spacing w:before="0" w:after="0"/>
              <w:jc w:val="left"/>
              <w:rPr>
                <w:color w:val="00B050"/>
              </w:rPr>
            </w:pPr>
            <w:bookmarkStart w:id="94" w:name="_Hlk132906969"/>
            <w:r>
              <w:rPr>
                <w:rFonts w:eastAsia="Times New Roman" w:cs="Times New Roman"/>
                <w:color w:val="00B050"/>
                <w:kern w:val="0"/>
                <w:lang w:bidi="ar-SA"/>
              </w:rPr>
              <w:t>He got himself ready and wanted to return to his homeland</w:t>
            </w:r>
            <w:bookmarkEnd w:id="94"/>
            <w:r>
              <w:rPr>
                <w:rFonts w:eastAsia="Times New Roman" w:cs="Times New Roman"/>
                <w:color w:val="00B050"/>
                <w:kern w:val="0"/>
                <w:lang w:bidi="ar-SA"/>
              </w:rPr>
              <w:t>. He took his money, his aqčes, and set off towards his homeland.</w:t>
            </w:r>
          </w:p>
        </w:tc>
      </w:tr>
      <w:tr>
        <w:trPr/>
        <w:tc>
          <w:tcPr>
            <w:tcW w:w="849" w:type="dxa"/>
            <w:tcBorders/>
          </w:tcPr>
          <w:p>
            <w:pPr>
              <w:pStyle w:val="Normal"/>
              <w:widowControl/>
              <w:spacing w:before="0" w:after="0"/>
              <w:jc w:val="left"/>
              <w:rPr>
                <w:iCs/>
              </w:rPr>
            </w:pPr>
            <w:r>
              <w:rPr>
                <w:rFonts w:eastAsia="Times New Roman" w:cs="Times New Roman"/>
                <w:iCs/>
                <w:kern w:val="0"/>
                <w:lang w:bidi="ar-SA"/>
              </w:rPr>
              <w:t>1:45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yōm-in ǧāy ʕala blād-u w-ǧāy ta-ngūl min Āḏane ǧāy, yā m-Adana min </w:t>
            </w:r>
            <w:r>
              <w:rPr>
                <w:rFonts w:eastAsia="Times New Roman" w:cs="Times New Roman"/>
                <w:color w:val="00B050"/>
                <w:kern w:val="0"/>
                <w:lang w:bidi="ar-SA"/>
              </w:rPr>
              <w:t>Tarsūs,</w:t>
            </w:r>
            <w:r>
              <w:rPr>
                <w:rFonts w:eastAsia="Times New Roman" w:cs="Times New Roman"/>
                <w:iCs/>
                <w:color w:val="00B050"/>
                <w:kern w:val="0"/>
                <w:lang w:val="en-US" w:bidi="ar-SA"/>
              </w:rPr>
              <w:t xml:space="preserve"> Ǧayhān wunn-u šāyif wāḥad wāǧfīn ʕa-d-darib, ta-ngūl</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While he was on his way back, let’s say, he was returning from Adana, Tarsus, Ceyhan, he suddenly saw some people standing on the road, let’s say.</w:t>
            </w:r>
          </w:p>
        </w:tc>
      </w:tr>
      <w:tr>
        <w:trPr/>
        <w:tc>
          <w:tcPr>
            <w:tcW w:w="849" w:type="dxa"/>
            <w:tcBorders/>
          </w:tcPr>
          <w:p>
            <w:pPr>
              <w:pStyle w:val="Normal"/>
              <w:widowControl/>
              <w:spacing w:before="0" w:after="0"/>
              <w:jc w:val="left"/>
              <w:rPr>
                <w:iCs/>
              </w:rPr>
            </w:pPr>
            <w:r>
              <w:rPr>
                <w:rFonts w:eastAsia="Times New Roman" w:cs="Times New Roman"/>
                <w:iCs/>
                <w:kern w:val="0"/>
                <w:lang w:bidi="ar-SA"/>
              </w:rPr>
              <w:t>1:59</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huṃṃa</w:t>
            </w:r>
            <w:r>
              <w:rPr>
                <w:rFonts w:eastAsia="Times New Roman" w:cs="Times New Roman"/>
                <w:iCs/>
                <w:color w:val="00B050"/>
                <w:kern w:val="0"/>
                <w:lang w:val="en-US" w:bidi="ar-SA"/>
              </w:rPr>
              <w:t xml:space="preserve"> yiǧūn awwali b-ʕarabanāt aw wāṣṭa aw maši inn-u wāḥad al limīme miltamme aǧ-ǧimāʕa,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In former times, people used to travel by carriage or another vehicle or on foot. Then he saw somebody and people gathering around him.</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2:06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winn-u wāḥad ygūl “āni abīʕ an-naṣīḥa b-al-məṣāri, abīʕ an-naṣīḥa b-al-məṣāri, abīʕ </w:t>
            </w:r>
            <w:r>
              <w:rPr>
                <w:rFonts w:eastAsia="Times New Roman" w:cs="Times New Roman"/>
                <w:color w:val="00B050"/>
                <w:kern w:val="0"/>
                <w:lang w:bidi="ar-SA"/>
              </w:rPr>
              <w:t>nasīḥāt</w:t>
            </w:r>
            <w:r>
              <w:rPr>
                <w:rFonts w:eastAsia="Times New Roman" w:cs="Times New Roman"/>
                <w:iCs/>
                <w:color w:val="00B050"/>
                <w:kern w:val="0"/>
                <w:lang w:val="en-US" w:bidi="ar-SA"/>
              </w:rPr>
              <w: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One said, “I sell advice for money, I sell advice for money, I sell advice.”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2:18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hāḏa ǧāy w-gāyil “</w:t>
            </w:r>
            <w:r>
              <w:rPr>
                <w:rFonts w:eastAsia="Times New Roman" w:cs="Times New Roman"/>
                <w:color w:val="00B050"/>
                <w:kern w:val="0"/>
                <w:lang w:bidi="ar-SA"/>
              </w:rPr>
              <w:t>šinu ši-tbīʕ</w:t>
            </w:r>
            <w:r>
              <w:rPr>
                <w:rFonts w:eastAsia="Times New Roman" w:cs="Times New Roman"/>
                <w:iCs/>
                <w:color w:val="00B050"/>
                <w:kern w:val="0"/>
                <w:lang w:val="en-US" w:bidi="ar-SA"/>
              </w:rPr>
              <w:t xml:space="preserve"> naṣīḥāt šin-hiyye an-naṣīḥa?” gāyil “abīʕ an-naṣīḥa b-alif, b-alif aqče.”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came and said, “What kind of advice do you sell? What advice?” He said, “I sell one advice for 1,000 aqče”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2:26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hāḏa gāyil “ʕind-i ṯalaṯ tālāf aqče, yā wal an-naṣīḥa ʕaǧab šinhi hāḏi?” arīd anṭi </w:t>
            </w:r>
            <w:r>
              <w:rPr>
                <w:rFonts w:eastAsia="Times New Roman" w:cs="Times New Roman"/>
                <w:color w:val="00B050"/>
                <w:kern w:val="0"/>
                <w:lang w:bidi="ar-SA"/>
              </w:rPr>
              <w:t>alif lēra</w:t>
            </w:r>
            <w:r>
              <w:rPr>
                <w:rFonts w:eastAsia="Times New Roman" w:cs="Times New Roman"/>
                <w:iCs/>
                <w:color w:val="00B050"/>
                <w:kern w:val="0"/>
                <w:lang w:val="en-US" w:bidi="ar-SA"/>
              </w:rPr>
              <w:t xml:space="preserve"> w-aštari minn-u naṣīḥa b-alif wruga b-alif aqče. yōm-inn-u wāǧif ʕind-u “xayyo šinhu?” gāyil, </w:t>
            </w:r>
            <w:r>
              <w:rPr>
                <w:rFonts w:eastAsia="Times New Roman" w:cs="Times New Roman"/>
                <w:color w:val="00B050"/>
                <w:kern w:val="0"/>
                <w:lang w:bidi="ar-SA"/>
              </w:rPr>
              <w:t>wal gāyil hāk</w:t>
            </w:r>
            <w:r>
              <w:rPr>
                <w:rFonts w:eastAsia="Times New Roman" w:cs="Times New Roman"/>
                <w:iCs/>
                <w:color w:val="00B050"/>
                <w:kern w:val="0"/>
                <w:lang w:val="en-US" w:bidi="ar-SA"/>
              </w:rPr>
              <w:t xml:space="preserve"> “inṭī-ni alif wruga tā_bīʕ-ak naṣīḥa!”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trPr/>
        <w:tc>
          <w:tcPr>
            <w:tcW w:w="849" w:type="dxa"/>
            <w:tcBorders/>
          </w:tcPr>
          <w:p>
            <w:pPr>
              <w:pStyle w:val="Normal"/>
              <w:widowControl/>
              <w:spacing w:before="0" w:after="0"/>
              <w:jc w:val="left"/>
              <w:rPr>
                <w:iCs/>
              </w:rPr>
            </w:pPr>
            <w:r>
              <w:rPr>
                <w:rFonts w:eastAsia="Times New Roman" w:cs="Times New Roman"/>
                <w:iCs/>
                <w:kern w:val="0"/>
                <w:lang w:bidi="ar-SA"/>
              </w:rPr>
              <w:t>2:49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minṭī-´ alif wruga maʕnāt-he gāyil b-al-ʕarabiyye “iš-šu b-al-ġadar haḏāk yiṣīr iš-šu b-al-ġadar yaʕni </w:t>
            </w:r>
            <w:bookmarkStart w:id="95" w:name="_Hlk146620824"/>
            <w:r>
              <w:rPr>
                <w:rFonts w:eastAsia="Times New Roman" w:cs="Times New Roman"/>
                <w:iCs/>
                <w:color w:val="00B050"/>
                <w:kern w:val="0"/>
                <w:lang w:val="en-US" w:bidi="ar-SA"/>
              </w:rPr>
              <w:t>iš-maktūb b-al-ġadar haḏāk yṣīr.”</w:t>
            </w:r>
            <w:bookmarkEnd w:id="95"/>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He gave him 1,000. What he said, its meaning in Arabic is, “Whatever fate wills will happen; whatever fate wills will happen. I mean, </w:t>
            </w:r>
            <w:bookmarkStart w:id="96" w:name="_Hlk146620838"/>
            <w:r>
              <w:rPr>
                <w:rFonts w:eastAsia="Times New Roman" w:cs="Times New Roman"/>
                <w:color w:val="00B050"/>
                <w:kern w:val="0"/>
                <w:lang w:bidi="ar-SA"/>
              </w:rPr>
              <w:t>what is written in destiny that will happen.”</w:t>
            </w:r>
            <w:bookmarkEnd w:id="96"/>
          </w:p>
        </w:tc>
      </w:tr>
      <w:tr>
        <w:trPr/>
        <w:tc>
          <w:tcPr>
            <w:tcW w:w="849"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3:02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gāyil “hāḏi al biʕit ʕalay-ye?” gāyil “hāḏi āni zād aʕarif-he. ī gāyil “āni abīḥ-ḥe b-al-məṣāri.”</w:t>
            </w:r>
          </w:p>
        </w:tc>
        <w:tc>
          <w:tcPr>
            <w:tcW w:w="4252" w:type="dxa"/>
            <w:tcBorders/>
          </w:tcPr>
          <w:p>
            <w:pPr>
              <w:pStyle w:val="Normal"/>
              <w:widowControl/>
              <w:spacing w:before="0" w:after="0"/>
              <w:jc w:val="left"/>
              <w:rPr>
                <w:highlight w:val="green"/>
              </w:rPr>
            </w:pPr>
            <w:r>
              <w:rPr>
                <w:rFonts w:eastAsia="Times New Roman" w:cs="Times New Roman"/>
                <w:color w:val="00B050"/>
                <w:kern w:val="0"/>
                <w:lang w:bidi="ar-SA"/>
              </w:rPr>
              <w:t>He said, “Is it that what you sold to me? I already know that!” He said, “(But) I sell it for money.”</w:t>
            </w:r>
          </w:p>
        </w:tc>
      </w:tr>
      <w:tr>
        <w:trPr/>
        <w:tc>
          <w:tcPr>
            <w:tcW w:w="849" w:type="dxa"/>
            <w:tcBorders/>
          </w:tcPr>
          <w:p>
            <w:pPr>
              <w:pStyle w:val="Normal"/>
              <w:widowControl/>
              <w:spacing w:before="0" w:after="0"/>
              <w:jc w:val="left"/>
              <w:rPr>
                <w:iCs/>
              </w:rPr>
            </w:pPr>
            <w:r>
              <w:rPr>
                <w:rFonts w:eastAsia="Times New Roman" w:cs="Times New Roman"/>
                <w:iCs/>
                <w:kern w:val="0"/>
                <w:lang w:bidi="ar-SA"/>
              </w:rPr>
              <w:t>3:07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māxiḏ minn-u alif wruga. māši ǧāy, </w:t>
            </w:r>
            <w:r>
              <w:rPr>
                <w:rFonts w:eastAsia="Times New Roman" w:cs="Times New Roman"/>
                <w:color w:val="00B050"/>
                <w:kern w:val="0"/>
                <w:lang w:bidi="ar-SA"/>
              </w:rPr>
              <w:t>gāyil “alif wruga rāḥat”</w:t>
            </w:r>
            <w:r>
              <w:rPr>
                <w:rFonts w:eastAsia="Times New Roman" w:cs="Times New Roman"/>
                <w:iCs/>
                <w:color w:val="00B050"/>
                <w:kern w:val="0"/>
                <w:lang w:val="en-US" w:bidi="ar-SA"/>
              </w:rPr>
              <w:t xml:space="preserve"> māši ʕa-d-darib uxṛa ǧāyīn </w:t>
            </w:r>
            <w:r>
              <w:rPr>
                <w:rFonts w:eastAsia="Times New Roman" w:cs="Times New Roman"/>
                <w:color w:val="00B050"/>
                <w:kern w:val="0"/>
                <w:lang w:bidi="ar-SA"/>
              </w:rPr>
              <w:t>ta-ngūl</w:t>
            </w:r>
            <w:r>
              <w:rPr>
                <w:rFonts w:eastAsia="Times New Roman" w:cs="Times New Roman"/>
                <w:iCs/>
                <w:color w:val="00B050"/>
                <w:kern w:val="0"/>
                <w:lang w:val="en-US" w:bidi="ar-SA"/>
              </w:rPr>
              <w:t xml:space="preserve"> l-ʕĒntāb uxṛa wāǧfīn ᵊb-məṭraḥ wunn-u uxṛa qādi wāǧif wāḥad, </w:t>
            </w:r>
            <w:r>
              <w:rPr>
                <w:rFonts w:eastAsia="Times New Roman" w:cs="Times New Roman"/>
                <w:color w:val="00B050"/>
                <w:kern w:val="0"/>
                <w:lang w:bidi="ar-SA"/>
              </w:rPr>
              <w:t>wunn-u</w:t>
            </w:r>
            <w:r>
              <w:rPr>
                <w:rFonts w:eastAsia="Times New Roman" w:cs="Times New Roman"/>
                <w:iCs/>
                <w:color w:val="00B050"/>
                <w:kern w:val="0"/>
                <w:lang w:val="en-US" w:bidi="ar-SA"/>
              </w:rPr>
              <w:t xml:space="preserve"> ygūl “āni abīʕ an-naṣīḥa b-al-məṣāri.”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And he took the 1,000 from him. The other went away and said: “One thousand is gone.” While he was walking along his way, he saw again some people, let’s say, when he reached Antep again some people gathered around someone who said, “I sell advice for money.”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3:23</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wunn-u uxṛa ǧāy gāyil “wal hāḏa</w:t>
            </w:r>
            <w:r>
              <w:rPr>
                <w:rFonts w:eastAsia="Times New Roman" w:cs="Times New Roman"/>
                <w:iCs/>
                <w:color w:val="00B050"/>
                <w:kern w:val="0"/>
                <w:lang w:val="en-US" w:bidi="ar-SA"/>
              </w:rPr>
              <w:t xml:space="preserve"> ʕaǧab hāḏa balči naṣīḥt-u axēr min ḏāk.”</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came nearer again and said, “Maybe this one’s advice is better than that of the other one.”</w:t>
            </w:r>
          </w:p>
        </w:tc>
      </w:tr>
      <w:tr>
        <w:trPr/>
        <w:tc>
          <w:tcPr>
            <w:tcW w:w="849" w:type="dxa"/>
            <w:tcBorders/>
          </w:tcPr>
          <w:p>
            <w:pPr>
              <w:pStyle w:val="Normal"/>
              <w:widowControl/>
              <w:spacing w:before="0" w:after="0"/>
              <w:jc w:val="left"/>
              <w:rPr>
                <w:iCs/>
              </w:rPr>
            </w:pPr>
            <w:r>
              <w:rPr>
                <w:rFonts w:eastAsia="Times New Roman" w:cs="Times New Roman"/>
                <w:iCs/>
                <w:kern w:val="0"/>
                <w:lang w:bidi="ar-SA"/>
              </w:rPr>
              <w:t>3:29</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wal xayyo bēš ᵊtbīʕ an-naṣīḥa?” gāyil “waḷḷa āni abīʕ an-naṣīḥa b-alf aqče, b-alf aqčit-hum al-awwali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Brother, for how much do you sell the advice?” He said, “Well, I sell advice for 1,000 aqče.” For the 1,000 aqče of the former times.</w:t>
            </w:r>
          </w:p>
        </w:tc>
      </w:tr>
      <w:tr>
        <w:trPr/>
        <w:tc>
          <w:tcPr>
            <w:tcW w:w="849" w:type="dxa"/>
            <w:tcBorders/>
          </w:tcPr>
          <w:p>
            <w:pPr>
              <w:pStyle w:val="Normal"/>
              <w:widowControl/>
              <w:spacing w:before="0" w:after="0"/>
              <w:jc w:val="left"/>
              <w:rPr>
                <w:iCs/>
              </w:rPr>
            </w:pPr>
            <w:r>
              <w:rPr>
                <w:rFonts w:eastAsia="Times New Roman" w:cs="Times New Roman"/>
                <w:iCs/>
                <w:kern w:val="0"/>
                <w:lang w:bidi="ar-SA"/>
              </w:rPr>
              <w:t>3:36</w:t>
            </w:r>
          </w:p>
        </w:tc>
        <w:tc>
          <w:tcPr>
            <w:tcW w:w="3970" w:type="dxa"/>
            <w:tcBorders/>
          </w:tcPr>
          <w:p>
            <w:pPr>
              <w:pStyle w:val="Normal"/>
              <w:widowControl/>
              <w:spacing w:before="0" w:after="0"/>
              <w:jc w:val="left"/>
              <w:rPr>
                <w:color w:val="00B050"/>
                <w:lang w:val="de-AT" w:bidi="ar-OM"/>
              </w:rPr>
            </w:pPr>
            <w:r>
              <w:rPr>
                <w:rFonts w:eastAsia="Times New Roman" w:cs="Times New Roman"/>
                <w:color w:val="00B050"/>
                <w:kern w:val="0"/>
                <w:lang w:bidi="ar-SA"/>
              </w:rPr>
              <w:t xml:space="preserve">šinhi gāyil “lā, inṭī-ni al-məṣāri, al-flūs tā_ʕallm-ak yaʕni, iṭ-ni </w:t>
            </w:r>
            <w:r>
              <w:rPr>
                <w:rFonts w:eastAsia="Times New Roman" w:cs="Times New Roman"/>
                <w:color w:val="00B050"/>
                <w:kern w:val="0"/>
                <w:lang w:val="en-US" w:bidi="ar-SA"/>
              </w:rPr>
              <w:t>al-aqčāt!</w:t>
            </w:r>
            <w:r>
              <w:rPr>
                <w:rFonts w:eastAsia="Times New Roman" w:cs="Times New Roman"/>
                <w:color w:val="00B050"/>
                <w:kern w:val="0"/>
                <w:lang w:bidi="ar-SA"/>
              </w:rPr>
              <w: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“What is it?” He said, “No, give me the money first, then I’ll tell you. Give me the aqčes first!”</w:t>
            </w:r>
          </w:p>
        </w:tc>
      </w:tr>
      <w:tr>
        <w:trPr/>
        <w:tc>
          <w:tcPr>
            <w:tcW w:w="849" w:type="dxa"/>
            <w:tcBorders/>
          </w:tcPr>
          <w:p>
            <w:pPr>
              <w:pStyle w:val="Normal"/>
              <w:widowControl/>
              <w:spacing w:before="0" w:after="0"/>
              <w:jc w:val="left"/>
              <w:rPr>
                <w:iCs/>
              </w:rPr>
            </w:pPr>
            <w:r>
              <w:rPr>
                <w:rFonts w:eastAsia="Times New Roman" w:cs="Times New Roman"/>
                <w:iCs/>
                <w:kern w:val="0"/>
                <w:lang w:bidi="ar-SA"/>
              </w:rPr>
              <w:t>3:40</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gave him 1,000 aqče and said, “What is it?” He said, “The good thing is what the heart desires; the heart, what the heart desires is the good thing. That means, whatever the heart desires this is the good thing.” Its meaning (lit. translation):</w:t>
            </w:r>
          </w:p>
        </w:tc>
      </w:tr>
      <w:tr>
        <w:trPr/>
        <w:tc>
          <w:tcPr>
            <w:tcW w:w="849" w:type="dxa"/>
            <w:tcBorders/>
          </w:tcPr>
          <w:p>
            <w:pPr>
              <w:pStyle w:val="Normal"/>
              <w:widowControl/>
              <w:spacing w:before="0" w:after="0"/>
              <w:jc w:val="left"/>
              <w:rPr>
                <w:iCs/>
              </w:rPr>
            </w:pPr>
            <w:r>
              <w:rPr>
                <w:rFonts w:eastAsia="Times New Roman" w:cs="Times New Roman"/>
                <w:iCs/>
                <w:kern w:val="0"/>
                <w:lang w:bidi="ar-SA"/>
              </w:rPr>
              <w:t>3:58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al-gaḷəb šī yḥibb az-zēne haḏīč.” gāyil “hāḏi hiyye tgūl ʕin-he āni zād aʕarif-he.” ī gāyil “āni abīʕ-he b-al-məṣāri yā xū-ye.”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What the heart desires is the good thing” He said, “Is it that what you are talking about? I already know it!” He said, “(But) I sell it for money, my brother.”</w:t>
            </w:r>
          </w:p>
        </w:tc>
      </w:tr>
      <w:tr>
        <w:trPr/>
        <w:tc>
          <w:tcPr>
            <w:tcW w:w="849" w:type="dxa"/>
            <w:tcBorders/>
          </w:tcPr>
          <w:p>
            <w:pPr>
              <w:pStyle w:val="Normal"/>
              <w:widowControl/>
              <w:spacing w:before="0" w:after="0"/>
              <w:jc w:val="left"/>
              <w:rPr>
                <w:iCs/>
              </w:rPr>
            </w:pPr>
            <w:r>
              <w:rPr>
                <w:rFonts w:eastAsia="Times New Roman" w:cs="Times New Roman"/>
                <w:iCs/>
                <w:kern w:val="0"/>
                <w:lang w:bidi="ar-SA"/>
              </w:rPr>
              <w:t>4:04</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gāyil “rāḥat al-alif wruga al-uxṛa zād rāḥat.” māši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“These 1,000 are also gone, they are away.”</w:t>
            </w:r>
          </w:p>
        </w:tc>
      </w:tr>
      <w:tr>
        <w:trPr/>
        <w:tc>
          <w:tcPr>
            <w:tcW w:w="849" w:type="dxa"/>
            <w:tcBorders/>
          </w:tcPr>
          <w:p>
            <w:pPr>
              <w:pStyle w:val="Normal"/>
              <w:widowControl/>
              <w:spacing w:before="0" w:after="0"/>
              <w:jc w:val="left"/>
              <w:rPr>
                <w:iCs/>
              </w:rPr>
            </w:pPr>
            <w:r>
              <w:rPr>
                <w:rFonts w:eastAsia="Times New Roman" w:cs="Times New Roman"/>
                <w:iCs/>
                <w:kern w:val="0"/>
                <w:lang w:bidi="ar-SA"/>
              </w:rPr>
              <w:t>4:08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māši māši māši māši waḷḷa uxṛa ǧāy ʕala wāḥad šāyif-u b-Suruč ta-ngūl ᵊb-qaze Urfa, garrab l-Urfa,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kept on walking and again came across someone; he saw him in Suruç, let’s say, in the province of Urfa; he got close to Urfa.</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4:17</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abīʕ naṣīḥa, abīʕ naṣīḥa, abīʕ naṣīḥa!” wal gāyil “hāḏa ʕa-d-darib qēr an-naṣīḥa māmin šī?” kull-u ybīʕūn naṣīḥāt māmiš,</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I sell advice, I sell advice, I sell advice!” He said, “Isn’t there anything else on this road but advice? Everyone is selling advice,</w:t>
            </w:r>
          </w:p>
        </w:tc>
      </w:tr>
      <w:tr>
        <w:trPr/>
        <w:tc>
          <w:tcPr>
            <w:tcW w:w="849" w:type="dxa"/>
            <w:tcBorders/>
          </w:tcPr>
          <w:p>
            <w:pPr>
              <w:pStyle w:val="Normal"/>
              <w:widowControl/>
              <w:spacing w:before="0" w:after="0"/>
              <w:jc w:val="left"/>
              <w:rPr>
                <w:iCs/>
              </w:rPr>
            </w:pPr>
            <w:r>
              <w:rPr>
                <w:rFonts w:eastAsia="Times New Roman" w:cs="Times New Roman"/>
                <w:iCs/>
                <w:kern w:val="0"/>
                <w:lang w:bidi="ar-SA"/>
              </w:rPr>
              <w:t>4:24</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lā frənǧi lā bordogān lā ṣōṭ lā sukkar kull-u ybīʕūn naṣīḥāt, hāḏa mā ʕid-hum šī qēr an-naṣīḥa”</w:t>
            </w:r>
          </w:p>
        </w:tc>
        <w:tc>
          <w:tcPr>
            <w:tcW w:w="4252" w:type="dxa"/>
            <w:tcBorders/>
          </w:tcPr>
          <w:p>
            <w:pPr>
              <w:pStyle w:val="Normal"/>
              <w:widowControl/>
              <w:spacing w:before="0" w:after="0"/>
              <w:jc w:val="both"/>
              <w:rPr>
                <w:color w:val="00B050"/>
              </w:rPr>
            </w:pPr>
            <w:r>
              <w:rPr>
                <w:rFonts w:eastAsia="Times New Roman" w:cs="Times New Roman"/>
                <w:color w:val="00B050"/>
                <w:kern w:val="0"/>
                <w:lang w:bidi="ar-SA"/>
              </w:rPr>
              <w:t>there is no (one who sells) tomato, orange, pepper, or sugar. Everyone is selling advice; they have nothing but advice.”</w:t>
            </w:r>
          </w:p>
        </w:tc>
      </w:tr>
      <w:tr>
        <w:trPr/>
        <w:tc>
          <w:tcPr>
            <w:tcW w:w="849" w:type="dxa"/>
            <w:tcBorders/>
          </w:tcPr>
          <w:p>
            <w:pPr>
              <w:pStyle w:val="Normal"/>
              <w:widowControl/>
              <w:spacing w:before="0" w:after="0"/>
              <w:jc w:val="left"/>
              <w:rPr>
                <w:iCs/>
              </w:rPr>
            </w:pPr>
            <w:r>
              <w:rPr>
                <w:rFonts w:eastAsia="Times New Roman" w:cs="Times New Roman"/>
                <w:iCs/>
                <w:kern w:val="0"/>
                <w:lang w:bidi="ar-SA"/>
              </w:rPr>
              <w:t>4:31</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wal xayyo gūl inte ši-tbīʕ?” “waḷḷa” gāyil “zād āni zād abīʕ an-naṣīḥa b-alif aqče.”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Brother, what do you sell?” He said, “Well, I sell advice for 1,000 aqče as well”</w:t>
            </w:r>
          </w:p>
        </w:tc>
      </w:tr>
      <w:tr>
        <w:trPr/>
        <w:tc>
          <w:tcPr>
            <w:tcW w:w="849" w:type="dxa"/>
            <w:tcBorders/>
          </w:tcPr>
          <w:p>
            <w:pPr>
              <w:pStyle w:val="Normal"/>
              <w:widowControl/>
              <w:spacing w:before="0" w:after="0"/>
              <w:jc w:val="left"/>
              <w:rPr>
                <w:iCs/>
              </w:rPr>
            </w:pPr>
            <w:r>
              <w:rPr>
                <w:rFonts w:eastAsia="Times New Roman" w:cs="Times New Roman"/>
                <w:iCs/>
                <w:kern w:val="0"/>
                <w:lang w:bidi="ar-SA"/>
              </w:rPr>
              <w:t>4:37</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gāyil “yā rabb-i awwali alfēn ṛāḥin w ḏ̣allat hal-alif, ʕaǧab hāḏa balči yxāf naṣīḥt-u zēne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“My Lord, the first 2,000s are gone and now only this 1,000 is left. Maybe this guy fears (God) and his advice is useful.</w:t>
            </w:r>
          </w:p>
        </w:tc>
      </w:tr>
      <w:tr>
        <w:trPr/>
        <w:tc>
          <w:tcPr>
            <w:tcW w:w="849" w:type="dxa"/>
            <w:tcBorders/>
          </w:tcPr>
          <w:p>
            <w:pPr>
              <w:pStyle w:val="Normal"/>
              <w:widowControl/>
              <w:spacing w:before="0" w:after="0"/>
              <w:jc w:val="left"/>
              <w:rPr>
                <w:iCs/>
              </w:rPr>
            </w:pPr>
            <w:r>
              <w:rPr>
                <w:rFonts w:eastAsia="Times New Roman" w:cs="Times New Roman"/>
                <w:iCs/>
                <w:kern w:val="0"/>
                <w:lang w:bidi="ar-SA"/>
              </w:rPr>
              <w:t>4:43</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arīd aštari zād minn-u.” “hāk xayyo alif wruga ʕallim-ni xayyo ʕala naṣīḥt-ak!”</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want to buy it from him. My brother, take this 1,000 and tell me your advice!”</w:t>
            </w:r>
          </w:p>
        </w:tc>
      </w:tr>
      <w:tr>
        <w:trPr/>
        <w:tc>
          <w:tcPr>
            <w:tcW w:w="849" w:type="dxa"/>
            <w:tcBorders/>
          </w:tcPr>
          <w:p>
            <w:pPr>
              <w:pStyle w:val="Normal"/>
              <w:widowControl/>
              <w:spacing w:before="0" w:after="0"/>
              <w:jc w:val="left"/>
              <w:rPr>
                <w:iCs/>
              </w:rPr>
            </w:pPr>
            <w:r>
              <w:rPr>
                <w:rFonts w:eastAsia="Times New Roman" w:cs="Times New Roman"/>
                <w:iCs/>
                <w:kern w:val="0"/>
                <w:lang w:bidi="ar-SA"/>
              </w:rPr>
              <w:t>4:48</w:t>
            </w:r>
          </w:p>
        </w:tc>
        <w:tc>
          <w:tcPr>
            <w:tcW w:w="3970" w:type="dxa"/>
            <w:tcBorders/>
          </w:tcPr>
          <w:p>
            <w:pPr>
              <w:pStyle w:val="Normal"/>
              <w:widowControl/>
              <w:spacing w:before="0" w:after="0"/>
              <w:jc w:val="left"/>
              <w:rPr>
                <w:color w:val="00B050"/>
                <w:lang w:val="en-US" w:bidi="ar-OM"/>
              </w:rPr>
            </w:pPr>
            <w:r>
              <w:rPr>
                <w:rFonts w:eastAsia="Times New Roman" w:cs="Times New Roman"/>
                <w:color w:val="00B050"/>
                <w:kern w:val="0"/>
                <w:lang w:bidi="ar-SA"/>
              </w:rPr>
              <w:t xml:space="preserve">gāyil “kullši lilhe zimān yaʕni kullši in lu zimān w mā šakle tiǧi ʕa-l-ʕaǧale, yaʕni </w:t>
            </w:r>
            <w:r>
              <w:rPr>
                <w:rFonts w:eastAsia="Times New Roman" w:cs="Times New Roman"/>
                <w:color w:val="00B050"/>
                <w:kern w:val="0"/>
                <w:lang w:val="en-US" w:bidi="ar-OM"/>
              </w:rPr>
              <w:t>aṣ-ṣabir kullši lu zamān w mā šakle tiǧi ʕa-l-ʕaǧale.</w:t>
            </w:r>
            <w:r>
              <w:rPr>
                <w:rFonts w:eastAsia="Times New Roman" w:cs="Times New Roman"/>
                <w:color w:val="00B050"/>
                <w:kern w:val="0"/>
                <w:lang w:bidi="ar-SA"/>
              </w:rPr>
              <w: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“Everything has its time, that means, everything has its time and nothing should come in a hurry. That means patience is all and everything has its time and nothing should come in a hurry.”</w:t>
            </w:r>
          </w:p>
        </w:tc>
      </w:tr>
      <w:tr>
        <w:trPr/>
        <w:tc>
          <w:tcPr>
            <w:tcW w:w="849" w:type="dxa"/>
            <w:tcBorders/>
          </w:tcPr>
          <w:p>
            <w:pPr>
              <w:pStyle w:val="Normal"/>
              <w:widowControl/>
              <w:spacing w:before="0" w:after="0"/>
              <w:jc w:val="left"/>
              <w:rPr>
                <w:iCs/>
              </w:rPr>
            </w:pPr>
            <w:r>
              <w:rPr>
                <w:rFonts w:eastAsia="Times New Roman" w:cs="Times New Roman"/>
                <w:iCs/>
                <w:kern w:val="0"/>
                <w:lang w:bidi="ar-SA"/>
              </w:rPr>
              <w:t>5:01</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wal gāyil “hāḏi naṣīḥt-ak?” gāyil “ī!” wal gāyil “āni zad aʕarif-he.” ī gāyil “yā xū-ye āni abīḥ-ḥe b-al-məṣāri.”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“Is this your advice?” He said, “Yes!” He said, “I already know it!” He said, “Well, brother, but I sell it for money.”</w:t>
            </w:r>
          </w:p>
        </w:tc>
      </w:tr>
      <w:tr>
        <w:trPr/>
        <w:tc>
          <w:tcPr>
            <w:tcW w:w="849" w:type="dxa"/>
            <w:tcBorders/>
          </w:tcPr>
          <w:p>
            <w:pPr>
              <w:pStyle w:val="Normal"/>
              <w:widowControl/>
              <w:spacing w:before="0" w:after="0"/>
              <w:jc w:val="left"/>
              <w:rPr>
                <w:iCs/>
              </w:rPr>
            </w:pPr>
            <w:r>
              <w:rPr>
                <w:rFonts w:eastAsia="Times New Roman" w:cs="Times New Roman"/>
                <w:iCs/>
                <w:kern w:val="0"/>
                <w:lang w:bidi="ar-SA"/>
              </w:rPr>
              <w:t>5:08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māxuḏ al-məṣāri minn-u hāḏa ḏ̣all ᵊb-qēr məṣārīīīīy.</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took the money from him, and the guy was left without anyyyyy money.</w:t>
            </w:r>
          </w:p>
        </w:tc>
      </w:tr>
      <w:tr>
        <w:trPr/>
        <w:tc>
          <w:tcPr>
            <w:tcW w:w="849" w:type="dxa"/>
            <w:tcBorders/>
          </w:tcPr>
          <w:p>
            <w:pPr>
              <w:pStyle w:val="Normal"/>
              <w:widowControl/>
              <w:spacing w:before="0" w:after="0"/>
              <w:jc w:val="left"/>
              <w:rPr>
                <w:iCs/>
              </w:rPr>
            </w:pPr>
            <w:r>
              <w:rPr>
                <w:rFonts w:eastAsia="Times New Roman" w:cs="Times New Roman"/>
                <w:iCs/>
                <w:kern w:val="0"/>
                <w:lang w:bidi="ar-SA"/>
              </w:rPr>
              <w:t>5:12</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yā ṣabūr yā aḷḷa, ǧāy, ǧāy ʕala blād-u, ʕa-d-darib ǧaʕa-yimši, ǟǟǟ, yōm-inn-u māši ʕa-d-darib šāyif ᵊhniyye, ǟǟǟ.</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Y"/>
              </w:rPr>
              <w:t>“</w:t>
            </w:r>
            <w:r>
              <w:rPr>
                <w:rFonts w:eastAsia="Times New Roman" w:cs="Times New Roman"/>
                <w:color w:val="00B050"/>
                <w:kern w:val="0"/>
                <w:lang w:val="en-US" w:bidi="ar-SY"/>
              </w:rPr>
              <w:t>O my patient God!“ He has come back to his homeland but was still walking on the road. While he was walking on the road, he saw something.</w:t>
            </w:r>
          </w:p>
        </w:tc>
      </w:tr>
      <w:tr>
        <w:trPr/>
        <w:tc>
          <w:tcPr>
            <w:tcW w:w="849" w:type="dxa"/>
            <w:tcBorders/>
          </w:tcPr>
          <w:p>
            <w:pPr>
              <w:pStyle w:val="Normal"/>
              <w:widowControl/>
              <w:spacing w:before="0" w:after="0"/>
              <w:jc w:val="left"/>
              <w:rPr>
                <w:iCs/>
              </w:rPr>
            </w:pPr>
            <w:r>
              <w:rPr>
                <w:rFonts w:eastAsia="Times New Roman" w:cs="Times New Roman"/>
                <w:iCs/>
                <w:kern w:val="0"/>
                <w:lang w:bidi="ar-SA"/>
              </w:rPr>
              <w:t>5:31</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While he was on his way, he saw a </w:t>
            </w:r>
            <w:r>
              <w:rPr>
                <w:rFonts w:eastAsia="Times New Roman" w:cs="Times New Roman"/>
                <w:color w:val="00B050"/>
                <w:kern w:val="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Pr>
                <w:rFonts w:eastAsia="Times New Roman" w:cs="Times New Roman"/>
                <w:color w:val="00B050"/>
                <w:kern w:val="0"/>
                <w:lang w:val="en-US" w:bidi="ar-SA"/>
              </w:rPr>
              <w:t xml:space="preserve"> and people were standing around.</w:t>
            </w:r>
          </w:p>
        </w:tc>
      </w:tr>
      <w:tr>
        <w:trPr/>
        <w:tc>
          <w:tcPr>
            <w:tcW w:w="849" w:type="dxa"/>
            <w:tcBorders/>
          </w:tcPr>
          <w:p>
            <w:pPr>
              <w:pStyle w:val="Normal"/>
              <w:widowControl/>
              <w:spacing w:before="0" w:after="0"/>
              <w:jc w:val="left"/>
              <w:rPr>
                <w:iCs/>
              </w:rPr>
            </w:pPr>
            <w:r>
              <w:rPr>
                <w:rFonts w:eastAsia="Times New Roman" w:cs="Times New Roman"/>
                <w:iCs/>
                <w:kern w:val="0"/>
                <w:lang w:bidi="ar-SA"/>
              </w:rPr>
              <w:t>5:52</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winn-u al-mille miltamme w-maḥḥad yǧārib yḥawwil ʕal</w:t>
              <w:softHyphen/>
              <w:t>ē-he, winn-u ḏīč as-sāʕa al-bāše ygūl “xayyo” al-bāše ǧaʕad ysōlif yigūl “wāḥad-an yxušš ʕal… ʕa-l-bīr hāḏa w yuṭluʕ min qādi ᵊhniyye šī?” ǟǟǟ ta-ngūl “ǧawwa yuṭluʕ al-aǧdarha hāḏa min ǧawwa aw yiḏbaḥ-u aw yuṭluʕ-l-i qādi hniyy wāǧiʕ ᵊbnayye al yuṭluʕ al-ᵊbnayye min qādi, iš-gadd-ma yrīd ᵊhniyye anṭī-´</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give him as much as he wants.</w:t>
            </w:r>
          </w:p>
        </w:tc>
      </w:tr>
      <w:tr>
        <w:trPr/>
        <w:tc>
          <w:tcPr>
            <w:tcW w:w="849" w:type="dxa"/>
            <w:tcBorders/>
          </w:tcPr>
          <w:p>
            <w:pPr>
              <w:pStyle w:val="Normal"/>
              <w:widowControl/>
              <w:spacing w:before="0" w:after="0"/>
              <w:jc w:val="left"/>
              <w:rPr>
                <w:iCs/>
              </w:rPr>
            </w:pPr>
            <w:r>
              <w:rPr>
                <w:rFonts w:eastAsia="Times New Roman" w:cs="Times New Roman"/>
                <w:iCs/>
                <w:kern w:val="0"/>
                <w:lang w:bidi="ar-SA"/>
              </w:rPr>
              <w:t>6:18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al yuṭluʕ al… al-ᵊhniyye ǧawwa al-aǧdarhā min ǧawwa, iš-ma yrīd ḏahab anṭī-´” maḥḥad yǧārib yḥawwil, al yxušš yākl-u yiḏbaḥ-u. tss!</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Whoever brings the dragon out from inside I will give him as much as gold he wants!” No one dared to get down. Whoever gets in, gets eaten and killed by the dragon.</w:t>
            </w:r>
          </w:p>
        </w:tc>
      </w:tr>
      <w:tr>
        <w:trPr/>
        <w:tc>
          <w:tcPr>
            <w:tcW w:w="849" w:type="dxa"/>
            <w:tcBorders/>
          </w:tcPr>
          <w:p>
            <w:pPr>
              <w:pStyle w:val="Normal"/>
              <w:widowControl/>
              <w:spacing w:before="0" w:after="0"/>
              <w:jc w:val="left"/>
              <w:rPr>
                <w:iCs/>
              </w:rPr>
            </w:pPr>
            <w:r>
              <w:rPr>
                <w:rFonts w:eastAsia="Times New Roman" w:cs="Times New Roman"/>
                <w:iCs/>
                <w:kern w:val="0"/>
                <w:lang w:bidi="ar-SA"/>
              </w:rPr>
              <w:t>6:28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waḷḷa hāḏa ǧāy wāǧif wāǧif saʕlān aš-šāyib gāyil “šinu al-lamme hāḏi?” gāyil “al-pādīšāh, al-bāše ygūl “al yḥawwil b-al-ᵊhniyye hāḏi, iš-ma yrīd anṭī-´”</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Well, this guy came, stopped, and asked an old man, “What is the gathering here?” He said, “The padishah, the pasha says,  “Whoever goes down, I will give him whatever he wants.”</w:t>
            </w:r>
          </w:p>
        </w:tc>
      </w:tr>
      <w:tr>
        <w:trPr/>
        <w:tc>
          <w:tcPr>
            <w:tcW w:w="849" w:type="dxa"/>
            <w:tcBorders/>
          </w:tcPr>
          <w:p>
            <w:pPr>
              <w:pStyle w:val="Normal"/>
              <w:widowControl/>
              <w:spacing w:before="0" w:after="0"/>
              <w:jc w:val="left"/>
              <w:rPr>
                <w:iCs/>
              </w:rPr>
            </w:pPr>
            <w:r>
              <w:rPr>
                <w:rFonts w:eastAsia="Times New Roman" w:cs="Times New Roman"/>
                <w:iCs/>
                <w:kern w:val="0"/>
                <w:lang w:bidi="ar-SA"/>
              </w:rPr>
              <w:t>6:38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 xml:space="preserve">hāḏa mā </w:t>
            </w:r>
            <w:r>
              <w:rPr>
                <w:rFonts w:eastAsia="Times New Roman" w:cs="Times New Roman"/>
                <w:color w:val="00B050"/>
                <w:kern w:val="0"/>
                <w:lang w:val="en-US" w:bidi="ar-SA"/>
              </w:rPr>
              <w:t>ḏ̣aḷḷ ʕind-u yaʕni min gōlāt at-turuk ygūl “</w:t>
            </w:r>
            <w:r>
              <w:rPr>
                <w:rFonts w:eastAsia="Times New Roman" w:cs="Times New Roman"/>
                <w:i/>
                <w:color w:val="00B050"/>
                <w:kern w:val="0"/>
                <w:lang w:bidi="ar-SA"/>
              </w:rPr>
              <w:t>kaybedeceği bir šey kalmadi</w:t>
            </w:r>
            <w:r>
              <w:rPr>
                <w:rFonts w:eastAsia="Times New Roman" w:cs="Times New Roman"/>
                <w:color w:val="00B050"/>
                <w:kern w:val="0"/>
                <w:lang w:val="en-US" w:bidi="ar-SA"/>
              </w:rPr>
              <w:t>” yaʕni al-aqčāt rāḥan, ǧī ǧūʕān, rāḥ ᵊmṣaḷḷax w-ǧī</w:t>
            </w:r>
            <w:r>
              <w:rPr>
                <w:rFonts w:eastAsia="Times New Roman" w:cs="Times New Roman"/>
                <w:color w:val="00B050"/>
                <w:kern w:val="0"/>
                <w:lang w:bidi="ar-SA"/>
              </w:rPr>
              <w:t>y</w:t>
            </w:r>
            <w:r>
              <w:rPr>
                <w:rFonts w:eastAsia="Times New Roman" w:cs="Times New Roman"/>
                <w:color w:val="00B050"/>
                <w:kern w:val="0"/>
                <w:lang w:val="en-US" w:bidi="ar-SA"/>
              </w:rPr>
              <w:t xml:space="preserve"> ᵊmṣaḷḷax</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 guy had nothing left, I mean, as the Turks say: “He has nothing to lose”, I mean the </w:t>
            </w:r>
            <w:r>
              <w:rPr>
                <w:rFonts w:eastAsia="Times New Roman" w:cs="Times New Roman"/>
                <w:i/>
                <w:iCs/>
                <w:color w:val="00B050"/>
                <w:kern w:val="0"/>
                <w:lang w:val="en-US" w:bidi="ar-SA"/>
              </w:rPr>
              <w:t>aqča</w:t>
            </w:r>
            <w:r>
              <w:rPr>
                <w:rFonts w:eastAsia="Times New Roman" w:cs="Times New Roman"/>
                <w:color w:val="00B050"/>
                <w:kern w:val="0"/>
                <w:lang w:val="en-US" w:bidi="ar-SA"/>
              </w:rPr>
              <w:t>s were gone. He had come hungry. He had left with nothing and he came back with nothing.</w:t>
            </w:r>
          </w:p>
        </w:tc>
      </w:tr>
      <w:tr>
        <w:trPr/>
        <w:tc>
          <w:tcPr>
            <w:tcW w:w="849" w:type="dxa"/>
            <w:tcBorders/>
          </w:tcPr>
          <w:p>
            <w:pPr>
              <w:pStyle w:val="Normal"/>
              <w:widowControl/>
              <w:spacing w:before="0" w:after="0"/>
              <w:jc w:val="left"/>
              <w:rPr>
                <w:iCs/>
              </w:rPr>
            </w:pPr>
            <w:r>
              <w:rPr>
                <w:rFonts w:eastAsia="Times New Roman" w:cs="Times New Roman"/>
                <w:iCs/>
                <w:kern w:val="0"/>
                <w:lang w:bidi="ar-SA"/>
              </w:rPr>
              <w:t>6:48</w:t>
            </w:r>
          </w:p>
        </w:tc>
        <w:tc>
          <w:tcPr>
            <w:tcW w:w="3970" w:type="dxa"/>
            <w:tcBorders/>
          </w:tcPr>
          <w:p>
            <w:pPr>
              <w:pStyle w:val="Normal"/>
              <w:widowControl/>
              <w:spacing w:before="0" w:after="0"/>
              <w:jc w:val="left"/>
              <w:rPr>
                <w:color w:val="00B050"/>
              </w:rPr>
            </w:pPr>
            <w:r>
              <w:rPr>
                <w:rFonts w:eastAsia="Times New Roman" w:cs="Times New Roman"/>
                <w:color w:val="00B050"/>
                <w:kern w:val="0"/>
                <w:lang w:val="en-US" w:bidi="ar-SA"/>
              </w:rPr>
              <w:t xml:space="preserve">rāḥ ᵊmṣaḷḷax w-ǧī ᵊmṣaḷḷax, waḷḷa sāʕil gāyil “šinu </w:t>
            </w:r>
            <w:r>
              <w:rPr>
                <w:rFonts w:eastAsia="Times New Roman" w:cs="Times New Roman"/>
                <w:color w:val="00B050"/>
                <w:kern w:val="0"/>
                <w:lang w:bidi="ar-SA"/>
              </w:rPr>
              <w:t>hal</w:t>
            </w:r>
            <w:r>
              <w:rPr>
                <w:rFonts w:eastAsia="Times New Roman" w:cs="Times New Roman"/>
                <w:color w:val="00B050"/>
                <w:kern w:val="0"/>
                <w:lang w:val="en-US" w:bidi="ar-SA"/>
              </w:rPr>
              <w:t>-masʕala?” gāylīn “ǧawwa šī aǧdarhā w-</w:t>
            </w:r>
            <w:r>
              <w:rPr>
                <w:rFonts w:eastAsia="Times New Roman" w:cs="Times New Roman"/>
                <w:color w:val="00B050"/>
                <w:kern w:val="0"/>
                <w:lang w:bidi="ar-SA"/>
              </w:rPr>
              <w:t>maḥḥad</w:t>
            </w:r>
            <w:r>
              <w:rPr>
                <w:rFonts w:eastAsia="Times New Roman" w:cs="Times New Roman"/>
                <w:color w:val="00B050"/>
                <w:kern w:val="0"/>
                <w:lang w:val="en-US" w:bidi="ar-SA"/>
              </w:rPr>
              <w:t xml:space="preserve"> yǧārib, ʕind-u ᵊbnayye, w-</w:t>
            </w:r>
            <w:r>
              <w:rPr>
                <w:rFonts w:eastAsia="Times New Roman" w:cs="Times New Roman"/>
                <w:color w:val="00B050"/>
                <w:kern w:val="0"/>
                <w:lang w:bidi="ar-SA"/>
              </w:rPr>
              <w:t>maḥḥad</w:t>
            </w:r>
            <w:r>
              <w:rPr>
                <w:rFonts w:eastAsia="Times New Roman" w:cs="Times New Roman"/>
                <w:color w:val="00B050"/>
                <w:kern w:val="0"/>
                <w:lang w:val="en-US" w:bidi="ar-SA"/>
              </w:rPr>
              <w:t xml:space="preserve"> yǧārib yḥawwil ʕal</w:t>
            </w:r>
            <w:r>
              <w:rPr>
                <w:rFonts w:eastAsia="Times New Roman" w:cs="Times New Roman"/>
                <w:color w:val="00B050"/>
                <w:kern w:val="0"/>
                <w:lang w:bidi="ar-SA"/>
              </w:rPr>
              <w:softHyphen/>
              <w:t>ē-´</w:t>
            </w:r>
            <w:r>
              <w:rPr>
                <w:rFonts w:eastAsia="Times New Roman" w:cs="Times New Roman"/>
                <w:color w:val="00B050"/>
                <w:kern w:val="0"/>
                <w:lang w:val="en-US" w:bidi="ar-SA"/>
              </w:rPr>
              <w:t>tā yiṭulʕ-u yiḏbaḥ-u aw yiṭulʕ-u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had left naked and came naked. Well, he asked, “What is the matter?” They said, “There is a dragon inside and no one dares (to go down). It has a girl and no one dares to go down to to get it out or kill it</w:t>
            </w:r>
          </w:p>
        </w:tc>
      </w:tr>
      <w:tr>
        <w:trPr/>
        <w:tc>
          <w:tcPr>
            <w:tcW w:w="849" w:type="dxa"/>
            <w:tcBorders/>
          </w:tcPr>
          <w:p>
            <w:pPr>
              <w:pStyle w:val="Normal"/>
              <w:widowControl/>
              <w:spacing w:before="0" w:after="0"/>
              <w:jc w:val="left"/>
              <w:rPr>
                <w:iCs/>
              </w:rPr>
            </w:pPr>
            <w:r>
              <w:rPr>
                <w:rFonts w:eastAsia="Times New Roman" w:cs="Times New Roman"/>
                <w:iCs/>
                <w:kern w:val="0"/>
                <w:lang w:bidi="ar-SA"/>
              </w:rPr>
              <w:t>7:00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tā yāxuḏ al-ᵊbnayye minn-u” waḷḷa gā</w:t>
            </w:r>
            <w:r>
              <w:rPr>
                <w:rFonts w:eastAsia="Times New Roman" w:cs="Times New Roman"/>
                <w:color w:val="00B050"/>
                <w:kern w:val="0"/>
                <w:lang w:bidi="ar-SA"/>
              </w:rPr>
              <w:t>ḷ</w:t>
            </w:r>
            <w:r>
              <w:rPr>
                <w:rFonts w:eastAsia="Times New Roman" w:cs="Times New Roman"/>
                <w:color w:val="00B050"/>
                <w:kern w:val="0"/>
                <w:lang w:val="en-US" w:bidi="ar-SA"/>
              </w:rPr>
              <w:t xml:space="preserve"> “waḷḷa āni</w:t>
            </w:r>
            <w:r>
              <w:rPr>
                <w:rFonts w:eastAsia="Times New Roman" w:cs="Times New Roman"/>
                <w:color w:val="00B050"/>
                <w:kern w:val="0"/>
                <w:lang w:bidi="ar-SA"/>
              </w:rPr>
              <w:t>” gāyil “</w:t>
            </w:r>
            <w:r>
              <w:rPr>
                <w:rFonts w:eastAsia="Times New Roman" w:cs="Times New Roman"/>
                <w:color w:val="00B050"/>
                <w:kern w:val="0"/>
                <w:lang w:val="en-US" w:bidi="ar-SA"/>
              </w:rPr>
              <w:t xml:space="preserve">āniy, šīt-in </w:t>
            </w:r>
            <w:r>
              <w:rPr>
                <w:rFonts w:eastAsia="Times New Roman" w:cs="Times New Roman"/>
                <w:color w:val="00B050"/>
                <w:kern w:val="0"/>
                <w:lang w:bidi="ar-SA"/>
              </w:rPr>
              <w:t>aḏ̣ayyiḥ-ḥa mā ḏ̣aḷḷ, arīd axušš āni ʕal</w:t>
              <w:softHyphen/>
              <w:t>ē-´” yōm-inn-u xušš ʕal</w:t>
              <w:softHyphen/>
              <w:softHyphen/>
              <w:softHyphen/>
              <w:t>ē-´ awwal ᵊmḥawwil minḥadir ʕalē-´, yōm-in minḥadir ʕal</w:t>
              <w:softHyphen/>
              <w:t>ē-´, al-ᵊhniyye al-aǧdarha ysōlif yitikallam, yikallm-u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in order to rescue the girl”. Then he said, “Well, I have nothing left to lose. I want to go inside.” When he stepped in, he went down to it. When he went down, the d</w:t>
            </w:r>
            <w:r>
              <w:rPr>
                <w:rFonts w:eastAsia="Times New Roman" w:cs="Times New Roman"/>
                <w:color w:val="00B050"/>
                <w:kern w:val="0"/>
                <w:lang w:val="de-AT" w:bidi="ar-SA"/>
              </w:rPr>
              <w:t>ragon talked to him.</w:t>
            </w:r>
          </w:p>
        </w:tc>
      </w:tr>
      <w:tr>
        <w:trPr/>
        <w:tc>
          <w:tcPr>
            <w:tcW w:w="849" w:type="dxa"/>
            <w:tcBorders/>
          </w:tcPr>
          <w:p>
            <w:pPr>
              <w:pStyle w:val="Normal"/>
              <w:widowControl/>
              <w:spacing w:before="0" w:after="0"/>
              <w:jc w:val="left"/>
              <w:rPr>
                <w:iCs/>
              </w:rPr>
            </w:pPr>
            <w:r>
              <w:rPr>
                <w:rFonts w:eastAsia="Times New Roman" w:cs="Times New Roman"/>
                <w:iCs/>
                <w:kern w:val="0"/>
                <w:lang w:bidi="ar-SA"/>
              </w:rPr>
              <w:t>7:20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wāǧif ʕind-u “wal” gā</w:t>
            </w:r>
            <w:r>
              <w:rPr>
                <w:rFonts w:eastAsia="Times New Roman" w:cs="Times New Roman"/>
                <w:color w:val="00B050"/>
                <w:kern w:val="0"/>
                <w:lang w:bidi="ar-SA"/>
              </w:rPr>
              <w:t>ḷ</w:t>
            </w:r>
            <w:r>
              <w:rPr>
                <w:rFonts w:eastAsia="Times New Roman" w:cs="Times New Roman"/>
                <w:color w:val="00B050"/>
                <w:kern w:val="0"/>
                <w:lang w:val="en-US" w:bidi="ar-SA"/>
              </w:rPr>
              <w:t>, al-aǧdarhā gāyl-l-u “inte ʕal</w:t>
              <w:softHyphen/>
              <w:softHyphen/>
              <w:t>ēš ǧīt? ši-trīd?” gāyil-l</w:t>
            </w:r>
            <w:r>
              <w:rPr>
                <w:rFonts w:eastAsia="Times New Roman" w:cs="Times New Roman"/>
                <w:color w:val="00B050"/>
                <w:kern w:val="0"/>
                <w:lang w:bidi="ar-SA"/>
              </w:rPr>
              <w:t>-</w:t>
            </w:r>
            <w:r>
              <w:rPr>
                <w:rFonts w:eastAsia="Times New Roman" w:cs="Times New Roman"/>
                <w:color w:val="00B050"/>
                <w:kern w:val="0"/>
                <w:lang w:val="en-US" w:bidi="ar-SA"/>
              </w:rPr>
              <w:t>u “āni mā</w:t>
            </w:r>
            <w:r>
              <w:rPr>
                <w:rFonts w:eastAsia="Times New Roman" w:cs="Times New Roman"/>
                <w:color w:val="00B050"/>
                <w:kern w:val="0"/>
                <w:lang w:bidi="ar-SA"/>
              </w:rPr>
              <w:t>_</w:t>
            </w:r>
            <w:r>
              <w:rPr>
                <w:rFonts w:eastAsia="Times New Roman" w:cs="Times New Roman"/>
                <w:color w:val="00B050"/>
                <w:kern w:val="0"/>
                <w:lang w:val="en-US" w:bidi="ar-SA"/>
              </w:rPr>
              <w:t>rīd kul</w:t>
            </w:r>
            <w:r>
              <w:rPr>
                <w:rFonts w:eastAsia="Times New Roman" w:cs="Times New Roman"/>
                <w:color w:val="00B050"/>
                <w:kern w:val="0"/>
                <w:lang w:bidi="ar-SA"/>
              </w:rPr>
              <w:t>lši</w:t>
            </w:r>
            <w:r>
              <w:rPr>
                <w:rFonts w:eastAsia="Times New Roman" w:cs="Times New Roman"/>
                <w:color w:val="00B050"/>
                <w:kern w:val="0"/>
                <w:lang w:val="en-US" w:bidi="ar-SA"/>
              </w:rPr>
              <w:t>” gāyl l-al-aǧdarhā “asʕal-ak suʕāle, asʕal-ak suʕāle...” (break 7:36-7:47)</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stood next ot it</w:t>
            </w:r>
            <w:r>
              <w:rPr>
                <w:rFonts w:eastAsia="Times New Roman" w:cs="Times New Roman"/>
                <w:color w:val="00B050"/>
                <w:kern w:val="0"/>
                <w:lang w:val="en-US" w:bidi="ar-SY"/>
              </w:rPr>
              <w:t xml:space="preserve"> and the dragon said to him, “Why did you come? What do you want?” He said, “I want nothing at all.” The dragon said: “I want to ask you something.”</w:t>
            </w:r>
          </w:p>
        </w:tc>
      </w:tr>
      <w:tr>
        <w:trPr/>
        <w:tc>
          <w:tcPr>
            <w:tcW w:w="849" w:type="dxa"/>
            <w:tcBorders/>
          </w:tcPr>
          <w:p>
            <w:pPr>
              <w:pStyle w:val="Normal"/>
              <w:widowControl/>
              <w:spacing w:before="0" w:after="0"/>
              <w:jc w:val="left"/>
              <w:rPr>
                <w:iCs/>
              </w:rPr>
            </w:pPr>
            <w:r>
              <w:rPr>
                <w:rFonts w:eastAsia="Times New Roman" w:cs="Times New Roman"/>
                <w:iCs/>
                <w:kern w:val="0"/>
                <w:lang w:bidi="ar-SA"/>
              </w:rPr>
              <w:t>7:47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w:t>
            </w:r>
            <w:r>
              <w:rPr>
                <w:rFonts w:eastAsia="Times New Roman" w:cs="Times New Roman"/>
                <w:color w:val="00B050"/>
                <w:kern w:val="0"/>
                <w:lang w:bidi="ar-SA"/>
              </w:rPr>
              <w:t xml:space="preserve">l </w:t>
            </w:r>
            <w:r>
              <w:rPr>
                <w:rFonts w:eastAsia="Times New Roman" w:cs="Times New Roman"/>
                <w:color w:val="00B050"/>
                <w:kern w:val="0"/>
                <w:lang w:val="en-US" w:bidi="ar-SA"/>
              </w:rPr>
              <w:t xml:space="preserve">al-aǧdarhā “waḷḷa, inte šnōn ǧīt? al-mille hāḏi </w:t>
            </w:r>
            <w:r>
              <w:rPr>
                <w:rFonts w:eastAsia="Times New Roman" w:cs="Times New Roman"/>
                <w:color w:val="00B050"/>
                <w:kern w:val="0"/>
                <w:lang w:bidi="ar-SA"/>
              </w:rPr>
              <w:t>maḥḥad</w:t>
            </w:r>
            <w:r>
              <w:rPr>
                <w:rFonts w:eastAsia="Times New Roman" w:cs="Times New Roman"/>
                <w:color w:val="00B050"/>
                <w:kern w:val="0"/>
                <w:lang w:val="en-US" w:bidi="ar-SA"/>
              </w:rPr>
              <w:t xml:space="preserve"> yǧārib yxušš demek inte yaʕni </w:t>
            </w:r>
            <w:r>
              <w:rPr>
                <w:rFonts w:eastAsia="Times New Roman" w:cs="Times New Roman"/>
                <w:color w:val="00B050"/>
                <w:kern w:val="0"/>
                <w:lang w:bidi="ar-SA"/>
              </w:rPr>
              <w:t>hal-gadd</w:t>
            </w:r>
            <w:r>
              <w:rPr>
                <w:rFonts w:eastAsia="Times New Roman" w:cs="Times New Roman"/>
                <w:color w:val="00B050"/>
                <w:kern w:val="0"/>
                <w:lang w:val="en-US" w:bidi="ar-SA"/>
              </w:rPr>
              <w:t xml:space="preserve"> </w:t>
            </w:r>
            <w:r>
              <w:rPr>
                <w:rFonts w:eastAsia="Times New Roman" w:cs="Times New Roman"/>
                <w:color w:val="00B050"/>
                <w:kern w:val="0"/>
                <w:lang w:bidi="ar-SA"/>
              </w:rPr>
              <w:t>mitg</w:t>
              <w:softHyphen/>
              <w:softHyphen/>
              <w:t>ēwin</w:t>
            </w:r>
            <w:r>
              <w:rPr>
                <w:rFonts w:eastAsia="Times New Roman" w:cs="Times New Roman"/>
                <w:color w:val="00B050"/>
                <w:kern w:val="0"/>
                <w:lang w:val="en-US" w:bidi="ar-SA"/>
              </w:rPr>
              <w:t xml:space="preserve"> ᵊb-ḥāl-ak qawi yaʕni inte ᵊzlima šiǧīʕ, šiǧīʕ yaʕni ǧangawer, mā txāf?” gāyil “waḷḷa xašš</w:t>
              <w:softHyphen/>
              <w:t>ēt āni” w gāyil “peki” al-aǧdarhā sāʕl-u, gāyil “</w:t>
            </w:r>
            <w:r>
              <w:rPr>
                <w:rFonts w:eastAsia="Times New Roman" w:cs="Times New Roman"/>
                <w:color w:val="00B050"/>
                <w:kern w:val="0"/>
                <w:lang w:bidi="ar-SA"/>
              </w:rPr>
              <w:t>w-ad-</w:t>
            </w:r>
            <w:r>
              <w:rPr>
                <w:rFonts w:eastAsia="Times New Roman" w:cs="Times New Roman"/>
                <w:color w:val="00B050"/>
                <w:kern w:val="0"/>
                <w:lang w:val="en-US" w:bidi="ar-SA"/>
              </w:rPr>
              <w:t>asʕal-ak ʕin šakle w</w:t>
            </w:r>
            <w:r>
              <w:rPr>
                <w:rFonts w:eastAsia="Times New Roman" w:cs="Times New Roman"/>
                <w:color w:val="00B050"/>
                <w:kern w:val="0"/>
                <w:lang w:bidi="ar-SA"/>
              </w:rPr>
              <w:t>ə</w:t>
            </w:r>
            <w:r>
              <w:rPr>
                <w:rFonts w:eastAsia="Times New Roman" w:cs="Times New Roman"/>
                <w:color w:val="00B050"/>
                <w:kern w:val="0"/>
                <w:lang w:val="en-US" w:bidi="ar-SA"/>
              </w:rPr>
              <w:t>ḥde, in ʕrifit-he, āni aṭluʕ min h</w:t>
              <w:softHyphen/>
              <w:t>ēne, anṭī-k iš</w:t>
            </w:r>
            <w:r>
              <w:rPr>
                <w:rFonts w:eastAsia="Times New Roman" w:cs="Times New Roman"/>
                <w:color w:val="00B050"/>
                <w:kern w:val="0"/>
                <w:lang w:bidi="ar-SA"/>
              </w:rPr>
              <w:t>-m</w:t>
            </w:r>
            <w:r>
              <w:rPr>
                <w:rFonts w:eastAsia="Times New Roman" w:cs="Times New Roman"/>
                <w:color w:val="00B050"/>
                <w:kern w:val="0"/>
                <w:lang w:val="en-US" w:bidi="ar-SA"/>
              </w:rPr>
              <w:t>a trīd anṭī-k, aṭluʕ min h</w:t>
              <w:softHyphen/>
              <w:t>ēne, m-al-bīr hāḏa.”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 dragon said, “How come that you came here? None of these people dared to enter, that means, you are really self-confident, strong, I mean, you are a brave man, </w:t>
            </w:r>
            <w:r>
              <w:rPr>
                <w:rFonts w:eastAsia="Times New Roman" w:cs="Times New Roman"/>
                <w:i/>
                <w:color w:val="00B050"/>
                <w:kern w:val="0"/>
                <w:lang w:val="en-US" w:bidi="ar-SA"/>
              </w:rPr>
              <w:t>šiǧīʕ</w:t>
            </w:r>
            <w:r>
              <w:rPr>
                <w:rFonts w:eastAsia="Times New Roman" w:cs="Times New Roman"/>
                <w:color w:val="00B050"/>
                <w:kern w:val="0"/>
                <w:lang w:val="en-US" w:bidi="ar-SA"/>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trPr/>
        <w:tc>
          <w:tcPr>
            <w:tcW w:w="849" w:type="dxa"/>
            <w:tcBorders/>
          </w:tcPr>
          <w:p>
            <w:pPr>
              <w:pStyle w:val="Normal"/>
              <w:widowControl/>
              <w:spacing w:before="0" w:after="0"/>
              <w:jc w:val="left"/>
              <w:rPr>
                <w:iCs/>
              </w:rPr>
            </w:pPr>
            <w:r>
              <w:rPr>
                <w:rFonts w:eastAsia="Times New Roman" w:cs="Times New Roman"/>
                <w:iCs/>
                <w:kern w:val="0"/>
                <w:lang w:bidi="ar-SA"/>
              </w:rPr>
              <w:t>8:12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w:t>
            </w:r>
            <w:r>
              <w:rPr>
                <w:rFonts w:eastAsia="Times New Roman" w:cs="Times New Roman"/>
                <w:color w:val="00B050"/>
                <w:kern w:val="0"/>
                <w:lang w:bidi="ar-SA"/>
              </w:rPr>
              <w:t>ḏ̣b al-ᵊbnayye</w:t>
            </w:r>
            <w:r>
              <w:rPr>
                <w:rFonts w:eastAsia="Times New Roman" w:cs="Times New Roman"/>
                <w:color w:val="00B050"/>
                <w:kern w:val="0"/>
                <w:lang w:val="en-US" w:bidi="ar-SA"/>
              </w:rPr>
              <w:t xml:space="preserve"> gāyil “isʕal-ni” gāyil “al-ᵊbnayya hāḏi </w:t>
            </w:r>
            <w:r>
              <w:rPr>
                <w:rFonts w:eastAsia="Times New Roman" w:cs="Times New Roman"/>
                <w:color w:val="00B050"/>
                <w:kern w:val="0"/>
                <w:lang w:bidi="ar-SA"/>
              </w:rPr>
              <w:t>axēr</w:t>
            </w:r>
            <w:r>
              <w:rPr>
                <w:rFonts w:eastAsia="Times New Roman" w:cs="Times New Roman"/>
                <w:color w:val="00B050"/>
                <w:kern w:val="0"/>
                <w:lang w:val="en-US" w:bidi="ar-SA"/>
              </w:rPr>
              <w:t xml:space="preserve"> alle</w:t>
            </w:r>
            <w:r>
              <w:rPr>
                <w:rFonts w:eastAsia="Times New Roman" w:cs="Times New Roman"/>
                <w:color w:val="00B050"/>
                <w:kern w:val="0"/>
                <w:lang w:bidi="ar-SA"/>
              </w:rPr>
              <w:t xml:space="preserve"> </w:t>
            </w:r>
            <w:r>
              <w:rPr>
                <w:rFonts w:eastAsia="Times New Roman" w:cs="Times New Roman"/>
                <w:color w:val="00B050"/>
                <w:kern w:val="0"/>
                <w:lang w:val="en-US" w:bidi="ar-SA"/>
              </w:rPr>
              <w:t>l-ʕugurruga hāḏi?” ʕind-u ʕugurruga w-ʕind-u al-ᵊbnayye qazāl čiṯīr ᵊ</w:t>
            </w:r>
            <w:r>
              <w:rPr>
                <w:rFonts w:eastAsia="Times New Roman" w:cs="Times New Roman"/>
                <w:color w:val="00B050"/>
                <w:kern w:val="0"/>
                <w:lang w:bidi="ar-SA"/>
              </w:rPr>
              <w:t>bnayyt</w:t>
            </w:r>
            <w:r>
              <w:rPr>
                <w:rFonts w:eastAsia="Times New Roman" w:cs="Times New Roman"/>
                <w:color w:val="00B050"/>
                <w:kern w:val="0"/>
                <w:lang w:val="en-US" w:bidi="ar-SA"/>
              </w:rPr>
              <w:t xml:space="preserve"> al-qa... al-pādīšāh </w:t>
            </w:r>
            <w:r>
              <w:rPr>
                <w:rFonts w:eastAsia="Times New Roman" w:cs="Times New Roman"/>
                <w:color w:val="00B050"/>
                <w:kern w:val="0"/>
                <w:lang w:bidi="ar-SA"/>
              </w:rPr>
              <w:t>mā_dri</w:t>
            </w:r>
            <w:r>
              <w:rPr>
                <w:rFonts w:eastAsia="Times New Roman" w:cs="Times New Roman"/>
                <w:color w:val="00B050"/>
                <w:kern w:val="0"/>
                <w:lang w:val="en-US" w:bidi="ar-SA"/>
              </w:rPr>
              <w:t xml:space="preserve"> wāǧiʕa qādi, bna</w:t>
            </w:r>
            <w:r>
              <w:rPr>
                <w:rFonts w:eastAsia="Times New Roman" w:cs="Times New Roman"/>
                <w:color w:val="00B050"/>
                <w:kern w:val="0"/>
                <w:lang w:bidi="ar-SA"/>
              </w:rPr>
              <w:t>yy</w:t>
            </w:r>
            <w:r>
              <w:rPr>
                <w:rFonts w:eastAsia="Times New Roman" w:cs="Times New Roman"/>
                <w:color w:val="00B050"/>
                <w:kern w:val="0"/>
                <w:lang w:val="en-US" w:bidi="ar-SA"/>
              </w:rPr>
              <w:t>t al-qrāl “al yuṭluʕ bna</w:t>
            </w:r>
            <w:r>
              <w:rPr>
                <w:rFonts w:eastAsia="Times New Roman" w:cs="Times New Roman"/>
                <w:color w:val="00B050"/>
                <w:kern w:val="0"/>
                <w:lang w:bidi="ar-SA"/>
              </w:rPr>
              <w:t>yy</w:t>
            </w:r>
            <w:r>
              <w:rPr>
                <w:rFonts w:eastAsia="Times New Roman" w:cs="Times New Roman"/>
                <w:color w:val="00B050"/>
                <w:kern w:val="0"/>
                <w:lang w:val="en-US" w:bidi="ar-SA"/>
              </w:rPr>
              <w:t>t-i” gāyil. gāyil “al-ʕugurruga hāḏi ax</w:t>
              <w:softHyphen/>
              <w:t>ēr alle l-ᵊbnayya hāḏi ax</w:t>
              <w:softHyphen/>
              <w:t>ēr?”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took the girl and said, “Go ahead, ask me!” It said: “Is this girl better or this toad?” He had a toad and the daughter of the padishah or I don’t know who had fallen down there. The one who had said, “Who can get my daughter out …” It said, “Is this toad better or is this girl better?”</w:t>
            </w:r>
          </w:p>
        </w:tc>
      </w:tr>
      <w:tr>
        <w:trPr/>
        <w:tc>
          <w:tcPr>
            <w:tcW w:w="849" w:type="dxa"/>
            <w:tcBorders/>
          </w:tcPr>
          <w:p>
            <w:pPr>
              <w:pStyle w:val="Normal"/>
              <w:widowControl/>
              <w:spacing w:before="0" w:after="0"/>
              <w:jc w:val="left"/>
              <w:rPr>
                <w:iCs/>
              </w:rPr>
            </w:pPr>
            <w:r>
              <w:rPr>
                <w:rFonts w:eastAsia="Times New Roman" w:cs="Times New Roman"/>
                <w:iCs/>
                <w:kern w:val="0"/>
                <w:lang w:bidi="ar-SA"/>
              </w:rPr>
              <w:t>8:28</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waḷḷa hāḏa </w:t>
            </w:r>
            <w:r>
              <w:rPr>
                <w:rFonts w:eastAsia="Times New Roman" w:cs="Times New Roman"/>
                <w:color w:val="00B050"/>
                <w:kern w:val="0"/>
                <w:lang w:bidi="ar-SA"/>
              </w:rPr>
              <w:t>mdōšin</w:t>
            </w:r>
            <w:r>
              <w:rPr>
                <w:rFonts w:eastAsia="Times New Roman" w:cs="Times New Roman"/>
                <w:color w:val="00B050"/>
                <w:kern w:val="0"/>
                <w:lang w:val="en-US" w:bidi="ar-SA"/>
              </w:rPr>
              <w:t xml:space="preserve"> ᵊ</w:t>
            </w:r>
            <w:r>
              <w:rPr>
                <w:rFonts w:eastAsia="Times New Roman" w:cs="Times New Roman"/>
                <w:color w:val="00B050"/>
                <w:kern w:val="0"/>
                <w:lang w:bidi="ar-SA"/>
              </w:rPr>
              <w:t>mdōšin</w:t>
            </w:r>
            <w:r>
              <w:rPr>
                <w:rFonts w:eastAsia="Times New Roman" w:cs="Times New Roman"/>
                <w:color w:val="00B050"/>
                <w:kern w:val="0"/>
                <w:lang w:val="en-US" w:bidi="ar-SA"/>
              </w:rPr>
              <w:t xml:space="preserve">, gāyil yom-inn-u xāšš bass b-al-bīr gāyil </w:t>
            </w:r>
            <w:bookmarkStart w:id="97" w:name="_Hlk144293070"/>
            <w:r>
              <w:rPr>
                <w:rFonts w:eastAsia="Times New Roman" w:cs="Times New Roman"/>
                <w:color w:val="00B050"/>
                <w:kern w:val="0"/>
                <w:lang w:val="en-US" w:bidi="ar-SA"/>
              </w:rPr>
              <w:t>“yaʕni b-al-qadar, šinu ṣāyir yṣīr haḏāk yṣīr</w:t>
            </w:r>
            <w:bookmarkEnd w:id="97"/>
            <w:r>
              <w:rPr>
                <w:rFonts w:eastAsia="Times New Roman" w:cs="Times New Roman"/>
                <w:color w:val="00B050"/>
                <w:kern w:val="0"/>
                <w:lang w:val="en-US" w:bidi="ar-SA"/>
              </w:rPr>
              <w:t>, yaʕni min al-qa... awwal naṣīḥt-u aw… awwal maṛṛa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 guy started to think and think. When he had entered the well, he had said, </w:t>
            </w:r>
            <w:bookmarkStart w:id="98" w:name="_Hlk144293079"/>
            <w:r>
              <w:rPr>
                <w:rFonts w:eastAsia="Times New Roman" w:cs="Times New Roman"/>
                <w:color w:val="00B050"/>
                <w:kern w:val="0"/>
                <w:lang w:val="en-US" w:bidi="ar-SA"/>
              </w:rPr>
              <w:t>“</w:t>
            </w:r>
            <w:r>
              <w:rPr>
                <w:rFonts w:eastAsia="Times New Roman" w:cs="Times New Roman"/>
                <w:color w:val="00B050"/>
                <w:kern w:val="0"/>
                <w:lang w:bidi="ar-SA"/>
              </w:rPr>
              <w:t>Whatever fate wills will happen.</w:t>
            </w:r>
            <w:r>
              <w:rPr>
                <w:rFonts w:eastAsia="Times New Roman" w:cs="Times New Roman"/>
                <w:color w:val="00B050"/>
                <w:kern w:val="0"/>
                <w:lang w:val="en-US" w:bidi="ar-SA"/>
              </w:rPr>
              <w:t xml:space="preserve">” </w:t>
            </w:r>
            <w:bookmarkEnd w:id="98"/>
            <w:r>
              <w:rPr>
                <w:rFonts w:eastAsia="Times New Roman" w:cs="Times New Roman"/>
                <w:color w:val="00B050"/>
                <w:kern w:val="0"/>
                <w:lang w:val="en-US" w:bidi="ar-SA"/>
              </w:rPr>
              <w:t>This was the first advice. The one from the first time.</w:t>
            </w:r>
          </w:p>
        </w:tc>
      </w:tr>
      <w:tr>
        <w:trPr/>
        <w:tc>
          <w:tcPr>
            <w:tcW w:w="849" w:type="dxa"/>
            <w:tcBorders/>
          </w:tcPr>
          <w:p>
            <w:pPr>
              <w:pStyle w:val="Normal"/>
              <w:widowControl/>
              <w:spacing w:before="0" w:after="0"/>
              <w:jc w:val="left"/>
              <w:rPr>
                <w:iCs/>
              </w:rPr>
            </w:pPr>
            <w:r>
              <w:rPr>
                <w:rFonts w:eastAsia="Times New Roman" w:cs="Times New Roman"/>
                <w:iCs/>
                <w:kern w:val="0"/>
                <w:lang w:bidi="ar-SA"/>
              </w:rPr>
              <w:t>8:43</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ᵊmdaḥḥiǧ “wal” gāyil “hāḏa zatan al-ᵊ</w:t>
            </w:r>
            <w:r>
              <w:rPr>
                <w:rFonts w:eastAsia="Times New Roman" w:cs="Times New Roman"/>
                <w:color w:val="00B050"/>
                <w:kern w:val="0"/>
                <w:lang w:bidi="ar-SA"/>
              </w:rPr>
              <w:t>mhabūl</w:t>
            </w:r>
            <w:r>
              <w:rPr>
                <w:rFonts w:eastAsia="Times New Roman" w:cs="Times New Roman"/>
                <w:color w:val="00B050"/>
                <w:kern w:val="0"/>
                <w:lang w:val="en-US" w:bidi="ar-SA"/>
              </w:rPr>
              <w:t xml:space="preserve"> zād yʕarif al-ᵊbnayye ḏī ax</w:t>
              <w:softHyphen/>
              <w:t xml:space="preserve">ēr </w:t>
            </w:r>
            <w:r>
              <w:rPr>
                <w:rFonts w:eastAsia="Times New Roman" w:cs="Times New Roman"/>
                <w:color w:val="00B050"/>
                <w:kern w:val="0"/>
                <w:lang w:bidi="ar-SA"/>
              </w:rPr>
              <w:t>min…</w:t>
            </w:r>
            <w:r>
              <w:rPr>
                <w:rFonts w:eastAsia="Times New Roman" w:cs="Times New Roman"/>
                <w:color w:val="00B050"/>
                <w:kern w:val="0"/>
                <w:lang w:val="en-US" w:bidi="ar-SA"/>
              </w:rPr>
              <w:t>” ʕugbēn ᵊb-ʕagl-u. hāḏa gilt hīčiḏ mā yihnī-ni gāyil “xayyo, al-ga</w:t>
            </w:r>
            <w:r>
              <w:rPr>
                <w:rFonts w:eastAsia="Times New Roman" w:cs="Times New Roman"/>
                <w:color w:val="00B050"/>
                <w:kern w:val="0"/>
                <w:lang w:bidi="ar-SA"/>
              </w:rPr>
              <w:t>ḷ</w:t>
            </w:r>
            <w:r>
              <w:rPr>
                <w:rFonts w:eastAsia="Times New Roman" w:cs="Times New Roman"/>
                <w:color w:val="00B050"/>
                <w:kern w:val="0"/>
                <w:lang w:val="en-US" w:bidi="ar-SA"/>
              </w:rPr>
              <w:t>əb, ǟǟǟ, yaʕni al-ga</w:t>
            </w:r>
            <w:r>
              <w:rPr>
                <w:rFonts w:eastAsia="Times New Roman" w:cs="Times New Roman"/>
                <w:color w:val="00B050"/>
                <w:kern w:val="0"/>
                <w:lang w:bidi="ar-SA"/>
              </w:rPr>
              <w:t>ḷ</w:t>
            </w:r>
            <w:r>
              <w:rPr>
                <w:rFonts w:eastAsia="Times New Roman" w:cs="Times New Roman"/>
                <w:color w:val="00B050"/>
                <w:kern w:val="0"/>
                <w:lang w:val="en-US" w:bidi="ar-SA"/>
              </w:rPr>
              <w:t>əb, al yḥibb-ha l-ga</w:t>
            </w:r>
            <w:r>
              <w:rPr>
                <w:rFonts w:eastAsia="Times New Roman" w:cs="Times New Roman"/>
                <w:color w:val="00B050"/>
                <w:kern w:val="0"/>
                <w:lang w:bidi="ar-SA"/>
              </w:rPr>
              <w:t>ḷ</w:t>
            </w:r>
            <w:r>
              <w:rPr>
                <w:rFonts w:eastAsia="Times New Roman" w:cs="Times New Roman"/>
                <w:color w:val="00B050"/>
                <w:kern w:val="0"/>
                <w:lang w:val="en-US" w:bidi="ar-SA"/>
              </w:rPr>
              <w:t>əb az-</w:t>
            </w:r>
            <w:r>
              <w:rPr>
                <w:rFonts w:eastAsia="Times New Roman" w:cs="Times New Roman"/>
                <w:color w:val="00B050"/>
                <w:kern w:val="0"/>
                <w:lang w:bidi="ar-SA"/>
              </w:rPr>
              <w:t>zēne</w:t>
            </w:r>
            <w:r>
              <w:rPr>
                <w:rFonts w:eastAsia="Times New Roman" w:cs="Times New Roman"/>
                <w:color w:val="00B050"/>
                <w:kern w:val="0"/>
                <w:lang w:val="en-US" w:bidi="ar-SA"/>
              </w:rPr>
              <w:t xml:space="preserve"> haḏīč” “ᵊšnōn?” gāyil, gāyil “al-ga</w:t>
            </w:r>
            <w:r>
              <w:rPr>
                <w:rFonts w:eastAsia="Times New Roman" w:cs="Times New Roman"/>
                <w:color w:val="00B050"/>
                <w:kern w:val="0"/>
                <w:lang w:bidi="ar-SA"/>
              </w:rPr>
              <w:t>ḷə</w:t>
            </w:r>
            <w:r>
              <w:rPr>
                <w:rFonts w:eastAsia="Times New Roman" w:cs="Times New Roman"/>
                <w:color w:val="00B050"/>
                <w:kern w:val="0"/>
                <w:lang w:val="en-US" w:bidi="ar-SA"/>
              </w:rPr>
              <w:t>b al yḥibb-he, āni ga</w:t>
            </w:r>
            <w:r>
              <w:rPr>
                <w:rFonts w:eastAsia="Times New Roman" w:cs="Times New Roman"/>
                <w:color w:val="00B050"/>
                <w:kern w:val="0"/>
                <w:lang w:bidi="ar-SA"/>
              </w:rPr>
              <w:t>ḷ</w:t>
            </w:r>
            <w:r>
              <w:rPr>
                <w:rFonts w:eastAsia="Times New Roman" w:cs="Times New Roman"/>
                <w:color w:val="00B050"/>
                <w:kern w:val="0"/>
                <w:lang w:val="en-US" w:bidi="ar-SA"/>
              </w:rPr>
              <w:t>b-i ḥabb al-ʕugurruga al-yḥibb-ha al-ga</w:t>
            </w:r>
            <w:r>
              <w:rPr>
                <w:rFonts w:eastAsia="Times New Roman" w:cs="Times New Roman"/>
                <w:color w:val="00B050"/>
                <w:kern w:val="0"/>
                <w:lang w:bidi="ar-SA"/>
              </w:rPr>
              <w:t>ḷ</w:t>
            </w:r>
            <w:r>
              <w:rPr>
                <w:rFonts w:eastAsia="Times New Roman" w:cs="Times New Roman"/>
                <w:color w:val="00B050"/>
                <w:kern w:val="0"/>
                <w:lang w:val="en-US" w:bidi="ar-SA"/>
              </w:rPr>
              <w:t xml:space="preserve">əb al-ᵊhniyye, </w:t>
            </w:r>
            <w:r>
              <w:rPr>
                <w:rFonts w:eastAsia="Times New Roman" w:cs="Times New Roman"/>
                <w:color w:val="00B050"/>
                <w:kern w:val="0"/>
                <w:lang w:bidi="ar-SA"/>
              </w:rPr>
              <w:t>az-z</w:t>
              <w:softHyphen/>
              <w:t>ēne haḏič”</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looked and said: “Well, even the fool knows that this girl is better.” Then it came to his mind that, “If I say it like this, he won’t harm me.” So, he said: “Brother, the heart, I mean, t</w:t>
            </w:r>
            <w:r>
              <w:rPr>
                <w:rFonts w:eastAsia="Times New Roman" w:cs="Times New Roman"/>
                <w:color w:val="00B050"/>
                <w:kern w:val="0"/>
                <w:lang w:bidi="ar-SA"/>
              </w:rPr>
              <w:t>he good thing is what the heart desires.</w:t>
            </w:r>
            <w:r>
              <w:rPr>
                <w:rFonts w:eastAsia="Times New Roman" w:cs="Times New Roman"/>
                <w:color w:val="00B050"/>
                <w:kern w:val="0"/>
                <w:lang w:val="en-US" w:bidi="ar-SA"/>
              </w:rPr>
              <w:t xml:space="preserve">” It said, “How? What the heart desires, what my heart desires is the </w:t>
            </w:r>
            <w:r>
              <w:rPr>
                <w:rFonts w:eastAsia="Times New Roman" w:cs="Times New Roman"/>
                <w:color w:val="00B050"/>
                <w:kern w:val="0"/>
                <w:lang w:bidi="ar-SA"/>
              </w:rPr>
              <w:t>toad</w:t>
            </w:r>
            <w:r>
              <w:rPr>
                <w:rFonts w:eastAsia="Times New Roman" w:cs="Times New Roman"/>
                <w:i/>
                <w:iCs/>
                <w:color w:val="00B050"/>
                <w:kern w:val="0"/>
                <w:lang w:val="en-US" w:bidi="ar-SA"/>
              </w:rPr>
              <w:t>.</w:t>
            </w:r>
            <w:r>
              <w:rPr>
                <w:rFonts w:eastAsia="Times New Roman" w:cs="Times New Roman"/>
                <w:color w:val="00B050"/>
                <w:kern w:val="0"/>
                <w:lang w:val="en-US" w:bidi="ar-SA"/>
              </w:rPr>
              <w:t xml:space="preserve"> And the one that the heart desires is the good one.”</w:t>
            </w:r>
          </w:p>
        </w:tc>
      </w:tr>
      <w:tr>
        <w:trPr/>
        <w:tc>
          <w:tcPr>
            <w:tcW w:w="849" w:type="dxa"/>
            <w:tcBorders/>
          </w:tcPr>
          <w:p>
            <w:pPr>
              <w:pStyle w:val="Normal"/>
              <w:widowControl/>
              <w:spacing w:before="0" w:after="0"/>
              <w:jc w:val="left"/>
              <w:rPr>
                <w:iCs/>
              </w:rPr>
            </w:pPr>
            <w:r>
              <w:rPr>
                <w:rFonts w:eastAsia="Times New Roman" w:cs="Times New Roman"/>
                <w:iCs/>
                <w:kern w:val="0"/>
                <w:lang w:bidi="ar-SA"/>
              </w:rPr>
              <w:t>9:01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waḷḷa al-aǧdarhā gāyl-l</w:t>
            </w:r>
            <w:r>
              <w:rPr>
                <w:rFonts w:eastAsia="Times New Roman" w:cs="Times New Roman"/>
                <w:color w:val="00B050"/>
                <w:kern w:val="0"/>
                <w:lang w:bidi="ar-SA"/>
              </w:rPr>
              <w:t>-</w:t>
            </w:r>
            <w:r>
              <w:rPr>
                <w:rFonts w:eastAsia="Times New Roman" w:cs="Times New Roman"/>
                <w:color w:val="00B050"/>
                <w:kern w:val="0"/>
                <w:lang w:val="en-US" w:bidi="ar-SA"/>
              </w:rPr>
              <w:t>u “waḷḷa naʕam ṣadagit, tamām xayyo āni, hā-kum al-ᵊbnayye w-āni t</w:t>
            </w:r>
            <w:r>
              <w:rPr>
                <w:rFonts w:eastAsia="Times New Roman" w:cs="Times New Roman"/>
                <w:color w:val="00B050"/>
                <w:kern w:val="0"/>
                <w:lang w:bidi="ar-SA"/>
              </w:rPr>
              <w:t>ā</w:t>
              <w:softHyphen/>
              <w:softHyphen/>
              <w:t>_</w:t>
            </w:r>
            <w:r>
              <w:rPr>
                <w:rFonts w:eastAsia="Times New Roman" w:cs="Times New Roman"/>
                <w:color w:val="00B050"/>
                <w:kern w:val="0"/>
                <w:lang w:val="en-US" w:bidi="ar-SA"/>
              </w:rPr>
              <w:t>ṭluʕ min h</w:t>
              <w:softHyphen/>
              <w:softHyphen/>
              <w:t>ēne.”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dragon continued, “Well, you are right. Fine, brother, here you are, I will give you the girl and get out from here.”</w:t>
            </w:r>
          </w:p>
        </w:tc>
      </w:tr>
      <w:tr>
        <w:trPr/>
        <w:tc>
          <w:tcPr>
            <w:tcW w:w="849" w:type="dxa"/>
            <w:tcBorders/>
          </w:tcPr>
          <w:p>
            <w:pPr>
              <w:pStyle w:val="Normal"/>
              <w:widowControl/>
              <w:spacing w:before="0" w:after="0"/>
              <w:jc w:val="left"/>
              <w:rPr>
                <w:iCs/>
              </w:rPr>
            </w:pPr>
            <w:r>
              <w:rPr>
                <w:rFonts w:eastAsia="Times New Roman" w:cs="Times New Roman"/>
                <w:iCs/>
                <w:kern w:val="0"/>
                <w:lang w:bidi="ar-SA"/>
              </w:rPr>
              <w:t>9:11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w</w:t>
            </w:r>
            <w:r>
              <w:rPr>
                <w:rFonts w:eastAsia="Times New Roman" w:cs="Times New Roman"/>
                <w:color w:val="00B050"/>
                <w:kern w:val="0"/>
                <w:lang w:val="en-US" w:bidi="ar-SA"/>
              </w:rPr>
              <w:t xml:space="preserve"> ṭāliʕ </w:t>
            </w:r>
            <w:r>
              <w:rPr>
                <w:rFonts w:eastAsia="Times New Roman" w:cs="Times New Roman"/>
                <w:color w:val="00B050"/>
                <w:kern w:val="0"/>
                <w:lang w:bidi="ar-SA"/>
              </w:rPr>
              <w:t>b-a… b-a...</w:t>
            </w:r>
            <w:r>
              <w:rPr>
                <w:rFonts w:eastAsia="Times New Roman" w:cs="Times New Roman"/>
                <w:color w:val="00B050"/>
                <w:kern w:val="0"/>
                <w:lang w:val="en-US" w:bidi="ar-SA"/>
              </w:rPr>
              <w:t xml:space="preserve"> fōg, waḷḷa l-qiral gā</w:t>
            </w:r>
            <w:r>
              <w:rPr>
                <w:rFonts w:eastAsia="Times New Roman" w:cs="Times New Roman"/>
                <w:color w:val="00B050"/>
                <w:kern w:val="0"/>
                <w:lang w:bidi="ar-SA"/>
              </w:rPr>
              <w:t>ḏ̣ib gāyil “xayyo šgadd ᵊtrīd ḏahab hāk uxuḏ” ʕal yiǧi ʕal yištihi, minṭī-´ ḏahab, w-šāyil ᵊḏhab-u akṯar min aṯ-ṯalaṯ talāf aqcāt ᵊhnīt-u al-ikinǧiyye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He went up and the king said: “Brother, you can take as much gold as you want, just take it!” He came and gave him as much gold as he desired. He took gold more than 3,000 </w:t>
            </w:r>
            <w:r>
              <w:rPr>
                <w:rFonts w:eastAsia="Times New Roman" w:cs="Times New Roman"/>
                <w:i/>
                <w:iCs/>
                <w:color w:val="00B050"/>
                <w:kern w:val="0"/>
                <w:lang w:val="en-US" w:bidi="ar-SY"/>
              </w:rPr>
              <w:t>aqče</w:t>
            </w:r>
            <w:r>
              <w:rPr>
                <w:rFonts w:eastAsia="Times New Roman" w:cs="Times New Roman"/>
                <w:color w:val="00B050"/>
                <w:kern w:val="0"/>
                <w:lang w:val="en-US" w:bidi="ar-SY"/>
              </w:rPr>
              <w:t>s (he had before). This was the second advice.</w:t>
            </w:r>
          </w:p>
        </w:tc>
      </w:tr>
      <w:tr>
        <w:trPr/>
        <w:tc>
          <w:tcPr>
            <w:tcW w:w="849" w:type="dxa"/>
            <w:tcBorders/>
          </w:tcPr>
          <w:p>
            <w:pPr>
              <w:pStyle w:val="Normal"/>
              <w:widowControl/>
              <w:spacing w:before="0" w:after="0"/>
              <w:jc w:val="left"/>
              <w:rPr>
                <w:iCs/>
              </w:rPr>
            </w:pPr>
            <w:r>
              <w:rPr>
                <w:rFonts w:eastAsia="Times New Roman" w:cs="Times New Roman"/>
                <w:iCs/>
                <w:kern w:val="0"/>
                <w:lang w:bidi="ar-SA"/>
              </w:rPr>
              <w:t>9:22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šāyil ᵊḏhab-u </w:t>
            </w:r>
            <w:r>
              <w:rPr>
                <w:rFonts w:eastAsia="Times New Roman" w:cs="Times New Roman"/>
                <w:color w:val="00B050"/>
                <w:kern w:val="0"/>
                <w:lang w:bidi="ar-SA"/>
              </w:rPr>
              <w:t>w</w:t>
            </w:r>
            <w:r>
              <w:rPr>
                <w:rFonts w:eastAsia="Times New Roman" w:cs="Times New Roman"/>
                <w:color w:val="00B050"/>
                <w:kern w:val="0"/>
                <w:lang w:val="en-US" w:bidi="ar-SA"/>
              </w:rPr>
              <w:t xml:space="preserve"> māši, gāyim yimši ʕala </w:t>
            </w:r>
            <w:r>
              <w:rPr>
                <w:rFonts w:eastAsia="Times New Roman" w:cs="Times New Roman"/>
                <w:color w:val="00B050"/>
                <w:kern w:val="0"/>
                <w:lang w:bidi="ar-SA"/>
              </w:rPr>
              <w:t>bēt</w:t>
            </w:r>
            <w:r>
              <w:rPr>
                <w:rFonts w:eastAsia="Times New Roman" w:cs="Times New Roman"/>
                <w:color w:val="00B050"/>
                <w:kern w:val="0"/>
                <w:lang w:val="en-US" w:bidi="ar-SA"/>
              </w:rPr>
              <w:t>-u, yōm-in ǧāy ʕala b</w:t>
              <w:softHyphen/>
              <w:t>ēt-u b-al-l</w:t>
              <w:softHyphen/>
              <w:softHyphen/>
              <w:t>ēl ǧāy, yōm-in ǧāy b-al-l</w:t>
              <w:softHyphen/>
              <w:t xml:space="preserve">ēl </w:t>
            </w:r>
            <w:r>
              <w:rPr>
                <w:rFonts w:eastAsia="Times New Roman" w:cs="Times New Roman"/>
                <w:color w:val="00B050"/>
                <w:kern w:val="0"/>
                <w:lang w:bidi="ar-SA"/>
              </w:rPr>
              <w:t>mdaḥḥiǧ l-</w:t>
            </w:r>
            <w:r>
              <w:rPr>
                <w:rFonts w:eastAsia="Times New Roman" w:cs="Times New Roman"/>
                <w:color w:val="00B050"/>
                <w:kern w:val="0"/>
                <w:lang w:val="en-US" w:bidi="ar-SA"/>
              </w:rPr>
              <w:t xml:space="preserve">al-ḥurma, </w:t>
            </w:r>
            <w:r>
              <w:rPr>
                <w:rFonts w:eastAsia="Times New Roman" w:cs="Times New Roman"/>
                <w:color w:val="00B050"/>
                <w:kern w:val="0"/>
                <w:lang w:bidi="ar-SA"/>
              </w:rPr>
              <w:t>xāšš</w:t>
            </w:r>
            <w:r>
              <w:rPr>
                <w:rFonts w:eastAsia="Times New Roman" w:cs="Times New Roman"/>
                <w:color w:val="00B050"/>
                <w:kern w:val="0"/>
                <w:lang w:val="en-US" w:bidi="ar-SA"/>
              </w:rPr>
              <w:t xml:space="preserve"> b-al-b</w:t>
              <w:softHyphen/>
              <w:t>ēt ᵊb-b</w:t>
              <w:softHyphen/>
              <w:t xml:space="preserve">ēt-u </w:t>
            </w:r>
            <w:r>
              <w:rPr>
                <w:rFonts w:eastAsia="Times New Roman" w:cs="Times New Roman"/>
                <w:color w:val="00B050"/>
                <w:kern w:val="0"/>
                <w:lang w:bidi="ar-SA"/>
              </w:rPr>
              <w:t>mdaḥḥiǧ</w:t>
            </w:r>
            <w:r>
              <w:rPr>
                <w:rFonts w:eastAsia="Times New Roman" w:cs="Times New Roman"/>
                <w:color w:val="00B050"/>
                <w:kern w:val="0"/>
                <w:lang w:val="en-US" w:bidi="ar-SA"/>
              </w:rPr>
              <w:t xml:space="preserve"> al-ḥurma, ᵊb-ḥu</w:t>
            </w:r>
            <w:r>
              <w:rPr>
                <w:rFonts w:eastAsia="Times New Roman" w:cs="Times New Roman"/>
                <w:color w:val="00B050"/>
                <w:kern w:val="0"/>
                <w:lang w:bidi="ar-SA"/>
              </w:rPr>
              <w:t>ḏ̣un-ha wāḥad geniǧ ʕaǧiyy-in ǧāhil, mart-u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took the gold and went on. He continued his way home. When he arrived home at night, he looked at his wife, he entered the house and looked at his wife, who had someone young sleeping in her arms, a young man.</w:t>
            </w:r>
          </w:p>
        </w:tc>
      </w:tr>
      <w:tr>
        <w:trPr/>
        <w:tc>
          <w:tcPr>
            <w:tcW w:w="849" w:type="dxa"/>
            <w:tcBorders/>
          </w:tcPr>
          <w:p>
            <w:pPr>
              <w:pStyle w:val="Normal"/>
              <w:widowControl/>
              <w:spacing w:before="0" w:after="0"/>
              <w:jc w:val="left"/>
              <w:rPr>
                <w:iCs/>
              </w:rPr>
            </w:pPr>
            <w:r>
              <w:rPr>
                <w:rFonts w:eastAsia="Times New Roman" w:cs="Times New Roman"/>
                <w:iCs/>
                <w:kern w:val="0"/>
                <w:lang w:bidi="ar-SA"/>
              </w:rPr>
              <w:t>9:38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al-ʕaǧī ʕumr-u hemen hemen ʕišrīn sine, “wal“ gāyil “āni xaḷḷ</w:t>
              <w:softHyphen/>
              <w:softHyphen/>
              <w:t>ēt ḥurumt-i geniǧ w tiǧawwazit l</w:t>
              <w:softHyphen/>
              <w:softHyphen/>
              <w:t>ēle l</w:t>
              <w:softHyphen/>
              <w:t>ēlt</w:t>
              <w:softHyphen/>
              <w:t>ēn hafta w riḥit, hāḏa ḥurumt-i ḥarām mihni wāḥad yaʕni, mwālfe wāḥad” ǧaʕ… ḥāṭṭitt-u ᵊb-ḥuḏ̣n-u yaʕni ᵊb-ḥuḏ̣un-he”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The young man was about 20 years old. He said, “I left my wife young and I was only married for a night or two or a week. Then I left. My wife, </w:t>
            </w:r>
            <w:r>
              <w:rPr>
                <w:rFonts w:eastAsia="Times New Roman" w:cs="Times New Roman"/>
                <w:i/>
                <w:color w:val="00B050"/>
                <w:kern w:val="0"/>
                <w:lang w:bidi="ar-SA"/>
              </w:rPr>
              <w:t>ḥarām</w:t>
            </w:r>
            <w:r>
              <w:rPr>
                <w:rFonts w:eastAsia="Times New Roman" w:cs="Times New Roman"/>
                <w:color w:val="00B050"/>
                <w:kern w:val="0"/>
                <w:lang w:bidi="ar-SA"/>
              </w:rPr>
              <w:t>, she has fallen in love with someone. She has taken him in his, I mean in her arms.”</w:t>
            </w:r>
          </w:p>
        </w:tc>
      </w:tr>
      <w:tr>
        <w:trPr/>
        <w:tc>
          <w:tcPr>
            <w:tcW w:w="849" w:type="dxa"/>
            <w:tcBorders/>
          </w:tcPr>
          <w:p>
            <w:pPr>
              <w:pStyle w:val="Normal"/>
              <w:widowControl/>
              <w:spacing w:before="0" w:after="0"/>
              <w:jc w:val="left"/>
              <w:rPr>
                <w:iCs/>
              </w:rPr>
            </w:pPr>
            <w:r>
              <w:rPr>
                <w:rFonts w:eastAsia="Times New Roman" w:cs="Times New Roman"/>
                <w:iCs/>
                <w:kern w:val="0"/>
                <w:lang w:bidi="ar-SA"/>
              </w:rPr>
              <w:t>9:52</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yisḥab saččīnt-u mūs-u ta-yrīd yiǧi yigṭaʕ kallt al-wl</w:t>
              <w:softHyphen/>
              <w:t>ēd, faṭnān ʕala kalām-u gāyil “kullši lilhe zamān, hīč, hīč šaġla mā… mā tiǧi ʕa-l-ʕaǧale, yaʕni kullši xall-ha ʕala zimān-he, aš-šaġla mā tiǧi ʕa-l-ʕaǧale.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pulled out his knife, his blade to cut off the young man’s head. But then he thought of what he had been told and said, “Everything has its time. A matter like this does not get done in a hurry, I mean, leave everything to its time. Things do not come in a hurry.</w:t>
            </w:r>
          </w:p>
        </w:tc>
      </w:tr>
      <w:tr>
        <w:trPr/>
        <w:tc>
          <w:tcPr>
            <w:tcW w:w="849" w:type="dxa"/>
            <w:tcBorders/>
          </w:tcPr>
          <w:p>
            <w:pPr>
              <w:pStyle w:val="Normal"/>
              <w:widowControl/>
              <w:spacing w:before="0" w:after="0"/>
              <w:jc w:val="left"/>
              <w:rPr>
                <w:iCs/>
              </w:rPr>
            </w:pPr>
            <w:r>
              <w:rPr>
                <w:rFonts w:eastAsia="Times New Roman" w:cs="Times New Roman"/>
                <w:iCs/>
                <w:kern w:val="0"/>
                <w:lang w:bidi="ar-SA"/>
              </w:rPr>
              <w:t>10:08</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halla ifham uxuḏ ifādt al-ḥurma uxuḏ ifādt al-ʕaǧiyy, ʕaǧab minhu ḏ</w:t>
              <w:softHyphen/>
              <w:t>ē?” gāyil “arīd arūḥ b-ad-dār ḏīč anām w-aṣ-ṣubḥ afham min-hin, čād-u xaṭīb-he aḏbaḥ-ha w čād mū xaṭīb-he demek mā_ḥāčī-he" rāyiḥ b-ad-dār ḏīč nāyim</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trPr/>
        <w:tc>
          <w:tcPr>
            <w:tcW w:w="849" w:type="dxa"/>
            <w:tcBorders/>
          </w:tcPr>
          <w:p>
            <w:pPr>
              <w:pStyle w:val="Normal"/>
              <w:widowControl/>
              <w:spacing w:before="0" w:after="0"/>
              <w:jc w:val="left"/>
              <w:rPr>
                <w:iCs/>
              </w:rPr>
            </w:pPr>
            <w:r>
              <w:rPr>
                <w:rFonts w:eastAsia="Times New Roman" w:cs="Times New Roman"/>
                <w:iCs/>
                <w:kern w:val="0"/>
                <w:lang w:bidi="ar-SA"/>
              </w:rPr>
              <w:t>10:17</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aṣ-ṣubuḥ inn-u ḥurumt-u thalli bī-´ “ahl</w:t>
              <w:softHyphen/>
              <w:t>ēn yā_bu flān, ahl</w:t>
              <w:softHyphen/>
              <w:t>ēn yā_bu flān” hāḏa māḥin yaʕni minhu abu flān? al-ʕaǧi al ᵊb-ḥuḏ̣un-he ta-ngūl ism-u ʕAli “ahl</w:t>
              <w:softHyphen/>
              <w:t>ēn yā_bu ʕAli, ahl</w:t>
              <w:softHyphen/>
              <w:t>ēn yā_bu ʕAli” gāyil “šinu hāḏi tgul-ill-i “abu ʕAli” yā wal, minhu ʕAli?”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trPr/>
        <w:tc>
          <w:tcPr>
            <w:tcW w:w="849" w:type="dxa"/>
            <w:tcBorders/>
          </w:tcPr>
          <w:p>
            <w:pPr>
              <w:pStyle w:val="Normal"/>
              <w:widowControl/>
              <w:spacing w:before="0" w:after="0"/>
              <w:jc w:val="left"/>
              <w:rPr>
                <w:iCs/>
              </w:rPr>
            </w:pPr>
            <w:r>
              <w:rPr>
                <w:rFonts w:eastAsia="Times New Roman" w:cs="Times New Roman"/>
                <w:iCs/>
                <w:kern w:val="0"/>
                <w:lang w:bidi="ar-SA"/>
              </w:rPr>
              <w:t>10:30</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wal” gāyil “ʕAli wl</w:t>
              <w:softHyphen/>
              <w:softHyphen/>
              <w:t>ēd-i, mū āni mā šifit b-al-l</w:t>
              <w:softHyphen/>
              <w:softHyphen/>
              <w:t xml:space="preserve">ēl, inte </w:t>
              <w:softHyphen/>
              <w:softHyphen/>
              <w:t>ēmat ǧīt? gid… ǧīt b-al-l</w:t>
              <w:softHyphen/>
              <w:softHyphen/>
              <w:t>ēl ʕād mū čān ᵊb-ḥuḏ̣n-i nāyim, ʕaǧab mā šifit-ne” gāyil “ʕAli wl</w:t>
              <w:softHyphen/>
              <w:t>ēd-ič?” gāyle “</w:t>
              <w:softHyphen/>
              <w:t>ē” gāyil “waḷḷa yā ḥurma āni ṭilaʕt as-saččīne tā_rīd akurr kallt-u, agṭaʕ kallt-u, w ʕugub ᵊfṭinit ʕala kalām-i “kullši lilwe zimān w mā yǧi ʕa-l-ʕaǧale”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trPr/>
        <w:tc>
          <w:tcPr>
            <w:tcW w:w="849" w:type="dxa"/>
            <w:tcBorders/>
          </w:tcPr>
          <w:p>
            <w:pPr>
              <w:pStyle w:val="Normal"/>
              <w:widowControl/>
              <w:spacing w:before="0" w:after="0"/>
              <w:jc w:val="left"/>
              <w:rPr>
                <w:iCs/>
              </w:rPr>
            </w:pPr>
            <w:r>
              <w:rPr>
                <w:rFonts w:eastAsia="Times New Roman" w:cs="Times New Roman"/>
                <w:iCs/>
                <w:kern w:val="0"/>
                <w:lang w:bidi="ar-SA"/>
              </w:rPr>
              <w:t>10:51</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“This was the third advice.” All the advices were useful for him, the advices he had bought on the way with money; he made more money from them than they had cost.</w:t>
            </w:r>
          </w:p>
        </w:tc>
      </w:tr>
    </w:tbl>
    <w:p>
      <w:pPr>
        <w:pStyle w:val="BodyText2"/>
        <w:spacing w:lineRule="auto" w:line="240"/>
        <w:rPr>
          <w:u w:val="none"/>
        </w:rPr>
      </w:pPr>
      <w:r>
        <w:rPr>
          <w:u w:val="none"/>
        </w:rPr>
      </w:r>
    </w:p>
    <w:p>
      <w:pPr>
        <w:pStyle w:val="Berschrift2"/>
        <w:rPr/>
      </w:pPr>
      <w:r>
        <w:rPr/>
        <w:t>Urfa-097_Three_Daughters-Harran-2010</w:t>
      </w:r>
    </w:p>
    <w:p>
      <w:pPr>
        <w:pStyle w:val="BodyText2"/>
        <w:spacing w:lineRule="auto" w:line="240"/>
        <w:rPr>
          <w:u w:val="none"/>
        </w:rPr>
      </w:pPr>
      <w:r>
        <w:rPr>
          <w:u w:val="none"/>
        </w:rPr>
        <w:t>10 May 2010</w:t>
      </w:r>
    </w:p>
    <w:p>
      <w:pPr>
        <w:pStyle w:val="BodyText2"/>
        <w:spacing w:lineRule="auto" w:line="240"/>
        <w:rPr>
          <w:u w:val="none"/>
        </w:rPr>
      </w:pPr>
      <w:r>
        <w:rPr>
          <w:u w:val="none"/>
        </w:rPr>
        <w:t>Ismāʕīl</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wāḥad ᵊb-zimānāt zangīl b-al-balad, rāʕi məṣāri w zangīl w masmūʕ yaʕni duyulmuş tanınmış masmūʕ, zlimt-in masmūʕ.</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Once there was a rich man in town, owner of money, one who is rich and has prestige; a well-known man, a man (whose words are) heard.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ʕind-u ṯalaṯ banāt gāyil “ta-rīd ašūf banāt-i hāy hī al-ʕāǧle, al-ʕaqaliyye, yaʕni zeki.”</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had three daughters and said to himself, “I want to see how wise my daughters are, I mean how smart they are.”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0:19</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yčīl yčīl ʕagəl-hin gāḷ “banāt-i taʕālin tā_rīd ašūf!” ṣāyiḥ-il-hin aṯ-ṯalāṯe, ǧāʕdāt ʕind-u.</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wanted to measure their wisdom and said, “My daughters, come here!” He called the three of them and they sat down next to him.</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0:26</w:t>
            </w:r>
          </w:p>
        </w:tc>
        <w:tc>
          <w:tcPr>
            <w:tcW w:w="3969" w:type="dxa"/>
            <w:tcBorders/>
          </w:tcPr>
          <w:p>
            <w:pPr>
              <w:pStyle w:val="Normal"/>
              <w:widowControl/>
              <w:spacing w:before="0" w:after="0"/>
              <w:jc w:val="left"/>
              <w:rPr>
                <w:color w:val="00B050"/>
                <w:lang w:val="en-US" w:bidi="ar-OM"/>
              </w:rPr>
            </w:pPr>
            <w:bookmarkStart w:id="99" w:name="_Hlk132928446"/>
            <w:r>
              <w:rPr>
                <w:rFonts w:eastAsia="Times New Roman" w:cs="Times New Roman"/>
                <w:color w:val="00B050"/>
                <w:kern w:val="0"/>
                <w:lang w:val="en-US" w:bidi="ar-OM"/>
              </w:rPr>
              <w:t>gāyil “banāt-i šgadd ᵊtḥibbin-ni?” yaʕni yisʕal banāt-u “šgadd tištahin-ni?”</w:t>
            </w:r>
            <w:bookmarkEnd w:id="99"/>
            <w:r>
              <w:rPr>
                <w:rFonts w:eastAsia="Times New Roman" w:cs="Times New Roman"/>
                <w:color w:val="00B050"/>
                <w:kern w:val="0"/>
                <w:lang w:val="en-US" w:bidi="ar-OM"/>
              </w:rPr>
              <w:t>, abū-</w:t>
            </w:r>
            <w:r>
              <w:rPr>
                <w:rFonts w:eastAsia="Times New Roman" w:cs="Times New Roman"/>
                <w:color w:val="00B050"/>
                <w:kern w:val="0"/>
                <w:lang w:bidi="ar-SA"/>
              </w:rPr>
              <w:t>hin yigūl-lil-hin</w:t>
            </w:r>
          </w:p>
        </w:tc>
        <w:tc>
          <w:tcPr>
            <w:tcW w:w="4253" w:type="dxa"/>
            <w:tcBorders/>
          </w:tcPr>
          <w:p>
            <w:pPr>
              <w:pStyle w:val="Normal"/>
              <w:widowControl/>
              <w:spacing w:before="0" w:after="0"/>
              <w:jc w:val="left"/>
              <w:rPr>
                <w:color w:val="00B050"/>
              </w:rPr>
            </w:pPr>
            <w:bookmarkStart w:id="100" w:name="_Hlk132928465"/>
            <w:r>
              <w:rPr>
                <w:rFonts w:eastAsia="Times New Roman" w:cs="Times New Roman"/>
                <w:color w:val="00B050"/>
                <w:kern w:val="0"/>
                <w:lang w:bidi="ar-SA"/>
              </w:rPr>
              <w:t xml:space="preserve">He said, “My daughters, how much do you love me?” So he asked his daughters, “How much do you like me?” </w:t>
            </w:r>
            <w:bookmarkEnd w:id="100"/>
            <w:r>
              <w:rPr>
                <w:rFonts w:eastAsia="Times New Roman" w:cs="Times New Roman"/>
                <w:color w:val="00B050"/>
                <w:kern w:val="0"/>
                <w:lang w:bidi="ar-SA"/>
              </w:rPr>
              <w:t>In this way their father was talking to them.</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ač-čibīre </w:t>
            </w:r>
            <w:r>
              <w:rPr>
                <w:rFonts w:eastAsia="Times New Roman" w:cs="Times New Roman"/>
                <w:color w:val="00B050"/>
                <w:kern w:val="0"/>
                <w:lang w:bidi="ar-SA"/>
              </w:rPr>
              <w:t>gāyle</w:t>
            </w:r>
            <w:r>
              <w:rPr>
                <w:rFonts w:eastAsia="Times New Roman" w:cs="Times New Roman"/>
                <w:color w:val="00B050"/>
                <w:kern w:val="0"/>
                <w:lang w:val="en-US" w:bidi="ar-OM"/>
              </w:rPr>
              <w:t xml:space="preserve"> “yāba, waḷḷa āni aštahī-k ᵊb-gadd ad-dinye, ᵊb-gadd ad-dinye aḥibb-ak!” </w:t>
            </w:r>
            <w:r>
              <w:rPr>
                <w:rFonts w:eastAsia="Times New Roman" w:cs="Times New Roman"/>
                <w:color w:val="00B050"/>
                <w:kern w:val="0"/>
                <w:lang w:bidi="ar-SA"/>
              </w:rPr>
              <w:t>tgūl l-abū-ha</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oldest one said, “My father, I love you as big as the world; as big as the world I love you,” she said to her father.</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al-waṣṭāniyye tgūl l-abū-ha “yāba, āni aštahī-k ᵊb-gadd ad-dinye, w-ᵊb-gadd ḏahab ad-dinye w-ᵊb-gadd māl ad-dinye, ᵊb-gadd kullši, akṯar min kullši aštahī-k!”</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middle one said to her father, “My father, I love you as big as the world, as much as gold and money this world has, as much as everything. I love you more than anything!”</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0:51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gāyil “zēn!” saʕal az-zaġīre gāyil “yā bnayyt-i, inti šgadd tištahīn-ni?”</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said, “Well!” Then he asked the youngest one saying, “My daughter, how much do you love me?”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0:56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gāyle “yāba, āni aštahī-k ᵊb-gadd al-miliḥ, ᵊb-gadd al-miliḥ.”</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She said, “My father, I love you as much as salt!”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aḷḷa, aḷḷa!” gāyil “wal hāḏi mhabūle? hāḏi maǧnūne? haḏanne yištahin-ni ᵊb-gadd ad-dinye, ᵊb-gadd aḏ-ḏahab,</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O dear God,” he said, “Is she a fool? Is she insane? The other two love me as big as the world, as much as gold;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1:08</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w-hāḏi, az-zaġīre āni aḥasib-he ṣāḥyit-</w:t>
            </w:r>
            <w:r>
              <w:rPr>
                <w:rFonts w:eastAsia="Times New Roman" w:cs="Times New Roman"/>
                <w:color w:val="00B050"/>
                <w:kern w:val="0"/>
                <w:lang w:bidi="ar-SA"/>
              </w:rPr>
              <w:t>iy</w:t>
            </w:r>
            <w:r>
              <w:rPr>
                <w:rFonts w:eastAsia="Times New Roman" w:cs="Times New Roman"/>
                <w:color w:val="00B050"/>
                <w:kern w:val="0"/>
                <w:lang w:val="en-US" w:bidi="ar-OM"/>
              </w:rPr>
              <w:t>, w tištahī-ni b-gadd al-miliḥ!”</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and this little one, whom I thought would be the smartest, loves me as much as salt?!”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1:13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gāyil “yā bnayyt-i taʕāli tā_šūf hala šinhi maʕnāt al-miliḥ tištahīn-ni b-gadd al-miliḥ?”</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said, “My daughter, come here, let me see what you mean by saying that you love me as much as salt.”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1:16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gāyle “yāba āni kull-ma aluff al-lugma, al-ačil, aluff az-zād al-ačil, w-aḥuṭṭ ʕalē-´ miliḥ.</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She said, “My father, everytime when I roll a kebab, when I make food, I put salt on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1:22</w:t>
            </w:r>
          </w:p>
        </w:tc>
        <w:tc>
          <w:tcPr>
            <w:tcW w:w="3969" w:type="dxa"/>
            <w:tcBorders/>
          </w:tcPr>
          <w:p>
            <w:pPr>
              <w:pStyle w:val="Normal"/>
              <w:widowControl/>
              <w:spacing w:before="0" w:after="0"/>
              <w:jc w:val="left"/>
              <w:rPr>
                <w:color w:val="00B050"/>
                <w:lang w:val="it-IT" w:bidi="ar-OM"/>
              </w:rPr>
            </w:pPr>
            <w:r>
              <w:rPr>
                <w:rFonts w:eastAsia="Times New Roman" w:cs="Times New Roman"/>
                <w:color w:val="00B050"/>
                <w:kern w:val="0"/>
                <w:lang w:val="en-US" w:bidi="ar-OM"/>
              </w:rPr>
              <w:t xml:space="preserve">kull-mā aḥuṭṭ ʕalē-´ miliḥ ākl-u </w:t>
            </w:r>
            <w:bookmarkStart w:id="101" w:name="_Hlk132926833"/>
            <w:r>
              <w:rPr>
                <w:rFonts w:eastAsia="Times New Roman" w:cs="Times New Roman"/>
                <w:color w:val="00B050"/>
                <w:kern w:val="0"/>
                <w:lang w:val="en-US" w:bidi="ar-OM"/>
              </w:rPr>
              <w:t xml:space="preserve">afṭan ʕalē-k </w:t>
            </w:r>
            <w:bookmarkEnd w:id="101"/>
            <w:r>
              <w:rPr>
                <w:rFonts w:eastAsia="Times New Roman" w:cs="Times New Roman"/>
                <w:color w:val="00B050"/>
                <w:kern w:val="0"/>
                <w:lang w:val="en-US" w:bidi="ar-OM"/>
              </w:rPr>
              <w:t>aḥibb-ak. ᵊ</w:t>
            </w:r>
            <w:r>
              <w:rPr>
                <w:rFonts w:eastAsia="Times New Roman" w:cs="Times New Roman"/>
                <w:color w:val="00B050"/>
                <w:kern w:val="0"/>
                <w:lang w:val="it-IT" w:bidi="ar-OM"/>
              </w:rPr>
              <w:t>b-gadd al-miliḥ aštahī-k.</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everytime when I put salt on it and when I eat it, I remember you. So much I love you. I love you as much as salt.</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1:27</w:t>
            </w:r>
          </w:p>
        </w:tc>
        <w:tc>
          <w:tcPr>
            <w:tcW w:w="3969" w:type="dxa"/>
            <w:tcBorders/>
          </w:tcPr>
          <w:p>
            <w:pPr>
              <w:pStyle w:val="Normal"/>
              <w:widowControl/>
              <w:spacing w:before="0" w:after="0"/>
              <w:jc w:val="left"/>
              <w:rPr>
                <w:color w:val="00B050"/>
                <w:lang w:bidi="ar-OM"/>
              </w:rPr>
            </w:pPr>
            <w:r>
              <w:rPr>
                <w:rFonts w:eastAsia="Times New Roman" w:cs="Times New Roman"/>
                <w:color w:val="00B050"/>
                <w:kern w:val="0"/>
                <w:lang w:bidi="ar-OM"/>
              </w:rPr>
              <w:t xml:space="preserve">yaʕni dōm </w:t>
            </w:r>
            <w:r>
              <w:rPr>
                <w:rFonts w:eastAsia="Times New Roman" w:cs="Times New Roman"/>
                <w:color w:val="00B050"/>
                <w:kern w:val="0"/>
                <w:lang w:val="en-US" w:bidi="ar-OM"/>
              </w:rPr>
              <w:t>ᵊ</w:t>
            </w:r>
            <w:r>
              <w:rPr>
                <w:rFonts w:eastAsia="Times New Roman" w:cs="Times New Roman"/>
                <w:color w:val="00B050"/>
                <w:kern w:val="0"/>
                <w:lang w:bidi="ar-OM"/>
              </w:rPr>
              <w:t>b-fikr-i inte mā tuṭluʕ min ʕagl-i dōm aštahī-k miṯil al-miliḥ, al-miliḥ ʕa-z-zād.</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That means you are always in my mind. You never go out of my mind. I always love you like the salt on food.”</w:t>
            </w:r>
          </w:p>
        </w:tc>
      </w:tr>
    </w:tbl>
    <w:p>
      <w:pPr>
        <w:pStyle w:val="BodyText2"/>
        <w:spacing w:lineRule="auto" w:line="240"/>
        <w:rPr>
          <w:u w:val="none"/>
        </w:rPr>
      </w:pPr>
      <w:r>
        <w:rPr>
          <w:u w:val="none"/>
        </w:rPr>
      </w:r>
    </w:p>
    <w:p>
      <w:pPr>
        <w:pStyle w:val="Berschrift2"/>
        <w:rPr>
          <w:lang w:val="en-US"/>
        </w:rPr>
      </w:pPr>
      <w:r>
        <w:rPr>
          <w:lang w:val="en-US"/>
        </w:rPr>
        <w:t>Urfa-098_Young_Woman-Harran-2010</w:t>
      </w:r>
    </w:p>
    <w:p>
      <w:pPr>
        <w:pStyle w:val="Aufzhlung"/>
        <w:rPr>
          <w:lang w:val="en-US"/>
        </w:rPr>
      </w:pPr>
      <w:r>
        <w:rPr>
          <w:lang w:val="en-US"/>
        </w:rPr>
        <w:t>Xalīl (Siyāle</w:t>
      </w:r>
      <w:r>
        <w:rPr>
          <w:lang w:val="en-US" w:bidi="ar-SY"/>
        </w:rPr>
        <w:t>)</w:t>
      </w:r>
      <w:r>
        <w:rPr>
          <w:lang w:val="en-US"/>
        </w:rPr>
        <w:t>, 11.5.2010 in Urfa</w:t>
      </w:r>
    </w:p>
    <w:p>
      <w:pPr>
        <w:pStyle w:val="Aufzhlung"/>
        <w:rPr>
          <w:lang w:val="it-IT"/>
        </w:rPr>
      </w:pPr>
      <w:r>
        <w:rPr>
          <w:lang w:val="it-IT"/>
        </w:rPr>
        <w:t>Tabak: 3:00</w:t>
      </w:r>
    </w:p>
    <w:p>
      <w:pPr>
        <w:pStyle w:val="Normal"/>
        <w:rPr>
          <w:lang w:val="it-IT"/>
        </w:rPr>
      </w:pPr>
      <w:r>
        <w:rPr>
          <w:lang w:val="it-IT"/>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ind w:left="283" w:right="-108" w:hanging="283"/>
              <w:jc w:val="left"/>
              <w:rPr>
                <w:lang w:val="it-IT"/>
              </w:rPr>
            </w:pPr>
            <w:r>
              <w:rPr>
                <w:rFonts w:eastAsia="Times New Roman" w:cs="Times New Roman"/>
                <w:kern w:val="0"/>
                <w:lang w:val="it-IT" w:bidi="ar-SA"/>
              </w:rPr>
              <w:t>0.45</w:t>
            </w:r>
          </w:p>
        </w:tc>
        <w:tc>
          <w:tcPr>
            <w:tcW w:w="3970" w:type="dxa"/>
            <w:tcBorders/>
          </w:tcPr>
          <w:p>
            <w:pPr>
              <w:pStyle w:val="Normal"/>
              <w:widowControl/>
              <w:spacing w:before="0" w:after="0"/>
              <w:jc w:val="left"/>
              <w:rPr>
                <w:color w:val="00B050"/>
                <w:lang w:val="it-IT"/>
              </w:rPr>
            </w:pPr>
            <w:r>
              <w:rPr>
                <w:rFonts w:eastAsia="Times New Roman" w:cs="Times New Roman"/>
                <w:color w:val="00B050"/>
                <w:kern w:val="0"/>
                <w:lang w:val="it-IT" w:bidi="ar-SA"/>
              </w:rPr>
              <w:t>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salām!  ʕalē-kum as-salām!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It is said that (there was a young woman) who was a heavy smoker. One day she stopped smoking and did not have cigarettes. At night she was sitting when she smelled the smell of smoke, the smell of smoke. From far away she smelled it. She went to the direction of the smell and found two men sitting. “Hello!” – “Hello to you!”</w:t>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1.17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gāyle “</w:t>
            </w:r>
            <w:r>
              <w:rPr>
                <w:rFonts w:eastAsia="Times New Roman" w:cs="Times New Roman"/>
                <w:color w:val="00B050"/>
                <w:kern w:val="0"/>
                <w:lang w:bidi="ar-SA"/>
              </w:rPr>
              <w:t>axū-y</w:t>
            </w:r>
            <w:r>
              <w:rPr>
                <w:rFonts w:eastAsia="Times New Roman" w:cs="Times New Roman"/>
                <w:color w:val="00B050"/>
                <w:kern w:val="0"/>
                <w:lang w:val="en-US" w:bidi="ar-SA"/>
              </w:rPr>
              <w:t xml:space="preserve">! āni ǧīt arīd lī siqāṛa.” (gāḏ̣be) gāḏ̣ib w mǝnṭī-ha </w:t>
            </w:r>
            <w:r>
              <w:rPr>
                <w:rFonts w:eastAsia="Times New Roman" w:cs="Times New Roman"/>
                <w:color w:val="00B050"/>
                <w:kern w:val="0"/>
                <w:lang w:bidi="ar-SA"/>
              </w:rPr>
              <w:t>siqāṛa</w:t>
            </w:r>
            <w:r>
              <w:rPr>
                <w:rFonts w:eastAsia="Times New Roman" w:cs="Times New Roman"/>
                <w:color w:val="00B050"/>
                <w:kern w:val="0"/>
                <w:lang w:val="en-US" w:bidi="ar-SA"/>
              </w:rPr>
              <w:t xml:space="preserve">. w huwwa ʕadu abū-ha, ʕadu ʕamm-he. – düšmān ʕamm-he – ē, ʕadu ʕamm-he b-al-ʕarab. ʕašgān-he ḥābbitt-u w ḥābb </w:t>
            </w:r>
            <w:r>
              <w:rPr>
                <w:rFonts w:eastAsia="Times New Roman" w:cs="Times New Roman"/>
                <w:color w:val="00B050"/>
                <w:kern w:val="0"/>
                <w:lang w:bidi="ar-SA"/>
              </w:rPr>
              <w:t>hal</w:t>
            </w:r>
            <w:r>
              <w:rPr>
                <w:rFonts w:eastAsia="Times New Roman" w:cs="Times New Roman"/>
                <w:color w:val="00B050"/>
                <w:kern w:val="0"/>
                <w:lang w:val="en-US" w:bidi="ar-SA"/>
              </w:rPr>
              <w:t xml:space="preserve">-bint. gāḏ̣be ǧāye ʕa-l-bēt, </w:t>
            </w:r>
            <w:bookmarkStart w:id="102" w:name="_Hlk132907283"/>
            <w:r>
              <w:rPr>
                <w:rFonts w:eastAsia="Times New Roman" w:cs="Times New Roman"/>
                <w:color w:val="00B050"/>
                <w:kern w:val="0"/>
                <w:lang w:val="en-US" w:bidi="ar-SA"/>
              </w:rPr>
              <w:t>yōm-in-he ǧāye ʕa-l-bēt, ugḏ̣ubi w qabbi l-</w:t>
            </w:r>
            <w:r>
              <w:rPr>
                <w:rFonts w:eastAsia="Times New Roman" w:cs="Times New Roman"/>
                <w:color w:val="00B050"/>
                <w:kern w:val="0"/>
                <w:lang w:val="it-IT" w:bidi="ar-SA"/>
              </w:rPr>
              <w:t>ᵊ</w:t>
            </w:r>
            <w:r>
              <w:rPr>
                <w:rFonts w:eastAsia="Times New Roman" w:cs="Times New Roman"/>
                <w:color w:val="00B050"/>
                <w:kern w:val="0"/>
                <w:lang w:val="en-US" w:bidi="ar-SA"/>
              </w:rPr>
              <w:t>ghawa</w:t>
            </w:r>
            <w:bookmarkEnd w:id="102"/>
            <w:r>
              <w:rPr>
                <w:rFonts w:eastAsia="Times New Roman" w:cs="Times New Roman"/>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03" w:name="_Hlk132907369"/>
            <w:r>
              <w:rPr>
                <w:rFonts w:eastAsia="Times New Roman" w:cs="Times New Roman"/>
                <w:color w:val="00B050"/>
                <w:kern w:val="0"/>
                <w:lang w:val="en-US" w:bidi="ar-SA"/>
              </w:rPr>
              <w:t>When she came back home</w:t>
            </w:r>
            <w:bookmarkEnd w:id="103"/>
            <w:r>
              <w:rPr>
                <w:rFonts w:eastAsia="Times New Roman" w:cs="Times New Roman"/>
                <w:color w:val="00B050"/>
                <w:kern w:val="0"/>
                <w:lang w:val="en-US" w:bidi="ar-SA"/>
              </w:rPr>
              <w:t xml:space="preserve">, </w:t>
            </w:r>
            <w:r>
              <w:rPr>
                <w:rFonts w:eastAsia="Times New Roman" w:cs="Times New Roman"/>
                <w:color w:val="00B050"/>
                <w:kern w:val="0"/>
                <w:lang w:bidi="ar-SA"/>
              </w:rPr>
              <w:t>she took</w:t>
            </w:r>
            <w:r>
              <w:rPr>
                <w:rFonts w:eastAsia="Times New Roman" w:cs="Times New Roman"/>
                <w:color w:val="00B050"/>
                <w:kern w:val="0"/>
                <w:lang w:val="en-US" w:bidi="ar-SA"/>
              </w:rPr>
              <w:t xml:space="preserve"> the coffee and hid it!</w:t>
            </w:r>
            <w:r>
              <w:rPr>
                <w:rStyle w:val="Funotenanker"/>
                <w:rFonts w:eastAsia="Times New Roman" w:cs="Times New Roman"/>
                <w:kern w:val="0"/>
                <w:lang w:bidi="ar-SA"/>
              </w:rPr>
              <w:footnoteReference w:id="47"/>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1.56</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 xml:space="preserve">w qabbi at-titin w qabbi ač-čāy. qabbat-hin māmiš. ǧāyīn xuṭṭār ʕala ʕamm-he. ē, </w:t>
            </w:r>
            <w:r>
              <w:rPr>
                <w:rFonts w:eastAsia="Times New Roman" w:cs="Times New Roman"/>
                <w:color w:val="00B050"/>
                <w:kern w:val="0"/>
                <w:lang w:val="en-US" w:bidi="ar-SA"/>
              </w:rPr>
              <w:t>al-xuṭṭār yirīdūn l-</w:t>
            </w:r>
            <w:r>
              <w:rPr>
                <w:rFonts w:eastAsia="Times New Roman" w:cs="Times New Roman"/>
                <w:color w:val="00B050"/>
                <w:kern w:val="0"/>
                <w:lang w:bidi="ar-SA"/>
              </w:rPr>
              <w:t>ᵊghawa</w:t>
            </w:r>
            <w:r>
              <w:rPr>
                <w:rFonts w:eastAsia="Times New Roman" w:cs="Times New Roman"/>
                <w:color w:val="00B050"/>
                <w:kern w:val="0"/>
                <w:lang w:val="en-US" w:bidi="ar-SA"/>
              </w:rPr>
              <w:t xml:space="preserve">. w-al-ʕarab awwali bilāy </w:t>
            </w:r>
            <w:r>
              <w:rPr>
                <w:rFonts w:eastAsia="Times New Roman" w:cs="Times New Roman"/>
                <w:color w:val="00B050"/>
                <w:kern w:val="0"/>
                <w:lang w:bidi="ar-SA"/>
              </w:rPr>
              <w:t>al-ᵊghawt al-muṛṛa mā ṣṣīr</w:t>
            </w:r>
            <w:r>
              <w:rPr>
                <w:rFonts w:eastAsia="Times New Roman" w:cs="Times New Roman"/>
                <w:color w:val="00B050"/>
                <w:kern w:val="0"/>
                <w:lang w:val="en-US" w:bidi="ar-SA"/>
              </w:rPr>
              <w:t xml:space="preserve">, alle ghawt-in </w:t>
            </w:r>
            <w:r>
              <w:rPr>
                <w:rFonts w:eastAsia="Times New Roman" w:cs="Times New Roman"/>
                <w:color w:val="00B050"/>
                <w:kern w:val="0"/>
                <w:lang w:bidi="ar-SA"/>
              </w:rPr>
              <w:t>muṛṛa</w:t>
            </w:r>
            <w:r>
              <w:rPr>
                <w:rFonts w:eastAsia="Times New Roman" w:cs="Times New Roman"/>
                <w:color w:val="00B050"/>
                <w:kern w:val="0"/>
                <w:lang w:val="en-US" w:bidi="ar-SA"/>
              </w:rPr>
              <w:t xml:space="preserve">, alle ghawt-in </w:t>
            </w:r>
            <w:r>
              <w:rPr>
                <w:rFonts w:eastAsia="Times New Roman" w:cs="Times New Roman"/>
                <w:color w:val="00B050"/>
                <w:kern w:val="0"/>
                <w:lang w:bidi="ar-SA"/>
              </w:rPr>
              <w:t>muṛṛa</w:t>
            </w:r>
            <w:r>
              <w:rPr>
                <w:rFonts w:eastAsia="Times New Roman" w:cs="Times New Roman"/>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trPr/>
        <w:tc>
          <w:tcPr>
            <w:tcW w:w="849" w:type="dxa"/>
            <w:tcBorders/>
          </w:tcPr>
          <w:p>
            <w:pPr>
              <w:pStyle w:val="Normal"/>
              <w:widowControl/>
              <w:spacing w:before="0" w:after="0"/>
              <w:jc w:val="left"/>
              <w:rPr>
                <w:lang w:val="en-US"/>
              </w:rPr>
            </w:pPr>
            <w:r>
              <w:rPr>
                <w:rFonts w:eastAsia="Times New Roman" w:cs="Times New Roman"/>
                <w:kern w:val="0"/>
                <w:lang w:val="en-US" w:bidi="ar-SA"/>
              </w:rPr>
              <w:t>2.19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wali yā bint-i” gāyil “</w:t>
            </w:r>
            <w:r>
              <w:rPr>
                <w:rFonts w:eastAsia="Times New Roman" w:cs="Times New Roman"/>
                <w:color w:val="00B050"/>
                <w:kern w:val="0"/>
                <w:lang w:val="it-IT" w:bidi="ar-SA"/>
              </w:rPr>
              <w:t>ᵊ</w:t>
            </w:r>
            <w:r>
              <w:rPr>
                <w:rFonts w:eastAsia="Times New Roman" w:cs="Times New Roman"/>
                <w:color w:val="00B050"/>
                <w:kern w:val="0"/>
                <w:lang w:val="en-US" w:bidi="ar-SA"/>
              </w:rPr>
              <w:t xml:space="preserve">ghawa māmin?” gāyilt-ill-u “māmin, titin māmin” gāyle, “alle </w:t>
            </w:r>
            <w:r>
              <w:rPr>
                <w:rFonts w:eastAsia="Times New Roman" w:cs="Times New Roman"/>
                <w:color w:val="00B050"/>
                <w:kern w:val="0"/>
                <w:lang w:bidi="ar-SA"/>
              </w:rPr>
              <w:t>b-šarṭ,</w:t>
            </w:r>
            <w:r>
              <w:rPr>
                <w:rFonts w:eastAsia="Times New Roman" w:cs="Times New Roman"/>
                <w:color w:val="00B050"/>
                <w:kern w:val="0"/>
                <w:lang w:val="en-US" w:bidi="ar-SA"/>
              </w:rPr>
              <w:t xml:space="preserve"> tinṭī-ni lil az-zlimt al aṭǝlb-u āni!” gāyil: </w:t>
            </w:r>
            <w:r>
              <w:rPr>
                <w:rFonts w:eastAsia="Times New Roman" w:cs="Times New Roman"/>
                <w:color w:val="00B050"/>
                <w:kern w:val="0"/>
                <w:lang w:bidi="ar-SA"/>
              </w:rPr>
              <w:t>“gūli! ṭalabt-ak ǝnṭēt-ič, ṭalabt-ak marra ṯānye ǝnṭēt-ič</w:t>
            </w:r>
            <w:r>
              <w:rPr>
                <w:rFonts w:eastAsia="Times New Roman" w:cs="Times New Roman"/>
                <w:color w:val="00B050"/>
                <w:kern w:val="0"/>
                <w:lang w:val="en-US" w:bidi="ar-SA"/>
              </w:rPr>
              <w:t xml:space="preserve"> ṭalabt-ak ṯālṯe inṭēt-ič. w-iḥna l-ʕarab gōlit ǝnṭētič xalāṣ! </w:t>
            </w:r>
            <w:r>
              <w:rPr>
                <w:rFonts w:eastAsia="Times New Roman" w:cs="Times New Roman"/>
                <w:color w:val="00B050"/>
                <w:kern w:val="0"/>
                <w:lang w:bidi="ar-SA"/>
              </w:rPr>
              <w:t>mingāḷ</w:t>
            </w:r>
            <w:r>
              <w:rPr>
                <w:rFonts w:eastAsia="Times New Roman" w:cs="Times New Roman"/>
                <w:color w:val="00B050"/>
                <w:kern w:val="0"/>
                <w:lang w:val="en-US" w:bidi="ar-SA"/>
              </w:rPr>
              <w:t xml:space="preserve"> “ǝnṭēt, tamām!”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He said, “My daughter, </w:t>
            </w:r>
            <w:r>
              <w:rPr>
                <w:rFonts w:eastAsia="Times New Roman" w:cs="Times New Roman"/>
                <w:color w:val="00B050"/>
                <w:kern w:val="0"/>
                <w:lang w:bidi="ar-SA"/>
              </w:rPr>
              <w:t xml:space="preserve">is there no coffee?” </w:t>
            </w:r>
            <w:r>
              <w:rPr>
                <w:rFonts w:eastAsia="Times New Roman" w:cs="Times New Roman"/>
                <w:color w:val="00B050"/>
                <w:kern w:val="0"/>
                <w:lang w:val="en-US" w:bidi="ar-SA"/>
              </w:rPr>
              <w:t>She said to him, “There is none, and there is no tobacco too.” Then she said, “Except on condition of giving me to the man whom I want (to marry)!” He said, “</w:t>
            </w:r>
            <w:r>
              <w:rPr>
                <w:rFonts w:eastAsia="Times New Roman" w:cs="Times New Roman"/>
                <w:color w:val="00B050"/>
                <w:kern w:val="0"/>
                <w:lang w:bidi="ar-SA"/>
              </w:rPr>
              <w:t>Listen, they asked for your hand and I gave you to them, they asked</w:t>
            </w:r>
            <w:r>
              <w:rPr>
                <w:rFonts w:eastAsia="Times New Roman" w:cs="Times New Roman"/>
                <w:color w:val="00B050"/>
                <w:kern w:val="0"/>
                <w:lang w:val="en-US" w:bidi="ar-SA"/>
              </w:rPr>
              <w:t xml:space="preserve"> a second time and I gave you to them, and they asked a third time and I gave you to them. And when we Arabs say, ‘I have given you to them’, then it’s finished. After it has been said ‘I have given’ it’s over.</w:t>
            </w:r>
          </w:p>
        </w:tc>
      </w:tr>
      <w:tr>
        <w:trPr/>
        <w:tc>
          <w:tcPr>
            <w:tcW w:w="849" w:type="dxa"/>
            <w:tcBorders/>
          </w:tcPr>
          <w:p>
            <w:pPr>
              <w:pStyle w:val="Normal"/>
              <w:widowControl/>
              <w:spacing w:before="0" w:after="0"/>
              <w:jc w:val="left"/>
              <w:rPr>
                <w:lang w:val="it-IT"/>
              </w:rPr>
            </w:pPr>
            <w:r>
              <w:rPr>
                <w:rFonts w:eastAsia="Times New Roman" w:cs="Times New Roman"/>
                <w:kern w:val="0"/>
                <w:lang w:val="it-IT" w:bidi="ar-SA"/>
              </w:rPr>
              <w:t>3.00</w:t>
            </w:r>
          </w:p>
        </w:tc>
        <w:tc>
          <w:tcPr>
            <w:tcW w:w="3970" w:type="dxa"/>
            <w:tcBorders/>
          </w:tcPr>
          <w:p>
            <w:pPr>
              <w:pStyle w:val="Normal"/>
              <w:widowControl/>
              <w:spacing w:before="0" w:after="0"/>
              <w:jc w:val="left"/>
              <w:rPr>
                <w:lang w:val="it-IT"/>
              </w:rPr>
            </w:pPr>
            <w:r>
              <w:rPr>
                <w:rFonts w:eastAsia="Times New Roman" w:cs="Times New Roman"/>
                <w:color w:val="00B050"/>
                <w:kern w:val="0"/>
                <w:lang w:val="it-IT" w:bidi="ar-SA"/>
              </w:rPr>
              <w:t>“</w:t>
            </w:r>
            <w:r>
              <w:rPr>
                <w:rFonts w:eastAsia="Times New Roman" w:cs="Times New Roman"/>
                <w:color w:val="00B050"/>
                <w:kern w:val="0"/>
                <w:lang w:val="it-IT" w:bidi="ar-SA"/>
              </w:rPr>
              <w:t>mā yḏ̣all warā-ha suwālif, yā lōn al-qamīṣ.” gāyle “yā ʕamm yā Waṭbān”, hū ism-u Waṭbān ʕamm-he. “šaffi ᵊxlāfi, šaffi xalaf minwit al-gōm al-miǧāfi, Xalaf Xalaf b-al-gēḏ̣ nafnūf w b-aš-šite dāfi.</w:t>
            </w:r>
          </w:p>
        </w:tc>
        <w:tc>
          <w:tcPr>
            <w:tcW w:w="4252" w:type="dxa"/>
            <w:tcBorders/>
          </w:tcPr>
          <w:p>
            <w:pPr>
              <w:pStyle w:val="Normal"/>
              <w:widowControl/>
              <w:spacing w:before="0" w:after="0"/>
              <w:jc w:val="left"/>
              <w:rPr>
                <w:color w:val="C00000"/>
                <w:highlight w:val="yellow"/>
                <w:lang w:val="en-US"/>
              </w:rPr>
            </w:pPr>
            <w:r>
              <w:rPr>
                <w:rFonts w:eastAsia="Times New Roman" w:cs="Times New Roman"/>
                <w:color w:val="C00000"/>
                <w:kern w:val="0"/>
                <w:highlight w:val="yellow"/>
                <w:lang w:val="en-US" w:bidi="ar-SA"/>
              </w:rPr>
              <w:t>This translation must be rechecked. Donʔt add it.</w:t>
            </w:r>
          </w:p>
          <w:p>
            <w:pPr>
              <w:pStyle w:val="Normal"/>
              <w:widowControl/>
              <w:spacing w:before="0" w:after="0"/>
              <w:jc w:val="left"/>
              <w:rPr>
                <w:lang w:val="en-US"/>
              </w:rPr>
            </w:pPr>
            <w:r>
              <w:rPr>
                <w:rFonts w:eastAsia="Times New Roman" w:cs="Times New Roman"/>
                <w:color w:val="BFBFBF" w:themeColor="background1" w:themeShade="bf"/>
                <w:kern w:val="0"/>
                <w:highlight w:val="yellow"/>
                <w:lang w:val="en-US" w:bidi="ar-SA"/>
              </w:rPr>
              <w:t xml:space="preserve">After that no talking around remains, as clear as the color of the shirt?” </w:t>
            </w:r>
            <w:r>
              <w:rPr>
                <w:rFonts w:eastAsia="Times New Roman" w:cs="Times New Roman"/>
                <w:color w:val="BFBFBF" w:themeColor="background1" w:themeShade="bf"/>
                <w:kern w:val="0"/>
                <w:highlight w:val="yellow"/>
                <w:lang w:bidi="ar-SA"/>
              </w:rPr>
              <w:t xml:space="preserve">She said, “O my uncle, o Waṭbān!” The name of her uncle was Waṭbān. “My lips do not lie /solve my matter or make my matter easier; my lips aim is Xalaf </w:t>
            </w:r>
            <w:r>
              <w:rPr>
                <w:rFonts w:eastAsia="Times New Roman" w:cs="Times New Roman"/>
                <w:color w:val="BFBFBF" w:themeColor="background1" w:themeShade="bf"/>
                <w:kern w:val="0"/>
                <w:highlight w:val="yellow"/>
                <w:lang w:val="en-US" w:bidi="ar-SA"/>
              </w:rPr>
              <w:t xml:space="preserve">_consider Xalaf from the tribe al-Miǧāfī? </w:t>
            </w:r>
            <w:r>
              <w:rPr>
                <w:rFonts w:eastAsia="Times New Roman" w:cs="Times New Roman"/>
                <w:color w:val="BFBFBF" w:themeColor="background1" w:themeShade="bf"/>
                <w:kern w:val="0"/>
                <w:highlight w:val="yellow"/>
                <w:lang w:bidi="ar-SA"/>
              </w:rPr>
              <w:t>Xalaf, Xalaf who smells good in summer and who is warm in winter.”</w:t>
            </w:r>
          </w:p>
        </w:tc>
      </w:tr>
    </w:tbl>
    <w:p>
      <w:pPr>
        <w:sectPr>
          <w:headerReference w:type="first" r:id="rId6"/>
          <w:footnotePr>
            <w:numFmt w:val="decimal"/>
          </w:footnotePr>
          <w:type w:val="nextPage"/>
          <w:pgSz w:w="11906" w:h="16838"/>
          <w:pgMar w:left="1417" w:right="1417" w:gutter="0" w:header="708" w:top="1417" w:footer="0" w:bottom="1134"/>
          <w:pgNumType w:fmt="decimal"/>
          <w:formProt w:val="false"/>
          <w:titlePg/>
          <w:textDirection w:val="lrTb"/>
          <w:docGrid w:type="default" w:linePitch="360" w:charSpace="0"/>
        </w:sectPr>
        <w:pStyle w:val="Normal"/>
        <w:rPr>
          <w:i/>
          <w:i/>
          <w:lang w:val="en-US"/>
        </w:rPr>
      </w:pPr>
      <w:r>
        <w:rPr>
          <w:i/>
          <w:lang w:val="en-US"/>
        </w:rPr>
      </w:r>
    </w:p>
    <w:p>
      <w:pPr>
        <w:pStyle w:val="Berschrift2"/>
        <w:rPr>
          <w:lang w:val="en-US"/>
        </w:rPr>
      </w:pPr>
      <w:r>
        <w:rPr>
          <w:lang w:val="en-US"/>
        </w:rPr>
        <w:t>Urfa-105_Life_in_Former_Times-Harran-2010</w:t>
      </w:r>
    </w:p>
    <w:p>
      <w:pPr>
        <w:pStyle w:val="Aufzhlung"/>
        <w:rPr>
          <w:lang w:val="en-US"/>
        </w:rPr>
      </w:pPr>
      <w:r>
        <w:rPr>
          <w:lang w:val="en-US"/>
        </w:rPr>
        <w:t>Ḥaǧǧ Mamdūḥ Badir [geb. ca. 1930]: 12.5.2010</w:t>
      </w:r>
    </w:p>
    <w:p>
      <w:pPr>
        <w:pStyle w:val="Aufzhlung"/>
        <w:rPr>
          <w:lang w:val="de-AT"/>
        </w:rPr>
      </w:pPr>
      <w:r>
        <w:rPr>
          <w:lang w:val="de-AT"/>
        </w:rPr>
        <w:t>Im Ort Tall Xarma/Sorallı</w:t>
      </w:r>
    </w:p>
    <w:p>
      <w:pPr>
        <w:pStyle w:val="Aufzhlung"/>
        <w:rPr>
          <w:lang w:val="de-AT"/>
        </w:rPr>
      </w:pPr>
      <w:r>
        <w:rPr>
          <w:lang w:val="de-AT"/>
        </w:rPr>
        <w:t>9:40</w:t>
      </w:r>
    </w:p>
    <w:p>
      <w:pPr>
        <w:pStyle w:val="Aufzhlung"/>
        <w:rPr>
          <w:lang w:val="de-AT"/>
        </w:rPr>
      </w:pPr>
      <w:r>
        <w:rPr>
          <w:lang w:val="de-AT"/>
        </w:rPr>
        <w:t>Heft I</w:t>
      </w:r>
    </w:p>
    <w:p>
      <w:pPr>
        <w:pStyle w:val="Normal"/>
        <w:rPr>
          <w:lang w:val="de-AT"/>
        </w:rPr>
      </w:pPr>
      <w:r>
        <w:rPr>
          <w:lang w:val="de-AT"/>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0.01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gabǝḷ-ma tiǧi al-mayye, činna nizraʕ ʕala l-fiddān ʕa-l-bǝgaṛ, ʕa-l-bǝgaṛ, ᵊnšidd ᵊbgaṛtēn b-an-nīr al-xašab w-al-ʕidde xašab, ᵊnḥuṭṭ bī-ha ḥadīde hīčiḏ </w:t>
            </w:r>
            <w:r>
              <w:rPr>
                <w:rFonts w:eastAsia="Times New Roman" w:cs="Times New Roman"/>
                <w:color w:val="00B050"/>
                <w:kern w:val="0"/>
                <w:lang w:bidi="ar-SA"/>
              </w:rPr>
              <w:t>tišxaṭ</w:t>
            </w:r>
            <w:r>
              <w:rPr>
                <w:rFonts w:eastAsia="Times New Roman" w:cs="Times New Roman"/>
                <w:iCs/>
                <w:color w:val="00B050"/>
                <w:kern w:val="0"/>
                <w:lang w:val="en-US" w:bidi="ar-SA"/>
              </w:rPr>
              <w:t xml:space="preserve"> al-gāʕ, al-maʕāš zifit, ᵊnšidd ᵊmn-aš-šufāg al-awwali nāxuḏ ṯumnītēn ḥunṭa, nizraʕ ᵊṯnēne fiddānēn ᵊnsūg wāḥad yizraʕ mn-aš-šufāg l-al-maġrib, aṯ-ṯumnītēn, ᵊ</w:t>
            </w:r>
            <w:r>
              <w:rPr>
                <w:rFonts w:eastAsia="Times New Roman" w:cs="Times New Roman"/>
                <w:color w:val="00B050"/>
                <w:kern w:val="0"/>
                <w:lang w:bidi="ar-SA"/>
              </w:rPr>
              <w:t>nšidd</w:t>
            </w:r>
            <w:r>
              <w:rPr>
                <w:rFonts w:eastAsia="Times New Roman" w:cs="Times New Roman"/>
                <w:iCs/>
                <w:color w:val="00B050"/>
                <w:kern w:val="0"/>
                <w:lang w:val="en-US" w:bidi="ar-SA"/>
              </w:rPr>
              <w:t xml:space="preserve"> </w:t>
            </w:r>
            <w:r>
              <w:rPr>
                <w:rFonts w:eastAsia="Times New Roman" w:cs="Times New Roman"/>
                <w:color w:val="00B050"/>
                <w:kern w:val="0"/>
                <w:lang w:bidi="ar-SA"/>
              </w:rPr>
              <w:t>aṭ-ṭabbān</w:t>
            </w:r>
            <w:r>
              <w:rPr>
                <w:rFonts w:eastAsia="Times New Roman" w:cs="Times New Roman"/>
                <w:iCs/>
                <w:color w:val="00B050"/>
                <w:kern w:val="0"/>
                <w:lang w:val="en-US" w:bidi="ar-SA"/>
              </w:rPr>
              <w:t xml:space="preserve"> zād, ᵊnsawwi ṭabbān.</w:t>
            </w:r>
          </w:p>
        </w:tc>
        <w:tc>
          <w:tcPr>
            <w:tcW w:w="4252" w:type="dxa"/>
            <w:tcBorders/>
          </w:tcPr>
          <w:p>
            <w:pPr>
              <w:pStyle w:val="Normal"/>
              <w:widowControl/>
              <w:spacing w:before="0" w:after="0"/>
              <w:jc w:val="left"/>
              <w:rPr>
                <w:color w:val="00B050"/>
              </w:rPr>
            </w:pPr>
            <w:r>
              <w:rPr>
                <w:rFonts w:eastAsia="Times New Roman" w:cs="Times New Roman"/>
                <w:iCs/>
                <w:color w:val="00B050"/>
                <w:kern w:val="0"/>
                <w:lang w:val="en-US" w:bidi="ar-SA"/>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Pr>
                <w:rFonts w:eastAsia="Times New Roman" w:cs="Times New Roman"/>
                <w:i/>
                <w:iCs/>
                <w:color w:val="00B050"/>
                <w:kern w:val="0"/>
                <w:lang w:val="en-US" w:bidi="ar-SA"/>
              </w:rPr>
              <w:t xml:space="preserve">ṯumniyye </w:t>
            </w:r>
            <w:r>
              <w:rPr>
                <w:rFonts w:eastAsia="Times New Roman" w:cs="Times New Roman"/>
                <w:color w:val="00B050"/>
                <w:kern w:val="0"/>
                <w:lang w:val="en-US" w:bidi="ar-SA"/>
              </w:rPr>
              <w:t xml:space="preserve">of wheat. </w:t>
            </w:r>
            <w:r>
              <w:rPr>
                <w:rFonts w:eastAsia="Times New Roman" w:cs="Times New Roman"/>
                <w:color w:val="00B050"/>
                <w:kern w:val="0"/>
                <w:lang w:bidi="ar-SA"/>
              </w:rPr>
              <w:t>We cultivated two acres (</w:t>
            </w:r>
            <w:r>
              <w:rPr>
                <w:rFonts w:eastAsia="Times New Roman" w:cs="Times New Roman"/>
                <w:i/>
                <w:color w:val="00B050"/>
                <w:kern w:val="0"/>
                <w:lang w:bidi="ar-SA"/>
              </w:rPr>
              <w:t xml:space="preserve">fiddān </w:t>
            </w:r>
            <w:r>
              <w:rPr>
                <w:rFonts w:eastAsia="Times New Roman" w:cs="Times New Roman"/>
                <w:color w:val="00B050"/>
                <w:kern w:val="0"/>
                <w:lang w:bidi="ar-SA"/>
              </w:rPr>
              <w:t xml:space="preserve">= 4,200 sqm). One would had to work on the soil from dusk to dawn for two </w:t>
            </w:r>
            <w:r>
              <w:rPr>
                <w:rFonts w:eastAsia="Times New Roman" w:cs="Times New Roman"/>
                <w:i/>
                <w:iCs/>
                <w:color w:val="00B050"/>
                <w:kern w:val="0"/>
                <w:lang w:val="en-US" w:bidi="ar-SA"/>
              </w:rPr>
              <w:t xml:space="preserve">ṯumniyye </w:t>
            </w:r>
            <w:r>
              <w:rPr>
                <w:rFonts w:eastAsia="Times New Roman" w:cs="Times New Roman"/>
                <w:iCs/>
                <w:color w:val="00B050"/>
                <w:kern w:val="0"/>
                <w:lang w:val="en-US" w:bidi="ar-SA"/>
              </w:rPr>
              <w:t>of wheat.</w:t>
            </w:r>
            <w:r>
              <w:rPr>
                <w:rStyle w:val="Funotenanker"/>
                <w:rFonts w:eastAsia="Times New Roman" w:cs="Times New Roman"/>
                <w:kern w:val="0"/>
                <w:lang w:bidi="ar-SA"/>
              </w:rPr>
              <w:footnoteReference w:id="48"/>
            </w:r>
            <w:r>
              <w:rPr>
                <w:rFonts w:eastAsia="Times New Roman" w:cs="Times New Roman"/>
                <w:color w:val="00B050"/>
                <w:kern w:val="0"/>
                <w:vertAlign w:val="superscript"/>
                <w:lang w:bidi="ar-SA"/>
              </w:rPr>
              <w:t xml:space="preserve"> </w:t>
            </w:r>
            <w:r>
              <w:rPr>
                <w:rFonts w:eastAsia="Times New Roman" w:cs="Times New Roman"/>
                <w:color w:val="00B050"/>
                <w:kern w:val="0"/>
                <w:lang w:bidi="ar-SA"/>
              </w:rPr>
              <w:t xml:space="preserve">We also pulled the </w:t>
            </w:r>
            <w:r>
              <w:rPr>
                <w:rFonts w:eastAsia="Times New Roman" w:cs="Times New Roman"/>
                <w:i/>
                <w:color w:val="00B050"/>
                <w:kern w:val="0"/>
                <w:lang w:bidi="ar-SA"/>
              </w:rPr>
              <w:t>ṭabbān</w:t>
            </w:r>
            <w:r>
              <w:rPr>
                <w:rFonts w:eastAsia="Times New Roman" w:cs="Times New Roman"/>
                <w:color w:val="00B050"/>
                <w:kern w:val="0"/>
                <w:lang w:bidi="ar-SA"/>
              </w:rPr>
              <w:t xml:space="preserve">, we did the work with the </w:t>
            </w:r>
            <w:r>
              <w:rPr>
                <w:rFonts w:eastAsia="Times New Roman" w:cs="Times New Roman"/>
                <w:i/>
                <w:color w:val="00B050"/>
                <w:kern w:val="0"/>
                <w:lang w:bidi="ar-SA"/>
              </w:rPr>
              <w:t xml:space="preserve">ṭabbān </w:t>
            </w:r>
            <w:r>
              <w:rPr>
                <w:rFonts w:eastAsia="Times New Roman" w:cs="Times New Roman"/>
                <w:color w:val="00B050"/>
                <w:kern w:val="0"/>
                <w:lang w:bidi="ar-SA"/>
              </w:rPr>
              <w:t>(which is used to cover the seeds).</w:t>
            </w:r>
          </w:p>
        </w:tc>
      </w:tr>
      <w:tr>
        <w:trPr/>
        <w:tc>
          <w:tcPr>
            <w:tcW w:w="849" w:type="dxa"/>
            <w:tcBorders/>
          </w:tcPr>
          <w:p>
            <w:pPr>
              <w:pStyle w:val="Normal"/>
              <w:widowControl/>
              <w:spacing w:before="0" w:after="0"/>
              <w:jc w:val="left"/>
              <w:rPr>
                <w:iCs/>
              </w:rPr>
            </w:pPr>
            <w:r>
              <w:rPr>
                <w:rFonts w:eastAsia="Times New Roman" w:cs="Times New Roman"/>
                <w:iCs/>
                <w:kern w:val="0"/>
                <w:lang w:bidi="ar-SA"/>
              </w:rPr>
              <w:t>1.10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ā, niǧi tibin čān tibin. ᵊnḥuṭṭ at-tibin miššān al-bǝgaṛ yākl-u al-bǝgaṛ yišbaʕ, ᵊnnām, nnām sāʕtēn gūm saḥḥǝr al-bǝgaṛ </w:t>
            </w:r>
            <w:r>
              <w:rPr>
                <w:rFonts w:eastAsia="Times New Roman" w:cs="Times New Roman"/>
                <w:color w:val="00B050"/>
                <w:kern w:val="0"/>
                <w:lang w:bidi="ar-SA"/>
              </w:rPr>
              <w:t>nsaḥḥǝr</w:t>
            </w:r>
            <w:r>
              <w:rPr>
                <w:rFonts w:eastAsia="Times New Roman" w:cs="Times New Roman"/>
                <w:iCs/>
                <w:color w:val="00B050"/>
                <w:kern w:val="0"/>
                <w:lang w:val="en-US" w:bidi="ar-SA"/>
              </w:rPr>
              <w:t xml:space="preserve"> al-bǝgaṛ w mn-aš-šufāg uxṛa nšidd. šuqul-ne maʕāš-ne hāḏa hū čān. awwali aṭ-ṭāḥūn aṭ-ṭaḥīn fōg b-aǧ-</w:t>
            </w:r>
            <w:r>
              <w:rPr>
                <w:rFonts w:eastAsia="Times New Roman" w:cs="Times New Roman"/>
                <w:color w:val="00B050"/>
                <w:kern w:val="0"/>
                <w:lang w:bidi="ar-SA"/>
              </w:rPr>
              <w:t>Ǧillāb</w:t>
            </w:r>
            <w:r>
              <w:rPr>
                <w:rFonts w:eastAsia="Times New Roman" w:cs="Times New Roman"/>
                <w:iCs/>
                <w:color w:val="00B050"/>
                <w:kern w:val="0"/>
                <w:lang w:val="en-US" w:bidi="ar-SA"/>
              </w:rPr>
              <w:t xml:space="preserve"> hīčiḏ </w:t>
            </w:r>
            <w:r>
              <w:rPr>
                <w:rFonts w:eastAsia="Times New Roman" w:cs="Times New Roman"/>
                <w:iCs/>
                <w:color w:val="00B050"/>
                <w:kern w:val="0"/>
                <w:lang w:val="de-AT" w:bidi="ar-SA"/>
              </w:rPr>
              <w:t>ᵊ</w:t>
            </w:r>
            <w:r>
              <w:rPr>
                <w:rFonts w:eastAsia="Times New Roman" w:cs="Times New Roman"/>
                <w:iCs/>
                <w:color w:val="00B050"/>
                <w:kern w:val="0"/>
                <w:lang w:val="en-US" w:bidi="ar-SA"/>
              </w:rPr>
              <w:t>b-Āḏane Dōdāš filān. ašidd al-biʕīr min hēn,</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Yes, we also came for the straw, there was the straw. We took the straw for the cows to eat, in order that the cows get full. </w:t>
            </w:r>
            <w:bookmarkStart w:id="104" w:name="_Hlk132910577"/>
            <w:r>
              <w:rPr>
                <w:rFonts w:eastAsia="Times New Roman" w:cs="Times New Roman"/>
                <w:iCs/>
                <w:color w:val="00B050"/>
                <w:kern w:val="0"/>
                <w:lang w:val="en-US" w:bidi="ar-SA"/>
              </w:rPr>
              <w:t>We slept two hours, and then got up and fed the cows</w:t>
            </w:r>
            <w:bookmarkEnd w:id="104"/>
            <w:r>
              <w:rPr>
                <w:rFonts w:eastAsia="Times New Roman" w:cs="Times New Roman"/>
                <w:iCs/>
                <w:color w:val="00B050"/>
                <w:kern w:val="0"/>
                <w:lang w:val="en-US" w:bidi="ar-SA"/>
              </w:rPr>
              <w:t>. We fed the cows and worked on the soil again from dusk onwards. This was our work and our income. And the mill for the flour was up there in aǧ-Ǧillāb, in Āḏane, in Dōdaš, and so on. I went from here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1.54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ʕa-l-biʕīr ʕa-ǧ-ǧamal ʕa-č-čaḥaš, “rūḥ ʕa-ṭ-ṭāḥūna ʕa-l-mayye tiṭḥan.” </w:t>
            </w:r>
            <w:r>
              <w:rPr>
                <w:rFonts w:eastAsia="Times New Roman" w:cs="Times New Roman"/>
                <w:color w:val="00B050"/>
                <w:kern w:val="0"/>
                <w:lang w:bidi="ar-SA"/>
              </w:rPr>
              <w:t>sǝra</w:t>
            </w:r>
            <w:r>
              <w:rPr>
                <w:rFonts w:eastAsia="Times New Roman" w:cs="Times New Roman"/>
                <w:iCs/>
                <w:color w:val="00B050"/>
                <w:kern w:val="0"/>
                <w:lang w:val="en-US" w:bidi="ar-SA"/>
              </w:rPr>
              <w:t xml:space="preserve"> yox</w:t>
            </w:r>
            <w:r>
              <w:rPr>
                <w:rStyle w:val="Funotenanker"/>
                <w:rFonts w:eastAsia="Times New Roman" w:cs="Times New Roman"/>
                <w:kern w:val="0"/>
                <w:lang w:bidi="ar-SA"/>
              </w:rPr>
              <w:footnoteReference w:id="49"/>
            </w:r>
            <w:r>
              <w:rPr>
                <w:rFonts w:eastAsia="Times New Roman" w:cs="Times New Roman"/>
                <w:iCs/>
                <w:color w:val="00B050"/>
                <w:kern w:val="0"/>
                <w:lang w:val="en-US" w:bidi="ar-SA"/>
              </w:rPr>
              <w:t xml:space="preserve"> arbaʕ tiyyām xamǝs tiyyām </w:t>
            </w:r>
            <w:r>
              <w:rPr>
                <w:rFonts w:eastAsia="Times New Roman" w:cs="Times New Roman"/>
                <w:i/>
                <w:iCs/>
                <w:color w:val="00B050"/>
                <w:kern w:val="0"/>
                <w:lang w:val="en-US" w:bidi="ar-SA"/>
              </w:rPr>
              <w:t>dört gün beş gün, ekmek yox, aç, kimse yox, sıra yox,</w:t>
            </w:r>
            <w:r>
              <w:rPr>
                <w:rFonts w:eastAsia="Times New Roman" w:cs="Times New Roman"/>
                <w:iCs/>
                <w:color w:val="00B050"/>
                <w:kern w:val="0"/>
                <w:lang w:val="en-US" w:bidi="ar-SA"/>
              </w:rPr>
              <w:t xml:space="preserve"> arbaʕ tiyyām xamǝs tiyyām nitna tā tiṭḥan aṭ-ṭaḥīn al-bēt hēn mayyit mn-aǧ-ǧūʕ, māmin xubuz.</w:t>
            </w:r>
          </w:p>
        </w:tc>
        <w:tc>
          <w:tcPr>
            <w:tcW w:w="4252" w:type="dxa"/>
            <w:tcBorders/>
          </w:tcPr>
          <w:p>
            <w:pPr>
              <w:pStyle w:val="Normal"/>
              <w:widowControl/>
              <w:spacing w:before="0" w:after="0"/>
              <w:jc w:val="left"/>
              <w:rPr>
                <w:color w:val="00B050"/>
              </w:rPr>
            </w:pPr>
            <w:r>
              <w:rPr>
                <w:rFonts w:eastAsia="Times New Roman" w:cs="Times New Roman"/>
                <w:iCs/>
                <w:color w:val="00B050"/>
                <w:kern w:val="0"/>
                <w:lang w:val="en-US" w:bidi="ar-SA"/>
              </w:rPr>
              <w:t xml:space="preserve">with the camels. On the back of the camels and the donkeys. “Go to the water mill to grind the crop!” There was a long queue; </w:t>
            </w:r>
            <w:r>
              <w:rPr>
                <w:rFonts w:eastAsia="Times New Roman" w:cs="Times New Roman"/>
                <w:color w:val="00B050"/>
                <w:kern w:val="0"/>
                <w:lang w:bidi="ar-SA"/>
              </w:rPr>
              <w:t>four, five days, four five days no bread, hunger, nobody; and a long queue. We waited for four or five days in order to mill the flour while the family here was dying of hunger, because there was no bread.</w:t>
            </w:r>
          </w:p>
        </w:tc>
      </w:tr>
      <w:tr>
        <w:trPr/>
        <w:tc>
          <w:tcPr>
            <w:tcW w:w="849" w:type="dxa"/>
            <w:tcBorders/>
          </w:tcPr>
          <w:p>
            <w:pPr>
              <w:pStyle w:val="Normal"/>
              <w:widowControl/>
              <w:spacing w:before="0" w:after="0"/>
              <w:jc w:val="left"/>
              <w:rPr>
                <w:iCs/>
              </w:rPr>
            </w:pPr>
            <w:r>
              <w:rPr>
                <w:rFonts w:eastAsia="Times New Roman" w:cs="Times New Roman"/>
                <w:iCs/>
                <w:kern w:val="0"/>
                <w:lang w:bidi="ar-SA"/>
              </w:rPr>
              <w:t>2.47</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ʕala-ma niǧi</w:t>
            </w:r>
            <w:r>
              <w:rPr>
                <w:rFonts w:eastAsia="Times New Roman" w:cs="Times New Roman"/>
                <w:iCs/>
                <w:color w:val="00B050"/>
                <w:kern w:val="0"/>
                <w:lang w:val="en-US" w:bidi="ar-SA"/>
              </w:rPr>
              <w:t xml:space="preserve"> ʕa-l-bēt inn-u mn-aǧ-ǧīrān nāxuḏ ṭaḥīn aǧ-ǧīrān kull-u ta-nxabiz. niǧi wǝḥde mn-al-ᵊfrād ᵊtrūḥ l-al-</w:t>
            </w:r>
            <w:r>
              <w:rPr>
                <w:rFonts w:eastAsia="Times New Roman" w:cs="Times New Roman"/>
                <w:color w:val="00B050"/>
                <w:kern w:val="0"/>
                <w:lang w:bidi="ar-SA"/>
              </w:rPr>
              <w:t>gurḏ̣a</w:t>
            </w:r>
            <w:r>
              <w:rPr>
                <w:rFonts w:eastAsia="Times New Roman" w:cs="Times New Roman"/>
                <w:iCs/>
                <w:color w:val="00B050"/>
                <w:kern w:val="0"/>
                <w:lang w:val="en-US" w:bidi="ar-SA"/>
              </w:rPr>
              <w:t xml:space="preserve"> (gap Turkish 2.57-3.11) wāḥad ᵊmn-al-ᵊfrād yḏ̣all, farde, hā ʕašǝr tiyyām ᵊtxalaṣ, uxṛa nšidd rrūḥ ʕala… hāḏa maʕāš-ne ṃayy māmin.</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Until we came home they (lit. we) took the neighbours’ flour to bake bread. One female member of the family went to borrow something. One of the the family members used to do this, one female member. Well, and after ten days it (the flour) was finished and we went again. This was our life, there was no water.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3.27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b-al-fiddān </w:t>
            </w:r>
            <w:r>
              <w:rPr>
                <w:rFonts w:eastAsia="Times New Roman" w:cs="Times New Roman"/>
                <w:color w:val="00B050"/>
                <w:kern w:val="0"/>
                <w:lang w:bidi="ar-SA"/>
              </w:rPr>
              <w:t>taʕabna</w:t>
            </w:r>
            <w:r>
              <w:rPr>
                <w:rFonts w:eastAsia="Times New Roman" w:cs="Times New Roman"/>
                <w:iCs/>
                <w:color w:val="00B050"/>
                <w:kern w:val="0"/>
                <w:lang w:val="en-US" w:bidi="ar-SA"/>
              </w:rPr>
              <w:t xml:space="preserve"> ᵊmn-aṣ-ṣubuḥ ʕa-l-maġrib ssūg w timši, ᵊmn-aṣ-ṣubuḥ ᵊnšidd l-al-maġrib yēlōn arīd amši ʕala riǧlay-ye aṭubb Āḏane, Āḏane aṭubb-ha hā! mn-aš-šufāg </w:t>
            </w:r>
            <w:r>
              <w:rPr>
                <w:rFonts w:eastAsia="Times New Roman" w:cs="Times New Roman"/>
                <w:color w:val="00B050"/>
                <w:kern w:val="0"/>
                <w:lang w:bidi="ar-SA"/>
              </w:rPr>
              <w:t>al-xalāṭ</w:t>
            </w:r>
            <w:r>
              <w:rPr>
                <w:rFonts w:eastAsia="Times New Roman" w:cs="Times New Roman"/>
                <w:iCs/>
                <w:color w:val="00B050"/>
                <w:kern w:val="0"/>
                <w:lang w:val="en-US" w:bidi="ar-SA"/>
              </w:rPr>
              <w:t xml:space="preserve"> aḏ̣-ḏ̣alām māši ʕala riǧlay-ye, yēlōn-i amši hīčiḏ aṭubb Āḏane, min Ḥarrān aṭubb Āḏane, hā hīčiḏ maʕāš-ne čān.</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With draught </w:t>
            </w:r>
            <w:r>
              <w:rPr>
                <w:rFonts w:eastAsia="Times New Roman" w:cs="Times New Roman"/>
                <w:color w:val="00B050"/>
                <w:kern w:val="0"/>
                <w:lang w:bidi="ar-SA"/>
              </w:rPr>
              <w:t>animals; it is tiring to work from the morning to evening on the field!</w:t>
            </w:r>
            <w:r>
              <w:rPr>
                <w:rFonts w:eastAsia="Times New Roman" w:cs="Times New Roman"/>
                <w:iCs/>
                <w:color w:val="00B050"/>
                <w:kern w:val="0"/>
                <w:lang w:val="en-US" w:bidi="ar-SA"/>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4.14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al-ḥurma tilbas ṯōb wāḥad, awwali az-zlime lū ṯōb wāḥad. alḥaz az-zlime lū ʕišrīn ṯōb, al-ḥurma laha ʕišrīn ṯōb kull-ha nāylōn. gāmin yšiddin rūs-hin min waṛa miṯl ad-deve ysawwin miṯl al-biʕīr. salām al-biʕīr yā! ṣār xarāb čān awwali nāmūs ḥayā šī. </w:t>
            </w:r>
            <w:r>
              <w:rPr>
                <w:rFonts w:eastAsia="Times New Roman" w:cs="Times New Roman"/>
                <w:color w:val="00B050"/>
                <w:kern w:val="0"/>
                <w:lang w:bidi="ar-SA"/>
              </w:rPr>
              <w:t>az-zilime</w:t>
            </w:r>
            <w:r>
              <w:rPr>
                <w:rFonts w:eastAsia="Times New Roman" w:cs="Times New Roman"/>
                <w:iCs/>
                <w:color w:val="00B050"/>
                <w:kern w:val="0"/>
                <w:lang w:val="en-US" w:bidi="ar-SA"/>
              </w:rPr>
              <w:t xml:space="preserve"> </w:t>
            </w:r>
            <w:r>
              <w:rPr>
                <w:rFonts w:eastAsia="Times New Roman" w:cs="Times New Roman"/>
                <w:color w:val="00B050"/>
                <w:kern w:val="0"/>
                <w:lang w:bidi="ar-SA"/>
              </w:rPr>
              <w:t xml:space="preserve">lē </w:t>
            </w:r>
            <w:r>
              <w:rPr>
                <w:rFonts w:eastAsia="Times New Roman" w:cs="Times New Roman"/>
                <w:iCs/>
                <w:color w:val="00B050"/>
                <w:kern w:val="0"/>
                <w:lang w:val="en-US" w:bidi="ar-SA"/>
              </w:rPr>
              <w:t>rād yufūt al-ḥurma tigaf xamsīn mītraw.</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The woman </w:t>
            </w:r>
            <w:r>
              <w:rPr>
                <w:rFonts w:eastAsia="Times New Roman" w:cs="Times New Roman"/>
                <w:color w:val="00B050"/>
                <w:kern w:val="0"/>
                <w:lang w:bidi="ar-SA"/>
              </w:rPr>
              <w:t>used to</w:t>
            </w:r>
            <w:r>
              <w:rPr>
                <w:rFonts w:eastAsia="Times New Roman" w:cs="Times New Roman"/>
                <w:iCs/>
                <w:color w:val="00B050"/>
                <w:kern w:val="0"/>
                <w:lang w:val="en-US" w:bidi="ar-SA"/>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5.01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tigaf w tilimm ṯōb-ha hīčiḏ. miṯil </w:t>
            </w:r>
            <w:r>
              <w:rPr>
                <w:rFonts w:eastAsia="Times New Roman" w:cs="Times New Roman"/>
                <w:color w:val="00B050"/>
                <w:kern w:val="0"/>
                <w:lang w:bidi="ar-SA"/>
              </w:rPr>
              <w:t>al-yasīr</w:t>
            </w:r>
            <w:r>
              <w:rPr>
                <w:rFonts w:eastAsia="Times New Roman" w:cs="Times New Roman"/>
                <w:iCs/>
                <w:color w:val="00B050"/>
                <w:kern w:val="0"/>
                <w:lang w:val="en-US" w:bidi="ar-SA"/>
              </w:rPr>
              <w:t xml:space="preserve"> miṯil al-ēr ʕind al-yüzbāši. lummin-ma az-zlime yfūt tā hī tfūt. čān ṣudug, awwali čān nāmūs. wāḥad lē tiḏ̣āyag al-ʕašīre kull-he tgūm ᵊbsāgt-u. nāmūs ḥayā qayriyye, ē has-sāʕa hāḏ</w:t>
            </w:r>
            <w:r>
              <w:rPr>
                <w:rFonts w:eastAsia="Times New Roman" w:cs="Times New Roman"/>
                <w:color w:val="00B050"/>
                <w:kern w:val="0"/>
                <w:lang w:bidi="ar-SA"/>
              </w:rPr>
              <w:t>iy</w:t>
            </w:r>
            <w:r>
              <w:rPr>
                <w:rFonts w:eastAsia="Times New Roman" w:cs="Times New Roman"/>
                <w:iCs/>
                <w:color w:val="00B050"/>
                <w:kern w:val="0"/>
                <w:lang w:val="en-US" w:bidi="ar-SA"/>
              </w:rPr>
              <w:t xml:space="preserve"> al-axx umud-u b-axū-´ ʕalag ᵊb-an-nāṛ, nāmūs mā ḏ̣all, ḥayā mā ḏ̣all. </w:t>
            </w:r>
            <w:r>
              <w:rPr>
                <w:rFonts w:eastAsia="Times New Roman" w:cs="Times New Roman"/>
                <w:color w:val="00B050"/>
                <w:kern w:val="0"/>
                <w:lang w:bidi="ar-SA"/>
              </w:rPr>
              <w:t xml:space="preserve">al-ḥurma gāmat ᵊtdūs fōg gaḷb az-zilime </w:t>
            </w:r>
            <w:r>
              <w:rPr>
                <w:rFonts w:eastAsia="Times New Roman" w:cs="Times New Roman"/>
                <w:iCs/>
                <w:color w:val="00B050"/>
                <w:kern w:val="0"/>
                <w:lang w:val="en-US" w:bidi="ar-SA"/>
              </w:rPr>
              <w:t>hīčiḏ ᵊtfūt.</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She stopped and tightened her garment like this. Like a prisoner, like a private in front of a lieutenant. When the man had passed </w:t>
            </w:r>
            <w:r>
              <w:rPr>
                <w:rFonts w:eastAsia="Times New Roman" w:cs="Times New Roman"/>
                <w:color w:val="00B050"/>
                <w:kern w:val="0"/>
                <w:lang w:bidi="ar-SA"/>
              </w:rPr>
              <w:t>then she was allowed to pass.</w:t>
            </w:r>
            <w:r>
              <w:rPr>
                <w:rFonts w:eastAsia="Times New Roman" w:cs="Times New Roman"/>
                <w:iCs/>
                <w:color w:val="00B050"/>
                <w:kern w:val="0"/>
                <w:lang w:val="en-US" w:bidi="ar-SA"/>
              </w:rPr>
              <w:t xml:space="preserve"> There was honesty; there was honour in former times. When one had problems, the whole tribe was on his side. There was honour, shame, and helpfulness. </w:t>
            </w:r>
            <w:r>
              <w:rPr>
                <w:rFonts w:eastAsia="Times New Roman" w:cs="Times New Roman"/>
                <w:color w:val="00B050"/>
                <w:kern w:val="0"/>
                <w:lang w:bidi="ar-SA"/>
              </w:rPr>
              <w:t>But nowadays a brother’s hope is that his brother burns in the fire.</w:t>
            </w:r>
            <w:r>
              <w:rPr>
                <w:rFonts w:eastAsia="Times New Roman" w:cs="Times New Roman"/>
                <w:iCs/>
                <w:color w:val="00B050"/>
                <w:kern w:val="0"/>
                <w:lang w:val="en-US" w:bidi="ar-SA"/>
              </w:rPr>
              <w:t xml:space="preserve"> Neither honour nor shame has remained. The woman has begun to step on the man’s heart; like this she goes on.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6.06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al-ᵊkbāṛ ġābat </w:t>
            </w:r>
            <w:r>
              <w:rPr>
                <w:rFonts w:eastAsia="Times New Roman" w:cs="Times New Roman"/>
                <w:i/>
                <w:color w:val="00B050"/>
                <w:kern w:val="0"/>
                <w:lang w:bidi="ar-SA"/>
              </w:rPr>
              <w:t>yeni moda çıktı</w:t>
            </w:r>
            <w:r>
              <w:rPr>
                <w:rFonts w:eastAsia="Times New Roman" w:cs="Times New Roman"/>
                <w:iCs/>
                <w:color w:val="00B050"/>
                <w:kern w:val="0"/>
                <w:lang w:val="en-US" w:bidi="ar-SA"/>
              </w:rPr>
              <w:t xml:space="preserve"> naylōn naylōn. awwali čān ǧūx, yirmi sine aǧ-ǧūx tilbas hū yḏ̣all ǧidīd. alḥaz naylōn šahar yʕallig yrūḥ. awwali činna ʕala l-xēl nirkab al-xēl nifzaʕ b-at-tfungāt ᵊnḥāmi waṭan-ne.</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 </w:t>
            </w:r>
            <w:r>
              <w:rPr>
                <w:rFonts w:eastAsia="Times New Roman" w:cs="Times New Roman"/>
                <w:iCs/>
                <w:color w:val="00B050"/>
                <w:kern w:val="0"/>
                <w:lang w:val="en-US" w:bidi="ar-SA"/>
              </w:rPr>
              <w:t xml:space="preserve">The old are gone. There is a new fashion out, namely, the nylon. It was the felt in the former times. Even if you wear felt for twenty years, it would stay new, but nowadays the nylon clothes are worn out within a month. Formerly, we used to ride on </w:t>
            </w:r>
            <w:r>
              <w:rPr>
                <w:rFonts w:eastAsia="Times New Roman" w:cs="Times New Roman"/>
                <w:color w:val="00B050"/>
                <w:kern w:val="0"/>
                <w:lang w:bidi="ar-SA"/>
              </w:rPr>
              <w:t>horses; we went to</w:t>
            </w:r>
            <w:r>
              <w:rPr>
                <w:rFonts w:eastAsia="Times New Roman" w:cs="Times New Roman"/>
                <w:iCs/>
                <w:color w:val="00B050"/>
                <w:kern w:val="0"/>
                <w:lang w:val="en-US" w:bidi="ar-SA"/>
              </w:rPr>
              <w:t xml:space="preserve"> the rescue with rifles and protected our homeland.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al-lēl w-an-nahāṛ ᵊnḥāmi l-waṭan, lā yiǧī-na dišmān min Sūrīye. yiǧi yāxuḏ qanam-ne yāxuḏ baʕar-ne yāxuḏ ḥalāl-ne</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We were protecting the country day and night that no enemy would come from Syria; somebody who would come and take our sheep, he would take our camels, he would take our cattle.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7.00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at-tfunge b-īd-ak b-al-lēl b-an-nahāṛ miṯl al-ʕaskariyye. min ᵊtnām haḏāk yiǧi yāxuḏ ḥalāl-ak yiḏbaḥ-ak. hā hīčiḏ čān. alḥaz ṣār as-sayyārāt nāmūs mā ḏ̣all ṣār guṭun ṣār mǝṣāri ṣār mǝṣāri xērsīz.</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7.43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8.06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wa-ḥne ǧawwā-´. aḷḷa</w:t>
            </w:r>
            <w:r>
              <w:rPr>
                <w:rFonts w:eastAsia="Times New Roman" w:cs="Times New Roman"/>
                <w:color w:val="00B050"/>
                <w:kern w:val="0"/>
                <w:lang w:bidi="ar-SA"/>
              </w:rPr>
              <w:t xml:space="preserve"> lā yqarrb-in-na w yrazzil-na miṯl al-qēr.</w:t>
            </w:r>
            <w:r>
              <w:rPr>
                <w:rFonts w:eastAsia="Times New Roman" w:cs="Times New Roman"/>
                <w:iCs/>
                <w:color w:val="00B050"/>
                <w:kern w:val="0"/>
                <w:lang w:val="en-US" w:bidi="ar-SA"/>
              </w:rPr>
              <w:t xml:space="preserve"> inšaḷḷa l-bērag al-ḥamar hāḏe </w:t>
            </w:r>
            <w:r>
              <w:rPr>
                <w:rFonts w:eastAsia="Times New Roman" w:cs="Times New Roman"/>
                <w:color w:val="00B050"/>
                <w:kern w:val="0"/>
                <w:lang w:bidi="ar-SA"/>
              </w:rPr>
              <w:t>yiḏ̣aḷḷ</w:t>
            </w:r>
            <w:r>
              <w:rPr>
                <w:rFonts w:eastAsia="Times New Roman" w:cs="Times New Roman"/>
                <w:iCs/>
                <w:color w:val="00B050"/>
                <w:kern w:val="0"/>
                <w:lang w:val="en-US" w:bidi="ar-SA"/>
              </w:rPr>
              <w:t xml:space="preserve"> ʕalēne hīčiḏ. ayyıldız. iḥna ʕāyšīn </w:t>
            </w:r>
            <w:r>
              <w:rPr>
                <w:rFonts w:eastAsia="Times New Roman" w:cs="Times New Roman"/>
                <w:color w:val="00B050"/>
                <w:kern w:val="0"/>
                <w:lang w:bidi="ar-SA"/>
              </w:rPr>
              <w:t>kēf alḥaz ǧawwā-´</w:t>
            </w:r>
            <w:r>
              <w:rPr>
                <w:rFonts w:eastAsia="Times New Roman" w:cs="Times New Roman"/>
                <w:iCs/>
                <w:color w:val="00B050"/>
                <w:kern w:val="0"/>
                <w:lang w:val="en-US" w:bidi="ar-SA"/>
              </w:rPr>
              <w:t>. inšaḷḷa dāyme yḏ̣all hīčiḏ fōg-ne.</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We are inside the country (under its shadow). May God not make us flee and suffer like the others. God willing this red banner will stay upon us like this. The crescent and the star. We live happily here. May it always remain like this!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8.36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aḷḷa yʕammir at-Turkiyye. awwali čānu ʕArab Ḥarrān yrūḥūn ʕala Sūriyye miššān kīlow čāy yōma kīlow ghawa. </w:t>
            </w:r>
            <w:r>
              <w:rPr>
                <w:rFonts w:eastAsia="Times New Roman" w:cs="Times New Roman"/>
                <w:color w:val="00B050"/>
                <w:kern w:val="0"/>
                <w:lang w:bidi="ar-SA"/>
              </w:rPr>
              <w:t>al-ʕaskar yuḏ̣urbūn</w:t>
            </w:r>
            <w:r>
              <w:rPr>
                <w:rFonts w:eastAsia="Times New Roman" w:cs="Times New Roman"/>
                <w:iCs/>
                <w:color w:val="00B050"/>
                <w:kern w:val="0"/>
                <w:lang w:val="en-US" w:bidi="ar-SA"/>
              </w:rPr>
              <w:t xml:space="preserve">-u ʕa-l-ᵊḥdūd zād ymūt. alḥaz kullši b-Turkiyye šīy, aḷḷa berekettir aḷḷa yhannī-ne </w:t>
            </w:r>
            <w:r>
              <w:rPr>
                <w:rFonts w:eastAsia="Times New Roman" w:cs="Times New Roman"/>
                <w:color w:val="00B050"/>
                <w:kern w:val="0"/>
                <w:lang w:bidi="ar-SA"/>
              </w:rPr>
              <w:t>ᵊm-maʕāš-ne!</w:t>
            </w:r>
            <w:r>
              <w:rPr>
                <w:rFonts w:eastAsia="Times New Roman" w:cs="Times New Roman"/>
                <w:iCs/>
                <w:color w:val="00B050"/>
                <w:kern w:val="0"/>
                <w:lang w:val="en-US" w:bidi="ar-SA"/>
              </w:rPr>
              <w:t xml:space="preserve"> – āmīn.</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9.02</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iš-šū ᵊb-</w:t>
            </w:r>
            <w:r>
              <w:rPr>
                <w:rFonts w:eastAsia="Times New Roman" w:cs="Times New Roman"/>
                <w:iCs/>
                <w:color w:val="00B050"/>
                <w:kern w:val="0"/>
                <w:lang w:val="en-US" w:bidi="ar-SA"/>
              </w:rPr>
              <w:t>duwal al-aǧnabiyye kull-u ʕind-ina b-Turkiyye, hā hīčiḏ w-inšaḷḷa dāyme hīčiḏ, aḷḷa yistir-ne, min gaḏ̣ab aḏ̣-ḏ̣ulum w-ač-čiḏib. ē mū hīčiḏ yā wald axū-y? – naʕam naʕam!</w:t>
            </w:r>
          </w:p>
        </w:tc>
        <w:tc>
          <w:tcPr>
            <w:tcW w:w="4252"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Whatever there is in the foreign countries, we have it all here in Turkey too. Yes, it is like that, and God willing it will always be like that. May God save us from the wrath of injustice and lies. Isn’t like that, my cousin? Yes, definitely.</w:t>
            </w:r>
          </w:p>
        </w:tc>
      </w:tr>
    </w:tbl>
    <w:p>
      <w:pPr>
        <w:sectPr>
          <w:headerReference w:type="first" r:id="rId7"/>
          <w:footnotePr>
            <w:numFmt w:val="decimal"/>
          </w:footnotePr>
          <w:type w:val="nextPage"/>
          <w:pgSz w:w="11906" w:h="16838"/>
          <w:pgMar w:left="1417" w:right="1417" w:gutter="0" w:header="708" w:top="1417" w:footer="0" w:bottom="1134"/>
          <w:pgNumType w:fmt="decimal"/>
          <w:formProt w:val="false"/>
          <w:titlePg/>
          <w:textDirection w:val="lrTb"/>
          <w:docGrid w:type="default" w:linePitch="360" w:charSpace="0"/>
        </w:sectPr>
      </w:pPr>
    </w:p>
    <w:p>
      <w:pPr>
        <w:pStyle w:val="Berschrift2"/>
        <w:rPr>
          <w:lang w:val="en-US"/>
        </w:rPr>
      </w:pPr>
      <w:r>
        <w:rPr>
          <w:lang w:val="en-US"/>
        </w:rPr>
        <w:t>Urfa-106_Visa_in_Ankara-Harran-2010</w:t>
      </w:r>
    </w:p>
    <w:p>
      <w:pPr>
        <w:pStyle w:val="Aufzhlung"/>
        <w:rPr>
          <w:lang w:val="en-US"/>
        </w:rPr>
      </w:pPr>
      <w:r>
        <w:rPr>
          <w:lang w:val="en-US"/>
        </w:rPr>
        <w:t>Ḥaǧǧ Mamdūḥ Badir [geb. ca. 1930]: 12.5.2010</w:t>
      </w:r>
    </w:p>
    <w:p>
      <w:pPr>
        <w:pStyle w:val="Aufzhlung"/>
        <w:rPr>
          <w:lang w:val="de-AT"/>
        </w:rPr>
      </w:pPr>
      <w:r>
        <w:rPr>
          <w:lang w:val="de-AT"/>
        </w:rPr>
        <w:t>Im Ort Tall Xarma/Sorallı</w:t>
      </w:r>
    </w:p>
    <w:p>
      <w:pPr>
        <w:pStyle w:val="BodyText2"/>
        <w:spacing w:lineRule="auto" w:line="240"/>
        <w:rPr>
          <w:u w:val="none"/>
          <w:lang w:val="de-AT"/>
        </w:rPr>
      </w:pPr>
      <w:r>
        <w:rPr>
          <w:u w:val="none"/>
          <w:lang w:val="de-AT"/>
        </w:rPr>
        <w:t>Heft III</w:t>
      </w:r>
    </w:p>
    <w:p>
      <w:pPr>
        <w:pStyle w:val="Aufzhlung"/>
        <w:rPr>
          <w:lang w:val="de-AT"/>
        </w:rPr>
      </w:pPr>
      <w:r>
        <w:rPr>
          <w:lang w:val="de-AT"/>
        </w:rPr>
      </w:r>
    </w:p>
    <w:p>
      <w:pPr>
        <w:pStyle w:val="Normal"/>
        <w:rPr>
          <w:lang w:val="de-AT"/>
        </w:rPr>
      </w:pPr>
      <w:r>
        <w:rPr>
          <w:lang w:val="de-AT"/>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rHeight w:val="518" w:hRule="atLeast"/>
        </w:trPr>
        <w:tc>
          <w:tcPr>
            <w:tcW w:w="849" w:type="dxa"/>
            <w:tcBorders/>
          </w:tcPr>
          <w:p>
            <w:pPr>
              <w:pStyle w:val="Normal"/>
              <w:widowControl/>
              <w:spacing w:before="0" w:after="0"/>
              <w:jc w:val="left"/>
              <w:rPr>
                <w:iCs/>
                <w:lang w:val="en-US"/>
              </w:rPr>
            </w:pPr>
            <w:r>
              <w:rPr>
                <w:rFonts w:eastAsia="Times New Roman" w:cs="Times New Roman"/>
                <w:iCs/>
                <w:kern w:val="0"/>
                <w:lang w:val="en-US" w:bidi="ar-SA"/>
              </w:rPr>
              <w:t>0:10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āni ruḥit b-al-basabōrt Anqaṛa sāwi vīze. – vīze ʕala Sūrya? – ʕala Sūriyye yōm-in čān b-Anqaṛa.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went to Ankara with the passport to get a visa – a visa to Syria? – to Syria, when it still was in Ankara.</w:t>
            </w:r>
          </w:p>
        </w:tc>
      </w:tr>
      <w:tr>
        <w:trPr/>
        <w:tc>
          <w:tcPr>
            <w:tcW w:w="849" w:type="dxa"/>
            <w:tcBorders/>
          </w:tcPr>
          <w:p>
            <w:pPr>
              <w:pStyle w:val="Normal"/>
              <w:widowControl/>
              <w:spacing w:before="0" w:after="0"/>
              <w:jc w:val="left"/>
              <w:rPr>
                <w:iCs/>
              </w:rPr>
            </w:pPr>
            <w:r>
              <w:rPr>
                <w:rFonts w:eastAsia="Times New Roman" w:cs="Times New Roman"/>
                <w:iCs/>
                <w:kern w:val="0"/>
                <w:lang w:bidi="ar-SA"/>
              </w:rPr>
              <w:t>0:30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ibin Ḥāfiḏ̣ al-Asad ism-u – Baššār – Bassām māt. – Bāṣil, Bāṣil – ē, Bāṣim, yōm-inn-u māt min xawāl-i zād </w:t>
            </w:r>
            <w:r>
              <w:rPr>
                <w:rFonts w:eastAsia="Times New Roman" w:cs="Times New Roman"/>
                <w:color w:val="00B050"/>
                <w:kern w:val="0"/>
                <w:lang w:bidi="ar-SA"/>
              </w:rPr>
              <w:t>haḏōl</w:t>
            </w:r>
            <w:r>
              <w:rPr>
                <w:rFonts w:eastAsia="Times New Roman" w:cs="Times New Roman"/>
                <w:iCs/>
                <w:color w:val="00B050"/>
                <w:kern w:val="0"/>
                <w:lang w:val="en-US" w:bidi="ar-SA"/>
              </w:rPr>
              <w:t xml:space="preserve"> </w:t>
            </w:r>
            <w:r>
              <w:rPr>
                <w:rFonts w:eastAsia="Times New Roman" w:cs="Times New Roman"/>
                <w:color w:val="00B050"/>
                <w:kern w:val="0"/>
                <w:lang w:bidi="ar-SA"/>
              </w:rPr>
              <w:t>zād</w:t>
            </w:r>
            <w:r>
              <w:rPr>
                <w:rFonts w:eastAsia="Times New Roman" w:cs="Times New Roman"/>
                <w:iCs/>
                <w:color w:val="00B050"/>
                <w:kern w:val="0"/>
                <w:lang w:val="en-US" w:bidi="ar-SA"/>
              </w:rPr>
              <w:t xml:space="preserve"> mātaw nās hināk, an-nōb ahal-i yrīdūn ar-rōḥa ʕa-t-taʕziyye.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Ḥāfiḏ̣ al-Asad’s son called Bassām – Baššār – had died. – Bāṣil, Bāṣil – Yes, Bāṣim. When he died, one of my uncles died as well, some people died there, and now my family wanted to go there to show condolence.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0:51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ad-dinye šte, məṭar, barid, məṣāri māfi, w hāḏi tibči tgūl alle arūḥ ahal-i mayytīn, amān dumān gāḷat: lā!</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It was winter, raining, and cold. There was no money; but she was crying and said, “I want to go no matter what! Some of my relatives are dead” I was trying to convince her to change her mind, but she said, “No!”</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āni ʕaǧal aṭfiš yā ṣabbūr</w:t>
            </w:r>
            <w:r>
              <w:rPr>
                <w:rFonts w:eastAsia="Times New Roman" w:cs="Times New Roman"/>
                <w:color w:val="00B050"/>
                <w:kern w:val="0"/>
                <w:lang w:bidi="ar-SA"/>
              </w:rPr>
              <w:t xml:space="preserve"> yā</w:t>
            </w:r>
            <w:r>
              <w:rPr>
                <w:rFonts w:eastAsia="Times New Roman" w:cs="Times New Roman"/>
                <w:iCs/>
                <w:color w:val="00B050"/>
                <w:kern w:val="0"/>
                <w:lang w:val="en-US" w:bidi="ar-SA"/>
              </w:rPr>
              <w:t xml:space="preserve"> aḷḷa sāwēt basabōrt ḥagg ᵊrkūb mā b-ī.</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was looking for a way out (to settle this). “Oh, patient God!” I had to get a passport issued, but I did not have money for the transportation.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al-ʕarab čiṯīr ṛāḥat l-Istanbūl šī. </w:t>
            </w:r>
            <w:bookmarkStart w:id="105" w:name="_Hlk132640038"/>
            <w:r>
              <w:rPr>
                <w:rFonts w:eastAsia="Times New Roman" w:cs="Times New Roman"/>
                <w:iCs/>
                <w:color w:val="00B050"/>
                <w:kern w:val="0"/>
                <w:lang w:val="en-US" w:bidi="ar-SA"/>
              </w:rPr>
              <w:t xml:space="preserve">rčibit </w:t>
            </w:r>
            <w:bookmarkEnd w:id="105"/>
            <w:r>
              <w:rPr>
                <w:rFonts w:eastAsia="Times New Roman" w:cs="Times New Roman"/>
                <w:iCs/>
                <w:color w:val="00B050"/>
                <w:kern w:val="0"/>
                <w:lang w:val="en-US" w:bidi="ar-SA"/>
              </w:rPr>
              <w:t>min midīnt ar-Raha ḥawwalt b-al-ʕOsmalliyye, bī-´ ʕarab.</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Many Arabs used to go to Istanbul. I took off from the city of Urfa then I changed in Osmaniye, where there were Arabs.</w:t>
            </w:r>
          </w:p>
        </w:tc>
      </w:tr>
      <w:tr>
        <w:trPr/>
        <w:tc>
          <w:tcPr>
            <w:tcW w:w="849" w:type="dxa"/>
            <w:tcBorders/>
          </w:tcPr>
          <w:p>
            <w:pPr>
              <w:pStyle w:val="Normal"/>
              <w:widowControl/>
              <w:spacing w:before="0" w:after="0"/>
              <w:jc w:val="left"/>
              <w:rPr>
                <w:iCs/>
              </w:rPr>
            </w:pPr>
            <w:r>
              <w:rPr>
                <w:rFonts w:eastAsia="Times New Roman" w:cs="Times New Roman"/>
                <w:iCs/>
                <w:kern w:val="0"/>
                <w:lang w:bidi="ar-SA"/>
              </w:rPr>
              <w:t>1:36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bitit ʕid-hum aṣ-ṣubuḥ huṃṃa irkabō-ni, inṭaw ḥagg al-bāṣ l-Āḏane.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spent the night there. They got me on board in the morning, they paid for the bus ticket to Adana.</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1:46</w:t>
            </w:r>
          </w:p>
        </w:tc>
        <w:tc>
          <w:tcPr>
            <w:tcW w:w="3970" w:type="dxa"/>
            <w:tcBorders/>
          </w:tcPr>
          <w:p>
            <w:pPr>
              <w:pStyle w:val="Normal"/>
              <w:widowControl/>
              <w:spacing w:before="0" w:after="0"/>
              <w:jc w:val="left"/>
              <w:rPr>
                <w:color w:val="00B050"/>
                <w:lang w:val="en-US"/>
              </w:rPr>
            </w:pPr>
            <w:r>
              <w:rPr>
                <w:rFonts w:eastAsia="Times New Roman" w:cs="Times New Roman"/>
                <w:iCs/>
                <w:color w:val="00B050"/>
                <w:kern w:val="0"/>
                <w:lang w:val="en-US" w:bidi="ar-SA"/>
              </w:rPr>
              <w:t xml:space="preserve">ḥawwalt b-Āḏane, bitit b-Āḏane ʕid Bini Nmēr, ʕinid Ḥāǧǧ Ḥamze, </w:t>
            </w:r>
            <w:r>
              <w:rPr>
                <w:rFonts w:eastAsia="Times New Roman" w:cs="Times New Roman"/>
                <w:color w:val="00B050"/>
                <w:kern w:val="0"/>
                <w:lang w:val="en-US" w:bidi="ar-SA"/>
              </w:rPr>
              <w:t>aḷḷa yirḥam-u.</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got off in Adana and spent the night there at the place of the Bani Nm</w:t>
              <w:softHyphen/>
              <w:t>ēr, at Ḥāǧǧ Ḥamze, may God rest his soul.</w:t>
            </w:r>
          </w:p>
        </w:tc>
      </w:tr>
      <w:tr>
        <w:trPr/>
        <w:tc>
          <w:tcPr>
            <w:tcW w:w="849" w:type="dxa"/>
            <w:tcBorders/>
          </w:tcPr>
          <w:p>
            <w:pPr>
              <w:pStyle w:val="Normal"/>
              <w:widowControl/>
              <w:spacing w:before="0" w:after="0"/>
              <w:jc w:val="left"/>
              <w:rPr>
                <w:iCs/>
              </w:rPr>
            </w:pPr>
            <w:r>
              <w:rPr>
                <w:rFonts w:eastAsia="Times New Roman" w:cs="Times New Roman"/>
                <w:iCs/>
                <w:kern w:val="0"/>
                <w:lang w:bidi="ar-SA"/>
              </w:rPr>
              <w:t>2:02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aṣ-ṣubuḥ irkab-ni b-al-bāṣ huwwa la-</w:t>
            </w:r>
          </w:p>
          <w:p>
            <w:pPr>
              <w:pStyle w:val="Normal"/>
              <w:widowControl/>
              <w:spacing w:before="0" w:after="0"/>
              <w:jc w:val="left"/>
              <w:rPr>
                <w:iCs/>
                <w:color w:val="00B050"/>
                <w:lang w:val="en-US"/>
              </w:rPr>
            </w:pPr>
            <w:r>
              <w:rPr>
                <w:rFonts w:eastAsia="Times New Roman" w:cs="Times New Roman"/>
                <w:iCs/>
                <w:color w:val="00B050"/>
                <w:kern w:val="0"/>
                <w:lang w:val="en-US" w:bidi="ar-SA"/>
              </w:rPr>
              <w:t>Angaṛa, giṭaʕ fīš gāḷ maʕ as-salāma, ruḥit la-Angaṛa.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In the morning he got me on the bus to Ankara. He bought me a ticket and said goodbye, so I went to Ankara</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2:20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ḥawwalt ad-dinye ṭālʕit aš-šamis, barid, ruḥit ʕa-l-gunṣur š-isim-ha al bī-he l-qunṣul?</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When I got off it was the sunrise and cold. I went to the consul, what is it called, where the consul is?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Čankaya, Čankaya, hināk ruḥit lissaʕ maḥḥad fākk māfi ḥade.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Çankaya – Çankaya, I went there, but it was not opened yet. No one was there.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2:54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nōbetči ṣāḥ ʕalay-ye “hā, iš-bī-´? gel gel!” ruḥit ʕalē-´ b-kulbe nōbatči ʕind al-gunṣul, gilt-ill-u “basabōrt, basabōrt hāā.”</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 guard called me. “Hey what’s the matter? Come here!” I went to him, he was in a cottage, a guard at the consul. I said to him, “Passport, passport.”</w:t>
            </w:r>
          </w:p>
        </w:tc>
      </w:tr>
      <w:tr>
        <w:trPr/>
        <w:tc>
          <w:tcPr>
            <w:tcW w:w="849" w:type="dxa"/>
            <w:tcBorders/>
          </w:tcPr>
          <w:p>
            <w:pPr>
              <w:pStyle w:val="Normal"/>
              <w:widowControl/>
              <w:spacing w:before="0" w:after="0"/>
              <w:jc w:val="left"/>
              <w:rPr>
                <w:iCs/>
              </w:rPr>
            </w:pPr>
            <w:r>
              <w:rPr>
                <w:rFonts w:eastAsia="Times New Roman" w:cs="Times New Roman"/>
                <w:iCs/>
                <w:kern w:val="0"/>
                <w:lang w:bidi="ar-SA"/>
              </w:rPr>
              <w:t>3:19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mā-fi ḥade has-sāʕa. sāʕat dokuz konsur geli sāʕa li-l-ʕašra, tisʕa.</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No one is here now. The consul comes at 9 o’clock. Till 9, 10 o’clock</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3:35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 daḥḥag ʕalay-ye. bardān məṭar. gāḷ soğuk bardān eywalla, fakk al-ᵊhniyye, bī ṣōba flān kursi, gaʕadit.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looked at me. I felt cold, it was raining. He said, “Are you cold?” I said, “Yes.” He opened the thing, there was a stove and a chair. I sat down.</w:t>
            </w:r>
          </w:p>
        </w:tc>
      </w:tr>
      <w:tr>
        <w:trPr/>
        <w:tc>
          <w:tcPr>
            <w:tcW w:w="849" w:type="dxa"/>
            <w:tcBorders/>
          </w:tcPr>
          <w:p>
            <w:pPr>
              <w:pStyle w:val="Normal"/>
              <w:widowControl/>
              <w:spacing w:before="0" w:after="0"/>
              <w:jc w:val="left"/>
              <w:rPr>
                <w:iCs/>
              </w:rPr>
            </w:pPr>
            <w:r>
              <w:rPr>
                <w:rFonts w:eastAsia="Times New Roman" w:cs="Times New Roman"/>
                <w:iCs/>
                <w:kern w:val="0"/>
                <w:lang w:bidi="ar-SA"/>
              </w:rPr>
              <w:t>3:51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bī gahwači ṣāḥ ʕalē-´ čāy inṭā-ni səqāṛa ē. ē āni bardān, taʕbān ǧīt baʕīd. ṯari ʕugub āni nāyim.</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There was a coffee maker, he called him. He gave me a cigarette. I felt cold and tired. I had come from afar. I fell asleep.</w:t>
            </w:r>
          </w:p>
        </w:tc>
      </w:tr>
      <w:tr>
        <w:trPr/>
        <w:tc>
          <w:tcPr>
            <w:tcW w:w="849" w:type="dxa"/>
            <w:tcBorders/>
          </w:tcPr>
          <w:p>
            <w:pPr>
              <w:pStyle w:val="Normal"/>
              <w:widowControl/>
              <w:spacing w:before="0" w:after="0"/>
              <w:jc w:val="left"/>
              <w:rPr>
                <w:iCs/>
              </w:rPr>
            </w:pPr>
            <w:r>
              <w:rPr>
                <w:rFonts w:eastAsia="Times New Roman" w:cs="Times New Roman"/>
                <w:iCs/>
                <w:kern w:val="0"/>
                <w:lang w:bidi="ar-SA"/>
              </w:rPr>
              <w:t>4:10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as-sāʕa</w:t>
            </w:r>
            <w:r>
              <w:rPr>
                <w:rFonts w:eastAsia="Times New Roman" w:cs="Times New Roman"/>
                <w:color w:val="00B050"/>
                <w:kern w:val="0"/>
                <w:lang w:bidi="ar-SA"/>
              </w:rPr>
              <w:t xml:space="preserve"> ṣārat</w:t>
            </w:r>
            <w:r>
              <w:rPr>
                <w:rFonts w:eastAsia="Times New Roman" w:cs="Times New Roman"/>
                <w:iCs/>
                <w:color w:val="00B050"/>
                <w:kern w:val="0"/>
                <w:lang w:val="en-US" w:bidi="ar-SA"/>
              </w:rPr>
              <w:t xml:space="preserve"> tisʕa āni nāyim huwwa igʕad-ni. “hamšeri, hamšeri, hahaha gunṣul geldi kalabalık kıyamāt.”</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It was 9 o’clock and I was still sleeping. He woke me up. “Fellow countryman, the consul has arrived. There is a hustle and bustle.”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4:25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ruḥit hināk gām yinṭī-ne wrāg. neyse milēne al-ᵊwrāg </w:t>
            </w:r>
            <w:r>
              <w:rPr>
                <w:rFonts w:eastAsia="Times New Roman" w:cs="Times New Roman"/>
                <w:color w:val="00B050"/>
                <w:kern w:val="0"/>
                <w:lang w:bidi="ar-SA"/>
              </w:rPr>
              <w:t>gumna</w:t>
            </w:r>
            <w:r>
              <w:rPr>
                <w:rFonts w:eastAsia="Times New Roman" w:cs="Times New Roman"/>
                <w:iCs/>
                <w:color w:val="00B050"/>
                <w:kern w:val="0"/>
                <w:lang w:val="en-US" w:bidi="ar-SA"/>
              </w:rPr>
              <w:t xml:space="preserve"> nsallm-u.</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went there and he started to give me some papers. Anyway, I filled the papers and handed them over.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4:40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t>
            </w:r>
            <w:r>
              <w:rPr>
                <w:rFonts w:eastAsia="Times New Roman" w:cs="Times New Roman"/>
                <w:iCs/>
                <w:color w:val="00B050"/>
                <w:kern w:val="0"/>
                <w:lang w:val="en-US" w:bidi="ar-SA"/>
              </w:rPr>
              <w:t>wēn rāʕit al-pāṣ? ṣāḥbit al-pās wēn?” gilit “hāḏi ahliyye āni zawiǧt-i b-al-ᵊblād.”</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Where is the applicant for the passport? The owner of the passport, where is she?” I said, “She is from the family. She is my wife, and she is at home.”</w:t>
            </w:r>
          </w:p>
        </w:tc>
      </w:tr>
      <w:tr>
        <w:trPr/>
        <w:tc>
          <w:tcPr>
            <w:tcW w:w="849" w:type="dxa"/>
            <w:tcBorders/>
          </w:tcPr>
          <w:p>
            <w:pPr>
              <w:pStyle w:val="Normal"/>
              <w:widowControl/>
              <w:spacing w:before="0" w:after="0"/>
              <w:jc w:val="left"/>
              <w:rPr>
                <w:iCs/>
              </w:rPr>
            </w:pPr>
            <w:r>
              <w:rPr>
                <w:rFonts w:eastAsia="Times New Roman" w:cs="Times New Roman"/>
                <w:iCs/>
                <w:kern w:val="0"/>
                <w:lang w:bidi="ar-SA"/>
              </w:rPr>
              <w:t>4:52</w:t>
            </w:r>
          </w:p>
        </w:tc>
        <w:tc>
          <w:tcPr>
            <w:tcW w:w="3970" w:type="dxa"/>
            <w:tcBorders/>
          </w:tcPr>
          <w:p>
            <w:pPr>
              <w:pStyle w:val="Normal"/>
              <w:widowControl/>
              <w:spacing w:before="0" w:after="0"/>
              <w:jc w:val="left"/>
              <w:rPr>
                <w:iCs/>
                <w:color w:val="00B050"/>
              </w:rPr>
            </w:pPr>
            <w:r>
              <w:rPr>
                <w:rFonts w:eastAsia="Times New Roman" w:cs="Times New Roman"/>
                <w:iCs/>
                <w:color w:val="00B050"/>
                <w:kern w:val="0"/>
                <w:lang w:val="en-US" w:bidi="ar-SA"/>
              </w:rPr>
              <w:t xml:space="preserve">gāḷ “mā bidd-i asāwī-´. mā bidd-i asāwī-´. bidd-he tiǧi.” </w:t>
            </w:r>
            <w:r>
              <w:rPr>
                <w:rFonts w:eastAsia="Times New Roman" w:cs="Times New Roman"/>
                <w:iCs/>
                <w:color w:val="00B050"/>
                <w:kern w:val="0"/>
                <w:lang w:bidi="ar-SA"/>
              </w:rPr>
              <w:t>aman duman Urfa wēn Angaṛa wēn? āni faqīr məṣāri māfi.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He said, “I do not want to do it. She has to come,” I begged him: Urfa is far away from Ankara. I am poor, I have no money.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5:10</w:t>
            </w:r>
          </w:p>
        </w:tc>
        <w:tc>
          <w:tcPr>
            <w:tcW w:w="3970" w:type="dxa"/>
            <w:tcBorders/>
          </w:tcPr>
          <w:p>
            <w:pPr>
              <w:pStyle w:val="Normal"/>
              <w:widowControl/>
              <w:spacing w:before="0" w:after="0"/>
              <w:jc w:val="left"/>
              <w:rPr>
                <w:color w:val="00B050"/>
              </w:rPr>
            </w:pPr>
            <w:r>
              <w:rPr>
                <w:rFonts w:eastAsia="Times New Roman" w:cs="Times New Roman"/>
                <w:iCs/>
                <w:color w:val="00B050"/>
                <w:kern w:val="0"/>
                <w:lang w:val="en-US" w:bidi="ar-SA"/>
              </w:rPr>
              <w:t>“</w:t>
            </w:r>
            <w:r>
              <w:rPr>
                <w:rFonts w:eastAsia="Times New Roman" w:cs="Times New Roman"/>
                <w:i/>
                <w:iCs/>
                <w:color w:val="00B050"/>
                <w:kern w:val="0"/>
                <w:lang w:val="en-US" w:bidi="ar-SA"/>
              </w:rPr>
              <w:t>kim seni göndermiş buraya o imza etsin</w:t>
            </w:r>
            <w:r>
              <w:rPr>
                <w:rFonts w:eastAsia="Times New Roman" w:cs="Times New Roman"/>
                <w:iCs/>
                <w:color w:val="00B050"/>
                <w:kern w:val="0"/>
                <w:lang w:val="en-US" w:bidi="ar-SA"/>
              </w:rPr>
              <w:t>!” aman duman, mā bidd-i asāwī-´. minhu darrab-ak hēn huwwa ysāwī-´.”</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Who sent you here must sign it herself.” I begged him. (He said,) “I do not want to do it, who sent you here, must do it.”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5:24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yā wal darrab-ni ad-dawle, huwwa ysāwī-´, inte ssāwī-´, </w:t>
            </w:r>
            <w:r>
              <w:rPr>
                <w:rFonts w:eastAsia="Times New Roman" w:cs="Times New Roman"/>
                <w:color w:val="00B050"/>
                <w:kern w:val="0"/>
                <w:lang w:bidi="ar-SA"/>
              </w:rPr>
              <w:t>hā alle tiǧi</w:t>
            </w:r>
            <w:r>
              <w:rPr>
                <w:rFonts w:eastAsia="Times New Roman" w:cs="Times New Roman"/>
                <w:iCs/>
                <w:color w:val="00B050"/>
                <w:kern w:val="0"/>
                <w:lang w:val="en-US" w:bidi="ar-SA"/>
              </w:rPr>
              <w:t xml:space="preserve"> haḏāk az-zimān Tansi Čiller Bašbakan kadın, Tansi Čiller.</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Well, who sent me is the government. It should do it, you should do it!” – “No, she must come here.” At that time Tansu Çiller was the prime minister, a woman.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5:48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yā wal gurbān ḥayrān gāḷ minhu hēne </w:t>
            </w:r>
            <w:r>
              <w:rPr>
                <w:rFonts w:eastAsia="Times New Roman" w:cs="Times New Roman"/>
                <w:color w:val="00B050"/>
                <w:kern w:val="0"/>
                <w:lang w:bidi="ar-SA"/>
              </w:rPr>
              <w:t>dazz-ak huwwe</w:t>
            </w:r>
            <w:r>
              <w:rPr>
                <w:rFonts w:eastAsia="Times New Roman" w:cs="Times New Roman"/>
                <w:iCs/>
                <w:color w:val="00B050"/>
                <w:kern w:val="0"/>
                <w:lang w:val="en-US" w:bidi="ar-SA"/>
              </w:rPr>
              <w:t xml:space="preserve"> ysāwi. yā wal, gulit, Tamsōn anṭat amir, </w:t>
            </w:r>
            <w:r>
              <w:rPr>
                <w:rFonts w:eastAsia="Times New Roman" w:cs="Times New Roman"/>
                <w:color w:val="00B050"/>
                <w:kern w:val="0"/>
                <w:lang w:bidi="ar-SA"/>
              </w:rPr>
              <w:t>Tamsu Čiller, Tamsōn anṭat amir la-l-miša w-ar-rāḥi.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Please, I beg you!” He said, “Who sent you here, must do it!” I said, “Tansu Čiller, Tamsōn has given the order to go.</w:t>
            </w:r>
          </w:p>
        </w:tc>
      </w:tr>
    </w:tbl>
    <w:p>
      <w:pPr>
        <w:pStyle w:val="BodyText2"/>
        <w:spacing w:lineRule="auto" w:line="240"/>
        <w:rPr>
          <w:u w:val="none"/>
        </w:rPr>
      </w:pPr>
      <w:r>
        <w:rPr>
          <w:u w:val="none"/>
        </w:rPr>
      </w:r>
    </w:p>
    <w:p>
      <w:pPr>
        <w:pStyle w:val="Berschrift2"/>
        <w:rPr>
          <w:lang w:val="en-US"/>
        </w:rPr>
      </w:pPr>
      <w:r>
        <w:rPr>
          <w:lang w:val="en-US"/>
        </w:rPr>
        <w:t>Urfa-107_Cotton_Business-Harran-2010</w:t>
      </w:r>
    </w:p>
    <w:p>
      <w:pPr>
        <w:pStyle w:val="Aufzhlung"/>
        <w:rPr>
          <w:lang w:val="en-US"/>
        </w:rPr>
      </w:pPr>
      <w:r>
        <w:rPr>
          <w:lang w:val="en-US"/>
        </w:rPr>
        <w:t>Ḥaǧǧ Mamdūḥ Badir [geb. ca. 1930], Ahmad and Ismail: 12.5.2010</w:t>
      </w:r>
    </w:p>
    <w:p>
      <w:pPr>
        <w:pStyle w:val="Aufzhlung"/>
        <w:rPr>
          <w:lang w:val="de-AT"/>
        </w:rPr>
      </w:pPr>
      <w:r>
        <w:rPr>
          <w:lang w:val="de-AT"/>
        </w:rPr>
        <w:t>Im Ort Tall Xarma/Sorallı</w:t>
      </w:r>
    </w:p>
    <w:p>
      <w:pPr>
        <w:pStyle w:val="BodyText2"/>
        <w:spacing w:lineRule="auto" w:line="240"/>
        <w:rPr>
          <w:u w:val="none"/>
          <w:lang w:val="de-AT"/>
        </w:rPr>
      </w:pPr>
      <w:r>
        <w:rPr>
          <w:u w:val="none"/>
          <w:lang w:val="de-AT"/>
        </w:rPr>
        <w:t>Heft III</w:t>
      </w:r>
    </w:p>
    <w:p>
      <w:pPr>
        <w:pStyle w:val="Normal"/>
        <w:rPr>
          <w:lang w:val="de-AT"/>
        </w:rPr>
      </w:pPr>
      <w:r>
        <w:rPr>
          <w:lang w:val="de-AT"/>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0:05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I: ugbal yā Aḥmad b-al-ālūfāt xaḏēt guṭun, waḷḷāhi </w:t>
            </w:r>
            <w:r>
              <w:rPr>
                <w:rFonts w:eastAsia="Times New Roman" w:cs="Times New Roman"/>
                <w:color w:val="00B050"/>
                <w:kern w:val="0"/>
                <w:lang w:bidi="ar-SA"/>
              </w:rPr>
              <w:t>mā_qazniǧ</w:t>
            </w:r>
            <w:r>
              <w:rPr>
                <w:rFonts w:eastAsia="Times New Roman" w:cs="Times New Roman"/>
                <w:iCs/>
                <w:color w:val="00B050"/>
                <w:kern w:val="0"/>
                <w:lang w:val="en-US" w:bidi="ar-SA"/>
              </w:rPr>
              <w:t xml:space="preserve"> məṣāri ʕalēh mā_qazniǧ? ʕamann-i ʕind-i ṣudug. – A: ṣaḥīḥ.</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I: Believe me,</w:t>
            </w:r>
            <w:r>
              <w:rPr>
                <w:rStyle w:val="Funotenanker"/>
                <w:rFonts w:eastAsia="Times New Roman" w:cs="Times New Roman"/>
                <w:color w:val="00B050"/>
                <w:kern w:val="0"/>
                <w:lang w:bidi="ar-SA"/>
              </w:rPr>
              <w:footnoteReference w:id="50"/>
            </w:r>
            <w:r>
              <w:rPr>
                <w:rFonts w:eastAsia="Times New Roman" w:cs="Times New Roman"/>
                <w:color w:val="00B050"/>
                <w:kern w:val="0"/>
                <w:lang w:bidi="ar-SA"/>
              </w:rPr>
              <w:t xml:space="preserve"> Aḥmad, I bought cotton for several thousand Lira. I swear to God, I did not make profit. Why didn’t I? Because I am honest.</w:t>
            </w:r>
          </w:p>
          <w:p>
            <w:pPr>
              <w:pStyle w:val="Normal"/>
              <w:widowControl/>
              <w:spacing w:before="0" w:after="0"/>
              <w:jc w:val="left"/>
              <w:rPr>
                <w:color w:val="00B050"/>
              </w:rPr>
            </w:pPr>
            <w:r>
              <w:rPr>
                <w:rFonts w:eastAsia="Times New Roman" w:cs="Times New Roman"/>
                <w:color w:val="00B050"/>
                <w:kern w:val="0"/>
                <w:lang w:bidi="ar-SY"/>
              </w:rPr>
              <w:t>A: True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0:14</w:t>
            </w:r>
          </w:p>
        </w:tc>
        <w:tc>
          <w:tcPr>
            <w:tcW w:w="3970" w:type="dxa"/>
            <w:tcBorders/>
          </w:tcPr>
          <w:p>
            <w:pPr>
              <w:pStyle w:val="Normal"/>
              <w:widowControl/>
              <w:spacing w:before="0" w:after="0"/>
              <w:jc w:val="left"/>
              <w:rPr>
                <w:iCs/>
                <w:color w:val="00B050"/>
                <w:lang w:val="en-US" w:bidi="ar-OM"/>
              </w:rPr>
            </w:pPr>
            <w:r>
              <w:rPr>
                <w:rFonts w:eastAsia="Times New Roman" w:cs="Times New Roman"/>
                <w:iCs/>
                <w:color w:val="00B050"/>
                <w:kern w:val="0"/>
                <w:lang w:val="en-US" w:bidi="ar-SA"/>
              </w:rPr>
              <w:t xml:space="preserve">I: aǧi agul-l-ak ʕammo! məṣārīy-ak bāčir, yēlon al-guṭun </w:t>
            </w:r>
            <w:r>
              <w:rPr>
                <w:rFonts w:eastAsia="Times New Roman" w:cs="Times New Roman"/>
                <w:color w:val="00B050"/>
                <w:kern w:val="0"/>
                <w:lang w:bidi="ar-SA"/>
              </w:rPr>
              <w:t>ḏe</w:t>
            </w:r>
            <w:r>
              <w:rPr>
                <w:rFonts w:eastAsia="Times New Roman" w:cs="Times New Roman"/>
                <w:iCs/>
                <w:color w:val="00B050"/>
                <w:kern w:val="0"/>
                <w:lang w:val="en-US" w:bidi="ar-SA"/>
              </w:rPr>
              <w:t xml:space="preserve"> arūḥ abīʕ-u b-ʕašra nāqəṣ alle </w:t>
            </w:r>
            <w:r>
              <w:rPr>
                <w:rFonts w:eastAsia="Times New Roman" w:cs="Times New Roman"/>
                <w:iCs/>
                <w:color w:val="00B050"/>
                <w:kern w:val="0"/>
                <w:lang w:val="en-US" w:bidi="ar-OM"/>
              </w:rPr>
              <w:t>aǧīb məṣārīy-ak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For instance, I say to you, “Uncle, you will have your money tomorrow. Even if I go and sell this cotton with 10% loss, I will bring your money (in time).”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0:21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 aṣ-ṣudug yinfaʕ. – I: bass ʕād yōm-inn-i aṣdug, </w:t>
            </w:r>
            <w:r>
              <w:rPr>
                <w:rFonts w:eastAsia="Times New Roman" w:cs="Times New Roman"/>
                <w:color w:val="00B050"/>
                <w:kern w:val="0"/>
                <w:lang w:bidi="ar-SA"/>
              </w:rPr>
              <w:t xml:space="preserve">mā </w:t>
            </w:r>
            <w:r>
              <w:rPr>
                <w:rFonts w:eastAsia="Times New Roman" w:cs="Times New Roman"/>
                <w:iCs/>
                <w:color w:val="00B050"/>
                <w:kern w:val="0"/>
                <w:lang w:val="en-US" w:bidi="ar-SA"/>
              </w:rPr>
              <w:t>aqazniǧ.</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M: </w:t>
            </w:r>
            <w:r>
              <w:rPr>
                <w:rFonts w:eastAsia="Times New Roman" w:cs="Times New Roman"/>
                <w:color w:val="00B050"/>
                <w:kern w:val="0"/>
                <w:lang w:val="en-US" w:bidi="ar-SY"/>
              </w:rPr>
              <w:t>Honesty pays off. – I: But if I remain honest, I will not make profit.</w:t>
            </w:r>
          </w:p>
        </w:tc>
      </w:tr>
      <w:tr>
        <w:trPr/>
        <w:tc>
          <w:tcPr>
            <w:tcW w:w="849" w:type="dxa"/>
            <w:tcBorders/>
          </w:tcPr>
          <w:p>
            <w:pPr>
              <w:pStyle w:val="Normal"/>
              <w:widowControl/>
              <w:spacing w:before="0" w:after="0"/>
              <w:jc w:val="left"/>
              <w:rPr>
                <w:iCs/>
              </w:rPr>
            </w:pPr>
            <w:r>
              <w:rPr>
                <w:rFonts w:eastAsia="Times New Roman" w:cs="Times New Roman"/>
                <w:iCs/>
                <w:kern w:val="0"/>
                <w:lang w:bidi="ar-SA"/>
              </w:rPr>
              <w:t>0:26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 ṣaḥīḥ </w:t>
            </w:r>
            <w:r>
              <w:rPr>
                <w:rFonts w:eastAsia="Times New Roman" w:cs="Times New Roman"/>
                <w:color w:val="00B050"/>
                <w:kern w:val="0"/>
                <w:lang w:bidi="ar-SA"/>
              </w:rPr>
              <w:t>ǧuwāb-u.</w:t>
            </w:r>
            <w:r>
              <w:rPr>
                <w:rFonts w:eastAsia="Times New Roman" w:cs="Times New Roman"/>
                <w:iCs/>
                <w:color w:val="00B050"/>
                <w:kern w:val="0"/>
                <w:lang w:val="en-US" w:bidi="ar-SA"/>
              </w:rPr>
              <w:t xml:space="preserve"> – I: mā qaznaǧit ʕammo! M: az-zimān hāḏa zimān ač-</w:t>
            </w:r>
            <w:bookmarkStart w:id="106" w:name="_Hlk132716269"/>
            <w:r>
              <w:rPr>
                <w:rFonts w:eastAsia="Times New Roman" w:cs="Times New Roman"/>
                <w:iCs/>
                <w:color w:val="00B050"/>
                <w:kern w:val="0"/>
                <w:lang w:val="en-US" w:bidi="ar-SA"/>
              </w:rPr>
              <w:t>čaḏḏāb</w:t>
            </w:r>
            <w:bookmarkEnd w:id="106"/>
            <w:r>
              <w:rPr>
                <w:rFonts w:eastAsia="Times New Roman" w:cs="Times New Roman"/>
                <w:iCs/>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M: It is true, what he is saying. – I: I did not make profit, uncle! M: </w:t>
            </w:r>
            <w:r>
              <w:rPr>
                <w:rFonts w:eastAsia="Times New Roman" w:cs="Times New Roman"/>
                <w:color w:val="00B050"/>
                <w:kern w:val="0"/>
                <w:lang w:val="en-US" w:bidi="ar-SY"/>
              </w:rPr>
              <w:t>We live in the time of the liar.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0:29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I: ī, ugbal Aḥmad! – A: qaznaǧit šaraf. I:</w:t>
            </w:r>
          </w:p>
          <w:p>
            <w:pPr>
              <w:pStyle w:val="Normal"/>
              <w:widowControl/>
              <w:spacing w:before="0" w:after="0"/>
              <w:jc w:val="left"/>
              <w:rPr>
                <w:iCs/>
                <w:color w:val="00B050"/>
                <w:lang w:val="en-US"/>
              </w:rPr>
            </w:pPr>
            <w:r>
              <w:rPr>
                <w:rFonts w:eastAsia="Times New Roman" w:cs="Times New Roman"/>
                <w:iCs/>
                <w:color w:val="00B050"/>
                <w:kern w:val="0"/>
                <w:lang w:val="en-US" w:bidi="ar-SA"/>
              </w:rPr>
              <w:t xml:space="preserve">alḥamdilla čok šükür sintēn ṯalāṯ </w:t>
            </w:r>
            <w:r>
              <w:rPr>
                <w:rFonts w:eastAsia="Times New Roman" w:cs="Times New Roman"/>
                <w:color w:val="00B050"/>
                <w:kern w:val="0"/>
                <w:lang w:bidi="ar-SA"/>
              </w:rPr>
              <w:t>sāw</w:t>
              <w:softHyphen/>
              <w:softHyphen/>
              <w:t>ēt-hin.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Yes, believe me, Aḥmad! – A: You have earned honour. I: Thank God. I worked for two or three years.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0:35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nahāṛ abū-y w čān yṣīḥ-l-i win ygūl “wlēd-i, ad-agul-l-ak </w:t>
            </w:r>
            <w:r>
              <w:rPr>
                <w:rFonts w:eastAsia="Times New Roman" w:cs="Times New Roman"/>
                <w:color w:val="00B050"/>
                <w:kern w:val="0"/>
                <w:lang w:bidi="ar-SA"/>
              </w:rPr>
              <w:t>šakle</w:t>
            </w:r>
            <w:r>
              <w:rPr>
                <w:rFonts w:eastAsia="Times New Roman" w:cs="Times New Roman"/>
                <w:iCs/>
                <w:color w:val="00B050"/>
                <w:kern w:val="0"/>
                <w:lang w:val="en-US" w:bidi="ar-SA"/>
              </w:rPr>
              <w:t>.” gilt-ill-u “yāba gūl!”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One day my father called me saying, “My son, I want to tell you something.” I said to him, “Father, go ahead!”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0:40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ygūl “wlēdi, aš-šuġul hāḏa mū šuġul-ne. ᵊtrūḥ, axāf inn-ak ᵊtrūḥ </w:t>
            </w:r>
            <w:r>
              <w:rPr>
                <w:rFonts w:eastAsia="Times New Roman" w:cs="Times New Roman"/>
                <w:color w:val="00B050"/>
                <w:kern w:val="0"/>
                <w:lang w:bidi="ar-SA"/>
              </w:rPr>
              <w:t xml:space="preserve">təṭmaʕ </w:t>
            </w:r>
            <w:r>
              <w:rPr>
                <w:rFonts w:eastAsia="Times New Roman" w:cs="Times New Roman"/>
                <w:iCs/>
                <w:color w:val="00B050"/>
                <w:kern w:val="0"/>
                <w:lang w:val="en-US" w:bidi="ar-SA"/>
              </w:rPr>
              <w:t>ᵊtrūḥ-ill-ak ᵊb-ḥade al-fabrīqāt.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“My son, this business is not for us. I am afraid you might get greedy (and take more risks.) and that you will go to one of the factories,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0:46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tinṭi māl, māl al-ʕālam, ʕibād aḷḷa, tinṭi māl gaṛāyb-ne, əṣdigā-ne at tinṭī-hin əṣdigā-ne, əṣdigā-ne yinṭūn-ne.”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give them money, people’s money, (money) from the servants of God; you will give our relative’s money, our friends’… (the money) which our friends gave us.”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0:53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it-IT" w:bidi="ar-SA"/>
              </w:rPr>
              <w:t xml:space="preserve">M: ṣaḥīḥ. – I: al mā yḥibb-ne mā-yinṭī-ne guṭn-u. </w:t>
            </w:r>
            <w:r>
              <w:rPr>
                <w:rFonts w:eastAsia="Times New Roman" w:cs="Times New Roman"/>
                <w:iCs/>
                <w:color w:val="00B050"/>
                <w:kern w:val="0"/>
                <w:lang w:val="en-US" w:bidi="ar-SA"/>
              </w:rPr>
              <w:t>M: ṣaḥīḥ</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True. – I: The one, who does not like us, will not sell us his cotton. M: True!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0:56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w-axāf inn-ak ᵊtrūḥ nahāṛ ssāwī-l-ak ṭāxəlma b-məṭraḥ.</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And I am afraid one day you will have a trouble somewhere.</w:t>
            </w:r>
          </w:p>
        </w:tc>
      </w:tr>
      <w:tr>
        <w:trPr/>
        <w:tc>
          <w:tcPr>
            <w:tcW w:w="849" w:type="dxa"/>
            <w:tcBorders/>
          </w:tcPr>
          <w:p>
            <w:pPr>
              <w:pStyle w:val="Normal"/>
              <w:widowControl/>
              <w:spacing w:before="0" w:after="0"/>
              <w:jc w:val="left"/>
              <w:rPr>
                <w:iCs/>
              </w:rPr>
            </w:pPr>
            <w:r>
              <w:rPr>
                <w:rFonts w:eastAsia="Times New Roman" w:cs="Times New Roman"/>
                <w:iCs/>
                <w:kern w:val="0"/>
                <w:lang w:bidi="ar-SA"/>
              </w:rPr>
              <w:t>0:59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 ᵊtqarag ᵊb-məṭraḥ. – I: ᵊtqarag ᵊb-məṭraḥ w tuṭmaḥ (&lt; tuṭmaʕ), w ḏīč as-sāʕa āni mā-gdar agūm min ǧawwa al-ḥimil. abīʕ bēt-i, abīʕ ᵊguwāʕ-i uxṛa axāf </w:t>
            </w:r>
            <w:r>
              <w:rPr>
                <w:rFonts w:eastAsia="Times New Roman" w:cs="Times New Roman"/>
                <w:color w:val="00B050"/>
                <w:kern w:val="0"/>
                <w:sz w:val="20"/>
                <w:szCs w:val="22"/>
                <w:lang w:bidi="ar-SA"/>
              </w:rPr>
              <w:t>mā_waffī-´.”</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You might drown somewhere. – I: You might drown somewhere and get greedy; at that time, I will not be able to hold it. I might have to sell my house and my lands and I am afraid that I will still not be able to pay it off.</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1:06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ṣaḥīḥ ǧuwāb-u. – I: yēlōn ywaffin mā ʕala bāl-i mā_xāf. – M: sāw ʕala l-uṣūl.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It is true, what he said. – I: If it can pay off, I would not even get bothered, I would not be afraid. – M: Do it right!</w:t>
            </w:r>
          </w:p>
        </w:tc>
      </w:tr>
      <w:tr>
        <w:trPr/>
        <w:tc>
          <w:tcPr>
            <w:tcW w:w="849" w:type="dxa"/>
            <w:tcBorders/>
          </w:tcPr>
          <w:p>
            <w:pPr>
              <w:pStyle w:val="Normal"/>
              <w:widowControl/>
              <w:spacing w:before="0" w:after="0"/>
              <w:jc w:val="left"/>
              <w:rPr>
                <w:iCs/>
              </w:rPr>
            </w:pPr>
            <w:r>
              <w:rPr>
                <w:rFonts w:eastAsia="Times New Roman" w:cs="Times New Roman"/>
                <w:iCs/>
                <w:kern w:val="0"/>
                <w:lang w:bidi="ar-SA"/>
              </w:rPr>
              <w:t>1:11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I: </w:t>
              <w:softHyphen/>
              <w:t xml:space="preserve">ē amma </w:t>
            </w:r>
            <w:r>
              <w:rPr>
                <w:rFonts w:eastAsia="Times New Roman" w:cs="Times New Roman"/>
                <w:color w:val="00B050"/>
                <w:kern w:val="0"/>
                <w:lang w:bidi="ar-SA"/>
              </w:rPr>
              <w:t>azēn-ak</w:t>
            </w:r>
            <w:r>
              <w:rPr>
                <w:rFonts w:eastAsia="Times New Roman" w:cs="Times New Roman"/>
                <w:iCs/>
                <w:color w:val="00B050"/>
                <w:kern w:val="0"/>
                <w:lang w:val="en-US" w:bidi="ar-SA"/>
              </w:rPr>
              <w:t xml:space="preserve"> inn-ak tutruk aš-šuġul hāḏa w taʕālu hēne bīʕu gbāḷ-i bəṣal, bīʕu bəṣal!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It would be best when you leave this business and come</w:t>
            </w:r>
            <w:r>
              <w:rPr>
                <w:rStyle w:val="Funotenanker"/>
                <w:rFonts w:eastAsia="Times New Roman" w:cs="Times New Roman"/>
                <w:color w:val="00B050"/>
                <w:kern w:val="0"/>
                <w:lang w:bidi="ar-SA"/>
              </w:rPr>
              <w:footnoteReference w:id="51"/>
            </w:r>
            <w:r>
              <w:rPr>
                <w:rFonts w:eastAsia="Times New Roman" w:cs="Times New Roman"/>
                <w:color w:val="00B050"/>
                <w:kern w:val="0"/>
                <w:lang w:val="en-US" w:bidi="ar-SA"/>
              </w:rPr>
              <w:t xml:space="preserve"> here and sell onions across the street from me. Sell onions!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tā_šūf-ak ᵊb-ʕēn-i. – I: ī, gāḷ bīʕu bəṣal w šuġl al-guṭun hāḏa uturkū-´, wlēd-i!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So, I can see you. – I: Yes, he said sell onions and leave this cotton business, my son!</w:t>
            </w:r>
          </w:p>
        </w:tc>
      </w:tr>
      <w:tr>
        <w:trPr/>
        <w:tc>
          <w:tcPr>
            <w:tcW w:w="849" w:type="dxa"/>
            <w:tcBorders/>
          </w:tcPr>
          <w:p>
            <w:pPr>
              <w:pStyle w:val="Normal"/>
              <w:widowControl/>
              <w:spacing w:before="0" w:after="0"/>
              <w:jc w:val="left"/>
              <w:rPr>
                <w:iCs/>
              </w:rPr>
            </w:pPr>
            <w:r>
              <w:rPr>
                <w:rFonts w:eastAsia="Times New Roman" w:cs="Times New Roman"/>
                <w:iCs/>
                <w:kern w:val="0"/>
                <w:lang w:bidi="ar-SA"/>
              </w:rPr>
              <w:t>1:21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 čān nugḏ̣ub ʕād w nuturk-u ʕammo ḥaǧǧi b-nōba.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indeed, we left it for ever, uncle hajji.</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waḷḷa āni min hēne ta-ngūl min məṭraḥ ašgadd maṭāriḥ an-nōb ʕād al-mille ḥēšā-kum ʕammo. – M: ṣaḥīḥ, ṣaḥīḥ!</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 swear to God, from here, let’s say, from a plac… from how many places (do I still have loans). Now people, </w:t>
            </w:r>
            <w:r>
              <w:rPr>
                <w:rFonts w:eastAsia="Times New Roman" w:cs="Times New Roman"/>
                <w:color w:val="00B050"/>
                <w:kern w:val="0"/>
                <w:lang w:val="en-US" w:bidi="ar-SY"/>
              </w:rPr>
              <w:t>God forbid, my uncle. – M: True, true!</w:t>
            </w:r>
          </w:p>
        </w:tc>
      </w:tr>
      <w:tr>
        <w:trPr/>
        <w:tc>
          <w:tcPr>
            <w:tcW w:w="849" w:type="dxa"/>
            <w:tcBorders/>
          </w:tcPr>
          <w:p>
            <w:pPr>
              <w:pStyle w:val="Normal"/>
              <w:widowControl/>
              <w:spacing w:before="0" w:after="0"/>
              <w:jc w:val="left"/>
              <w:rPr>
                <w:iCs/>
              </w:rPr>
            </w:pPr>
            <w:r>
              <w:rPr>
                <w:rFonts w:eastAsia="Times New Roman" w:cs="Times New Roman"/>
                <w:iCs/>
                <w:kern w:val="0"/>
                <w:lang w:bidi="ar-SA"/>
              </w:rPr>
              <w:t>1:32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I: ʕ</w:t>
            </w:r>
            <w:r>
              <w:rPr>
                <w:rFonts w:eastAsia="Times New Roman" w:cs="Times New Roman"/>
                <w:color w:val="00B050"/>
                <w:kern w:val="0"/>
                <w:lang w:bidi="ar-SA"/>
              </w:rPr>
              <w:t>aǧīy</w:t>
            </w:r>
            <w:r>
              <w:rPr>
                <w:rFonts w:eastAsia="Times New Roman" w:cs="Times New Roman"/>
                <w:iCs/>
                <w:color w:val="00B050"/>
                <w:kern w:val="0"/>
                <w:lang w:val="en-US" w:bidi="ar-SA"/>
              </w:rPr>
              <w:t xml:space="preserve"> ʕind-u ǧiddām bēt-u qamyūn guṭun, xayyo, bēš al-guṭun hāḏa? xayyo ǧaw inṭō-ni tisʕimye bī-´.</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A fellow who has got a truck of cotton in front of his house. Brother, how much is this cotton? – Brother, some people wanted to buy it for 900.</w:t>
            </w:r>
          </w:p>
        </w:tc>
      </w:tr>
      <w:tr>
        <w:trPr/>
        <w:tc>
          <w:tcPr>
            <w:tcW w:w="849" w:type="dxa"/>
            <w:tcBorders/>
          </w:tcPr>
          <w:p>
            <w:pPr>
              <w:pStyle w:val="Normal"/>
              <w:widowControl/>
              <w:spacing w:before="0" w:after="0"/>
              <w:jc w:val="left"/>
              <w:rPr>
                <w:iCs/>
              </w:rPr>
            </w:pPr>
            <w:r>
              <w:rPr>
                <w:rFonts w:eastAsia="Times New Roman" w:cs="Times New Roman"/>
                <w:iCs/>
                <w:kern w:val="0"/>
                <w:lang w:bidi="ar-SA"/>
              </w:rPr>
              <w:t>1:39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mesela halbuki mū mənṭī-´ tisʕimye, ǧāy-u daṛṛāb.</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For example, however, no one has ever offered him 900. Just any traveller came to him.</w:t>
            </w:r>
          </w:p>
        </w:tc>
      </w:tr>
      <w:tr>
        <w:trPr/>
        <w:tc>
          <w:tcPr>
            <w:tcW w:w="849" w:type="dxa"/>
            <w:tcBorders/>
          </w:tcPr>
          <w:p>
            <w:pPr>
              <w:pStyle w:val="Normal"/>
              <w:widowControl/>
              <w:spacing w:before="0" w:after="0"/>
              <w:jc w:val="left"/>
              <w:rPr>
                <w:iCs/>
              </w:rPr>
            </w:pPr>
            <w:r>
              <w:rPr>
                <w:rFonts w:eastAsia="Times New Roman" w:cs="Times New Roman"/>
                <w:iCs/>
                <w:kern w:val="0"/>
                <w:lang w:bidi="ar-SA"/>
              </w:rPr>
              <w:t>1:43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ʕalē-k yqallī-´. – I: yqallī-´ ʕalay-ye, ī āni ṣādiǧ, tāǧir-in ṣādiǧ, ar-rasūḷ ʕalē-´ s-salām ygūl uṣdugu!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M: So, he just made it more expensive to you. – I: Yes, but I am honest, I am an honest </w:t>
            </w:r>
            <w:r>
              <w:rPr>
                <w:rFonts w:eastAsia="Times New Roman" w:cs="Times New Roman"/>
                <w:color w:val="00B050"/>
                <w:kern w:val="0"/>
                <w:lang w:val="en-US" w:bidi="ar-SY"/>
              </w:rPr>
              <w:t>merchant. The prophet, peace be upon him, said, “Be honest!”</w:t>
            </w:r>
          </w:p>
        </w:tc>
      </w:tr>
      <w:tr>
        <w:trPr/>
        <w:tc>
          <w:tcPr>
            <w:tcW w:w="849" w:type="dxa"/>
            <w:tcBorders/>
          </w:tcPr>
          <w:p>
            <w:pPr>
              <w:pStyle w:val="Normal"/>
              <w:widowControl/>
              <w:spacing w:before="0" w:after="0"/>
              <w:jc w:val="left"/>
              <w:rPr>
                <w:iCs/>
              </w:rPr>
            </w:pPr>
            <w:r>
              <w:rPr>
                <w:rFonts w:eastAsia="Times New Roman" w:cs="Times New Roman"/>
                <w:iCs/>
                <w:kern w:val="0"/>
                <w:lang w:bidi="ar-SA"/>
              </w:rPr>
              <w:t>1:50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yaʕni at-tiǧāṛa b-al-</w:t>
            </w:r>
            <w:r>
              <w:rPr>
                <w:rFonts w:eastAsia="Times New Roman" w:cs="Times New Roman"/>
                <w:color w:val="00B050"/>
                <w:kern w:val="0"/>
                <w:lang w:bidi="ar-SA"/>
              </w:rPr>
              <w:t>baraka</w:t>
            </w:r>
            <w:r>
              <w:rPr>
                <w:rFonts w:eastAsia="Times New Roman" w:cs="Times New Roman"/>
                <w:iCs/>
                <w:color w:val="00B050"/>
                <w:kern w:val="0"/>
                <w:lang w:val="en-US" w:bidi="ar-SA"/>
              </w:rPr>
              <w:t>, at-tiǧāṛa baraka, amma w-ar-rizig b-al-ʕašra tisʕe b-at-tiǧāṛa. A: al-baraka w-aṣ-ṣudug. – I: amma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Y"/>
              </w:rPr>
              <w:t>I mean, trade is blessing, trade is blessed; trade provides nine tenths of our daily bread.</w:t>
            </w:r>
            <w:r>
              <w:rPr>
                <w:rFonts w:eastAsia="Times New Roman" w:cs="Times New Roman"/>
                <w:color w:val="00B050"/>
                <w:kern w:val="0"/>
                <w:lang w:val="en-US" w:bidi="ar-SA"/>
              </w:rPr>
              <w:t xml:space="preserve"> A: Blessing and honesty. – I: But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1:56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ṣ-ṣādgīn l-aṣ-ṣādgīn. – M: āh aǧi ygūl inṭā-ni tisʕimye</w:t>
            </w:r>
            <w:r>
              <w:rPr>
                <w:rFonts w:eastAsia="Times New Roman" w:cs="Times New Roman"/>
                <w:color w:val="00B050"/>
                <w:kern w:val="0"/>
                <w:lang w:bidi="ar-SA"/>
              </w:rPr>
              <w:t xml:space="preserve">, āni agḏ̣ub-u al-gutun aʕarf-ill-u M: tisʕimye </w:t>
            </w:r>
            <w:r>
              <w:rPr>
                <w:rFonts w:eastAsia="Times New Roman" w:cs="Times New Roman"/>
                <w:iCs/>
                <w:color w:val="00B050"/>
                <w:kern w:val="0"/>
                <w:lang w:val="en-US" w:bidi="ar-SA"/>
              </w:rPr>
              <w:t>hāḏa mā yrabbiḥ-ni bass. I: mesela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honest ones, for the honest ones. – M: When I come he says, I was offered 900. I take the cotton, I know it. M: But 900 will not make me any profit. I: Just an example,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2:04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agḏ̣ub-u, al-guṭun randemān-u aʕarfu b-īd-i. – A: ši-ygūl. – I: lā, lā b-īd-u, min arukk-u b-īd-i… al-lāzig.</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take it, I can figure out its (possible) profit with my hands. – A: What does he say? – I: No, no, in his hands;  when I squeeze it in my hands… (I feel) the dirt particles.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2:11</w:t>
            </w:r>
          </w:p>
        </w:tc>
        <w:tc>
          <w:tcPr>
            <w:tcW w:w="3970" w:type="dxa"/>
            <w:tcBorders/>
          </w:tcPr>
          <w:p>
            <w:pPr>
              <w:pStyle w:val="Normal"/>
              <w:widowControl/>
              <w:spacing w:before="0" w:after="0"/>
              <w:jc w:val="left"/>
              <w:rPr>
                <w:iCs/>
                <w:color w:val="00B050"/>
                <w:lang w:val="en-US"/>
              </w:rPr>
            </w:pPr>
            <w:r>
              <w:rPr>
                <w:rFonts w:eastAsia="Times New Roman" w:cs="Times New Roman"/>
                <w:i/>
                <w:iCs/>
                <w:color w:val="00B050"/>
                <w:kern w:val="0"/>
                <w:lang w:val="en-US" w:bidi="ar-SA"/>
              </w:rPr>
              <w:t>bir şifrem var</w:t>
            </w:r>
            <w:r>
              <w:rPr>
                <w:rFonts w:eastAsia="Times New Roman" w:cs="Times New Roman"/>
                <w:iCs/>
                <w:color w:val="00B050"/>
                <w:kern w:val="0"/>
                <w:lang w:val="en-US" w:bidi="ar-SA"/>
              </w:rPr>
              <w:t>, agūl hāḏa otuz yedi mā-yfūt ʕal-otuz yedi randemān.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have a secret, I say this one is 37, its profit does not surpass 37.</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2:15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aṭluḥ al-mākint al-ᵊḥsāb, aḥasib, hāḏa b-tisʕimye āni adarrib al-guṭun ʕala Marʕaš liyye əṣdiga b-Marʕaš fabrīkāt ᵊṯnēne.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take out the calculator and calculate. This one for 900. I will send the cotton to Maraş. I have friends in Maraş, (from) two factories.</w:t>
            </w:r>
          </w:p>
        </w:tc>
      </w:tr>
      <w:tr>
        <w:trPr/>
        <w:tc>
          <w:tcPr>
            <w:tcW w:w="849" w:type="dxa"/>
            <w:tcBorders/>
          </w:tcPr>
          <w:p>
            <w:pPr>
              <w:pStyle w:val="Normal"/>
              <w:widowControl/>
              <w:spacing w:before="0" w:after="0"/>
              <w:jc w:val="left"/>
              <w:rPr>
                <w:iCs/>
              </w:rPr>
            </w:pPr>
            <w:r>
              <w:rPr>
                <w:rFonts w:eastAsia="Times New Roman" w:cs="Times New Roman"/>
                <w:iCs/>
                <w:kern w:val="0"/>
                <w:lang w:bidi="ar-SA"/>
              </w:rPr>
              <w:t>2:22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lə-qādi awaṣṣl-u hināk mā yāxḏūn-u b-tisʕimye, ḥammāḷ qamyūn, karwa ta-ngūl āni ḥagg-i tʕab-i.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will have it brought there, but they will not buy it for 900. Loading up a truck, renting, let’s say, I need reward for my effort.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2:32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hināk mā yāxḏūn-u b-tisʕimye, agūl “xayyo! minhu ənṭā-k?”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will not buy it for 900 there; then I say, “Brother, who offered you (900)?”</w:t>
            </w:r>
          </w:p>
        </w:tc>
      </w:tr>
      <w:tr>
        <w:trPr/>
        <w:tc>
          <w:tcPr>
            <w:tcW w:w="849" w:type="dxa"/>
            <w:tcBorders/>
          </w:tcPr>
          <w:p>
            <w:pPr>
              <w:pStyle w:val="Normal"/>
              <w:widowControl/>
              <w:spacing w:before="0" w:after="0"/>
              <w:jc w:val="left"/>
              <w:rPr>
                <w:iCs/>
              </w:rPr>
            </w:pPr>
            <w:r>
              <w:rPr>
                <w:rFonts w:eastAsia="Times New Roman" w:cs="Times New Roman"/>
                <w:iCs/>
                <w:kern w:val="0"/>
                <w:lang w:bidi="ar-SA"/>
              </w:rPr>
              <w:t>2:35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t>
            </w:r>
            <w:r>
              <w:rPr>
                <w:rFonts w:eastAsia="Times New Roman" w:cs="Times New Roman"/>
                <w:iCs/>
                <w:color w:val="00B050"/>
                <w:kern w:val="0"/>
                <w:lang w:val="en-US" w:bidi="ar-SA"/>
              </w:rPr>
              <w:t>waḷḷa ǧō-ni tuǧǧār ənṭō-ni.” – “wēn-hum?” agūl “aṣṣōb-hum ḏōle?” “ᵊflān ənṭā-ni.”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Well, some merchants came and offered it to me.” I say, “Where are they? Where are those?” – “The so-and-so offered it to me.”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2:40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t>
            </w:r>
            <w:r>
              <w:rPr>
                <w:rFonts w:eastAsia="Times New Roman" w:cs="Times New Roman"/>
                <w:iCs/>
                <w:color w:val="00B050"/>
                <w:kern w:val="0"/>
                <w:lang w:val="en-US" w:bidi="ar-SA"/>
              </w:rPr>
              <w:t>ī, wēn-u?” “ᵊflān ʕād yinṭī-´.” “ʕammo ḥaǧǧi, mā yinṭi.” “ṣaḥīḥ yinṭī-´.</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Alright, where is he?” “Someone sells.” “Uncle, he does not give.” “True, he gives.”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2:44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ygūl-l-u ʕašər tiyyām məṣārīy-ak yrūḥ </w:t>
            </w:r>
            <w:r>
              <w:rPr>
                <w:rFonts w:eastAsia="Times New Roman" w:cs="Times New Roman"/>
                <w:color w:val="00B050"/>
                <w:kern w:val="0"/>
                <w:lang w:bidi="ar-SA"/>
              </w:rPr>
              <w:t>ylōlḥ-u</w:t>
            </w:r>
            <w:r>
              <w:rPr>
                <w:rFonts w:eastAsia="Times New Roman" w:cs="Times New Roman"/>
                <w:iCs/>
                <w:color w:val="00B050"/>
                <w:kern w:val="0"/>
                <w:lang w:val="en-US" w:bidi="ar-SA"/>
              </w:rPr>
              <w:t xml:space="preserve"> ṯalaṯ tišhur.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tells him that he would give him his money in ten days, but then he keeps him waiting for three months.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2:48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miṯil ᵊṭrād-ne hāḏa. – I: ylōlḥ-u ṯalaṯ tišhur, ši-ysāwi ʕād ᵊflān tā yqazniǧ!</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The same way it happened to us. – I: He is stalling him for three months. What doesn’t he do to make a profit?</w:t>
            </w:r>
          </w:p>
        </w:tc>
      </w:tr>
      <w:tr>
        <w:trPr/>
        <w:tc>
          <w:tcPr>
            <w:tcW w:w="849" w:type="dxa"/>
            <w:tcBorders/>
          </w:tcPr>
          <w:p>
            <w:pPr>
              <w:pStyle w:val="Normal"/>
              <w:widowControl/>
              <w:spacing w:before="0" w:after="0"/>
              <w:jc w:val="left"/>
              <w:rPr>
                <w:iCs/>
              </w:rPr>
            </w:pPr>
            <w:r>
              <w:rPr>
                <w:rFonts w:eastAsia="Times New Roman" w:cs="Times New Roman"/>
                <w:iCs/>
                <w:kern w:val="0"/>
                <w:lang w:bidi="ar-SA"/>
              </w:rPr>
              <w:t>2:52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mū ygul-l-ak ʕašər tiyyām yā! yāxuḏ guṭn-ak ybīʕ-u ḏīč as-sāʕa al-waʕde farig-ha čiṯīr čān. aš-šahar yufrug ʕišrīn alif xamsīn alif.</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Hasn’t he told you ten days? He takes your cotton and sells it. At that time, the maturity (of a loan) mattered a lot. A month would make a difference of 20,000 or 50,000.</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3:00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ta-ngūl waʕde farkı yüzde čān tara al-fāyiz yüksek. – M: ygūm ysāwi ysāwi maddāt.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Let’s say, the difference in the period of a loan was up to 100%, because the interest rate was so high. – M: So, he makes the period of the loan longer.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3:04</w:t>
            </w:r>
          </w:p>
        </w:tc>
        <w:tc>
          <w:tcPr>
            <w:tcW w:w="3970" w:type="dxa"/>
            <w:tcBorders/>
          </w:tcPr>
          <w:p>
            <w:pPr>
              <w:pStyle w:val="Normal"/>
              <w:widowControl/>
              <w:spacing w:before="0" w:after="0"/>
              <w:jc w:val="left"/>
              <w:rPr>
                <w:iCs/>
                <w:color w:val="00B050"/>
                <w:lang w:val="en-US" w:bidi="ar-OM"/>
              </w:rPr>
            </w:pPr>
            <w:r>
              <w:rPr>
                <w:rFonts w:eastAsia="Times New Roman" w:cs="Times New Roman"/>
                <w:iCs/>
                <w:color w:val="00B050"/>
                <w:kern w:val="0"/>
                <w:lang w:val="en-US" w:bidi="ar-SA"/>
              </w:rPr>
              <w:t xml:space="preserve">I: yinṭī-´ iki ay waʕde. yinṭi imyit alif zād yinṭi malyūn, </w:t>
            </w:r>
            <w:r>
              <w:rPr>
                <w:rFonts w:eastAsia="Times New Roman" w:cs="Times New Roman"/>
                <w:iCs/>
                <w:color w:val="00B050"/>
                <w:kern w:val="0"/>
                <w:lang w:val="de-AT" w:bidi="ar-OM"/>
              </w:rPr>
              <w:t>ᵊ</w:t>
            </w:r>
            <w:r>
              <w:rPr>
                <w:rFonts w:eastAsia="Times New Roman" w:cs="Times New Roman"/>
                <w:iCs/>
                <w:color w:val="00B050"/>
                <w:kern w:val="0"/>
                <w:lang w:val="en-US" w:bidi="ar-OM"/>
              </w:rPr>
              <w:t>b-malyūn ʕād ybīʕ-u haḏāk. al ənṭā-´ tisʕimye.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He gives him a two-month maturity. He gives him 100,000 and it gives him 1 million. He can sell it for one million, that one who bought it for 900.</w:t>
            </w:r>
          </w:p>
        </w:tc>
      </w:tr>
      <w:tr>
        <w:trPr/>
        <w:tc>
          <w:tcPr>
            <w:tcW w:w="849" w:type="dxa"/>
            <w:tcBorders/>
          </w:tcPr>
          <w:p>
            <w:pPr>
              <w:pStyle w:val="Normal"/>
              <w:widowControl/>
              <w:spacing w:before="0" w:after="0"/>
              <w:jc w:val="left"/>
              <w:rPr>
                <w:iCs/>
              </w:rPr>
            </w:pPr>
            <w:r>
              <w:rPr>
                <w:rFonts w:eastAsia="Times New Roman" w:cs="Times New Roman"/>
                <w:iCs/>
                <w:kern w:val="0"/>
                <w:lang w:bidi="ar-SA"/>
              </w:rPr>
              <w:t>3:10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ē, ē! – I: yinṭī-´ šharēn waʕde ybīʕ-u b-malyūn. – M: ṣaḥīḥ. – I: ʕugub ʕašər tiyyām ʕamm al-ḥaǧǧi yiǧī-´ ygul-l-u “xayyo wēn məṣārī-yi?”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Yes, yes! – I: He offers him a two-month term and sells it for 1 million. – M: True. – I: After ten days, uncle hajji, he comes and says, “Brother, where is my money?”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3:15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t>
            </w:r>
            <w:r>
              <w:rPr>
                <w:rFonts w:eastAsia="Times New Roman" w:cs="Times New Roman"/>
                <w:iCs/>
                <w:color w:val="00B050"/>
                <w:kern w:val="0"/>
                <w:lang w:val="en-US" w:bidi="ar-SA"/>
              </w:rPr>
              <w:t xml:space="preserve">waḷḷa, abu fabrīka xayyo, mā_dri igaf </w:t>
            </w:r>
            <w:r>
              <w:rPr>
                <w:rFonts w:eastAsia="Times New Roman" w:cs="Times New Roman"/>
                <w:color w:val="00B050"/>
                <w:kern w:val="0"/>
                <w:lang w:bidi="ar-SA"/>
              </w:rPr>
              <w:t>halla</w:t>
            </w:r>
            <w:r>
              <w:rPr>
                <w:rFonts w:eastAsia="Times New Roman" w:cs="Times New Roman"/>
                <w:iCs/>
                <w:color w:val="00B050"/>
                <w:kern w:val="0"/>
                <w:lang w:val="en-US" w:bidi="ar-SA"/>
              </w:rPr>
              <w:t xml:space="preserve"> uṣbur, uṣbur!” – M: al-fabrīka mā nṭā-´.</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Well, the factory’s owner, my brother, I do not know. Be patient!” – M: (He pretends that) the factory did not give it to him.</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3:18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I: mā nṭā-ni ḥalbuki huwwe yqazniǧ, ṣaḥīḥ, ač-čaḏḏāb yqaznič!</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He did not give me, but he can make a profit. True, the liar makes profit!</w:t>
            </w:r>
          </w:p>
        </w:tc>
      </w:tr>
      <w:tr>
        <w:trPr/>
        <w:tc>
          <w:tcPr>
            <w:tcW w:w="849" w:type="dxa"/>
            <w:tcBorders/>
          </w:tcPr>
          <w:p>
            <w:pPr>
              <w:pStyle w:val="Normal"/>
              <w:widowControl/>
              <w:spacing w:before="0" w:after="0"/>
              <w:jc w:val="left"/>
              <w:rPr>
                <w:iCs/>
              </w:rPr>
            </w:pPr>
            <w:r>
              <w:rPr>
                <w:rFonts w:eastAsia="Times New Roman" w:cs="Times New Roman"/>
                <w:iCs/>
                <w:kern w:val="0"/>
                <w:lang w:bidi="ar-SA"/>
              </w:rPr>
              <w:t>3:21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hā huwwa yqazniǧ. – I: ā, haḏōle ʕād, yiǧi zimān nahāṛ yinṭūn māl čiṯīr l-al-fabrīka ḏīč.</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He is making the profit. – I: Time will come when they will give too many goods to the factory.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3:28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nahāṛ al-fabrīka ḏīč tuḏ̣rub ṭōb win-hum ha-n-nōb gitti! yā! āni, xayyo, </w:t>
            </w:r>
            <w:r>
              <w:rPr>
                <w:rFonts w:eastAsia="Times New Roman" w:cs="Times New Roman"/>
                <w:i/>
                <w:iCs/>
                <w:color w:val="00B050"/>
                <w:kern w:val="0"/>
                <w:lang w:val="en-US" w:bidi="ar-SA"/>
              </w:rPr>
              <w:t>bunlardan yaşamam Aḥmad.</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that factory goes bankrupt one day, those are left with nothing, everything is gone! My brother Ahmad, I can’t live on them.</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3:36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 dōġri. – I: </w:t>
            </w:r>
            <w:bookmarkStart w:id="107" w:name="_Hlk132927013"/>
            <w:r>
              <w:rPr>
                <w:rFonts w:eastAsia="Times New Roman" w:cs="Times New Roman"/>
                <w:iCs/>
                <w:color w:val="00B050"/>
                <w:kern w:val="0"/>
                <w:lang w:val="en-US" w:bidi="ar-SA"/>
              </w:rPr>
              <w:t>gə</w:t>
            </w:r>
            <w:bookmarkStart w:id="108" w:name="_Hlk132920272"/>
            <w:r>
              <w:rPr>
                <w:rFonts w:eastAsia="Times New Roman" w:cs="Times New Roman"/>
                <w:iCs/>
                <w:color w:val="00B050"/>
                <w:kern w:val="0"/>
                <w:lang w:val="en-US" w:bidi="ar-SA"/>
              </w:rPr>
              <w:t>ḏ̣</w:t>
            </w:r>
            <w:bookmarkEnd w:id="108"/>
            <w:r>
              <w:rPr>
                <w:rFonts w:eastAsia="Times New Roman" w:cs="Times New Roman"/>
                <w:iCs/>
                <w:color w:val="00B050"/>
                <w:kern w:val="0"/>
                <w:lang w:val="en-US" w:bidi="ar-SA"/>
              </w:rPr>
              <w:t xml:space="preserve">abne ʕād w-tərakne š-šuġul ḏa. </w:t>
            </w:r>
            <w:bookmarkEnd w:id="107"/>
            <w:r>
              <w:rPr>
                <w:rFonts w:eastAsia="Times New Roman" w:cs="Times New Roman"/>
                <w:iCs/>
                <w:color w:val="00B050"/>
                <w:kern w:val="0"/>
                <w:lang w:val="en-US" w:bidi="ar-SA"/>
              </w:rPr>
              <w:t>alḥaz b-al-ʕarṣa rūḥ ʕal abū-ye ṣ-ṣubuḥ, dukkān-u.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 Right. – I: </w:t>
            </w:r>
            <w:bookmarkStart w:id="109" w:name="_Hlk132927044"/>
            <w:r>
              <w:rPr>
                <w:rFonts w:eastAsia="Times New Roman" w:cs="Times New Roman"/>
                <w:color w:val="00B050"/>
                <w:kern w:val="0"/>
                <w:lang w:val="en-US" w:bidi="ar-SA"/>
              </w:rPr>
              <w:t>So we left that business</w:t>
            </w:r>
            <w:bookmarkEnd w:id="109"/>
            <w:r>
              <w:rPr>
                <w:rFonts w:eastAsia="Times New Roman" w:cs="Times New Roman"/>
                <w:color w:val="00B050"/>
                <w:kern w:val="0"/>
                <w:lang w:val="en-US" w:bidi="ar-SA"/>
              </w:rPr>
              <w:t>. Now, go to the corn exchange, go to my father, to his store in the morning!</w:t>
            </w:r>
          </w:p>
        </w:tc>
      </w:tr>
      <w:tr>
        <w:trPr/>
        <w:tc>
          <w:tcPr>
            <w:tcW w:w="849" w:type="dxa"/>
            <w:tcBorders/>
          </w:tcPr>
          <w:p>
            <w:pPr>
              <w:pStyle w:val="Normal"/>
              <w:widowControl/>
              <w:spacing w:before="0" w:after="0"/>
              <w:jc w:val="left"/>
              <w:rPr>
                <w:iCs/>
              </w:rPr>
            </w:pPr>
            <w:r>
              <w:rPr>
                <w:rFonts w:eastAsia="Times New Roman" w:cs="Times New Roman"/>
                <w:iCs/>
                <w:kern w:val="0"/>
                <w:lang w:bidi="ar-SA"/>
              </w:rPr>
              <w:t>3:41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miṯil-ma tisōlaf-ne ʕumlit ač-čiḏib māšye. I: ē,</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M: Like you told us, lying works well. I: Yes.</w:t>
            </w:r>
          </w:p>
        </w:tc>
      </w:tr>
      <w:tr>
        <w:trPr/>
        <w:tc>
          <w:tcPr>
            <w:tcW w:w="849" w:type="dxa"/>
            <w:tcBorders/>
          </w:tcPr>
          <w:p>
            <w:pPr>
              <w:pStyle w:val="Normal"/>
              <w:widowControl/>
              <w:spacing w:before="0" w:after="0"/>
              <w:jc w:val="left"/>
              <w:rPr>
                <w:iCs/>
              </w:rPr>
            </w:pPr>
            <w:r>
              <w:rPr>
                <w:rFonts w:eastAsia="Times New Roman" w:cs="Times New Roman"/>
                <w:iCs/>
                <w:kern w:val="0"/>
                <w:lang w:bidi="ar-SA"/>
              </w:rPr>
              <w:t>3:43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aṣ-ṣubuḥ alḥaz rūḥ ʕal axū-ye abū-ye alḥaz b-al-ʕarṣa qōmisyonǧi gul-l-u ʕind-i ḥunṭa imyit ṭōn.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Now, go in the morning to my brother or my father at the corn exchange and tell a broker that you have ten tons of </w:t>
            </w:r>
            <w:r>
              <w:rPr>
                <w:rFonts w:eastAsia="Times New Roman" w:cs="Times New Roman"/>
                <w:color w:val="00B050"/>
                <w:kern w:val="0"/>
                <w:lang w:val="en-US" w:bidi="ar-SY"/>
              </w:rPr>
              <w:t>wheat.</w:t>
            </w:r>
          </w:p>
        </w:tc>
      </w:tr>
      <w:tr>
        <w:trPr/>
        <w:tc>
          <w:tcPr>
            <w:tcW w:w="849" w:type="dxa"/>
            <w:tcBorders/>
          </w:tcPr>
          <w:p>
            <w:pPr>
              <w:pStyle w:val="Normal"/>
              <w:widowControl/>
              <w:spacing w:before="0" w:after="0"/>
              <w:jc w:val="left"/>
              <w:rPr>
                <w:iCs/>
              </w:rPr>
            </w:pPr>
            <w:r>
              <w:rPr>
                <w:rFonts w:eastAsia="Times New Roman" w:cs="Times New Roman"/>
                <w:iCs/>
                <w:kern w:val="0"/>
                <w:lang w:bidi="ar-SA"/>
              </w:rPr>
              <w:t>3:48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hāk xālo bīḥ-he (&lt; bīʕ-he) liyye il-sine wēya sitt tušhur wēya šahar, mā ybīḥ-he abū-ye.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Here you are, uncle, sell it for me within one year or six months or one month. My father, he would not sell it.</w:t>
            </w:r>
          </w:p>
        </w:tc>
      </w:tr>
      <w:tr>
        <w:trPr/>
        <w:tc>
          <w:tcPr>
            <w:tcW w:w="849" w:type="dxa"/>
            <w:tcBorders/>
          </w:tcPr>
          <w:p>
            <w:pPr>
              <w:pStyle w:val="Normal"/>
              <w:widowControl/>
              <w:spacing w:before="0" w:after="0"/>
              <w:jc w:val="left"/>
              <w:rPr>
                <w:iCs/>
              </w:rPr>
            </w:pPr>
            <w:r>
              <w:rPr>
                <w:rFonts w:eastAsia="Times New Roman" w:cs="Times New Roman"/>
                <w:iCs/>
                <w:kern w:val="0"/>
                <w:lang w:bidi="ar-SA"/>
              </w:rPr>
              <w:t>3:52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ygul-lak “wlēd axū-ye abīḥ-he likke pēšin. hāt numūnt-ak abīḥ-he likke pēšin w tāxuḏ məṣārīy-ak w trūḥ.</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would say to you, “My n</w:t>
            </w:r>
            <w:r>
              <w:rPr>
                <w:rFonts w:eastAsia="Times New Roman" w:cs="Times New Roman"/>
                <w:color w:val="00B050"/>
                <w:kern w:val="0"/>
                <w:lang w:val="en-US" w:bidi="ar-SY"/>
              </w:rPr>
              <w:t>ephew, I will sell it for you in advance. Bring your goods, I will sell it for you in advance and you will take your money and go.</w:t>
            </w:r>
          </w:p>
        </w:tc>
      </w:tr>
      <w:tr>
        <w:trPr/>
        <w:tc>
          <w:tcPr>
            <w:tcW w:w="849" w:type="dxa"/>
            <w:tcBorders/>
          </w:tcPr>
          <w:p>
            <w:pPr>
              <w:pStyle w:val="Normal"/>
              <w:widowControl/>
              <w:spacing w:before="0" w:after="0"/>
              <w:jc w:val="left"/>
              <w:rPr>
                <w:iCs/>
              </w:rPr>
            </w:pPr>
            <w:r>
              <w:rPr>
                <w:rFonts w:eastAsia="Times New Roman" w:cs="Times New Roman"/>
                <w:iCs/>
                <w:kern w:val="0"/>
                <w:lang w:bidi="ar-SA"/>
              </w:rPr>
              <w:t>3:58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āni bāčir hafte šahar mā_bīʕ māl-ak. mā_rīd xēr-ak kusura bakma!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will not be able to sell your goods in a week or a month. Forgive me, but I do not want your good deed!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4:01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šuġul dēn kesin mā ʕid-ne. lā nāxuḏ wala ninṭi. – A: en iyisi.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We definitely do not do business by debts. We neither borrow nor lend. – A: That’s the best.</w:t>
            </w:r>
          </w:p>
        </w:tc>
      </w:tr>
      <w:tr>
        <w:trPr/>
        <w:tc>
          <w:tcPr>
            <w:tcW w:w="849" w:type="dxa"/>
            <w:tcBorders/>
          </w:tcPr>
          <w:p>
            <w:pPr>
              <w:pStyle w:val="Normal"/>
              <w:widowControl/>
              <w:spacing w:before="0" w:after="0"/>
              <w:jc w:val="left"/>
              <w:rPr>
                <w:iCs/>
              </w:rPr>
            </w:pPr>
            <w:r>
              <w:rPr>
                <w:rFonts w:eastAsia="Times New Roman" w:cs="Times New Roman"/>
                <w:iCs/>
                <w:kern w:val="0"/>
                <w:lang w:bidi="ar-SA"/>
              </w:rPr>
              <w:t>4:06</w:t>
            </w:r>
          </w:p>
        </w:tc>
        <w:tc>
          <w:tcPr>
            <w:tcW w:w="3970" w:type="dxa"/>
            <w:tcBorders/>
          </w:tcPr>
          <w:p>
            <w:pPr>
              <w:pStyle w:val="Normal"/>
              <w:widowControl/>
              <w:spacing w:before="0" w:after="0"/>
              <w:jc w:val="left"/>
              <w:rPr>
                <w:iCs/>
                <w:color w:val="00B050"/>
              </w:rPr>
            </w:pPr>
            <w:r>
              <w:rPr>
                <w:rFonts w:eastAsia="Times New Roman" w:cs="Times New Roman"/>
                <w:iCs/>
                <w:color w:val="00B050"/>
                <w:kern w:val="0"/>
                <w:lang w:bidi="ar-SA"/>
              </w:rPr>
              <w:t>I: čünki šuġul ad-dēn lōṣṣ. ā, miṯil hāḏa, axū-y zād xaḏa ṣafra, Mḥimmad ʕAlī-ne, axū-ye, as-sine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I: Because debts business is dirty. My brother bought once, our </w:t>
            </w:r>
            <w:r>
              <w:rPr>
                <w:rFonts w:eastAsia="Times New Roman" w:cs="Times New Roman"/>
                <w:iCs/>
                <w:color w:val="00B050"/>
                <w:kern w:val="0"/>
                <w:lang w:bidi="ar-SA"/>
              </w:rPr>
              <w:t>Mḥimmad ʕAlī, my brother, this year.</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4:13</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zād xaḏa min ʕinid-kum ṣafra, xaḏa awwal wakit alif ṭōn, alfēn ṭōn huwwa w Gürsel, walid Ḥamad aǧ-Ǧāsim b-aǧ-Ǧrēme.</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He actually bought once from you. First he took 1,000 tons, 2,000 tons, him and Gürsel, son of </w:t>
            </w:r>
            <w:r>
              <w:rPr>
                <w:rFonts w:eastAsia="Times New Roman" w:cs="Times New Roman"/>
                <w:iCs/>
                <w:color w:val="00B050"/>
                <w:kern w:val="0"/>
                <w:lang w:bidi="ar-SA"/>
              </w:rPr>
              <w:t>Ḥamad aǧ-Ǧāsim in Ǧrēme.</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4:18</w:t>
            </w:r>
          </w:p>
        </w:tc>
        <w:tc>
          <w:tcPr>
            <w:tcW w:w="3970" w:type="dxa"/>
            <w:tcBorders/>
          </w:tcPr>
          <w:p>
            <w:pPr>
              <w:pStyle w:val="Normal"/>
              <w:widowControl/>
              <w:spacing w:before="0" w:after="0"/>
              <w:jc w:val="left"/>
              <w:rPr>
                <w:iCs/>
                <w:color w:val="00B050"/>
                <w:lang w:val="it-IT"/>
              </w:rPr>
            </w:pPr>
            <w:r>
              <w:rPr>
                <w:rFonts w:eastAsia="Times New Roman" w:cs="Times New Roman"/>
                <w:color w:val="00B050"/>
                <w:kern w:val="0"/>
                <w:lang w:val="it-IT" w:bidi="ar-SA"/>
              </w:rPr>
              <w:t>balči</w:t>
            </w:r>
            <w:r>
              <w:rPr>
                <w:rFonts w:eastAsia="Times New Roman" w:cs="Times New Roman"/>
                <w:iCs/>
                <w:color w:val="00B050"/>
                <w:kern w:val="0"/>
                <w:lang w:val="it-IT" w:bidi="ar-SA"/>
              </w:rPr>
              <w:t xml:space="preserve"> šift-u? balči ǧā-kum balči mā ǧā-kum. xaḏaw zihīd, daḥḥagaw w ygūlūn waḷḷa mā ǧaʕad nirbaḥ,</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Maybe you saw him? Maybe he came to you, maybe not. They bought cheap, looked and said, “Well, we are not making profit.”</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4:23</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 xml:space="preserve">al-mille ar-randemāne ǧaʕad yiṭluʕ </w:t>
            </w:r>
            <w:r>
              <w:rPr>
                <w:rFonts w:eastAsia="Times New Roman" w:cs="Times New Roman"/>
                <w:iCs/>
                <w:color w:val="00B050"/>
                <w:kern w:val="0"/>
                <w:lang w:val="en-US" w:bidi="ar-SA"/>
              </w:rPr>
              <w:t>ᵊ</w:t>
            </w:r>
            <w:r>
              <w:rPr>
                <w:rFonts w:eastAsia="Times New Roman" w:cs="Times New Roman"/>
                <w:iCs/>
                <w:color w:val="00B050"/>
                <w:kern w:val="0"/>
                <w:lang w:val="it-IT" w:bidi="ar-SA"/>
              </w:rPr>
              <w:t>hniyye mā tugḏ̣ub ᵊbʕarḏ̣-u.</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People, the quality is not holding itself up.</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4:28</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 xml:space="preserve">w wallāhi mā ǧaʕad </w:t>
            </w:r>
            <w:r>
              <w:rPr>
                <w:rFonts w:eastAsia="Times New Roman" w:cs="Times New Roman"/>
                <w:iCs/>
                <w:color w:val="00B050"/>
                <w:kern w:val="0"/>
                <w:lang w:val="en-US" w:bidi="ar-SA"/>
              </w:rPr>
              <w:t>ᵊ</w:t>
            </w:r>
            <w:r>
              <w:rPr>
                <w:rFonts w:eastAsia="Times New Roman" w:cs="Times New Roman"/>
                <w:iCs/>
                <w:color w:val="00B050"/>
                <w:kern w:val="0"/>
                <w:lang w:val="it-IT" w:bidi="ar-SA"/>
              </w:rPr>
              <w:t>nqazniǧ walā nxasar, amma mā qaznaǧne. w čān yiturkūn-he.</w:t>
            </w:r>
          </w:p>
        </w:tc>
        <w:tc>
          <w:tcPr>
            <w:tcW w:w="4252" w:type="dxa"/>
            <w:tcBorders/>
          </w:tcPr>
          <w:p>
            <w:pPr>
              <w:pStyle w:val="Normal"/>
              <w:widowControl/>
              <w:spacing w:before="0" w:after="0"/>
              <w:jc w:val="left"/>
              <w:rPr>
                <w:color w:val="00B050"/>
                <w:lang w:val="it-IT"/>
              </w:rPr>
            </w:pPr>
            <w:r>
              <w:rPr>
                <w:rFonts w:eastAsia="Times New Roman" w:cs="Times New Roman"/>
                <w:color w:val="00B050"/>
                <w:kern w:val="0"/>
                <w:lang w:bidi="ar-SA"/>
              </w:rPr>
              <w:t xml:space="preserve">We were neither making profit nor losing, but we did not make profit. </w:t>
            </w:r>
            <w:r>
              <w:rPr>
                <w:rFonts w:eastAsia="Times New Roman" w:cs="Times New Roman"/>
                <w:color w:val="00B050"/>
                <w:kern w:val="0"/>
                <w:lang w:val="it-IT" w:bidi="ar-SA"/>
              </w:rPr>
              <w:t>So they left it.</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4:31</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xaḏaw alfēn ṯalaṯ tālāf ṭōn axū-y Mḥimmad ʕAli w Gürsel. al-azġar minn-i w huwwa w Gürsel nisīb-u. balči lik xabar, balči šift-u.</w:t>
            </w:r>
          </w:p>
        </w:tc>
        <w:tc>
          <w:tcPr>
            <w:tcW w:w="4252" w:type="dxa"/>
            <w:tcBorders/>
          </w:tcPr>
          <w:p>
            <w:pPr>
              <w:pStyle w:val="Normal"/>
              <w:widowControl/>
              <w:spacing w:before="0" w:after="0"/>
              <w:jc w:val="left"/>
              <w:rPr>
                <w:color w:val="00B050"/>
                <w:lang w:val="it-IT"/>
              </w:rPr>
            </w:pPr>
            <w:r>
              <w:rPr>
                <w:rFonts w:eastAsia="Times New Roman" w:cs="Times New Roman"/>
                <w:color w:val="00B050"/>
                <w:kern w:val="0"/>
                <w:lang w:bidi="ar-SA"/>
              </w:rPr>
              <w:t xml:space="preserve">They took 2,000 tons, 3,000 tons, my brother </w:t>
            </w:r>
            <w:r>
              <w:rPr>
                <w:rFonts w:eastAsia="Times New Roman" w:cs="Times New Roman"/>
                <w:iCs/>
                <w:color w:val="00B050"/>
                <w:kern w:val="0"/>
                <w:lang w:bidi="ar-SA"/>
              </w:rPr>
              <w:t>Mḥimmad ʕAli and Gürsel. (My brother who) is younger than me and Gürsel</w:t>
            </w:r>
            <w:r>
              <w:rPr>
                <w:rFonts w:eastAsia="Times New Roman" w:cs="Times New Roman"/>
                <w:iCs/>
                <w:color w:val="00B050"/>
                <w:kern w:val="0"/>
                <w:lang w:val="en-US" w:bidi="ar-SY"/>
              </w:rPr>
              <w:t>, his brother-in-law. Maybe you heard of that, maybe you saw him.</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4:38</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 xml:space="preserve">A: Gürsel šift-u bir ara čān yāxuḏ ṣafra. – I: </w:t>
            </w:r>
            <w:r>
              <w:rPr>
                <w:rFonts w:eastAsia="Times New Roman" w:cs="Times New Roman"/>
                <w:iCs/>
                <w:color w:val="00B050"/>
                <w:kern w:val="0"/>
                <w:lang w:val="en-US" w:bidi="ar-SA"/>
              </w:rPr>
              <w:t>ᵊ</w:t>
            </w:r>
            <w:r>
              <w:rPr>
                <w:rFonts w:eastAsia="Times New Roman" w:cs="Times New Roman"/>
                <w:iCs/>
                <w:color w:val="00B050"/>
                <w:kern w:val="0"/>
                <w:lang w:val="it-IT" w:bidi="ar-SA"/>
              </w:rPr>
              <w:t>trukō-ha ʕād zihīd xaḏaw w-</w:t>
            </w:r>
            <w:r>
              <w:rPr>
                <w:rFonts w:eastAsia="Times New Roman" w:cs="Times New Roman"/>
                <w:iCs/>
                <w:color w:val="00B050"/>
                <w:kern w:val="0"/>
                <w:lang w:val="en-US" w:bidi="ar-SA"/>
              </w:rPr>
              <w:t>ᵊ</w:t>
            </w:r>
            <w:r>
              <w:rPr>
                <w:rFonts w:eastAsia="Times New Roman" w:cs="Times New Roman"/>
                <w:iCs/>
                <w:color w:val="00B050"/>
                <w:kern w:val="0"/>
                <w:lang w:val="it-IT" w:bidi="ar-SA"/>
              </w:rPr>
              <w:t>trukō-ha. ʕalēš?</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A: I saw Gürsel; he used to buy maiz for a while. – I: They left it then. They bought a little and then they left it. Why?</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4:42</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ʕaman-hum ṣādǧīn, ʕammo. – A: awwal šī… – I: aṯnēnāt-hum yǧībūn məṣārīy-ak l-al-bēt w yinṭūn-ak ḥagg-ak, ē ʕammo ḥaǧǧi.</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Because they are honest, uncle. – A: First of all... – I: Both of them will bring your money to you at home and give you what is yours, yes, uncle.</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4:47</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yōm-in ǧāyāt-ak məṣārīy-ak l-al-bēt zād, yāw ʕaṭā-k ʕišrīn alif nāqiṣ yāw!</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When your money comes to you at home, he has given you 20,000 less!</w:t>
            </w:r>
          </w:p>
        </w:tc>
      </w:tr>
      <w:tr>
        <w:trPr/>
        <w:tc>
          <w:tcPr>
            <w:tcW w:w="849" w:type="dxa"/>
            <w:tcBorders/>
          </w:tcPr>
          <w:p>
            <w:pPr>
              <w:pStyle w:val="Normal"/>
              <w:widowControl/>
              <w:spacing w:before="0" w:after="0"/>
              <w:jc w:val="left"/>
              <w:rPr>
                <w:iCs/>
                <w:lang w:val="it-IT"/>
              </w:rPr>
            </w:pPr>
            <w:r>
              <w:rPr>
                <w:rFonts w:eastAsia="Times New Roman" w:cs="Times New Roman"/>
                <w:iCs/>
                <w:kern w:val="0"/>
                <w:lang w:val="it-IT" w:bidi="ar-SA"/>
              </w:rPr>
              <w:t>4:51</w:t>
            </w:r>
          </w:p>
        </w:tc>
        <w:tc>
          <w:tcPr>
            <w:tcW w:w="3970" w:type="dxa"/>
            <w:tcBorders/>
          </w:tcPr>
          <w:p>
            <w:pPr>
              <w:pStyle w:val="Normal"/>
              <w:widowControl/>
              <w:spacing w:before="0" w:after="0"/>
              <w:jc w:val="left"/>
              <w:rPr>
                <w:iCs/>
                <w:color w:val="00B050"/>
                <w:lang w:val="it-IT"/>
              </w:rPr>
            </w:pPr>
            <w:r>
              <w:rPr>
                <w:rFonts w:eastAsia="Times New Roman" w:cs="Times New Roman"/>
                <w:iCs/>
                <w:color w:val="00B050"/>
                <w:kern w:val="0"/>
                <w:lang w:val="it-IT" w:bidi="ar-SA"/>
              </w:rPr>
              <w:t xml:space="preserve">M: ʕumlit at-tašxala ǧaʕad ᵊṣṣīr </w:t>
            </w:r>
            <w:r>
              <w:rPr>
                <w:rFonts w:eastAsia="Times New Roman" w:cs="Times New Roman"/>
                <w:iCs/>
                <w:color w:val="00B050"/>
                <w:kern w:val="0"/>
                <w:lang w:val="en-US" w:bidi="ar-SA"/>
              </w:rPr>
              <w:t>ᵊ</w:t>
            </w:r>
            <w:r>
              <w:rPr>
                <w:rFonts w:eastAsia="Times New Roman" w:cs="Times New Roman"/>
                <w:iCs/>
                <w:color w:val="00B050"/>
                <w:kern w:val="0"/>
                <w:lang w:val="it-IT" w:bidi="ar-SA"/>
              </w:rPr>
              <w:t>b-kull məṭraḥ. – I: mū hīčiḏ Aḥmad?</w:t>
            </w:r>
          </w:p>
        </w:tc>
        <w:tc>
          <w:tcPr>
            <w:tcW w:w="4252" w:type="dxa"/>
            <w:tcBorders/>
          </w:tcPr>
          <w:p>
            <w:pPr>
              <w:pStyle w:val="Normal"/>
              <w:widowControl/>
              <w:spacing w:before="0" w:after="0"/>
              <w:jc w:val="left"/>
              <w:rPr>
                <w:color w:val="00B050"/>
              </w:rPr>
            </w:pPr>
            <w:r>
              <w:rPr>
                <w:rFonts w:eastAsia="Times New Roman" w:cs="Times New Roman"/>
                <w:color w:val="00B050"/>
                <w:kern w:val="0"/>
                <w:lang w:bidi="ar-SA"/>
              </w:rPr>
              <w:t xml:space="preserve">M: </w:t>
            </w:r>
            <w:r>
              <w:rPr>
                <w:rFonts w:eastAsia="Times New Roman" w:cs="Times New Roman"/>
                <w:color w:val="00B050"/>
                <w:kern w:val="0"/>
                <w:lang w:val="tr-TR" w:bidi="ar-SA"/>
              </w:rPr>
              <w:t>Fraud</w:t>
            </w:r>
            <w:r>
              <w:rPr>
                <w:rFonts w:eastAsia="Times New Roman" w:cs="Times New Roman"/>
                <w:color w:val="00B050"/>
                <w:kern w:val="0"/>
                <w:lang w:val="en-US" w:bidi="ar-SA"/>
              </w:rPr>
              <w:t xml:space="preserve"> is taking place everywhere. – I: Isn’t like that, Aḥmad?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4:54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 ṣaḥīḥ. – I: alḥaz aṣ-ṣādiǧ yōm-in tilgā-´ āni agūl – A: ninṭī-´. – I: ənṭū-´ ʕišrīn alif māl-ak ṣaġlam.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 True. – I: Nowadays when you meet an honest person, I am saying … – A: We would give him. – I: Give him 20.000 of your money and it is safe.</w:t>
            </w:r>
          </w:p>
        </w:tc>
      </w:tr>
      <w:tr>
        <w:trPr/>
        <w:tc>
          <w:tcPr>
            <w:tcW w:w="849" w:type="dxa"/>
            <w:tcBorders/>
          </w:tcPr>
          <w:p>
            <w:pPr>
              <w:pStyle w:val="Normal"/>
              <w:widowControl/>
              <w:spacing w:before="0" w:after="0"/>
              <w:jc w:val="left"/>
              <w:rPr>
                <w:iCs/>
              </w:rPr>
            </w:pPr>
            <w:r>
              <w:rPr>
                <w:rFonts w:eastAsia="Times New Roman" w:cs="Times New Roman"/>
                <w:iCs/>
                <w:kern w:val="0"/>
                <w:lang w:bidi="ar-SA"/>
              </w:rPr>
              <w:t>5:00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 š-agul-l-ak? linne balči ʕašr ᵊsnīn nāxuḏ minn-u. – I: abī tamam kabul. – A: w ṣādiǧ w günübirlik.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 What am I telling you? We have been taking from him for almost ten years. – I: My brother, okay, I agree. – A: daily honest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5:05</w:t>
            </w:r>
          </w:p>
        </w:tc>
        <w:tc>
          <w:tcPr>
            <w:tcW w:w="3970" w:type="dxa"/>
            <w:tcBorders/>
          </w:tcPr>
          <w:p>
            <w:pPr>
              <w:pStyle w:val="Normal"/>
              <w:widowControl/>
              <w:spacing w:before="0" w:after="0"/>
              <w:jc w:val="left"/>
              <w:rPr>
                <w:color w:val="00B050"/>
                <w:lang w:val="de-AT" w:bidi="ar-OM"/>
              </w:rPr>
            </w:pPr>
            <w:r>
              <w:rPr>
                <w:rFonts w:eastAsia="Times New Roman" w:cs="Times New Roman"/>
                <w:iCs/>
                <w:color w:val="00B050"/>
                <w:kern w:val="0"/>
                <w:lang w:val="en-US" w:bidi="ar-SA"/>
              </w:rPr>
              <w:t xml:space="preserve">I: ī, ište wēn tāli uxṛa. – A: as-sine yrīd yṣīr. – I: amma </w:t>
            </w:r>
            <w:r>
              <w:rPr>
                <w:rFonts w:eastAsia="Times New Roman" w:cs="Times New Roman"/>
                <w:color w:val="00B050"/>
                <w:kern w:val="0"/>
                <w:lang w:bidi="ar-SA"/>
              </w:rPr>
              <w:t>as-sine ḏ̣ərab ᵊswāb-in čibīr arbaʕ trilyōnāt.</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 Yes, alright, where is it later? – A: This year it will happen. – I: But this year, he made a big deal, four trillion.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5:11</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ǧaʕad ᵊtgūl, ī hāḏi</w:t>
            </w:r>
            <w:r>
              <w:rPr>
                <w:rFonts w:eastAsia="Times New Roman" w:cs="Times New Roman"/>
                <w:iCs/>
                <w:color w:val="00B050"/>
                <w:kern w:val="0"/>
                <w:lang w:val="en-US" w:bidi="ar-SA"/>
              </w:rPr>
              <w:t xml:space="preserve"> āni mesela mā_gdar ākul məṣārīy-ak, mesele wēya Gürsel mā yigdar ʕal</w:t>
              <w:softHyphen/>
              <w:softHyphen/>
              <w:t>ēš? ta-ngūl ahal-ne hēne gaṛāyib-ne hēne Gürsel milč-u hēne tigdar ᵊtrūḥ tugḏ̣ub ᵊxnāg-u.</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You will say, “Me for instance, I cannot eat your money.” And Gürsel too cannot do it. Why? Let’s say, our family is here, our relatives are here, Gürsel’s people are here, you can go and grab his neck.</w:t>
            </w:r>
          </w:p>
        </w:tc>
      </w:tr>
      <w:tr>
        <w:trPr/>
        <w:tc>
          <w:tcPr>
            <w:tcW w:w="849" w:type="dxa"/>
            <w:tcBorders/>
          </w:tcPr>
          <w:p>
            <w:pPr>
              <w:pStyle w:val="Normal"/>
              <w:widowControl/>
              <w:spacing w:before="0" w:after="0"/>
              <w:jc w:val="left"/>
              <w:rPr>
                <w:iCs/>
              </w:rPr>
            </w:pPr>
            <w:r>
              <w:rPr>
                <w:rFonts w:eastAsia="Times New Roman" w:cs="Times New Roman"/>
                <w:iCs/>
                <w:kern w:val="0"/>
                <w:lang w:bidi="ar-SA"/>
              </w:rPr>
              <w:t>5:20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tugḏ̣ub abū-´ tgūl xayyo wlid-ak </w:t>
            </w:r>
            <w:bookmarkStart w:id="110" w:name="_Hlk132716286"/>
            <w:r>
              <w:rPr>
                <w:rFonts w:eastAsia="Times New Roman" w:cs="Times New Roman"/>
                <w:iCs/>
                <w:color w:val="00B050"/>
                <w:kern w:val="0"/>
                <w:lang w:val="en-US" w:bidi="ar-SA"/>
              </w:rPr>
              <w:t>čalā-ni</w:t>
            </w:r>
            <w:bookmarkEnd w:id="110"/>
            <w:r>
              <w:rPr>
                <w:rFonts w:eastAsia="Times New Roman" w:cs="Times New Roman"/>
                <w:iCs/>
                <w:color w:val="00B050"/>
                <w:kern w:val="0"/>
                <w:lang w:val="en-US" w:bidi="ar-SA"/>
              </w:rPr>
              <w:t>, ʕəṭ-ni!</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You grab his father and say, “Brother, your son scammed me, give (it back to) me!”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5:23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al-guṭma biʕīd ʕinn-ak lā tinṭī-´ ʕammo. as-Surūčli lā tinṭī-´, al-Kurdi lā timin bī-´! abad, al-Kurdi māl-ak lā timin bī-´!</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The dishonest, God forbid, don’t give him, uncle! </w:t>
            </w:r>
            <w:r>
              <w:rPr>
                <w:rFonts w:eastAsia="Times New Roman" w:cs="Times New Roman"/>
                <w:color w:val="00B050"/>
                <w:kern w:val="0"/>
                <w:lang w:val="tr-TR" w:bidi="ar-OM"/>
              </w:rPr>
              <w:t>The troublemaker</w:t>
            </w:r>
            <w:r>
              <w:rPr>
                <w:rFonts w:eastAsia="Times New Roman" w:cs="Times New Roman"/>
                <w:color w:val="00B050"/>
                <w:kern w:val="0"/>
                <w:lang w:val="en-US" w:bidi="ar-OM"/>
              </w:rPr>
              <w:t>, don’t give him! Don’t trust the Kurds! Never. Do not entrust your property to a Kurd!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5:30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ḏ̣arbit-u ṭōb miṯil gōlit marḥaba. āni alḥaz ʕind-i pīkab ǧaʕad asāwi ḥmāle,</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Being in trouble is like saying hello. I have now a pickup, I am doing loading and transporting.</w:t>
            </w:r>
          </w:p>
        </w:tc>
      </w:tr>
      <w:tr>
        <w:trPr/>
        <w:tc>
          <w:tcPr>
            <w:tcW w:w="849" w:type="dxa"/>
            <w:tcBorders/>
          </w:tcPr>
          <w:p>
            <w:pPr>
              <w:pStyle w:val="Normal"/>
              <w:widowControl/>
              <w:spacing w:before="0" w:after="0"/>
              <w:jc w:val="left"/>
              <w:rPr>
                <w:iCs/>
              </w:rPr>
            </w:pPr>
            <w:r>
              <w:rPr>
                <w:rFonts w:eastAsia="Times New Roman" w:cs="Times New Roman"/>
                <w:iCs/>
                <w:kern w:val="0"/>
                <w:lang w:bidi="ar-SA"/>
              </w:rPr>
              <w:t>5:36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ta-ngūl āni tāǧir guṭun </w:t>
            </w:r>
            <w:r>
              <w:rPr>
                <w:rFonts w:eastAsia="Times New Roman" w:cs="Times New Roman"/>
                <w:color w:val="00B050"/>
                <w:kern w:val="0"/>
                <w:lang w:bidi="ar-SA"/>
              </w:rPr>
              <w:t>čünkü alḥaz</w:t>
            </w:r>
            <w:r>
              <w:rPr>
                <w:rFonts w:eastAsia="Times New Roman" w:cs="Times New Roman"/>
                <w:iCs/>
                <w:color w:val="00B050"/>
                <w:kern w:val="0"/>
                <w:lang w:val="en-US" w:bidi="ar-SA"/>
              </w:rPr>
              <w:t xml:space="preserve"> raddēt w gimit asāwi ḥmāle. ʕalēš?</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Let’s say, I am a cotton merchant because I have come back now and started to make a load. Why?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5:39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agūl aqazniǧ b-an-nahāṛ imyit alif imyitēn alif, ṯalṯimyit alif. ā, arūḥ ʕala bēt-i </w:t>
            </w:r>
            <w:bookmarkStart w:id="111" w:name="_Hlk132716298"/>
            <w:r>
              <w:rPr>
                <w:rFonts w:eastAsia="Times New Roman" w:cs="Times New Roman"/>
                <w:iCs/>
                <w:color w:val="00B050"/>
                <w:kern w:val="0"/>
                <w:lang w:val="en-US" w:bidi="ar-SA"/>
              </w:rPr>
              <w:t xml:space="preserve">mčassiʕ </w:t>
            </w:r>
            <w:bookmarkEnd w:id="111"/>
            <w:r>
              <w:rPr>
                <w:rFonts w:eastAsia="Times New Roman" w:cs="Times New Roman"/>
                <w:iCs/>
                <w:color w:val="00B050"/>
                <w:kern w:val="0"/>
                <w:lang w:val="en-US" w:bidi="ar-SA"/>
              </w:rPr>
              <w:t>mistarīḥ mā ʕād arīd at-tiǧāṛa.</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 say, I make 100,000, 200,000 or 300,000 a day; then I go home and lay down relaxing. I do not want to trade anymore.</w:t>
            </w:r>
          </w:p>
        </w:tc>
      </w:tr>
      <w:tr>
        <w:trPr>
          <w:trHeight w:val="1117" w:hRule="atLeast"/>
        </w:trPr>
        <w:tc>
          <w:tcPr>
            <w:tcW w:w="849" w:type="dxa"/>
            <w:tcBorders/>
          </w:tcPr>
          <w:p>
            <w:pPr>
              <w:pStyle w:val="Normal"/>
              <w:widowControl/>
              <w:spacing w:before="0" w:after="0"/>
              <w:jc w:val="left"/>
              <w:rPr>
                <w:iCs/>
              </w:rPr>
            </w:pPr>
            <w:r>
              <w:rPr>
                <w:rFonts w:eastAsia="Times New Roman" w:cs="Times New Roman"/>
                <w:iCs/>
                <w:kern w:val="0"/>
                <w:lang w:bidi="ar-SA"/>
              </w:rPr>
              <w:t>5:47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 šīt al-ḥalāl axēr min-he māmiš. – I: abad, atʕab yaʕni, in mā taʕabit bī-he mā tākul ḥalāl wlēd ʕamm-i.</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M: There is nothing better than sincere work. – I: Bever. I </w:t>
            </w:r>
            <w:r>
              <w:rPr>
                <w:rFonts w:eastAsia="Times New Roman" w:cs="Times New Roman"/>
                <w:color w:val="00B050"/>
                <w:kern w:val="0"/>
                <w:lang w:val="en-US" w:bidi="ar-SY"/>
              </w:rPr>
              <w:t>get tired. If you do not get tired earning it, you will not eat in a sincere way, my cousin.</w:t>
            </w:r>
          </w:p>
        </w:tc>
      </w:tr>
      <w:tr>
        <w:trPr/>
        <w:tc>
          <w:tcPr>
            <w:tcW w:w="849" w:type="dxa"/>
            <w:tcBorders/>
          </w:tcPr>
          <w:p>
            <w:pPr>
              <w:pStyle w:val="Normal"/>
              <w:widowControl/>
              <w:spacing w:before="0" w:after="0"/>
              <w:jc w:val="left"/>
              <w:rPr>
                <w:iCs/>
              </w:rPr>
            </w:pPr>
            <w:r>
              <w:rPr>
                <w:rFonts w:eastAsia="Times New Roman" w:cs="Times New Roman"/>
                <w:iCs/>
                <w:kern w:val="0"/>
                <w:lang w:bidi="ar-SA"/>
              </w:rPr>
              <w:t>5:52</w:t>
            </w:r>
          </w:p>
        </w:tc>
        <w:tc>
          <w:tcPr>
            <w:tcW w:w="3970" w:type="dxa"/>
            <w:tcBorders/>
          </w:tcPr>
          <w:p>
            <w:pPr>
              <w:pStyle w:val="Normal"/>
              <w:widowControl/>
              <w:spacing w:before="0" w:after="0"/>
              <w:jc w:val="left"/>
              <w:rPr>
                <w:color w:val="00B050"/>
                <w:lang w:val="en-US" w:bidi="ar-OM"/>
              </w:rPr>
            </w:pPr>
            <w:r>
              <w:rPr>
                <w:rFonts w:eastAsia="Times New Roman" w:cs="Times New Roman"/>
                <w:iCs/>
                <w:color w:val="00B050"/>
                <w:kern w:val="0"/>
                <w:lang w:val="en-US" w:bidi="ar-SA"/>
              </w:rPr>
              <w:t>A: ṣaḥīḥ, ṣaḥīḥ. – I: wal āni axū-k ugba</w:t>
            </w:r>
            <w:r>
              <w:rPr>
                <w:rFonts w:eastAsia="Times New Roman" w:cs="Times New Roman"/>
                <w:color w:val="00B050"/>
                <w:kern w:val="0"/>
                <w:lang w:val="en-US" w:bidi="ar-SA"/>
              </w:rPr>
              <w:t>l xaḏēt al-guṭun ödemiš xaḏēt-u l-Izmir.</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 True, True. – I: I am your brother, here, I took the cotton, paid, I took it to Izmir.</w:t>
            </w:r>
          </w:p>
        </w:tc>
      </w:tr>
      <w:tr>
        <w:trPr/>
        <w:tc>
          <w:tcPr>
            <w:tcW w:w="849" w:type="dxa"/>
            <w:tcBorders/>
          </w:tcPr>
          <w:p>
            <w:pPr>
              <w:pStyle w:val="Normal"/>
              <w:widowControl/>
              <w:spacing w:before="0" w:after="0"/>
              <w:jc w:val="left"/>
              <w:rPr>
                <w:iCs/>
              </w:rPr>
            </w:pPr>
            <w:r>
              <w:rPr>
                <w:rFonts w:eastAsia="Times New Roman" w:cs="Times New Roman"/>
                <w:iCs/>
                <w:kern w:val="0"/>
                <w:lang w:bidi="ar-SA"/>
              </w:rPr>
              <w:t>5:57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āni šaxṣ-i (wrongly šaxṣak) hal ᵊgbāḷ-ak al-guṭun b-ač-čādir laffēt-u b-al-qamyūn w-āni asūg-ha.</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Me who is here in front of you. I wrapped the cotton in </w:t>
            </w:r>
            <w:r>
              <w:rPr>
                <w:rFonts w:eastAsia="Times New Roman" w:cs="Times New Roman"/>
                <w:color w:val="00B050"/>
                <w:kern w:val="0"/>
                <w:lang w:val="en-US" w:bidi="ar-SY"/>
              </w:rPr>
              <w:t>tent cloth, loaded it in the truck and I brought it,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6:03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xaḏēt-u l-Izmīr qādi w rumēt-u xaḏēt banādiǧ Izmīr, banādiǧ-hum daġišik al-wurčēn āčəq.</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I took it to Izmir there, </w:t>
            </w:r>
            <w:r>
              <w:rPr>
                <w:rFonts w:eastAsia="Times New Roman" w:cs="Times New Roman"/>
                <w:color w:val="00B050"/>
                <w:kern w:val="0"/>
                <w:lang w:val="en-US" w:bidi="ar-SY"/>
              </w:rPr>
              <w:t>unloaded it and bought some Izmir guns. Their guns are different as both sides are open.</w:t>
            </w:r>
          </w:p>
        </w:tc>
      </w:tr>
      <w:tr>
        <w:trPr/>
        <w:tc>
          <w:tcPr>
            <w:tcW w:w="849" w:type="dxa"/>
            <w:tcBorders/>
          </w:tcPr>
          <w:p>
            <w:pPr>
              <w:pStyle w:val="Normal"/>
              <w:widowControl/>
              <w:spacing w:before="0" w:after="0"/>
              <w:jc w:val="left"/>
              <w:rPr>
                <w:iCs/>
              </w:rPr>
            </w:pPr>
            <w:r>
              <w:rPr>
                <w:rFonts w:eastAsia="Times New Roman" w:cs="Times New Roman"/>
                <w:iCs/>
                <w:kern w:val="0"/>
                <w:lang w:bidi="ar-SA"/>
              </w:rPr>
              <w:t>6:09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xaḏēt-u w gəḏ̣abit ḥamāmīl w ʕabbēt-u w-ʕala abu guṭun-hum qādi biʕt-u, qaznaǧit minn-u məṣāri zād amma </w:t>
            </w:r>
            <w:r>
              <w:rPr>
                <w:rFonts w:eastAsia="Times New Roman" w:cs="Times New Roman"/>
                <w:color w:val="00B050"/>
                <w:kern w:val="0"/>
                <w:lang w:bidi="ar-SA"/>
              </w:rPr>
              <w:t>tərakit</w:t>
            </w:r>
            <w:r>
              <w:rPr>
                <w:rFonts w:eastAsia="Times New Roman" w:cs="Times New Roman"/>
                <w:iCs/>
                <w:color w:val="00B050"/>
                <w:kern w:val="0"/>
                <w:lang w:val="en-US" w:bidi="ar-SA"/>
              </w:rPr>
              <w:t>.</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 took it, got some porters, filled it, and sold it to their cotton guy there. I made some money out of it, but I left it.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6:18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ᵊfhimit axū-y mū? aṣ-ṣaġlam. millit-ne zād aṣ-ṣaġlam, ʕammo, mā tinṭī-´.</w:t>
            </w:r>
          </w:p>
          <w:p>
            <w:pPr>
              <w:pStyle w:val="Normal"/>
              <w:widowControl/>
              <w:spacing w:before="0" w:after="0"/>
              <w:jc w:val="left"/>
              <w:rPr>
                <w:iCs/>
                <w:color w:val="00B050"/>
                <w:lang w:val="en-US"/>
              </w:rPr>
            </w:pPr>
            <w:r>
              <w:rPr>
                <w:rFonts w:eastAsia="Times New Roman" w:cs="Times New Roman"/>
                <w:iCs/>
                <w:color w:val="00B050"/>
                <w:kern w:val="0"/>
                <w:lang w:val="en-US" w:bidi="ar-SA"/>
              </w:rPr>
              <w:t>A: mā tinṭī-´.</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Do you understand, my brother? The sincere one. Our people actually do not sell to the sincere one, uncle. A: They do not sell anything to him.</w:t>
            </w:r>
          </w:p>
        </w:tc>
      </w:tr>
      <w:tr>
        <w:trPr/>
        <w:tc>
          <w:tcPr>
            <w:tcW w:w="849" w:type="dxa"/>
            <w:tcBorders/>
          </w:tcPr>
          <w:p>
            <w:pPr>
              <w:pStyle w:val="Normal"/>
              <w:widowControl/>
              <w:spacing w:before="0" w:after="0"/>
              <w:jc w:val="left"/>
              <w:rPr>
                <w:iCs/>
              </w:rPr>
            </w:pPr>
            <w:r>
              <w:rPr>
                <w:rFonts w:eastAsia="Times New Roman" w:cs="Times New Roman"/>
                <w:iCs/>
                <w:kern w:val="0"/>
                <w:lang w:bidi="ar-SA"/>
              </w:rPr>
              <w:t>6:23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I: yōm-in aǧi alḥaz aʕadd-l-ak aṣ-ṣaḥīḥ Aḥmad agul-l-ak “</w:t>
            </w:r>
            <w:bookmarkStart w:id="112" w:name="_Hlk143527063"/>
            <w:r>
              <w:rPr>
                <w:rFonts w:eastAsia="Times New Roman" w:cs="Times New Roman"/>
                <w:iCs/>
                <w:color w:val="00B050"/>
                <w:kern w:val="0"/>
                <w:lang w:val="en-US" w:bidi="ar-SA"/>
              </w:rPr>
              <w:t>qardaš ʕugub ʕašər tiyyām anṭī-k məṣārīy-ak”</w:t>
            </w:r>
            <w:bookmarkEnd w:id="112"/>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 </w:t>
            </w:r>
            <w:r>
              <w:rPr>
                <w:rFonts w:eastAsia="Times New Roman" w:cs="Times New Roman"/>
                <w:color w:val="00B050"/>
                <w:kern w:val="0"/>
                <w:lang w:val="en-US" w:bidi="ar-OM"/>
              </w:rPr>
              <w:t xml:space="preserve">I: If I come now and count it out for you in the true way telling you, “Aḥmad, </w:t>
            </w:r>
            <w:bookmarkStart w:id="113" w:name="_Hlk143527080"/>
            <w:r>
              <w:rPr>
                <w:rFonts w:eastAsia="Times New Roman" w:cs="Times New Roman"/>
                <w:color w:val="00B050"/>
                <w:kern w:val="0"/>
                <w:lang w:val="en-US" w:bidi="ar-OM"/>
              </w:rPr>
              <w:t>my brother, I will give you your money after ten days</w:t>
            </w:r>
            <w:bookmarkEnd w:id="113"/>
            <w:r>
              <w:rPr>
                <w:rFonts w:eastAsia="Times New Roman" w:cs="Times New Roman"/>
                <w:color w:val="00B050"/>
                <w:kern w:val="0"/>
                <w:lang w:val="en-US" w:bidi="ar-OM"/>
              </w:rPr>
              <w: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6:28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w-āni arīd-u ʕalēš arīd-u düšük āni mū ǧaʕad afaṭṭs-ak, čünkü al-imkān hīčiḏ aṣ-ṣaġlam yrūḥ ʕa-ṣ-ṣaġlam,</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And I want it (to be true). Why should I want to make it low? I am not trying to stangle you, because the ability is like this. The sincere one goes to the sincere one.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6:36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w-al-čürük ḥēšā-k ḥēšā-k ʕād mū inte yrūḥ ʕa-č-čürük ybīʕ-u yrūḥ ʕala fabrīkt ač-</w:t>
            </w:r>
            <w:bookmarkStart w:id="114" w:name="_Hlk132715181"/>
            <w:r>
              <w:rPr>
                <w:rFonts w:eastAsia="Times New Roman" w:cs="Times New Roman"/>
                <w:iCs/>
                <w:color w:val="00B050"/>
                <w:kern w:val="0"/>
                <w:lang w:val="en-US" w:bidi="ar-SA"/>
              </w:rPr>
              <w:t xml:space="preserve">čuruk </w:t>
            </w:r>
            <w:bookmarkEnd w:id="114"/>
            <w:r>
              <w:rPr>
                <w:rFonts w:eastAsia="Times New Roman" w:cs="Times New Roman"/>
                <w:iCs/>
                <w:color w:val="00B050"/>
                <w:kern w:val="0"/>
                <w:lang w:val="en-US" w:bidi="ar-SA"/>
              </w:rPr>
              <w:t>ybīʕūn-u lōṣṣ. min hāḏa tərakne aš-šuġul.</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And the corrupt, God forbid, not you, goes to the corrupt and sells him; he goes to the corrupt’s factory and they sells it to them in a dirty way. Out of this reason, we left the business.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6:44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 kull-u čiḏib, kull-u čiḏib. – I: aḷḷa yirḥam abū-k. āni </w:t>
            </w:r>
            <w:r>
              <w:rPr>
                <w:rFonts w:eastAsia="Times New Roman" w:cs="Times New Roman"/>
                <w:i/>
                <w:iCs/>
                <w:color w:val="00B050"/>
                <w:kern w:val="0"/>
                <w:lang w:val="en-US" w:bidi="ar-SA"/>
              </w:rPr>
              <w:t>inan et böyle ticaret şeklimiz ben kendime…</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M: It is all a lie, all a lie. – I: May God bless your father’s soul. As for me, believe me, it’s not our style of trading. Me personally…</w:t>
            </w:r>
          </w:p>
        </w:tc>
      </w:tr>
      <w:tr>
        <w:trPr/>
        <w:tc>
          <w:tcPr>
            <w:tcW w:w="849" w:type="dxa"/>
            <w:tcBorders/>
          </w:tcPr>
          <w:p>
            <w:pPr>
              <w:pStyle w:val="Normal"/>
              <w:widowControl/>
              <w:spacing w:before="0" w:after="0"/>
              <w:jc w:val="left"/>
              <w:rPr>
                <w:iCs/>
              </w:rPr>
            </w:pPr>
            <w:r>
              <w:rPr>
                <w:rFonts w:eastAsia="Times New Roman" w:cs="Times New Roman"/>
                <w:iCs/>
                <w:kern w:val="0"/>
                <w:lang w:bidi="ar-SA"/>
              </w:rPr>
              <w:t>6:50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yēlōn ᵊtgul-l-i “taʕāl bir trilyon taʕāl tā nqazniǧ tā nsāwi aš-šuġul ḏa” al-šuġul al-guṭun mā_sāwī!</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If you tell me, “Come, one trillion, come to make profit, let us do this business!” I will not do the cotton business again.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6:56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čünki huwwa aṣl-u māl-u waḷḷāhi bıraktık Ahmed, maǧbūr yaʕni mū b-kēf-ne, korkumuzdan.</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Because its basics are its goods. I swear to God Aḥmad, we have left it. We had to, I mean, there was was no other option; not because we didn’t like it but out of fear.</w:t>
            </w:r>
          </w:p>
        </w:tc>
      </w:tr>
    </w:tbl>
    <w:p>
      <w:pPr>
        <w:pStyle w:val="BodyText2"/>
        <w:spacing w:lineRule="auto" w:line="240"/>
        <w:rPr>
          <w:u w:val="none"/>
          <w:lang w:val="en-US"/>
        </w:rPr>
      </w:pPr>
      <w:r>
        <w:rPr>
          <w:u w:val="none"/>
          <w:lang w:val="en-US"/>
        </w:rPr>
      </w:r>
    </w:p>
    <w:p>
      <w:pPr>
        <w:pStyle w:val="Berschrift2"/>
        <w:rPr>
          <w:color w:val="FF0000"/>
          <w:lang w:val="en-US"/>
        </w:rPr>
      </w:pPr>
      <w:r>
        <w:rPr>
          <w:lang w:val="en-US"/>
        </w:rPr>
        <w:t>Urfa-110_Salim_az-Zir-Harran-2010</w:t>
      </w:r>
    </w:p>
    <w:p>
      <w:pPr>
        <w:pStyle w:val="Textkrper"/>
        <w:rPr>
          <w:lang w:val="en-US"/>
        </w:rPr>
      </w:pPr>
      <w:r>
        <w:rPr>
          <w:lang w:val="en-US"/>
        </w:rPr>
        <w:t>Ḥaǧǧ Mamdūḥ, 12.5.2010, 8:00</w:t>
      </w:r>
    </w:p>
    <w:p>
      <w:pPr>
        <w:pStyle w:val="Textkrper"/>
        <w:rPr>
          <w:lang w:val="en-US"/>
        </w:rPr>
      </w:pPr>
      <w:r>
        <w:rPr>
          <w:lang w:val="en-US"/>
        </w:rPr>
        <w:t>Heft I</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7"/>
        <w:gridCol w:w="3969"/>
        <w:gridCol w:w="4502"/>
      </w:tblGrid>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US"/>
              </w:rPr>
            </w:pPr>
            <w:r>
              <w:rPr>
                <w:lang w:val="en-US"/>
              </w:rPr>
              <w:t>0:07</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lang w:val="en-US"/>
              </w:rPr>
            </w:pPr>
            <w:r>
              <w:rPr>
                <w:color w:val="00B050"/>
                <w:lang w:val="en-US"/>
              </w:rPr>
              <w:t xml:space="preserve">az-Zīr ḏibaḥ ʕiyāl ʕamm-u kull-u ḥarb </w:t>
            </w:r>
            <w:r>
              <w:rPr>
                <w:color w:val="00B050"/>
              </w:rPr>
              <w:t>w m</w:t>
            </w:r>
            <w:r>
              <w:rPr>
                <w:color w:val="00B050"/>
                <w:lang w:val="en-US"/>
              </w:rPr>
              <w:t xml:space="preserve">aṛt-u, uxt ᵊKlēb </w:t>
            </w:r>
            <w:r>
              <w:rPr>
                <w:color w:val="00B050"/>
              </w:rPr>
              <w:t>an-nōba</w:t>
            </w:r>
            <w:r>
              <w:rPr>
                <w:color w:val="00B050"/>
                <w:lang w:val="en-US"/>
              </w:rPr>
              <w:t xml:space="preserve"> ahal-he mā ḏ̣all-il-hum gūč ʕalē-´. gāḷō-l-he: ṣīri waǧʕāne ṣīri xasta waǧʕāne w gūli: “al-xōǧe gāḷ-l-i ḥalīb as… as-sabʕa, ḥalīb </w:t>
            </w:r>
            <w:r>
              <w:rPr>
                <w:color w:val="00B050"/>
              </w:rPr>
              <w:t>as</w:t>
            </w:r>
            <w:r>
              <w:rPr>
                <w:color w:val="00B050"/>
                <w:lang w:val="en-US"/>
              </w:rPr>
              <w:t>-</w:t>
            </w:r>
            <w:r>
              <w:rPr>
                <w:color w:val="00B050"/>
              </w:rPr>
              <w:t>sabiʕ</w:t>
            </w:r>
            <w:r>
              <w:rPr>
                <w:color w:val="00B050"/>
                <w:lang w:val="en-US"/>
              </w:rPr>
              <w:t xml:space="preserve"> ysāwi šife.”</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szCs w:val="20"/>
              </w:rPr>
            </w:pPr>
            <w:r>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1:11</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w maǧbūr yrūḥ ʕala məṭraḥ as-sbāʕ, balči as-sabiʕ yuguḏ̣b-u w yākl-u. ᵊ</w:t>
            </w:r>
            <w:bookmarkStart w:id="115" w:name="_Hlk132640047"/>
            <w:r>
              <w:rPr>
                <w:color w:val="00B050"/>
              </w:rPr>
              <w:t xml:space="preserve">rčib </w:t>
            </w:r>
            <w:bookmarkEnd w:id="115"/>
            <w:r>
              <w:rPr>
                <w:color w:val="00B050"/>
              </w:rPr>
              <w:t xml:space="preserve">ᵊčḥaš-u w rāḥ ʕala məṭraḥ as-sbāʕ. an-nōb yōm-inn-u rāḥ hināk as-sbāʕ ᵊhǧimin ʕalē-´. hū gəḏ̣ab as-sabiʕ, ḥilab as-sabiʕ w mila ǧ-ǧūd. darrab al-ḥalīb an-nōba. ᵊčḥaš-u </w:t>
            </w:r>
            <w:bookmarkStart w:id="116" w:name="_Hlk132716319"/>
            <w:r>
              <w:rPr>
                <w:color w:val="00B050"/>
              </w:rPr>
              <w:t xml:space="preserve">čalinn-u </w:t>
            </w:r>
            <w:bookmarkEnd w:id="116"/>
            <w:r>
              <w:rPr>
                <w:color w:val="00B050"/>
              </w:rPr>
              <w:t>as-sabiʕ.</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Pr>
                <w:color w:val="00B050"/>
              </w:rPr>
              <w:t>ate</w:t>
            </w:r>
            <w:r>
              <w:rPr>
                <w:color w:val="00B050"/>
                <w:szCs w:val="20"/>
              </w:rPr>
              <w:t xml:space="preserve"> him.</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2:12</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gām yuguḏ̣b-u min as-sbāʕ w yčattif, yuguḏ̣b-u min as-sbāʕ w yčattif. hināk ᵊḏbaḥu axū. ǧā al-xabar, “yā wayli” gāḷ. inte hēne w-ᵊhnāk gāmat aǧ-ǧāme axū-k. yā wayli gāḷ.</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2:37</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 xml:space="preserve">ǝfṭan l-as-sbāʕ hāḏi, </w:t>
            </w:r>
            <w:bookmarkStart w:id="117" w:name="_Hlk143527127"/>
            <w:r>
              <w:rPr>
                <w:color w:val="00B050"/>
              </w:rPr>
              <w:t xml:space="preserve">āni kull-he </w:t>
            </w:r>
            <w:bookmarkStart w:id="118" w:name="_Hlk132716332"/>
            <w:r>
              <w:rPr>
                <w:color w:val="00B050"/>
              </w:rPr>
              <w:t xml:space="preserve">čattafit-he </w:t>
            </w:r>
            <w:bookmarkEnd w:id="118"/>
            <w:r>
              <w:rPr>
                <w:color w:val="00B050"/>
              </w:rPr>
              <w:t>w ǧaʕad aḏbaḥ-he miššān ač-čaḥaš</w:t>
            </w:r>
            <w:bookmarkEnd w:id="117"/>
            <w:r>
              <w:rPr>
                <w:color w:val="00B050"/>
              </w:rPr>
              <w:t>. šnōn yiḏbaḥūn axū-y? yā wayli, gāḷ, waḷḷa yiḏbaḥūn. hināk ᵊḏbah-ō-´ yōm-inn-u ǧīy an-nōba axū-´ gāyil: lē ǧīy axū-ye xall-u yḏ̣all yigaf ʕind… gabr-i ygul-l-i tamām alle mū tamām?</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 xml:space="preserve">Remember that </w:t>
            </w:r>
            <w:bookmarkStart w:id="119" w:name="_Hlk143527170"/>
            <w:r>
              <w:rPr>
                <w:color w:val="00B050"/>
              </w:rPr>
              <w:t xml:space="preserve">I have tied all those lions and I will kill them because of the donkey. </w:t>
            </w:r>
            <w:bookmarkEnd w:id="119"/>
            <w:r>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3:15</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3:44</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4:02</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 xml:space="preserve">an-nōb gāḷaw: mā nigdir ᵊntaḥayyal ʕalē-´. ʕalē intīy, ᵊb-šaʕir rās-ič tirbuṭīn [īdē-h], šaʕr ar-rās hāḏa mitīn. guṭṭi šaʕir rās-ič sawwi ḥabil w šiddi īdē-h balčinn-u </w:t>
            </w:r>
            <w:bookmarkStart w:id="120" w:name="_Hlk132716343"/>
            <w:r>
              <w:rPr>
                <w:color w:val="00B050"/>
              </w:rPr>
              <w:t>itičattaf</w:t>
            </w:r>
            <w:bookmarkEnd w:id="120"/>
            <w:r>
              <w:rPr>
                <w:color w:val="00B050"/>
              </w:rPr>
              <w:t xml:space="preserve"> tā niḏbaḥ-u. hiyye čattafatt-u b-al-ᵊmrisi gaʕad gāḷat: tā_šūf ḥēl-ak šnōn-u.</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4:54</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čattafatt-u b-al-ᵊmrisi mingāḷ hīčiḏ giṭaʕ ʕa-l-ᵊmrisi. čattafatt-u b-at-tēl al-ḥadīd mingāḷ hīčiḏ šnōn-ma čattafatt-u, ᵊṭlaʕat al-ḥabil hāḏa gāḷat tā_šūf hāḏi zād.</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 xml:space="preserve">She tied him with the rope (but) he broke the rope like this. So she tied him with an iron wire. As soon as </w:t>
            </w:r>
            <w:r>
              <w:rPr>
                <w:color w:val="00B050"/>
              </w:rPr>
              <w:t>she had tied him,</w:t>
            </w:r>
            <w:r>
              <w:rPr>
                <w:color w:val="00B050"/>
                <w:szCs w:val="20"/>
              </w:rPr>
              <w:t xml:space="preserve"> she put the rope on him and said to him, “Let’s see what you can do now!”</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5:16</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 xml:space="preserve">luwatt-u ʕalē-´ luwatt-u ʕalē-´ lummin-ma gāḷat hāy hāḏa šnōn? šnōn-ma gāḷ hīčiḏ, gāḷ hīčiḏ, gāḷ hīčiḏ, laʕ! gāḷat rawwiḥū-l-u huwwa </w:t>
            </w:r>
            <w:bookmarkStart w:id="121" w:name="_Hlk132716350"/>
            <w:r>
              <w:rPr>
                <w:color w:val="00B050"/>
              </w:rPr>
              <w:t xml:space="preserve">mčattaf. </w:t>
            </w:r>
            <w:bookmarkEnd w:id="121"/>
            <w:r>
              <w:rPr>
                <w:color w:val="00B050"/>
              </w:rPr>
              <w:t>ʕād ǧāw tallafō-´ talāf ᵊb-nōba. tallafō-´ talāf ᵊb-nōba w ǧābaw ṣandūg. ḥaṭṭō-´ b-aṣ-ṣandūg w zattō-´ b-al-baḥar. zattō-´ b-al-baḥar w rāḥ.</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 xml:space="preserve">She bound it around him again and again, then she said, “How is this?” </w:t>
            </w:r>
            <w:r>
              <w:rPr>
                <w:color w:val="00B050"/>
              </w:rPr>
              <w:t>As he</w:t>
            </w:r>
            <w:r>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5:55</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haḏōl ad-denizǧiyye yḥūšūn bāliq yṣīdūn bāliq miṯil Isṭambōl yaʕni. hāḏa n-nōba zatt al-ᵊhniyye inn-u ṯiǧīl, yōm-in yisḥab-u hīčiḏ winn-u ṣandūg. sḥab-u aṣ-ṣandūg hināk ᵊṭlaʕō-´ yōm-in ᵊṭlaʕō-´, inn-u hū zlime. ᵊb-tāli yrūḥ! fakkaw aṣ-ṣandūg inn-u flān ǧābō-´ ʕa-l-bēt gāmaw ydāwūn-u. čiṯīr ǧilīl ᵊflān ṭāb.</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lang w:bidi="he-IL"/>
              </w:rPr>
            </w:pPr>
            <w:r>
              <w:rPr>
                <w:color w:val="00B050"/>
                <w:szCs w:val="20"/>
              </w:rPr>
              <w:t>Those sailors were catching fish, they were catching fish, like those in Istanbul. This one, he threw this whatnot (i.e. the fishing rod)…it was heavy! When he had pulled it out (he saw) that it was a box. They pulled the box out and when they had hauled it out it turned out to be a man who was about to die. They opened the box, brought him to their homes and started to cure him. Soon he recovered.</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6:38</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w:t>
            </w:r>
          </w:p>
        </w:tc>
      </w:tr>
      <w:tr>
        <w:trPr/>
        <w:tc>
          <w:tcPr>
            <w:tcW w:w="81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7:15</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rPr>
            </w:pPr>
            <w:r>
              <w:rPr>
                <w:color w:val="00B050"/>
              </w:rPr>
              <w:t>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w:t>
            </w:r>
          </w:p>
        </w:tc>
        <w:tc>
          <w:tcPr>
            <w:tcW w:w="4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color w:val="00B050"/>
                <w:szCs w:val="20"/>
              </w:rPr>
            </w:pPr>
            <w:r>
              <w:rPr>
                <w:color w:val="00B050"/>
                <w:szCs w:val="20"/>
              </w:rPr>
              <w:t>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w:t>
            </w:r>
          </w:p>
        </w:tc>
      </w:tr>
    </w:tbl>
    <w:p>
      <w:pPr>
        <w:pStyle w:val="Normal"/>
        <w:jc w:val="both"/>
        <w:rPr/>
      </w:pPr>
      <w:r>
        <w:rPr/>
      </w:r>
    </w:p>
    <w:p>
      <w:pPr>
        <w:pStyle w:val="Berschrift2"/>
        <w:rPr/>
      </w:pPr>
      <w:bookmarkStart w:id="122" w:name="_Toc122368703"/>
      <w:bookmarkEnd w:id="122"/>
      <w:r>
        <w:rPr/>
        <w:t>Urfa-112_Tall_Nasir-Harran-2010</w:t>
      </w:r>
    </w:p>
    <w:p>
      <w:pPr>
        <w:pStyle w:val="Normal"/>
        <w:rPr/>
      </w:pPr>
      <w:r>
        <w:rPr/>
        <w:t>Published in FS Ingham</w:t>
      </w:r>
    </w:p>
    <w:p>
      <w:pPr>
        <w:pStyle w:val="Normal"/>
        <w:rPr/>
      </w:pPr>
      <w:r>
        <w:rPr/>
        <w:t>Cheikh Mamdūḥ Badir</w:t>
      </w:r>
    </w:p>
    <w:p>
      <w:pPr>
        <w:pStyle w:val="Normal"/>
        <w:rPr/>
      </w:pPr>
      <w:r>
        <w:rPr/>
        <w:t>May 2010</w:t>
      </w:r>
    </w:p>
    <w:tbl>
      <w:tblPr>
        <w:tblW w:w="8755" w:type="dxa"/>
        <w:jc w:val="left"/>
        <w:tblInd w:w="426" w:type="dxa"/>
        <w:tblLayout w:type="fixed"/>
        <w:tblCellMar>
          <w:top w:w="0" w:type="dxa"/>
          <w:left w:w="108" w:type="dxa"/>
          <w:bottom w:w="0" w:type="dxa"/>
          <w:right w:w="108" w:type="dxa"/>
        </w:tblCellMar>
        <w:tblLook w:val="04a0" w:noHBand="0" w:noVBand="1" w:firstColumn="1" w:lastRow="0" w:lastColumn="0" w:firstRow="1"/>
      </w:tblPr>
      <w:tblGrid>
        <w:gridCol w:w="533"/>
        <w:gridCol w:w="3465"/>
        <w:gridCol w:w="4757"/>
      </w:tblGrid>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Tall Xarma – isim awwali Tall Xarma? – Tall Qarma, zimān al-ʕUsmalli, ā, baʕdēn ǧidd-ina hēn nāzil. huwwa w rayyis al-ʕašāyir as-Sūriyye ṣār ḥarb. ma-bēn ʕašāyir-na w-Sūriyye ṣār ḥarb čiṯīr.</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B050"/>
              </w:rPr>
              <w:t>rayyis al-ʕašāyir haḏāk gāyil l-aš-šāʕir, šāʕr ē, tʕarif šāʕir? – ē! – gāḷ: rūḥ! ʕa-rayyis ʕašāyir Ǧēs w lē ṣār b-al-ᵊghawa al-maǧlis ṣār tamām. inte b-aṛ-ṛǝbāb, gūl:</w:t>
              <w:br/>
              <w:t>mǝn fōg diǧil-ha, mǝn fōg diǧil-ha</w:t>
              <w:br/>
              <w:t>kull al-ʕaǧādīy yassarat</w:t>
              <w:br/>
              <w:t>wa-Čill ḥabbal-ha.</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pPr>
              <w:pStyle w:val="Normal"/>
              <w:widowControl w:val="false"/>
              <w:rPr>
                <w:color w:val="00B050"/>
              </w:rPr>
            </w:pPr>
            <w:r>
              <w:rPr>
                <w:color w:val="00B050"/>
              </w:rPr>
              <w:t>He beat (?) them from above (the camel)</w:t>
            </w:r>
          </w:p>
          <w:p>
            <w:pPr>
              <w:pStyle w:val="Normal"/>
              <w:widowControl w:val="false"/>
              <w:rPr>
                <w:color w:val="00B050"/>
              </w:rPr>
            </w:pPr>
            <w:r>
              <w:rPr>
                <w:color w:val="00B050"/>
              </w:rPr>
              <w:t>All men were taken captives</w:t>
            </w:r>
          </w:p>
          <w:p>
            <w:pPr>
              <w:pStyle w:val="Normal"/>
              <w:widowControl w:val="false"/>
              <w:rPr/>
            </w:pPr>
            <w:r>
              <w:rPr>
                <w:color w:val="00B050"/>
              </w:rPr>
              <w:t>And Čill made pregnant all (women).</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3</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yaʕni huwwa erqeq hāḏi kull-ha qadǝn. sen böyle söyle: mǝn fōg diǧil-ha, mǝn fōg diǧil-ha, kull al-ʕaǧādīy yassarat, wa-Čill ḥabbal-ha. gūl hīčiḏ w āni anṭī-k čiṯīr məṣāri. hāḏi zād xarǧiliq hāḏa albīs w rūḥ!</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That means, he was a real man and those others were all (like) women. Say this:</w:t>
            </w:r>
          </w:p>
          <w:p>
            <w:pPr>
              <w:pStyle w:val="Normal"/>
              <w:widowControl w:val="false"/>
              <w:rPr>
                <w:color w:val="00B050"/>
              </w:rPr>
            </w:pPr>
            <w:r>
              <w:rPr>
                <w:color w:val="00B050"/>
              </w:rPr>
              <w:t>He beat (?) them from above (the camel)</w:t>
            </w:r>
          </w:p>
          <w:p>
            <w:pPr>
              <w:pStyle w:val="Normal"/>
              <w:widowControl w:val="false"/>
              <w:rPr>
                <w:color w:val="00B050"/>
              </w:rPr>
            </w:pPr>
            <w:r>
              <w:rPr>
                <w:color w:val="00B050"/>
              </w:rPr>
              <w:t>All men were taken captives</w:t>
            </w:r>
          </w:p>
          <w:p>
            <w:pPr>
              <w:pStyle w:val="Normal"/>
              <w:widowControl w:val="false"/>
              <w:rPr>
                <w:color w:val="00B050"/>
              </w:rPr>
            </w:pPr>
            <w:r>
              <w:rPr>
                <w:color w:val="00B050"/>
              </w:rPr>
              <w:t>And Čill made pregnant all (women).</w:t>
              <w:br/>
              <w:t>Say like this and I’ll give you a lot of money. Here you have also some allowance! Here you have clothes and (now) go!</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hā, ǧī ʕala ǧidd-ina hēne ḏāk az-zimān qara čādir, byūt al-ʕarab. gaṛāye flān māmin, kull-u qara čādir, bēt-in aswad, bēt šaʕir. āā, hāḏa zād ǧīy rāčib ʕa-ǧ-ǧaḥaš, ḥawwal w fāt w gaʕad w flān w qahwa w kēf ifil.</w:t>
            </w:r>
          </w:p>
          <w:p>
            <w:pPr>
              <w:pStyle w:val="Normal"/>
              <w:widowControl w:val="false"/>
              <w:rPr>
                <w:color w:val="00B050"/>
              </w:rPr>
            </w:pPr>
            <w:r>
              <w:rPr>
                <w:color w:val="00B050"/>
              </w:rPr>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B050"/>
              </w:rPr>
              <w:t>Hey, he came here to our grandfather and in that time there still were black tents, the tents of the Arabs, there were no villages here, only the black tent, the tent made of hair. This one came riding on a donkey. He got off, came in and sat down. There was coffee and good mood.</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5</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ʕugub gāḷ-l-u: yā… yā ḏ̣ēf-na halla ʕind-ak ṛubāba, halla sawwī-n-na teselli! giḏ̣ab aṛ-ṛubāba, gāḷ nōbtēn ṯalāṯ šarqī, qēr šarqī, gāḷ hak-kilma hāḏi zād, gāḷ mǝn fōg diǧil-ha, mǝn fōg diǧil-ha, kull al-ʕaǧādīy yassarat, wa-Čill ḥabbal-ha.</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Afterwards he said to him, “O our guest, since you have a rebab with you, please, comfort us!” He took the rebab and played two or three songs, other songs (than the one he was told in Syria), but then he also said these words:</w:t>
            </w:r>
          </w:p>
          <w:p>
            <w:pPr>
              <w:pStyle w:val="Normal"/>
              <w:widowControl w:val="false"/>
              <w:rPr>
                <w:color w:val="00B050"/>
              </w:rPr>
            </w:pPr>
            <w:r>
              <w:rPr>
                <w:color w:val="00B050"/>
              </w:rPr>
              <w:t>He beat (?) them from above (the camel)</w:t>
            </w:r>
          </w:p>
          <w:p>
            <w:pPr>
              <w:pStyle w:val="Normal"/>
              <w:widowControl w:val="false"/>
              <w:rPr>
                <w:color w:val="00B050"/>
              </w:rPr>
            </w:pPr>
            <w:r>
              <w:rPr>
                <w:color w:val="00B050"/>
              </w:rPr>
              <w:t>All men were taken captives</w:t>
            </w:r>
          </w:p>
          <w:p>
            <w:pPr>
              <w:pStyle w:val="Normal"/>
              <w:widowControl w:val="false"/>
              <w:rPr>
                <w:color w:val="00B050"/>
              </w:rPr>
            </w:pPr>
            <w:r>
              <w:rPr>
                <w:color w:val="00B050"/>
              </w:rPr>
              <w:t>And Čill made pregnant all (women).</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6</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maḥḥad ᵊmtabbʕ-il-he hāḏi amma aš-šēx, xaššat qāft-u, neyse hāḏi ǧat al-ᵊqnīm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al-ᵊblād! hāt zād ṛubābt-ak ᵊbsāgt-ak!</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Nobody did follow along, but the sheikh caught on to it.</w:t>
            </w:r>
            <w:r>
              <w:rPr>
                <w:rStyle w:val="Funotenanker"/>
              </w:rPr>
              <w:footnoteReference w:id="52"/>
            </w:r>
            <w:r>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7</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hāḏa zād ᵊstadār ʕala ʕiyāl-u al-qilīč, ᵊlbis al-ʕabā fōg-u w-rǝga ʕa-t-tall. at-tall hāḏa min fōg min qādi ʕāli. min hēne hīčiḏ, ā, hīčiḏ ᵊngūl, min qād ʕāli, min al-wurč aš-šimāli.</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8</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gaʕadu hināk. gāḷ: daḥḥiǧ! gözü doldur – imil ʕēn-ak! ši-tšūf? gāḷ: ašūf ᵊbyūt, čiṯīr. uxṛa ši-tšūf? gāḷ: ašūf ᵊqnīm. uxṛa? gāḷ: baʕar čiṯīr. uxṛa? gāḷ: awādim čiṯīr, xēl čiṯīr, aḷḷa yhannī-k bī-hum! aḷḷa yhannī-k bī-hum!</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9</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b-al-ᵊghawa.</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10</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mā ʕād yʕarif ši-yrīd yigūl. mā ḏ̣allat firṣa yōx alle tgūl-he. gāḷ: yōm-inn-u maǧbūr alle</w:t>
              <w:softHyphen/>
              <w:t>_gūl. yōm-inn-u gāḷ-ha lissaʕ mā gāḷ tamām, hāḏa b-as-sēf gāḷ bī-´ hīčiḏ wa-ṛās-u yidriǧ w ytammim as-sālfe.</w:t>
            </w:r>
          </w:p>
          <w:p>
            <w:pPr>
              <w:pStyle w:val="Normal"/>
              <w:widowControl w:val="false"/>
              <w:rPr>
                <w:color w:val="00B050"/>
              </w:rPr>
            </w:pPr>
            <w:r>
              <w:rPr>
                <w:color w:val="00B050"/>
              </w:rPr>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11</w:t>
            </w:r>
          </w:p>
        </w:tc>
        <w:tc>
          <w:tcPr>
            <w:tcW w:w="3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ism-u Nāṣir, aš-šāʕir ism-u Nāṣir. awwali čān at-tall hāḏa Tall Xarma, b-zimān al-ʕUsmalli, w min ᵊnḏibaḥ bī-´ az-zlime hāḏa ṣār Tall Nāṣir, ᵊnḏibaḥ bī-´ w-ᵊndifan fōg-u. hā hīčiḏ ǧidd-</w:t>
            </w:r>
            <w:r>
              <w:rPr>
                <w:color w:val="00B050"/>
                <w:vertAlign w:val="superscript"/>
              </w:rPr>
              <w:t> </w:t>
            </w:r>
            <w:r>
              <w:rPr>
                <w:color w:val="00B050"/>
              </w:rPr>
              <w:t>ina ḏbuḥ-u, wa-Čill darrab-u min Sūriyye hīčiḏ.</w:t>
            </w:r>
          </w:p>
        </w:tc>
        <w:tc>
          <w:tcPr>
            <w:tcW w:w="47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B050"/>
              </w:rPr>
            </w:pPr>
            <w:r>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pPr>
        <w:pStyle w:val="Normal"/>
        <w:rPr/>
      </w:pPr>
      <w:r>
        <w:rPr/>
      </w:r>
      <w:bookmarkStart w:id="123" w:name="_Toc122368703"/>
      <w:bookmarkStart w:id="124" w:name="_Toc122368703"/>
      <w:bookmarkEnd w:id="124"/>
    </w:p>
    <w:p>
      <w:pPr>
        <w:pStyle w:val="Berschrift2"/>
        <w:rPr/>
      </w:pPr>
      <w:r>
        <w:rPr/>
        <w:t>Urfa-115_Camel-Harran-2010</w:t>
      </w:r>
    </w:p>
    <w:p>
      <w:pPr>
        <w:pStyle w:val="BodyText2"/>
        <w:spacing w:lineRule="auto" w:line="240"/>
        <w:rPr>
          <w:u w:val="none"/>
        </w:rPr>
      </w:pPr>
      <w:r>
        <w:rPr>
          <w:u w:val="none"/>
        </w:rPr>
        <w:t>12 May 2010</w:t>
      </w:r>
    </w:p>
    <w:p>
      <w:pPr>
        <w:pStyle w:val="BodyText2"/>
        <w:spacing w:lineRule="auto" w:line="240"/>
        <w:rPr>
          <w:u w:val="none"/>
        </w:rPr>
      </w:pPr>
      <w:r>
        <w:rPr>
          <w:u w:val="none"/>
        </w:rPr>
        <w:t>Mamdūḥ al-Badir</w:t>
      </w:r>
    </w:p>
    <w:p>
      <w:pPr>
        <w:pStyle w:val="BodyText2"/>
        <w:spacing w:lineRule="auto" w:line="240"/>
        <w:rPr>
          <w:u w:val="none"/>
        </w:rPr>
      </w:pPr>
      <w:r>
        <w:rPr>
          <w:u w:val="none"/>
        </w:rPr>
        <w:t>Heft III</w:t>
      </w:r>
    </w:p>
    <w:p>
      <w:pPr>
        <w:pStyle w:val="BodyText2"/>
        <w:spacing w:lineRule="auto" w:line="240"/>
        <w:rPr>
          <w:u w:val="none"/>
        </w:rPr>
      </w:pPr>
      <w:r>
        <w:rPr>
          <w:u w:val="none"/>
        </w:rPr>
      </w:r>
    </w:p>
    <w:p>
      <w:pPr>
        <w:pStyle w:val="BodyText2"/>
        <w:spacing w:lineRule="auto" w:line="240"/>
        <w:rPr>
          <w:u w:val="none"/>
        </w:rPr>
      </w:pPr>
      <w:r>
        <w:rPr>
          <w:u w:val="none"/>
        </w:rPr>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0:22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ǧidd-i awwali, ǧidd ǧidd-i – ǧidd ǧidd-ak – ǧidd ǧidd-i ʕind-u maššāye hīčiḏ ᵊḥḏī xaḏ̣ar</w:t>
            </w:r>
          </w:p>
        </w:tc>
        <w:tc>
          <w:tcPr>
            <w:tcW w:w="4253" w:type="dxa"/>
            <w:tcBorders/>
          </w:tcPr>
          <w:p>
            <w:pPr>
              <w:pStyle w:val="Normal"/>
              <w:widowControl/>
              <w:spacing w:before="0" w:after="0"/>
              <w:jc w:val="left"/>
              <w:rPr>
                <w:color w:val="00B050"/>
                <w:lang w:val="en-US"/>
              </w:rPr>
            </w:pPr>
            <w:r>
              <w:rPr>
                <w:rFonts w:eastAsia="Times New Roman" w:cs="Times New Roman"/>
                <w:color w:val="00B050"/>
                <w:kern w:val="0"/>
                <w:lang w:bidi="ar-SA"/>
              </w:rPr>
              <w:t>In former times my grandfather, my grand-grandfather – Your grand-grandfather. – My grand-grandfather had slippers like this, green shoes.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ḥāṭṭ-u ᵊhniyye lē ǧīy al-wāḥad iḏa ṣāyir bī-´ falaǧ, ᵊflān falṭān yuḏ̣urb-u w ygūm yaʕni uǧāq</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put them like this; when one came, if there was anyone who was paralyzed, he hit him gently (with the shoes) and then this one could stand up. He was a kind of holy man.</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0:53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hā, ʕala l-ǧimal hāḏa, aǧ-ǧimal yšīl ʕalē-´ l-bēt bēt-in čibīr lē rād yṣīr yirḥalūn yšīlūn,</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He came on the camel; if they wanted to move on, he loaded the tent on the camel, a big tent.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ā, aǧ-ǧimal </w:t>
            </w:r>
            <w:bookmarkStart w:id="125" w:name="_Hlk132714741"/>
            <w:r>
              <w:rPr>
                <w:rFonts w:eastAsia="Times New Roman" w:cs="Times New Roman"/>
                <w:color w:val="00B050"/>
                <w:kern w:val="0"/>
                <w:lang w:val="en-US" w:bidi="ar-OM"/>
              </w:rPr>
              <w:t xml:space="preserve">inkisar. </w:t>
            </w:r>
            <w:bookmarkEnd w:id="125"/>
            <w:r>
              <w:rPr>
                <w:rFonts w:eastAsia="Times New Roman" w:cs="Times New Roman"/>
                <w:color w:val="00B050"/>
                <w:kern w:val="0"/>
                <w:lang w:val="en-US" w:bidi="ar-OM"/>
              </w:rPr>
              <w:t>ši-ysāwūn? inkisar, xallō-´ w rḥalaw, xallō-´ b-ad-dār. w šālaw. eger miṯil al-midīne ǧāy al-midīne hināk rāḥaw.</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One day the camel broke its leg. What were they supposed to do? They left it and went away. They left it at the house and moved away. It was (at a place) like Urfa, on this side of Urfa. There they went.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1:26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haḏōl b-al-lēl yismaʕ aǧ-ǧimal ǧaʕad yhaddir b-al-baʕ</w:t>
            </w:r>
            <w:r>
              <w:rPr>
                <w:rFonts w:eastAsia="Times New Roman" w:cs="Times New Roman"/>
                <w:color w:val="00B050"/>
                <w:kern w:val="0"/>
                <w:lang w:bidi="ar-SA"/>
              </w:rPr>
              <w:t>a</w:t>
            </w:r>
            <w:r>
              <w:rPr>
                <w:rFonts w:eastAsia="Times New Roman" w:cs="Times New Roman"/>
                <w:color w:val="00B050"/>
                <w:kern w:val="0"/>
                <w:lang w:val="en-US" w:bidi="ar-OM"/>
              </w:rPr>
              <w:t>r. wal, yōm-inn-u gām winn-u ǧ-ǧimal yhaddir b-al-ba</w:t>
            </w:r>
            <w:r>
              <w:rPr>
                <w:rFonts w:eastAsia="Times New Roman" w:cs="Times New Roman"/>
                <w:color w:val="00B050"/>
                <w:kern w:val="0"/>
                <w:lang w:bidi="ar-SA"/>
              </w:rPr>
              <w:t>ʕar</w:t>
            </w:r>
            <w:r>
              <w:rPr>
                <w:rFonts w:eastAsia="Times New Roman" w:cs="Times New Roman"/>
                <w:color w:val="00B050"/>
                <w:kern w:val="0"/>
                <w:lang w:val="en-US" w:bidi="ar-OM"/>
              </w:rPr>
              <w:t>.</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At night he heared the camel giving a grunt to the other camels. When he got up he found the camel which was giving a grunt to the other camels.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OM"/>
              </w:rPr>
              <w:t xml:space="preserve">wal hāḏa xallēna maksūr </w:t>
            </w:r>
            <w:r>
              <w:rPr>
                <w:rFonts w:eastAsia="Times New Roman" w:cs="Times New Roman"/>
                <w:color w:val="00B050"/>
                <w:kern w:val="0"/>
                <w:lang w:bidi="ar-SA"/>
              </w:rPr>
              <w:t>mayyit.</w:t>
            </w:r>
            <w:r>
              <w:rPr>
                <w:rFonts w:eastAsia="Times New Roman" w:cs="Times New Roman"/>
                <w:color w:val="00B050"/>
                <w:kern w:val="0"/>
                <w:lang w:val="en-US" w:bidi="ar-OM"/>
              </w:rPr>
              <w:t xml:space="preserve"> ᵊšnōn hāḏa yṣīr? aṣ-ṣubuḥ ṣāḥ l-ahal-u… an-nazil gāḷ </w:t>
            </w:r>
            <w:r>
              <w:rPr>
                <w:rFonts w:eastAsia="Times New Roman" w:cs="Times New Roman"/>
                <w:color w:val="00B050"/>
                <w:kern w:val="0"/>
                <w:lang w:val="en-US" w:bidi="ar-SA"/>
              </w:rPr>
              <w:t>“bsāʕ ᵊḏbaḥū-´! ᵊ</w:t>
            </w:r>
            <w:r>
              <w:rPr>
                <w:rFonts w:eastAsia="Times New Roman" w:cs="Times New Roman"/>
                <w:color w:val="00B050"/>
                <w:kern w:val="0"/>
                <w:lang w:bidi="ar-SA"/>
              </w:rPr>
              <w:t>ḏbaḥū-´!</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We left it with a broken leg and almost dead, how did this happen?! In the morning he called his people (from where) they had camped and said, “Kill it immediately! Kill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1:54</w:t>
            </w:r>
          </w:p>
        </w:tc>
        <w:tc>
          <w:tcPr>
            <w:tcW w:w="3969" w:type="dxa"/>
            <w:tcBorders/>
          </w:tcPr>
          <w:p>
            <w:pPr>
              <w:pStyle w:val="Normal"/>
              <w:widowControl/>
              <w:spacing w:before="0" w:after="0"/>
              <w:jc w:val="left"/>
              <w:rPr>
                <w:color w:val="00B050"/>
                <w:lang w:val="en-US" w:bidi="ar-OM"/>
              </w:rPr>
            </w:pPr>
            <w:r>
              <w:rPr>
                <w:rFonts w:eastAsia="Times New Roman" w:cs="Times New Roman"/>
                <w:i/>
                <w:color w:val="00B050"/>
                <w:kern w:val="0"/>
                <w:lang w:val="en-US" w:bidi="ar-OM"/>
              </w:rPr>
              <w:t xml:space="preserve">kimsenin haberi olamasın! </w:t>
            </w:r>
            <w:r>
              <w:rPr>
                <w:rFonts w:eastAsia="Times New Roman" w:cs="Times New Roman"/>
                <w:color w:val="00B050"/>
                <w:kern w:val="0"/>
                <w:lang w:val="en-US" w:bidi="ar-OM"/>
              </w:rPr>
              <w:t>ᵊ</w:t>
            </w:r>
            <w:r>
              <w:rPr>
                <w:rFonts w:eastAsia="Times New Roman" w:cs="Times New Roman"/>
                <w:color w:val="00B050"/>
                <w:kern w:val="0"/>
                <w:lang w:bidi="ar-SA"/>
              </w:rPr>
              <w:t>ḏbaḥū-´!</w:t>
            </w:r>
            <w:r>
              <w:rPr>
                <w:rFonts w:eastAsia="Times New Roman" w:cs="Times New Roman"/>
                <w:color w:val="00B050"/>
                <w:kern w:val="0"/>
                <w:lang w:val="en-US" w:bidi="ar-SA"/>
              </w:rPr>
              <w:t xml:space="preserve"> laḥḥad yṣīr xabar </w:t>
            </w:r>
            <w:r>
              <w:rPr>
                <w:rFonts w:eastAsia="Times New Roman" w:cs="Times New Roman"/>
                <w:color w:val="00B050"/>
                <w:kern w:val="0"/>
                <w:lang w:bidi="ar-SA"/>
              </w:rPr>
              <w:t>ʕind-u!</w:t>
            </w:r>
            <w:r>
              <w:rPr>
                <w:rFonts w:eastAsia="Times New Roman" w:cs="Times New Roman"/>
                <w:color w:val="00B050"/>
                <w:kern w:val="0"/>
                <w:lang w:val="en-US" w:bidi="ar-SA"/>
              </w:rPr>
              <w:t>”</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Do not let anyone know! Kill it! No one should know (how it has been healed)!</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ḏibaḥō-´ </w:t>
            </w:r>
            <w:r>
              <w:rPr>
                <w:rFonts w:eastAsia="Times New Roman" w:cs="Times New Roman"/>
                <w:color w:val="00B050"/>
                <w:kern w:val="0"/>
                <w:lang w:bidi="ar-SA"/>
              </w:rPr>
              <w:t>iḏ</w:t>
            </w:r>
            <w:r>
              <w:rPr>
                <w:rFonts w:eastAsia="Times New Roman" w:cs="Times New Roman"/>
                <w:color w:val="00B050"/>
                <w:kern w:val="0"/>
                <w:lang w:val="en-US" w:bidi="ar-SA"/>
              </w:rPr>
              <w:t xml:space="preserve"> rabb al-ʕālamīn</w:t>
            </w:r>
          </w:p>
          <w:p>
            <w:pPr>
              <w:pStyle w:val="Normal"/>
              <w:widowControl/>
              <w:spacing w:before="0" w:after="0"/>
              <w:jc w:val="left"/>
              <w:rPr>
                <w:color w:val="00B050"/>
                <w:lang w:val="en-US" w:bidi="ar-OM"/>
              </w:rPr>
            </w:pPr>
            <w:r>
              <w:rPr>
                <w:rFonts w:eastAsia="Times New Roman" w:cs="Times New Roman"/>
                <w:color w:val="00B050"/>
                <w:kern w:val="0"/>
                <w:lang w:bidi="ar-SA"/>
              </w:rPr>
              <w:t>mǧabbr-u</w:t>
            </w:r>
            <w:r>
              <w:rPr>
                <w:rFonts w:eastAsia="Times New Roman" w:cs="Times New Roman"/>
                <w:color w:val="00B050"/>
                <w:kern w:val="0"/>
                <w:lang w:val="en-US" w:bidi="ar-SA"/>
              </w:rPr>
              <w:t xml:space="preserve"> ḥāṭṭ-ill-u </w:t>
            </w:r>
            <w:r>
              <w:rPr>
                <w:rFonts w:eastAsia="Times New Roman" w:cs="Times New Roman"/>
                <w:strike/>
                <w:color w:val="00B050"/>
                <w:kern w:val="0"/>
                <w:lang w:val="en-US" w:bidi="ar-SA"/>
              </w:rPr>
              <w:t>a</w:t>
            </w:r>
            <w:r>
              <w:rPr>
                <w:rFonts w:eastAsia="Times New Roman" w:cs="Times New Roman"/>
                <w:color w:val="00B050"/>
                <w:kern w:val="0"/>
                <w:lang w:val="en-US" w:bidi="ar-SA"/>
              </w:rPr>
              <w:t>ṭ-ṭōg ḥadīd hīčiḏ.</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When they killed it they found out that the Lord of the Worlds had reset his foot by fixing it with an iron ring.</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 lāmm aǧ-ǧilid ʕalē-´ w-mxayyiṭ aǧ-ǧilid mā yṣīr belli, haḏāk aṭ-ṭōg ḏ̣āll ᵊb-bēt-ne čiṯīr.</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Then He had covered it with the skin and sewed the skin up so that (the ring) would not be visible. That iron ring remained in our house for a long time.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2:21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ʕAnaze w-al-ʕarab ṣāyre ḥarib w ṣāyir ṭalān w-haḏāk al-… aṭ-ṭōg māxḏīn-u ṛāyiḥ, hā!</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When the Arabs and the tribe of ʕAnaze had a war between them, the latter took this ring as booty and it disappeared.</w:t>
            </w:r>
          </w:p>
        </w:tc>
      </w:tr>
    </w:tbl>
    <w:p>
      <w:pPr>
        <w:pStyle w:val="BodyText2"/>
        <w:spacing w:lineRule="auto" w:line="240"/>
        <w:rPr>
          <w:u w:val="none"/>
          <w:lang w:val="en-US"/>
        </w:rPr>
      </w:pPr>
      <w:r>
        <w:rPr>
          <w:u w:val="none"/>
          <w:lang w:val="en-US"/>
        </w:rPr>
      </w:r>
    </w:p>
    <w:p>
      <w:pPr>
        <w:pStyle w:val="Normal"/>
        <w:rPr>
          <w:lang w:val="de-AT"/>
        </w:rPr>
      </w:pPr>
      <w:r>
        <w:rPr>
          <w:lang w:val="de-AT"/>
        </w:rPr>
      </w:r>
    </w:p>
    <w:p>
      <w:pPr>
        <w:pStyle w:val="Normal"/>
        <w:rPr>
          <w:lang w:val="de-AT"/>
        </w:rPr>
      </w:pPr>
      <w:r>
        <w:rPr>
          <w:lang w:val="de-AT"/>
        </w:rPr>
      </w:r>
    </w:p>
    <w:p>
      <w:pPr>
        <w:pStyle w:val="Berschrift2"/>
        <w:rPr>
          <w:color w:val="FF0000"/>
        </w:rPr>
      </w:pPr>
      <w:r>
        <w:rPr/>
        <w:t>Urfa-119_Engagement-Harran-2010</w:t>
      </w:r>
    </w:p>
    <w:p>
      <w:pPr>
        <w:pStyle w:val="BodyText2"/>
        <w:spacing w:lineRule="auto" w:line="240"/>
        <w:rPr>
          <w:u w:val="none"/>
        </w:rPr>
      </w:pPr>
      <w:r>
        <w:rPr>
          <w:u w:val="none"/>
        </w:rPr>
        <w:t>14 May 2010</w:t>
      </w:r>
    </w:p>
    <w:p>
      <w:pPr>
        <w:pStyle w:val="BodyText2"/>
        <w:spacing w:lineRule="auto" w:line="240"/>
        <w:rPr>
          <w:u w:val="none"/>
        </w:rPr>
      </w:pPr>
      <w:r>
        <w:rPr>
          <w:u w:val="none"/>
        </w:rPr>
        <w:t>Ismāʕīl</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al-ᵊḥyār xōǧam, iḥna ʕid-ne l-ʕarab ᵊb-Ḥarrān b-Uṛfa, al-ʕarab al-ʕašāyir</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As for the objection to the marriage, my teacher; we Arabs, the tribes in Ḥarrān, in Urfa we have (a tradtion):</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yōm-in wāḥad ēēē yrīd yǧawwiz ᵊbnayyt-u yǧūn-u xaṭṭāba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When someone wants his daughter to get married those who ask for the hand of the girl come to him.</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ta-ngūl iḥna Bini ʕIǧil w ǧīy </w:t>
            </w:r>
            <w:r>
              <w:rPr>
                <w:rFonts w:eastAsia="Times New Roman" w:cs="Times New Roman"/>
                <w:color w:val="00B050"/>
                <w:kern w:val="0"/>
                <w:lang w:bidi="ar-SA"/>
              </w:rPr>
              <w:t>xaṭab</w:t>
            </w:r>
            <w:r>
              <w:rPr>
                <w:rFonts w:eastAsia="Times New Roman" w:cs="Times New Roman"/>
                <w:color w:val="00B050"/>
                <w:kern w:val="0"/>
                <w:lang w:val="en-US" w:bidi="ar-OM"/>
              </w:rPr>
              <w:t xml:space="preserve"> bint-i wāḥad ᵊǦmēli, mesela ta-ngūl āāā rrīd ninṭī-he lilhum</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Let’s say, we are from the Bani ʕIǧil and someone from the Ğm</w:t>
              <w:softHyphen/>
              <w:softHyphen/>
              <w:t>ēle tribe came asking for my daughter’s hand. Let’s say, just for example, we want to give her to them.</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0:27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awwal nōb adāniš axūt-i wēlād ʕamm-i agūl “xayyo, āni arīd aǧawwiz ᵊbnayyt-i ʕa-Ǧmēle, š-ᵊtgūlūn?” maḥḥad yuṭluʕ ḥiss-u.</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First, I would inform my brothers and my cousins telling them, “Brother, I want my daughter to get married with one from the Ğm</w:t>
              <w:softHyphen/>
              <w:softHyphen/>
              <w:t>ēle. What do you say?” No one says anything.</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nugḏ̣ub ta-ngūl āxuḏ ᵊsyāg-ha nǧahhiz ēēē ʕugub-ma nǧahhiz nigḏ̣i mā tšūf yiǧi ta-ngūl wāḥad min gaṛāyb-i min Bini ʕIǧil wēya yiǧi axū-ye, ibin ʕamm-i, Ismāʕīn wēya Ḥasan ygūl:</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We go ahead, let’s say, I have already taken her bride price and we have provided the dowry. After we have provided the dowry we are done. Suddenly, let’s say, one of my relatives from the Bani ʕIǧil, or my brother, or my cousin, Ismāʕīn or Ḥasan, comes and says,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0:47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xayyo! bint-ak ᵊmḥayyaṛa, mā-l-he darib, mā-l-he darib, mā-l-he darib, nugḏ̣ub ʕād hīčiḏ!”</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Brother! Your daughter’s (marriage) is objected. She has no way, there is no way, we will do like this.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1:00</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ᵊngul-l-u “xayyo tamām iḥna māxḏīn ᵊsyāg mi-ǧ-ǧimāʕa ḏōle, ʕišrīn alif lēṛa turki wēya xamsṭaʕš,</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We say to him, “Okay brother, but we have taken a bride price from these people, twenty tousand Turkish lira or fifteen thousand.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as-syāg al mitfāhmīn-u w-an-nās ḏōle ᵊmsāwīn məṣraf, xayyo, rūḥ ʕa-n-nās ḏōle ʕiṭ-hum (~ inəṭhum) məṣraf-hum w baʕdēn ahlan w sahlan!”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There is the bride price on which we have agreed on; and these people already had expenses. My brother, (first) go to these people, give them back their expenses, and then you are welcome!”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1:17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Ḥasan ʕād yugḏ̣ub yrūḥ mū ḥayyar l-</w:t>
            </w:r>
            <w:r>
              <w:rPr>
                <w:rFonts w:eastAsia="Times New Roman" w:cs="Times New Roman"/>
                <w:color w:val="00B050"/>
                <w:kern w:val="0"/>
                <w:lang w:bidi="ar-SA"/>
              </w:rPr>
              <w:t>wl</w:t>
              <w:softHyphen/>
              <w:t>ēd-u</w:t>
            </w:r>
            <w:r>
              <w:rPr>
                <w:rFonts w:eastAsia="Times New Roman" w:cs="Times New Roman"/>
                <w:color w:val="00B050"/>
                <w:kern w:val="0"/>
                <w:lang w:val="en-US" w:bidi="ar-OM"/>
              </w:rPr>
              <w:t>? yrūḥ ʕa-ǧimāʕt al iḥne huṃṃa inṭēnā-hum awwali</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Then Ḥasan starts to go. Didn’t he object (to the marriage) for the sake of his son? He goes to those people to whom we had given (the girl) first.</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1:23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xayyo ašgadd ᵊsyāg-kum nṭētu la-xū-ye?” minn-i mā yāxuḏ məṣāri, direk min yrūḥ yinṭi il haḏōlāk.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Brother, how much is the bride price that you gave to my brother?” So, he does not take any money from me, but he gives it directly to those he goes to.</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1:27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āni, al-məṣāri al xaššan ᵊb-ǧēb-i mā yiṭulʕin.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 money that has entered my pocket does not go out anymore.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1:30</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yrūḥ ʕa-l-ǧimāʕt al… al as sāgaw ʕalē-ne as-syāg, yrūḥ “xayyo ašgadd intu syāg-kum inṭētu l-Ismāʕīn?”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goes to those people who gave the bride price to us and says, “Brother, how much is the bride price you gave to Ismāʕīn?”</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1:37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ygul-l-hum “inṭēne ʕišrīn alif.” yinṭī-hum ʕišrīn alif-hum.</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say, “We gave twenty thousand.” He gives them their twenty thousands.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1:43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xayyo, ašgadd məṣraf-kum qēr bašqa yaʕni ǧhāz ᵊhdūm libis?”</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Brother, how much are your other expenses, I mean for dowry, oufits, clothes?”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1:47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ygūlūn “ᵊǧhāz-na zād ta-ngūl b-alfēn lēṛa ṯalaṯtālāf </w:t>
            </w:r>
            <w:r>
              <w:rPr>
                <w:rFonts w:eastAsia="Times New Roman" w:cs="Times New Roman"/>
                <w:color w:val="00B050"/>
                <w:kern w:val="0"/>
                <w:lang w:bidi="ar-SA"/>
              </w:rPr>
              <w:t>l</w:t>
              <w:softHyphen/>
              <w:t>ēṛa</w:t>
            </w:r>
            <w:r>
              <w:rPr>
                <w:rFonts w:eastAsia="Times New Roman" w:cs="Times New Roman"/>
                <w:color w:val="00B050"/>
                <w:kern w:val="0"/>
                <w:lang w:val="en-US" w:bidi="ar-OM"/>
              </w:rPr>
              <w:t xml:space="preserve"> ᵊǧhāz-ne.”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say, “Our dowry costed around, let’s say, two thousand lira; three thousand lira was our dowry.”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1:51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ǧību ǧhāz-kum, xayyo, buqčit-kum!” yǧībūn aǧ-ǧhāz l-il-Ḥasan, yinṭī-hum zād ṯalaṯtālāf lēṛa w yšīl al-buqčit aǧ-ǧhāz, yǧīb-he ʕala bēt-u.</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Bring your dowry, brother, your bundles (of mattresses etc.)!” They bring the dowry to Ḥasan and he gives them the three thousand lira. Then he loads the bundles, the dowry, up and brings it to his house.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1:59</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ḥatta ygūl lēlt al-ḥinne uxṛa yigdar yḥayyir, al-ᵊḥyār maʕnāt-u</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Even during the henna night he can object to the marriage. The meaning of </w:t>
            </w:r>
            <w:r>
              <w:rPr>
                <w:rFonts w:eastAsia="Times New Roman" w:cs="Times New Roman"/>
                <w:i/>
                <w:color w:val="00B050"/>
                <w:kern w:val="0"/>
                <w:lang w:val="en-US" w:bidi="ar-OM"/>
              </w:rPr>
              <w:t>al-ᵊḥyār</w:t>
            </w:r>
            <w:r>
              <w:rPr>
                <w:rFonts w:eastAsia="Times New Roman" w:cs="Times New Roman"/>
                <w:color w:val="00B050"/>
                <w:kern w:val="0"/>
                <w:lang w:val="en-US" w:bidi="ar-OM"/>
              </w:rPr>
              <w:t xml:space="preserve"> is…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2:05</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yaʕni al-gaṛāba dawām aǧ-ǧirīb in ḥayyar al-ᵊbnayye ḏīč abʕad mitar mā trūḥ,</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 mean it is always (a matter of) kinship; if the relative objects to the marriage of the girl, she is not allowed to go more than one meter away.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2:09</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devamlı isim-he maʕnāt al-ᵊḥyār hāḏi hiyye ʕa-l-ᵊḥyār.</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Always there is its name; the meaning of </w:t>
            </w:r>
            <w:r>
              <w:rPr>
                <w:rFonts w:eastAsia="Times New Roman" w:cs="Times New Roman"/>
                <w:i/>
                <w:color w:val="00B050"/>
                <w:kern w:val="0"/>
                <w:lang w:val="en-US" w:bidi="ar-OM"/>
              </w:rPr>
              <w:t>al-ᵊḥyār</w:t>
            </w:r>
            <w:r>
              <w:rPr>
                <w:rFonts w:eastAsia="Times New Roman" w:cs="Times New Roman"/>
                <w:color w:val="00B050"/>
                <w:kern w:val="0"/>
                <w:lang w:val="en-US" w:bidi="ar-OM"/>
              </w:rPr>
              <w:t xml:space="preserve"> is this, </w:t>
            </w:r>
            <w:r>
              <w:rPr>
                <w:rFonts w:eastAsia="Times New Roman" w:cs="Times New Roman"/>
                <w:i/>
                <w:color w:val="00B050"/>
                <w:kern w:val="0"/>
                <w:lang w:val="en-US" w:bidi="ar-OM"/>
              </w:rPr>
              <w:t>al-ᵊḥyār</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mū ʕala alla Ḥasan, </w:t>
            </w:r>
            <w:r>
              <w:rPr>
                <w:rFonts w:eastAsia="Times New Roman" w:cs="Times New Roman"/>
                <w:color w:val="00B050"/>
                <w:kern w:val="0"/>
                <w:lang w:bidi="ar-SA"/>
              </w:rPr>
              <w:t>yaʕni</w:t>
            </w:r>
            <w:r>
              <w:rPr>
                <w:rFonts w:eastAsia="Times New Roman" w:cs="Times New Roman"/>
                <w:color w:val="00B050"/>
                <w:kern w:val="0"/>
                <w:lang w:val="en-US" w:bidi="ar-OM"/>
              </w:rPr>
              <w:t xml:space="preserve"> ta-ngūl iǧnibāni yōm-in yiǧi qarīb walad ʕamm-i al b-aǧ-ǧarye xawāl-i ʕamām-i gaṛāyb-i al liyye, kull ʕIǧli yḥayyir ʕala ʕIǧliyye.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2:26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alḥaz xafīf galīl guṭma gāyim ta-ngūl mū miṯil awwali, </w:t>
            </w:r>
            <w:r>
              <w:rPr>
                <w:rFonts w:eastAsia="Times New Roman" w:cs="Times New Roman"/>
                <w:color w:val="00B050"/>
                <w:kern w:val="0"/>
                <w:lang w:bidi="ar-SA"/>
              </w:rPr>
              <w:t>amma</w:t>
            </w:r>
            <w:r>
              <w:rPr>
                <w:rFonts w:eastAsia="Times New Roman" w:cs="Times New Roman"/>
                <w:color w:val="00B050"/>
                <w:kern w:val="0"/>
                <w:lang w:val="en-US" w:bidi="ar-OM"/>
              </w:rPr>
              <w:t xml:space="preserve"> uxṛa šī ʕid-ne b-dīrit Ḥarrān ᵊḥyār šī</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Nowadays, it has become way less, not like before. But again, here in the Plain of Ḥarrān the marriage veto exists.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2:31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al-ᵊbnayye ymawwtūn-he yxallūn-he ṣṣīr </w:t>
            </w:r>
            <w:r>
              <w:rPr>
                <w:rFonts w:eastAsia="Times New Roman" w:cs="Times New Roman"/>
                <w:color w:val="00B050"/>
                <w:kern w:val="0"/>
                <w:lang w:bidi="ar-SA"/>
              </w:rPr>
              <w:t xml:space="preserve">ʕaǧūz </w:t>
            </w:r>
            <w:r>
              <w:rPr>
                <w:rFonts w:eastAsia="Times New Roman" w:cs="Times New Roman"/>
                <w:color w:val="00B050"/>
                <w:kern w:val="0"/>
                <w:lang w:val="en-US" w:bidi="ar-OM"/>
              </w:rPr>
              <w:t>mīzān darib-ha yaʕni mḥayyaṛ ʕalē-ha.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would let the girl ‘die’; they let her become an old unmarried woman all her life long because of their objection to her marriage.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2:36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mā yxallōn-he ittiǧawwaz ygūl “</w:t>
            </w:r>
            <w:bookmarkStart w:id="126" w:name="_Hlk143527313"/>
            <w:r>
              <w:rPr>
                <w:rFonts w:eastAsia="Times New Roman" w:cs="Times New Roman"/>
                <w:color w:val="00B050"/>
                <w:kern w:val="0"/>
                <w:lang w:val="en-US" w:bidi="ar-OM"/>
              </w:rPr>
              <w:t xml:space="preserve">hāḏi mḥayyaṛa </w:t>
            </w:r>
            <w:r>
              <w:rPr>
                <w:rFonts w:eastAsia="Times New Roman" w:cs="Times New Roman"/>
                <w:color w:val="00B050"/>
                <w:kern w:val="0"/>
                <w:lang w:bidi="ar-SA"/>
              </w:rPr>
              <w:t>liyye</w:t>
            </w:r>
            <w:r>
              <w:rPr>
                <w:rFonts w:eastAsia="Times New Roman" w:cs="Times New Roman"/>
                <w:color w:val="00B050"/>
                <w:kern w:val="0"/>
                <w:lang w:val="en-US" w:bidi="ar-OM"/>
              </w:rPr>
              <w:t xml:space="preserve"> mā_nṭī-he, xall-ha arīd amawwit-he b-bēt-he, amawwit b-dāṛ-ha ʕind umm-ha.</w:t>
            </w:r>
            <w:bookmarkEnd w:id="126"/>
            <w:r>
              <w:rPr>
                <w:rFonts w:eastAsia="Times New Roman" w:cs="Times New Roman"/>
                <w:color w:val="00B050"/>
                <w:kern w:val="0"/>
                <w:lang w:val="en-US" w:bidi="ar-OM"/>
              </w:rPr>
              <w:t xml:space="preserve"> [...]</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will not let her get married (to someone else) saying, “</w:t>
            </w:r>
            <w:bookmarkStart w:id="127" w:name="_Hlk143527325"/>
            <w:r>
              <w:rPr>
                <w:rFonts w:eastAsia="Times New Roman" w:cs="Times New Roman"/>
                <w:color w:val="00B050"/>
                <w:kern w:val="0"/>
                <w:lang w:val="en-US" w:bidi="ar-OM"/>
              </w:rPr>
              <w:t>This one is reserved for me, I will not give her away even if I cause to let her die at her home. I will cause to let her die at home, at her mother’s</w:t>
            </w:r>
            <w:bookmarkEnd w:id="127"/>
            <w:r>
              <w:rPr>
                <w:rFonts w:eastAsia="Times New Roman" w:cs="Times New Roman"/>
                <w:color w:val="00B050"/>
                <w:kern w:val="0"/>
                <w:lang w:val="en-US" w:bidi="ar-OM"/>
              </w:rPr>
              <w: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2:47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ʕēš al-ᵊmbarrad ʕād, al-ᵊmḥayyir al-yabanǧi yōm-inn-u ta-ngūl yiǧi ysūg ʕala bint-i w yiǧi yṣīr ᵊḥyār,</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As for ‘the cold bread’: when a stranger comes and brings the bride price for my daughter... And then there comes the marriage veto.</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2:57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ta-ngūl ʕala bint-i yṣīr </w:t>
            </w:r>
            <w:r>
              <w:rPr>
                <w:rFonts w:eastAsia="Times New Roman" w:cs="Times New Roman"/>
                <w:color w:val="00B050"/>
                <w:kern w:val="0"/>
                <w:lang w:val="fr-FR" w:bidi="ar-OM"/>
              </w:rPr>
              <w:t>ᵊ</w:t>
            </w:r>
            <w:r>
              <w:rPr>
                <w:rFonts w:eastAsia="Times New Roman" w:cs="Times New Roman"/>
                <w:color w:val="00B050"/>
                <w:kern w:val="0"/>
                <w:lang w:val="en-US" w:bidi="ar-OM"/>
              </w:rPr>
              <w:t>ḥyār tā mā-yṣīr kōn, al-aǧnabi ʕād al mū-hu gaṛābit-ne, aṣ-ṣāyiǧ ygūl:</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Let’s say, my daughter’s marriage is objected. To avoid troubles, the foreigner who is not one of our realtives, the one who asks for my daughter’s hand will say,</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3:03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xayyo, tamām, xayyo ʕalē-kum ᵊḥyār iḥne linne ʕēš al-ᵊmbarrad, iḥne ʕēš al-ḥārr mā nəkl-u, mā niʕliǧ iṯum-ne, ʕalēš tā nitikāwan?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Okay brother! There is a marriage veto on you. As long as there is cold bread for us, we do not eat the hot bread. We do not want to burn our mouths. Why should we have a fight?</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3:10</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ʕalēš tā nihni linne ʕēš al-ᵊmbarrad, ʕēš al-ᵊmbarrad?” yaʕni ygūl “iḥne b-qēr kōn, ᵊb-qēr ᵊhniyye.”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Why? We still have the cold bread.” He says, “We (have an option) without quarrel, without anything.”</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3:17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maʕnāt-he w b-qēr kōn yaʕni, ḥadīse tā mā tuṭluʕ ygūl-lin-ne ʕēš al-ᵊmbarrad, maʕnāt ʕēš al-ᵊmbarrad hāḏa huwwa.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Without any dispute, an issue that will not be spread out. So he says to us, “The cold bread is for us.” This is the meaning of ‘the cold bread’.</w:t>
            </w:r>
          </w:p>
        </w:tc>
      </w:tr>
    </w:tbl>
    <w:p>
      <w:pPr>
        <w:pStyle w:val="BodyText2"/>
        <w:spacing w:lineRule="auto" w:line="240"/>
        <w:rPr>
          <w:u w:val="none"/>
          <w:lang w:val="en-US"/>
        </w:rPr>
      </w:pPr>
      <w:r>
        <w:rPr>
          <w:u w:val="none"/>
          <w:lang w:val="en-US"/>
        </w:rPr>
      </w:r>
    </w:p>
    <w:p>
      <w:pPr>
        <w:pStyle w:val="Berschrift2"/>
        <w:rPr>
          <w:color w:val="FF0000"/>
        </w:rPr>
      </w:pPr>
      <w:r>
        <w:rPr>
          <w:lang w:val="en-US"/>
        </w:rPr>
        <w:t>Urfa-120_Cross_Marriage-Harran-2010</w:t>
      </w:r>
    </w:p>
    <w:p>
      <w:pPr>
        <w:pStyle w:val="BodyText2"/>
        <w:spacing w:lineRule="auto" w:line="240"/>
        <w:rPr>
          <w:u w:val="none"/>
          <w:lang w:val="de-AT"/>
        </w:rPr>
      </w:pPr>
      <w:r>
        <w:rPr>
          <w:u w:val="none"/>
          <w:lang w:val="de-AT"/>
        </w:rPr>
        <w:t>14 May 2010 (gehört thematisch zu 119)</w:t>
      </w:r>
    </w:p>
    <w:p>
      <w:pPr>
        <w:pStyle w:val="BodyText2"/>
        <w:spacing w:lineRule="auto" w:line="240"/>
        <w:rPr>
          <w:u w:val="none"/>
          <w:lang w:val="de-AT"/>
        </w:rPr>
      </w:pPr>
      <w:r>
        <w:rPr>
          <w:u w:val="none"/>
          <w:lang w:val="de-AT"/>
        </w:rPr>
        <w:t>Ismāʕīl</w:t>
      </w:r>
    </w:p>
    <w:p>
      <w:pPr>
        <w:pStyle w:val="BodyText2"/>
        <w:spacing w:lineRule="auto" w:line="240"/>
        <w:rPr>
          <w:u w:val="none"/>
          <w:lang w:val="de-AT"/>
        </w:rPr>
      </w:pPr>
      <w:r>
        <w:rPr>
          <w:u w:val="none"/>
          <w:lang w:val="de-AT"/>
        </w:rPr>
        <w:t xml:space="preserve">Heft III </w:t>
      </w:r>
    </w:p>
    <w:p>
      <w:pPr>
        <w:pStyle w:val="BodyText2"/>
        <w:spacing w:lineRule="auto" w:line="240"/>
        <w:rPr>
          <w:u w:val="none"/>
          <w:lang w:val="de-AT"/>
        </w:rPr>
      </w:pPr>
      <w:r>
        <w:rPr>
          <w:u w:val="none"/>
          <w:lang w:val="de-AT"/>
        </w:rPr>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hā w-al-ᵊhniyye zād xōǧam hāḏi nisēt agūl-he likke: al-bidīle, at-turuk ysammūn-he </w:t>
            </w:r>
            <w:r>
              <w:rPr>
                <w:rFonts w:eastAsia="Times New Roman" w:cs="Times New Roman"/>
                <w:i/>
                <w:color w:val="00B050"/>
                <w:kern w:val="0"/>
                <w:lang w:val="en-US" w:bidi="ar-OM"/>
              </w:rPr>
              <w:t>berdel</w:t>
            </w:r>
            <w:r>
              <w:rPr>
                <w:rFonts w:eastAsia="Times New Roman" w:cs="Times New Roman"/>
                <w:color w:val="00B050"/>
                <w:kern w:val="0"/>
                <w:lang w:val="en-US" w:bidi="ar-OM"/>
              </w:rPr>
              <w:t xml:space="preserve">, at-turuk ygūlūn </w:t>
            </w:r>
            <w:r>
              <w:rPr>
                <w:rFonts w:eastAsia="Times New Roman" w:cs="Times New Roman"/>
                <w:i/>
                <w:color w:val="00B050"/>
                <w:kern w:val="0"/>
                <w:lang w:val="en-US" w:bidi="ar-OM"/>
              </w:rPr>
              <w:t>berdel</w:t>
            </w:r>
            <w:r>
              <w:rPr>
                <w:rFonts w:eastAsia="Times New Roman" w:cs="Times New Roman"/>
                <w:color w:val="00B050"/>
                <w:kern w:val="0"/>
                <w:lang w:val="en-US" w:bidi="ar-OM"/>
              </w:rPr>
              <w:t>. iḥna b-al-ʕarab ᵊngūl bidīle bidāyil.</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There is a thing, my hoca, which I forgot to tell you about: The exchange of two siblings for marriage. The Turks call it </w:t>
            </w:r>
            <w:r>
              <w:rPr>
                <w:rFonts w:eastAsia="Times New Roman" w:cs="Times New Roman"/>
                <w:i/>
                <w:color w:val="00B050"/>
                <w:kern w:val="0"/>
                <w:lang w:bidi="ar-SA"/>
              </w:rPr>
              <w:t>berdel</w:t>
            </w:r>
            <w:r>
              <w:rPr>
                <w:rFonts w:eastAsia="Times New Roman" w:cs="Times New Roman"/>
                <w:color w:val="00B050"/>
                <w:kern w:val="0"/>
                <w:lang w:bidi="ar-SA"/>
              </w:rPr>
              <w:t xml:space="preserve">; the Turks say </w:t>
            </w:r>
            <w:r>
              <w:rPr>
                <w:rFonts w:eastAsia="Times New Roman" w:cs="Times New Roman"/>
                <w:i/>
                <w:color w:val="00B050"/>
                <w:kern w:val="0"/>
                <w:lang w:bidi="ar-SA"/>
              </w:rPr>
              <w:t>berdel</w:t>
            </w:r>
            <w:r>
              <w:rPr>
                <w:rFonts w:eastAsia="Times New Roman" w:cs="Times New Roman"/>
                <w:color w:val="00B050"/>
                <w:kern w:val="0"/>
                <w:lang w:bidi="ar-SA"/>
              </w:rPr>
              <w:t xml:space="preserve">. In Arabic we say </w:t>
            </w:r>
            <w:r>
              <w:rPr>
                <w:rFonts w:eastAsia="Times New Roman" w:cs="Times New Roman"/>
                <w:i/>
                <w:color w:val="00B050"/>
                <w:kern w:val="0"/>
                <w:lang w:bidi="ar-SA"/>
              </w:rPr>
              <w:t>bidīle bidāyil</w:t>
            </w:r>
            <w:r>
              <w:rPr>
                <w:rFonts w:eastAsia="Times New Roman" w:cs="Times New Roman"/>
                <w:color w:val="00B050"/>
                <w:kern w:val="0"/>
                <w:lang w:bidi="ar-SA"/>
              </w:rPr>
              <w: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al-bidīle āni anṭi bint-i ta-ngūl </w:t>
            </w:r>
            <w:r>
              <w:rPr>
                <w:rFonts w:eastAsia="Times New Roman" w:cs="Times New Roman"/>
                <w:color w:val="00B050"/>
                <w:kern w:val="0"/>
                <w:lang w:bidi="ar-SA"/>
              </w:rPr>
              <w:t>li-man?</w:t>
            </w:r>
            <w:r>
              <w:rPr>
                <w:rFonts w:eastAsia="Times New Roman" w:cs="Times New Roman"/>
                <w:color w:val="00B050"/>
                <w:kern w:val="0"/>
                <w:lang w:val="en-US" w:bidi="ar-OM"/>
              </w:rPr>
              <w:t xml:space="preserve"> yabanǧi Syāli mesela, wald Mamdūḥ, hū Siyāli.</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The cross-marriage is: I would give my daughter, let’s say, to whom? To a foreigner, to someone from the Syāle tribe. For instance, to Mamdūḥ’s son. He is from the Syāle.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0:20</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ibin Mamdūḥ, anṭi bint-i l-wlēd-u w-binit Mamdūḥ āxuḏ-he l-wlēd-i ntibādal ntibādal [</w:t>
            </w:r>
            <w:r>
              <w:rPr>
                <w:rFonts w:eastAsia="Times New Roman" w:cs="Times New Roman"/>
                <w:color w:val="00B050"/>
                <w:kern w:val="0"/>
                <w:lang w:bidi="ar-SA"/>
              </w:rPr>
              <w:t>ti]</w:t>
            </w:r>
            <w:r>
              <w:rPr>
                <w:rFonts w:eastAsia="Times New Roman" w:cs="Times New Roman"/>
                <w:color w:val="00B050"/>
                <w:kern w:val="0"/>
                <w:lang w:val="en-US" w:bidi="ar-OM"/>
              </w:rPr>
              <w:t xml:space="preserve"> bidāyil, ā huwwa Syāli w-āni ʕIǧli.</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I give my daughter to Madmdūḥ’s son and I take Mamdūḥ’s daughter for my son. So, we do an exchange, because he is a Syāli and I am a ʕIǧli.</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0:30</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yōm-in al-bidāyil ᵊḥyār mā yṣīr ʕalē-hin. </w:t>
            </w:r>
            <w:r>
              <w:rPr>
                <w:rFonts w:eastAsia="Times New Roman" w:cs="Times New Roman"/>
                <w:color w:val="00B050"/>
                <w:kern w:val="0"/>
                <w:lang w:bidi="ar-SA"/>
              </w:rPr>
              <w:t>ḥitt</w:t>
            </w:r>
            <w:r>
              <w:rPr>
                <w:rFonts w:eastAsia="Times New Roman" w:cs="Times New Roman"/>
                <w:color w:val="00B050"/>
                <w:kern w:val="0"/>
                <w:lang w:val="en-US" w:bidi="ar-OM"/>
              </w:rPr>
              <w:t xml:space="preserve"> Ḥasan mā yigdar yḥayyir ʕalē-ne, al-bidīle, maʕna </w:t>
            </w:r>
            <w:r>
              <w:rPr>
                <w:rFonts w:eastAsia="Times New Roman" w:cs="Times New Roman"/>
                <w:color w:val="00B050"/>
                <w:kern w:val="0"/>
                <w:lang w:bidi="ar-SA"/>
              </w:rPr>
              <w:t>yaʕni…</w:t>
            </w:r>
            <w:r>
              <w:rPr>
                <w:rFonts w:eastAsia="Times New Roman" w:cs="Times New Roman"/>
                <w:color w:val="00B050"/>
                <w:kern w:val="0"/>
                <w:lang w:val="en-US" w:bidi="ar-OM"/>
              </w:rPr>
              <w:t xml:space="preserve"> – SP: agwa – agwa yaʕni maḥḥad yḥayyir!</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When there is an exchange of siblings, no objection can occur to them. Even Ḥasan (the speaker’s brother) cannot object to us, because the ‘cross-marriage’ is… – Stronger. – Yes, stronger, nobody can object to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0:41-46</w:t>
            </w:r>
          </w:p>
        </w:tc>
        <w:tc>
          <w:tcPr>
            <w:tcW w:w="3969" w:type="dxa"/>
            <w:tcBorders/>
          </w:tcPr>
          <w:p>
            <w:pPr>
              <w:pStyle w:val="Normal"/>
              <w:widowControl/>
              <w:spacing w:before="0" w:after="0"/>
              <w:jc w:val="left"/>
              <w:rPr>
                <w:lang w:val="en-US" w:bidi="ar-OM"/>
              </w:rPr>
            </w:pPr>
            <w:r>
              <w:rPr>
                <w:rFonts w:eastAsia="Times New Roman" w:cs="Times New Roman"/>
                <w:color w:val="00B050"/>
                <w:kern w:val="0"/>
                <w:lang w:val="en-US" w:bidi="ar-OM"/>
              </w:rPr>
              <w:t>[Turkish] cut!</w:t>
            </w:r>
          </w:p>
        </w:tc>
        <w:tc>
          <w:tcPr>
            <w:tcW w:w="4253" w:type="dxa"/>
            <w:tcBorders/>
          </w:tcPr>
          <w:p>
            <w:pPr>
              <w:pStyle w:val="Normal"/>
              <w:widowControl/>
              <w:spacing w:before="0" w:after="0"/>
              <w:jc w:val="left"/>
              <w:rPr>
                <w:highlight w:val="green"/>
              </w:rPr>
            </w:pPr>
            <w:r>
              <w:rPr>
                <w:rFonts w:eastAsia="Times New Roman" w:cs="Times New Roman"/>
                <w:kern w:val="0"/>
                <w:highlight w:val="green"/>
                <w:lang w:bidi="ar-SA"/>
              </w:rPr>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0:47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inte ta-ngūl, wlēd-ak šī bint-ak šī, āni w-inte rrīd ᵊntibādal, uxṛa maḥḥad yḥayyir ʕalē-ne.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Let’s say, you have a son and a daughter. If you and I want to exchange (our children), no one can object to us.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0:51</w:t>
            </w:r>
          </w:p>
        </w:tc>
        <w:tc>
          <w:tcPr>
            <w:tcW w:w="3969" w:type="dxa"/>
            <w:tcBorders/>
          </w:tcPr>
          <w:p>
            <w:pPr>
              <w:pStyle w:val="Normal"/>
              <w:widowControl/>
              <w:spacing w:before="0" w:after="0"/>
              <w:jc w:val="left"/>
              <w:rPr>
                <w:color w:val="00B050"/>
              </w:rPr>
            </w:pPr>
            <w:r>
              <w:rPr>
                <w:rFonts w:eastAsia="Times New Roman" w:cs="Times New Roman"/>
                <w:color w:val="00B050"/>
                <w:kern w:val="0"/>
                <w:lang w:val="en-US" w:bidi="ar-OM"/>
              </w:rPr>
              <w:t xml:space="preserve">al-bidīle, ᵊḥyār mā yṣīr ʕalē-he yaʕni ygūl čünkü ǧaʕad yinṭi bint-u gaʕad yāxuḏ ḥurma min qādi. al-bidīle maḥḥad yḥayyir ʕalē-he, </w:t>
            </w:r>
            <w:r>
              <w:rPr>
                <w:rFonts w:eastAsia="Times New Roman" w:cs="Times New Roman"/>
                <w:i/>
                <w:color w:val="00B050"/>
                <w:kern w:val="0"/>
                <w:lang w:val="en-US" w:bidi="ar-OM"/>
              </w:rPr>
              <w:t xml:space="preserve">hıyar olmuyor, yok hıyar yok. </w:t>
            </w:r>
            <w:r>
              <w:rPr>
                <w:rFonts w:eastAsia="Times New Roman" w:cs="Times New Roman"/>
                <w:color w:val="00B050"/>
                <w:kern w:val="0"/>
                <w:lang w:bidi="ar-SA"/>
              </w:rPr>
              <w:t>salāmt-ak w-al-ʕāfiye.</w:t>
            </w:r>
          </w:p>
        </w:tc>
        <w:tc>
          <w:tcPr>
            <w:tcW w:w="4253" w:type="dxa"/>
            <w:tcBorders/>
          </w:tcPr>
          <w:p>
            <w:pPr>
              <w:pStyle w:val="Normal"/>
              <w:widowControl/>
              <w:spacing w:before="0" w:after="0"/>
              <w:jc w:val="left"/>
              <w:rPr>
                <w:color w:val="00B050"/>
              </w:rPr>
            </w:pPr>
            <w:r>
              <w:rPr>
                <w:rFonts w:eastAsia="Times New Roman" w:cs="Times New Roman"/>
                <w:color w:val="00B050"/>
                <w:kern w:val="0"/>
                <w:lang w:bidi="ar-SA"/>
              </w:rPr>
              <w:t xml:space="preserve">There is no objection to the cross-marriage. This, because he is giving his daughter, but takes a woman from there (in exchange). Nobody can object to the </w:t>
            </w:r>
            <w:r>
              <w:rPr>
                <w:rFonts w:eastAsia="Times New Roman" w:cs="Times New Roman"/>
                <w:i/>
                <w:color w:val="00B050"/>
                <w:kern w:val="0"/>
                <w:lang w:bidi="ar-SA"/>
              </w:rPr>
              <w:t>bidīle</w:t>
            </w:r>
            <w:r>
              <w:rPr>
                <w:rFonts w:eastAsia="Times New Roman" w:cs="Times New Roman"/>
                <w:color w:val="00B050"/>
                <w:kern w:val="0"/>
                <w:lang w:bidi="ar-SA"/>
              </w:rPr>
              <w:t>, there is no objection. Enjoy it!</w:t>
            </w:r>
          </w:p>
        </w:tc>
      </w:tr>
    </w:tbl>
    <w:p>
      <w:pPr>
        <w:pStyle w:val="BodyText2"/>
        <w:spacing w:lineRule="auto" w:line="240"/>
        <w:rPr>
          <w:u w:val="none"/>
          <w:lang w:val="en-US"/>
        </w:rPr>
      </w:pPr>
      <w:r>
        <w:rPr>
          <w:u w:val="none"/>
          <w:lang w:val="en-US"/>
        </w:rPr>
      </w:r>
    </w:p>
    <w:p>
      <w:pPr>
        <w:pStyle w:val="Berschrift2"/>
        <w:rPr>
          <w:color w:val="FF0000"/>
        </w:rPr>
      </w:pPr>
      <w:r>
        <w:rPr>
          <w:lang w:val="en-US"/>
        </w:rPr>
        <w:t>Urfa-122_Nimrod-Harran-2010</w:t>
      </w:r>
    </w:p>
    <w:p>
      <w:pPr>
        <w:pStyle w:val="Aufzhlung"/>
        <w:rPr>
          <w:lang w:val="en-US"/>
        </w:rPr>
      </w:pPr>
      <w:r>
        <w:rPr>
          <w:lang w:val="en-US"/>
        </w:rPr>
        <w:t>Ibrahim, Urfa 1.10.2014</w:t>
      </w:r>
    </w:p>
    <w:p>
      <w:pPr>
        <w:pStyle w:val="Aufzhlung"/>
        <w:rPr>
          <w:lang w:val="en-US"/>
        </w:rPr>
      </w:pPr>
      <w:r>
        <w:rPr>
          <w:lang w:val="en-US"/>
        </w:rPr>
        <w:t>4:30</w:t>
      </w:r>
    </w:p>
    <w:p>
      <w:pPr>
        <w:pStyle w:val="Aufzhlung"/>
        <w:rPr/>
      </w:pPr>
      <w:r>
        <w:rPr>
          <w:lang w:val="en-US"/>
        </w:rPr>
        <w:t xml:space="preserve">On the prophet Abraham see: Ben-Ari, Shosh. 2007. </w:t>
      </w:r>
      <w:r>
        <w:rPr/>
        <w:t xml:space="preserve">“The stories about Abraham in Islam: A geographical approach.” </w:t>
      </w:r>
      <w:r>
        <w:rPr>
          <w:i/>
        </w:rPr>
        <w:t xml:space="preserve">Arabica </w:t>
      </w:r>
      <w:r>
        <w:rPr/>
        <w:t>54.</w:t>
      </w:r>
    </w:p>
    <w:tbl>
      <w:tblPr>
        <w:tblStyle w:val="TableGrid"/>
        <w:tblW w:w="9073"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07"/>
        <w:gridCol w:w="4233"/>
        <w:gridCol w:w="4233"/>
      </w:tblGrid>
      <w:tr>
        <w:trPr/>
        <w:tc>
          <w:tcPr>
            <w:tcW w:w="607" w:type="dxa"/>
            <w:tcBorders/>
          </w:tcPr>
          <w:p>
            <w:pPr>
              <w:pStyle w:val="Normal"/>
              <w:widowControl/>
              <w:spacing w:before="0" w:after="0"/>
              <w:jc w:val="left"/>
              <w:rPr>
                <w:lang w:val="de-AT"/>
              </w:rPr>
            </w:pPr>
            <w:r>
              <w:rPr>
                <w:rFonts w:eastAsia="Times New Roman" w:cs="Times New Roman"/>
                <w:kern w:val="0"/>
                <w:lang w:val="de-AT" w:bidi="ar-SA"/>
              </w:rPr>
              <w:t>0:00</w:t>
            </w:r>
          </w:p>
        </w:tc>
        <w:tc>
          <w:tcPr>
            <w:tcW w:w="4233" w:type="dxa"/>
            <w:tcBorders/>
          </w:tcPr>
          <w:p>
            <w:pPr>
              <w:pStyle w:val="Normal"/>
              <w:widowControl/>
              <w:spacing w:before="0" w:after="0"/>
              <w:jc w:val="left"/>
              <w:rPr>
                <w:color w:val="00B050"/>
                <w:lang w:val="de-AT"/>
              </w:rPr>
            </w:pPr>
            <w:r>
              <w:rPr>
                <w:rFonts w:eastAsia="Times New Roman" w:cs="Times New Roman"/>
                <w:color w:val="00B050"/>
                <w:kern w:val="0"/>
                <w:lang w:val="de-AT" w:bidi="ar-SA"/>
              </w:rPr>
              <w:t xml:space="preserve">Namrūd, xōǧam, </w:t>
            </w:r>
            <w:r>
              <w:rPr>
                <w:rFonts w:eastAsia="Times New Roman" w:cs="Times New Roman"/>
                <w:color w:val="00B050"/>
                <w:kern w:val="0"/>
                <w:lang w:val="en-US" w:bidi="ar-SA"/>
              </w:rPr>
              <w:t>ᵊ</w:t>
            </w:r>
            <w:r>
              <w:rPr>
                <w:rFonts w:eastAsia="Times New Roman" w:cs="Times New Roman"/>
                <w:color w:val="00B050"/>
                <w:kern w:val="0"/>
                <w:lang w:val="de-AT" w:bidi="ar-SA"/>
              </w:rPr>
              <w:t>b-zimānāt ʕāyiš b-Uṛfa, huwwa as satt Ibrāhīm al-Xalīl b-al-mayye b-an-nāṛ. Namrūd siʕīd, siʕīd, aḷḷa ḥābb-u awwal nōb awwal aḷḷa ḥābb-u ʕala gōl al-awwalīn yaʕni ygūlūn</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Nimrod, my teacher, lived once in Urfa and he was the one who threw Abraham (into the water) into the fire. Nimrod was lucky, God loved him; according to what the ancestors say, first God loved him, so they say.</w:t>
            </w:r>
          </w:p>
        </w:tc>
      </w:tr>
      <w:tr>
        <w:trPr/>
        <w:tc>
          <w:tcPr>
            <w:tcW w:w="60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0:20</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ygūl “āni tanrə, āni rabb.” yaʕni tōba astaġfir </w:t>
            </w:r>
            <w:r>
              <w:rPr>
                <w:rFonts w:eastAsia="Times New Roman" w:cs="Times New Roman"/>
                <w:color w:val="00B050"/>
                <w:kern w:val="0"/>
                <w:lang w:bidi="ar-SA"/>
              </w:rPr>
              <w:t>aḷḷa</w:t>
            </w:r>
            <w:r>
              <w:rPr>
                <w:rFonts w:eastAsia="Times New Roman" w:cs="Times New Roman"/>
                <w:color w:val="00B050"/>
                <w:kern w:val="0"/>
                <w:lang w:val="en-US" w:bidi="ar-SA"/>
              </w:rPr>
              <w:t>, ḥāša yā rabbi, huwwa ygūl, Namrūd. Namrūd min gadd mū-hu siʕīd. ᵊǧbilit Namrūd šifit-he?</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 xml:space="preserve">(But then) he said, “I am God, I am the Lord.” Penance, I ask God’s foregiveness, God forbid, that’s what </w:t>
            </w:r>
            <w:r>
              <w:rPr>
                <w:rFonts w:eastAsia="Times New Roman" w:cs="Times New Roman"/>
                <w:i/>
                <w:color w:val="00B050"/>
                <w:kern w:val="0"/>
                <w:lang w:bidi="ar-SA"/>
              </w:rPr>
              <w:t>he</w:t>
            </w:r>
            <w:r>
              <w:rPr>
                <w:rFonts w:eastAsia="Times New Roman" w:cs="Times New Roman"/>
                <w:color w:val="00B050"/>
                <w:kern w:val="0"/>
                <w:lang w:bidi="ar-SA"/>
              </w:rPr>
              <w:t xml:space="preserve"> said. Nimrod was so lucky! Have you seen Mount Nimrod?</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0:31</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 </w:t>
            </w:r>
            <w:r>
              <w:rPr>
                <w:rFonts w:eastAsia="Times New Roman" w:cs="Times New Roman"/>
                <w:color w:val="00B050"/>
                <w:kern w:val="0"/>
                <w:lang w:val="en-US" w:bidi="ar-SA"/>
              </w:rPr>
              <w:t>ē, šifit-he. 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 xml:space="preserve">– </w:t>
            </w:r>
            <w:r>
              <w:rPr>
                <w:rFonts w:eastAsia="Times New Roman" w:cs="Times New Roman"/>
                <w:color w:val="00B050"/>
                <w:kern w:val="0"/>
                <w:lang w:bidi="ar-SA"/>
              </w:rPr>
              <w:t xml:space="preserve">Yes, I’ve seen it. It is said that, when he went up the mountain riding his horse, when he climbed the mountain, God gave it that the horse’s fore feet became shorter and its hind feet – </w:t>
            </w:r>
            <w:r>
              <w:rPr>
                <w:rFonts w:eastAsia="Times New Roman" w:cs="Times New Roman"/>
                <w:i/>
                <w:color w:val="00B050"/>
                <w:kern w:val="0"/>
                <w:lang w:bidi="ar-SA"/>
              </w:rPr>
              <w:t xml:space="preserve">arqa ayaqlar </w:t>
            </w:r>
            <w:r>
              <w:rPr>
                <w:rFonts w:eastAsia="Times New Roman" w:cs="Times New Roman"/>
                <w:color w:val="00B050"/>
                <w:kern w:val="0"/>
                <w:lang w:bidi="ar-SA"/>
              </w:rPr>
              <w:t>they say in Turkish – became longer. They became longer so that it (the horse) went up even and did not bring him in a bent position.</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0:54</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yirga ʕa-ǧ-ǧbile il-məṭraḥ-u mn-asfal, min ad-dūz il-makān-u. w ygūl yōm-inn-u yḥawwil asfal, asfal yaʕni yḥawwil mn-aǧ-ǧbile asfal yinḥadir, </w:t>
            </w:r>
            <w:r>
              <w:rPr>
                <w:rFonts w:eastAsia="Times New Roman" w:cs="Times New Roman"/>
                <w:color w:val="00B050"/>
                <w:kern w:val="0"/>
                <w:lang w:bidi="ar-SA"/>
              </w:rPr>
              <w:t>ǟǟǟ</w:t>
            </w:r>
            <w:r>
              <w:rPr>
                <w:rFonts w:eastAsia="Times New Roman" w:cs="Times New Roman"/>
                <w:color w:val="00B050"/>
                <w:kern w:val="0"/>
                <w:lang w:val="en-US" w:bidi="ar-SA"/>
              </w:rPr>
              <w:t>, al-kidīše riǧlēn-ha aǧ-ǧiddāmiyyāt yuṭwalan w-al-warāniyyāt yigṣaran tā mā tmayyl-u, yḏ̣all yḥawwil hīčiḏ dūz biša… ʕadil.</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1:15</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lummin-ma yḥawwil b-al-gāʕ, w baʕdēn </w:t>
            </w:r>
            <w:r>
              <w:rPr>
                <w:rFonts w:eastAsia="Times New Roman" w:cs="Times New Roman"/>
                <w:color w:val="00B050"/>
                <w:kern w:val="0"/>
                <w:lang w:bidi="ar-SA"/>
              </w:rPr>
              <w:t>yitidazginin</w:t>
            </w:r>
            <w:r>
              <w:rPr>
                <w:rFonts w:eastAsia="Times New Roman" w:cs="Times New Roman"/>
                <w:color w:val="00B050"/>
                <w:kern w:val="0"/>
                <w:lang w:val="en-US" w:bidi="ar-SA"/>
              </w:rPr>
              <w:t xml:space="preserve"> min amr aḷḷa. aḷḷa ḥābb-u, siʕīd, ḥābb-u. bass huwwa ḥaḏ̣ḏ̣-u fāyin, </w:t>
            </w:r>
            <w:bookmarkStart w:id="128" w:name="_Hlk131074556"/>
            <w:r>
              <w:rPr>
                <w:rFonts w:eastAsia="Times New Roman" w:cs="Times New Roman"/>
                <w:color w:val="00B050"/>
                <w:kern w:val="0"/>
                <w:lang w:val="en-US" w:bidi="ar-SA"/>
              </w:rPr>
              <w:t>mā aslam yēlōn-u muslim daha zēn ṣār, amma Namrūd!</w:t>
            </w:r>
            <w:bookmarkEnd w:id="128"/>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 xml:space="preserve">When he came back to the plain they (the horse’s feet) returned to their right position by God’s command. God loved him, he was lucky, He loved him. However, his luck dwined, (because) </w:t>
            </w:r>
            <w:bookmarkStart w:id="129" w:name="_Hlk131074580"/>
            <w:r>
              <w:rPr>
                <w:rFonts w:eastAsia="Times New Roman" w:cs="Times New Roman"/>
                <w:color w:val="00B050"/>
                <w:kern w:val="0"/>
                <w:lang w:bidi="ar-SA"/>
              </w:rPr>
              <w:t>he did not become Muslim. If he had become a Muslim it had been better</w:t>
            </w:r>
            <w:bookmarkEnd w:id="129"/>
            <w:r>
              <w:rPr>
                <w:rFonts w:eastAsia="Times New Roman" w:cs="Times New Roman"/>
                <w:color w:val="00B050"/>
                <w:kern w:val="0"/>
                <w:lang w:bidi="ar-SA"/>
              </w:rPr>
              <w:t>, but he was Nimrod (and hence undiscerning).</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1:28</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šī ǧarye hēne isim-he al-Qazāni, al-Qazāni asfal yamm ǟǟǟ… ta-ngūl b-al-ōvat Ḥarrān asfal ygūl, b-al-Q… al-Qazāni maʕnāt-u qazāni ǧidir yaʕni qazāni, b-at-turuk qazāni.</w:t>
            </w:r>
          </w:p>
        </w:tc>
        <w:tc>
          <w:tcPr>
            <w:tcW w:w="4233" w:type="dxa"/>
            <w:tcBorders/>
          </w:tcPr>
          <w:p>
            <w:pPr>
              <w:pStyle w:val="Normal"/>
              <w:widowControl/>
              <w:spacing w:before="0" w:after="0"/>
              <w:jc w:val="left"/>
              <w:rPr>
                <w:i/>
                <w:i/>
                <w:color w:val="00B050"/>
              </w:rPr>
            </w:pPr>
            <w:r>
              <w:rPr>
                <w:rFonts w:eastAsia="Times New Roman" w:cs="Times New Roman"/>
                <w:color w:val="00B050"/>
                <w:kern w:val="0"/>
                <w:lang w:bidi="ar-SA"/>
              </w:rPr>
              <w:t xml:space="preserve">There is a village here whose name is al-Qazāni, al-Qazāni down there next to… down in the Plain of Harran. The meaning of al-Qazāni is cauldron, in Turkish </w:t>
            </w:r>
            <w:r>
              <w:rPr>
                <w:rFonts w:eastAsia="Times New Roman" w:cs="Times New Roman"/>
                <w:i/>
                <w:color w:val="00B050"/>
                <w:kern w:val="0"/>
                <w:lang w:bidi="ar-SA"/>
              </w:rPr>
              <w:t>kazan.</w:t>
            </w:r>
          </w:p>
        </w:tc>
      </w:tr>
      <w:tr>
        <w:trPr/>
        <w:tc>
          <w:tcPr>
            <w:tcW w:w="60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1:41</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ygūl al-ʕēš yistawi, a… aǧ-ǧidir al-ʕēš, ḥamīṣt al-laḥam ta-ngūl yišwūn-he wēya qazan kebāb wēya </w:t>
            </w:r>
            <w:r>
              <w:rPr>
                <w:rFonts w:eastAsia="Times New Roman" w:cs="Times New Roman"/>
                <w:i/>
                <w:color w:val="00B050"/>
                <w:kern w:val="0"/>
                <w:lang w:val="en-US" w:bidi="ar-SA"/>
              </w:rPr>
              <w:t>o zaman</w:t>
            </w:r>
            <w:r>
              <w:rPr>
                <w:rFonts w:eastAsia="Times New Roman" w:cs="Times New Roman"/>
                <w:color w:val="00B050"/>
                <w:kern w:val="0"/>
                <w:lang w:val="en-US" w:bidi="ar-SA"/>
              </w:rPr>
              <w:t xml:space="preserve"> huwwa š-yākul mā nindall. yigūl min īd lē īd ynawwšūn-u, lummun-ma yrūḥ l-aǧ-ǧbile ygūlūn bi-xaməs daqāyiq yiṣal aǧ-ǧidir, yiṣal ḥāṛṛ, al-ʕēš ḥāṛṛ.</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trPr/>
        <w:tc>
          <w:tcPr>
            <w:tcW w:w="607"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1:59</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yiṭbaxūn-u asfal b-al-Qazāni w ydarrbūn-u ʕalē-´ l-aǧ-ǧbile elden ele ygūl at-turuk, min īd lē īd, min īd lē īd, min īd lē īd, </w:t>
            </w:r>
            <w:r>
              <w:rPr>
                <w:rFonts w:eastAsia="Times New Roman" w:cs="Times New Roman"/>
                <w:color w:val="00B050"/>
                <w:kern w:val="0"/>
                <w:lang w:bidi="ar-SA"/>
              </w:rPr>
              <w:t>inn-u wāṣl-u b-xaməs sitt daqāyiq, ʕašər daq</w:t>
            </w:r>
            <w:r>
              <w:rPr>
                <w:rFonts w:eastAsia="Times New Roman" w:cs="Times New Roman"/>
                <w:color w:val="00B050"/>
                <w:kern w:val="0"/>
                <w:lang w:val="en-US" w:bidi="ar-SA"/>
              </w:rPr>
              <w:t>āyiq aǧ-ǧidir yrūḥ ḥārr.</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 xml:space="preserve">They cooked the food down in al-Qazāni and sent it up the mountain to him, </w:t>
            </w:r>
            <w:r>
              <w:rPr>
                <w:rFonts w:eastAsia="Times New Roman" w:cs="Times New Roman"/>
                <w:i/>
                <w:color w:val="00B050"/>
                <w:kern w:val="0"/>
                <w:lang w:bidi="ar-SA"/>
              </w:rPr>
              <w:t xml:space="preserve">elden ele </w:t>
            </w:r>
            <w:r>
              <w:rPr>
                <w:rFonts w:eastAsia="Times New Roman" w:cs="Times New Roman"/>
                <w:color w:val="00B050"/>
                <w:kern w:val="0"/>
                <w:lang w:bidi="ar-SA"/>
              </w:rPr>
              <w:t>they say in Turkish, from hand to hand. The pot reached him within five, six or ten minutes, still hot.</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2:10</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huwwa siʕīd. Namrūd, maḥḥad yigdar-l-u abad, yaʕni ẓālim bir hükümdār, rabb al-ʕālamīn bi-ʕizzt-u w ǧalāl-u, tabi al-ʕulama gā… ygūlūn gāylīn “ti-tiǧi bagga w ti-tiḏbaḥ Namrūd.”</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He was lucky. Nobody was able to harm him, he was a tyrannic ruler. The Lord of the universe, by His power and virtue… the learned men said, “A mosquito will come and will kill Nimrod.”</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2:27</w:t>
            </w:r>
          </w:p>
        </w:tc>
        <w:tc>
          <w:tcPr>
            <w:tcW w:w="4233" w:type="dxa"/>
            <w:tcBorders/>
          </w:tcPr>
          <w:p>
            <w:pPr>
              <w:pStyle w:val="Normal"/>
              <w:widowControl/>
              <w:spacing w:before="0" w:after="0"/>
              <w:jc w:val="left"/>
              <w:rPr>
                <w:color w:val="00B050"/>
                <w:lang w:val="it-IT"/>
              </w:rPr>
            </w:pPr>
            <w:r>
              <w:rPr>
                <w:rFonts w:eastAsia="Times New Roman" w:cs="Times New Roman"/>
                <w:color w:val="00B050"/>
                <w:kern w:val="0"/>
                <w:lang w:val="it-IT" w:bidi="ar-SA"/>
              </w:rPr>
              <w:t xml:space="preserve">yaʕni al-millt al mā ǧidrat-l-u, al-millt… </w:t>
            </w:r>
            <w:r>
              <w:rPr>
                <w:rFonts w:eastAsia="Times New Roman" w:cs="Times New Roman"/>
                <w:color w:val="00B050"/>
                <w:kern w:val="0"/>
                <w:lang w:val="en-US" w:bidi="ar-SA"/>
              </w:rPr>
              <w:t>ᵊ</w:t>
            </w:r>
            <w:r>
              <w:rPr>
                <w:rFonts w:eastAsia="Times New Roman" w:cs="Times New Roman"/>
                <w:color w:val="00B050"/>
                <w:kern w:val="0"/>
                <w:lang w:val="it-IT" w:bidi="ar-SA"/>
              </w:rPr>
              <w:t xml:space="preserve">šgadd ḥārab mā māt, amma </w:t>
            </w:r>
            <w:bookmarkStart w:id="130" w:name="_Hlk143527387"/>
            <w:r>
              <w:rPr>
                <w:rFonts w:eastAsia="Times New Roman" w:cs="Times New Roman"/>
                <w:color w:val="00B050"/>
                <w:kern w:val="0"/>
                <w:lang w:val="it-IT" w:bidi="ar-SA"/>
              </w:rPr>
              <w:t xml:space="preserve">bagga, bagga trīd tiḏbaḥ Namrūd. </w:t>
            </w:r>
            <w:bookmarkEnd w:id="130"/>
            <w:r>
              <w:rPr>
                <w:rFonts w:eastAsia="Times New Roman" w:cs="Times New Roman"/>
                <w:color w:val="00B050"/>
                <w:kern w:val="0"/>
                <w:lang w:val="it-IT" w:bidi="ar-SA"/>
              </w:rPr>
              <w:t>ygūlūn al-awwalīn. huwwa ʕād al-məbāšrīt-u ʕind-u yaʕni ta-ngūl al… al yduggūn b-</w:t>
            </w:r>
            <w:bookmarkStart w:id="131" w:name="_Hlk91607161"/>
            <w:r>
              <w:rPr>
                <w:rFonts w:eastAsia="Times New Roman" w:cs="Times New Roman"/>
                <w:color w:val="00B050"/>
                <w:kern w:val="0"/>
                <w:lang w:val="it-IT" w:bidi="ar-SA"/>
              </w:rPr>
              <w:t>aṛ-ṛamil</w:t>
            </w:r>
            <w:bookmarkEnd w:id="131"/>
            <w:r>
              <w:rPr>
                <w:rFonts w:eastAsia="Times New Roman" w:cs="Times New Roman"/>
                <w:color w:val="00B050"/>
                <w:kern w:val="0"/>
                <w:lang w:val="it-IT" w:bidi="ar-SA"/>
              </w:rPr>
              <w:t>, alle yšūfūn aǧ ǧiddām, xawāǧt-u  al ʕind-u</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 people could do him no harm, how much they fought him he did not die. But </w:t>
            </w:r>
            <w:bookmarkStart w:id="132" w:name="_Hlk143527406"/>
            <w:r>
              <w:rPr>
                <w:rFonts w:eastAsia="Times New Roman" w:cs="Times New Roman"/>
                <w:color w:val="00B050"/>
                <w:kern w:val="0"/>
                <w:lang w:val="en-US" w:bidi="ar-SA"/>
              </w:rPr>
              <w:t xml:space="preserve">a mosquito, a mosquito will kill Nimrod. </w:t>
            </w:r>
            <w:bookmarkEnd w:id="132"/>
            <w:r>
              <w:rPr>
                <w:rFonts w:eastAsia="Times New Roman" w:cs="Times New Roman"/>
                <w:color w:val="00B050"/>
                <w:kern w:val="0"/>
                <w:lang w:val="en-US" w:bidi="ar-SA"/>
              </w:rPr>
              <w:t>So say the ancestors. How many experts he had, let’s say those who could foresee the future in the sand, all the wise men he had.</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2:45</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gāylīn “yā Namrūd</w:t>
            </w:r>
            <w:r>
              <w:rPr>
                <w:rFonts w:eastAsia="Times New Roman" w:cs="Times New Roman"/>
                <w:color w:val="00B050"/>
                <w:kern w:val="0"/>
                <w:lang w:bidi="ar-SA"/>
              </w:rPr>
              <w:t>”, ǟǟǟ</w:t>
            </w:r>
            <w:r>
              <w:rPr>
                <w:rFonts w:eastAsia="Times New Roman" w:cs="Times New Roman"/>
                <w:color w:val="00B050"/>
                <w:kern w:val="0"/>
                <w:lang w:val="en-US" w:bidi="ar-SA"/>
              </w:rPr>
              <w:t xml:space="preserve"> yxāfūn ʕalē-´, gāyil “bagga ti-tiḏbaḥ-u maʕ al-asaf.” yōm-in gāylī-l-u “ti-tiǧī-k bagga w tiḏbaḥ-ak.” yāw al gāyil “al-bagga šnōn tiḏbaḥ-ni?”</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They said, “O Nimrod!” They were afraid for him and said, “Unfortunately a mosquito will kill him. When they said to him, “A mosquito will come to you and kill you”, he said, “Dude, how can a mosquito kill me?”</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2:54</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waḷḷa” gāylīn “yā Namrūd, al-bagga tiḏbaḥ-ak inta xušš ǧawwa! čalliṭ ʕala ḥāl-ak al-bāb w lā tiṭlaʕ </w:t>
            </w:r>
            <w:bookmarkStart w:id="133" w:name="_Hlk91607300"/>
            <w:r>
              <w:rPr>
                <w:rFonts w:eastAsia="Times New Roman" w:cs="Times New Roman"/>
                <w:color w:val="00B050"/>
                <w:kern w:val="0"/>
                <w:lang w:val="en-US" w:bidi="ar-SA"/>
              </w:rPr>
              <w:t>baṛṛa</w:t>
            </w:r>
            <w:bookmarkEnd w:id="133"/>
            <w:r>
              <w:rPr>
                <w:rFonts w:eastAsia="Times New Roman" w:cs="Times New Roman"/>
                <w:color w:val="00B050"/>
                <w:kern w:val="0"/>
                <w:lang w:val="en-US" w:bidi="ar-SA"/>
              </w:rPr>
              <w:t>! lummin-ma nšūf, ta-nšūf ᵊšnōn yṣīr.”</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By God”, they said, “O Nimrod, the mosquito will kill you. Go inside, close the door and don’t come out again! Then we will see what will happen.”</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3:02</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xāšš ᵊmčalliṭ ʕala ḥāl-u al-bāb b-ad-dār ᵊmčallṭīn al-qīrān aṭ-ṭūg, mū mxallīn </w:t>
            </w:r>
            <w:bookmarkStart w:id="134" w:name="_Hlk132714654"/>
            <w:r>
              <w:rPr>
                <w:rFonts w:eastAsia="Times New Roman" w:cs="Times New Roman"/>
                <w:color w:val="00B050"/>
                <w:kern w:val="0"/>
                <w:lang w:val="en-US" w:bidi="ar-SA"/>
              </w:rPr>
              <w:t xml:space="preserve">šakle </w:t>
            </w:r>
            <w:bookmarkEnd w:id="134"/>
            <w:r>
              <w:rPr>
                <w:rFonts w:eastAsia="Times New Roman" w:cs="Times New Roman"/>
                <w:color w:val="00B050"/>
                <w:kern w:val="0"/>
                <w:lang w:val="en-US" w:bidi="ar-SA"/>
              </w:rPr>
              <w:t>txušš ᵊb-nōba, bass ᵊmxallīn hnīt al-bāb arəḏ̣ al-miftāḥ hāḏi, nāsyīn-he, ḏ̣ālla maftūḥa w ǧāye l-bagga xušši min ġādi, hīčiḏ aḷḷa darrab-ha ʕalē-´.</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3:17</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xāšša l-bagga ʕalē-´ ǧawwa zzzzzzz w xušši b-xašm-u min xǝššt-u min xašm-u xušši w rāgye ʕala mǝxx-u. huwwa ʕād ᵊb-mǝxx-u Namrūd ǧaʕad ta-ngūl tgūm al-bagga tākul ətsāwī-´ raḥatsīz ᵊb-mǝxx-u.</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mosquito came inside, zzzzzzz and – lo and behold! – entered his nose and through his nose it came up to his brain. Now the mosquito was in his, Nimrod’s, brain and began to make him uncomfortable.</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3:30</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w bass yihabbṭūn hīčiḏ ʕala kellt-u hīčiḏ ǧāʕdīn ʕind-u wāḥad w yhabbiṭ b-šīt-in xafīfe: ṭǝqq! ṭǝqq! yhabbiṭ ʕala kafft-u tā al-bagga mā tigaf. nahāṛ nahāṛēn ṯalāṯe xamse ʕašra mn-al-iyyām gāyl-il-hum “</w:t>
            </w:r>
            <w:bookmarkStart w:id="135" w:name="_Hlk143527462"/>
            <w:r>
              <w:rPr>
                <w:rFonts w:eastAsia="Times New Roman" w:cs="Times New Roman"/>
                <w:color w:val="00B050"/>
                <w:kern w:val="0"/>
                <w:lang w:val="en-US" w:bidi="ar-SA"/>
              </w:rPr>
              <w:t xml:space="preserve">nahāṛ huwwa </w:t>
            </w:r>
            <w:r>
              <w:rPr>
                <w:rFonts w:eastAsia="Times New Roman" w:cs="Times New Roman"/>
                <w:color w:val="00B050"/>
                <w:kern w:val="0"/>
                <w:lang w:bidi="ar-SA"/>
              </w:rPr>
              <w:t>mū yirīd ymūt?</w:t>
            </w:r>
            <w:r>
              <w:rPr>
                <w:rFonts w:eastAsia="Times New Roman" w:cs="Times New Roman"/>
                <w:color w:val="00B050"/>
                <w:kern w:val="0"/>
                <w:lang w:val="en-US" w:bidi="ar-SA"/>
              </w:rPr>
              <w:t xml:space="preserve">” </w:t>
            </w:r>
            <w:bookmarkEnd w:id="135"/>
            <w:r>
              <w:rPr>
                <w:rFonts w:eastAsia="Times New Roman" w:cs="Times New Roman"/>
                <w:color w:val="00B050"/>
                <w:kern w:val="0"/>
                <w:lang w:val="en-US" w:bidi="ar-SA"/>
              </w:rPr>
              <w:t>gāyil “al-kelle hāḏ</w:t>
            </w:r>
            <w:r>
              <w:rPr>
                <w:rFonts w:eastAsia="Times New Roman" w:cs="Times New Roman"/>
                <w:color w:val="00B050"/>
                <w:kern w:val="0"/>
                <w:lang w:bidi="ar-SA"/>
              </w:rPr>
              <w:t xml:space="preserve">iy </w:t>
            </w:r>
            <w:r>
              <w:rPr>
                <w:rFonts w:eastAsia="Times New Roman" w:cs="Times New Roman"/>
                <w:color w:val="00B050"/>
                <w:kern w:val="0"/>
                <w:lang w:val="en-US" w:bidi="ar-SA"/>
              </w:rPr>
              <w:t>al-bagga ḏī mā tuṭlaʕ min-he.”</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patted his head like this; they were sitting beside him and one always striked him gently (on his head): tok tok. He patted his head in order that the mosquito falls out of it. One, two, three, five, ten days passed. He said to them, “</w:t>
            </w:r>
            <w:bookmarkStart w:id="136" w:name="_Hlk143527489"/>
            <w:bookmarkStart w:id="137" w:name="_Hlk143527510"/>
            <w:r>
              <w:rPr>
                <w:rFonts w:eastAsia="Times New Roman" w:cs="Times New Roman"/>
                <w:color w:val="00B050"/>
                <w:kern w:val="0"/>
                <w:lang w:val="en-US" w:bidi="ar-SA"/>
              </w:rPr>
              <w:t>One day more and he will die indeed!</w:t>
            </w:r>
            <w:bookmarkEnd w:id="137"/>
            <w:r>
              <w:rPr>
                <w:rFonts w:eastAsia="Times New Roman" w:cs="Times New Roman"/>
                <w:color w:val="00B050"/>
                <w:kern w:val="0"/>
                <w:lang w:val="en-US" w:bidi="ar-SA"/>
              </w:rPr>
              <w:t xml:space="preserve">” </w:t>
            </w:r>
            <w:bookmarkEnd w:id="136"/>
            <w:r>
              <w:rPr>
                <w:rFonts w:eastAsia="Times New Roman" w:cs="Times New Roman"/>
                <w:color w:val="00B050"/>
                <w:kern w:val="0"/>
                <w:lang w:val="en-US" w:bidi="ar-SA"/>
              </w:rPr>
              <w:t xml:space="preserve">He (Nimrod) </w:t>
            </w:r>
            <w:r>
              <w:rPr>
                <w:rFonts w:eastAsia="Times New Roman" w:cs="Times New Roman"/>
                <w:color w:val="00B050"/>
                <w:kern w:val="0"/>
                <w:lang w:bidi="ar-SA"/>
              </w:rPr>
              <w:t>said</w:t>
            </w:r>
            <w:r>
              <w:rPr>
                <w:rFonts w:eastAsia="Times New Roman" w:cs="Times New Roman"/>
                <w:color w:val="00B050"/>
                <w:kern w:val="0"/>
                <w:lang w:val="en-US" w:bidi="ar-SA"/>
              </w:rPr>
              <w:t>, “This mosquito will not leave my head.”</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3:50</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w-az-zēn intu sāwū-l-i kallit ḏahab, min ḏahab sāwū-l-i kalle tā hāḏi agṭaḥ-ḥa w-aḥuṭṭ al kallt aḏ-ḏahab haḏīč al-bagga (mā taʕnī-he) </w:t>
            </w:r>
            <w:r>
              <w:rPr>
                <w:rFonts w:eastAsia="Times New Roman" w:cs="Times New Roman"/>
                <w:color w:val="00B050"/>
                <w:kern w:val="0"/>
                <w:lang w:bidi="ar-SA"/>
              </w:rPr>
              <w:t xml:space="preserve">mā tʕadī-he”, </w:t>
            </w:r>
            <w:r>
              <w:rPr>
                <w:rFonts w:eastAsia="Times New Roman" w:cs="Times New Roman"/>
                <w:color w:val="00B050"/>
                <w:kern w:val="0"/>
                <w:lang w:val="en-US" w:bidi="ar-SA"/>
              </w:rPr>
              <w:t xml:space="preserve">gāylīn “tamām!” huwwa maḥḥad </w:t>
            </w:r>
            <w:r>
              <w:rPr>
                <w:rFonts w:eastAsia="Times New Roman" w:cs="Times New Roman"/>
                <w:color w:val="00B050"/>
                <w:kern w:val="0"/>
                <w:lang w:bidi="ar-SA"/>
              </w:rPr>
              <w:t>yiǧarrib</w:t>
            </w:r>
            <w:r>
              <w:rPr>
                <w:rFonts w:eastAsia="Times New Roman" w:cs="Times New Roman"/>
                <w:color w:val="00B050"/>
                <w:kern w:val="0"/>
                <w:lang w:val="en-US" w:bidi="ar-SA"/>
              </w:rPr>
              <w:t xml:space="preserve"> yixālf-u.</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The best is that you make me a golden head. Make me a head of gold so that I can cut this one and put on the golden head which the mosquito cannot </w:t>
            </w:r>
            <w:r>
              <w:rPr>
                <w:rFonts w:eastAsia="Times New Roman" w:cs="Times New Roman"/>
                <w:color w:val="00B050"/>
                <w:kern w:val="0"/>
                <w:lang w:bidi="ar-SA"/>
              </w:rPr>
              <w:t>harm</w:t>
            </w:r>
            <w:r>
              <w:rPr>
                <w:rFonts w:eastAsia="Times New Roman" w:cs="Times New Roman"/>
                <w:color w:val="00B050"/>
                <w:kern w:val="0"/>
                <w:lang w:val="en-US" w:bidi="ar-SA"/>
              </w:rPr>
              <w:t>.” They said, “Okay!” Nobody dared to object to him.</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4:02</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nahāṛ ǧāybīn waḷḷa ǧā… ǧāy… ǧā… ǧāybīn as-sēf </w:t>
            </w:r>
            <w:r>
              <w:rPr>
                <w:rFonts w:eastAsia="Times New Roman" w:cs="Times New Roman"/>
                <w:color w:val="00B050"/>
                <w:kern w:val="0"/>
                <w:lang w:bidi="ar-SA"/>
              </w:rPr>
              <w:t>w-al-mūs</w:t>
            </w:r>
            <w:r>
              <w:rPr>
                <w:rFonts w:eastAsia="Times New Roman" w:cs="Times New Roman"/>
                <w:color w:val="00B050"/>
                <w:kern w:val="0"/>
                <w:lang w:val="en-US" w:bidi="ar-SA"/>
              </w:rPr>
              <w:t xml:space="preserve"> wāḥad ǧāybīn ᵊmsāwī-l-u kellit ḏahab. w gāṭʕīn kellt-u w ḥāṭṭīn kellt aḏ-ḏahab fōg-u w </w:t>
            </w:r>
            <w:bookmarkStart w:id="138" w:name="_Hlk132639989"/>
            <w:r>
              <w:rPr>
                <w:rFonts w:eastAsia="Times New Roman" w:cs="Times New Roman"/>
                <w:color w:val="00B050"/>
                <w:kern w:val="0"/>
                <w:lang w:val="en-US" w:bidi="ar-SA"/>
              </w:rPr>
              <w:t>yraččbūn</w:t>
            </w:r>
            <w:bookmarkEnd w:id="138"/>
            <w:r>
              <w:rPr>
                <w:rFonts w:eastAsia="Times New Roman" w:cs="Times New Roman"/>
                <w:color w:val="00B050"/>
                <w:kern w:val="0"/>
                <w:lang w:val="en-US" w:bidi="ar-SA"/>
              </w:rPr>
              <w:t>-he yrīdūn tā yxayyṭūn-he Namrūd rāḥ māt!</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next day they brought a sword and a big knife and they had made for him a golden head. Then they cut his head and put the head of gold on him and fixed it. They wanted to stitch it on him, but Nimrod died!</w:t>
            </w:r>
          </w:p>
        </w:tc>
      </w:tr>
      <w:tr>
        <w:trPr/>
        <w:tc>
          <w:tcPr>
            <w:tcW w:w="607" w:type="dxa"/>
            <w:tcBorders/>
          </w:tcPr>
          <w:p>
            <w:pPr>
              <w:pStyle w:val="Normal"/>
              <w:widowControl/>
              <w:spacing w:before="0" w:after="0"/>
              <w:jc w:val="left"/>
              <w:rPr>
                <w:lang w:val="en-US"/>
              </w:rPr>
            </w:pPr>
            <w:r>
              <w:rPr>
                <w:rFonts w:eastAsia="Times New Roman" w:cs="Times New Roman"/>
                <w:kern w:val="0"/>
                <w:lang w:val="en-US" w:bidi="ar-SA"/>
              </w:rPr>
              <w:t>4:14</w:t>
            </w:r>
          </w:p>
        </w:tc>
        <w:tc>
          <w:tcPr>
            <w:tcW w:w="4233" w:type="dxa"/>
            <w:tcBorders/>
          </w:tcPr>
          <w:p>
            <w:pPr>
              <w:pStyle w:val="Normal"/>
              <w:widowControl/>
              <w:spacing w:before="0" w:after="0"/>
              <w:jc w:val="left"/>
              <w:rPr>
                <w:color w:val="00B050"/>
                <w:lang w:val="en-US"/>
              </w:rPr>
            </w:pPr>
            <w:r>
              <w:rPr>
                <w:rFonts w:eastAsia="Times New Roman" w:cs="Times New Roman"/>
                <w:color w:val="00B050"/>
                <w:kern w:val="0"/>
                <w:lang w:val="en-US" w:bidi="ar-SA"/>
              </w:rPr>
              <w:t>al-kalle rāḥat al-bani ādam in ᵊngaṭʕat kallt-u, yḏ̣all ṭayyib? – lā! – w māt ʕād Namrūd gāḷaw ʕād al-bagga ṣārat-ill-u aǧal, ṣārat-ill-u aǧal, al-bagga sabab w-al-bagga ktilat an-Namrūd.  w salāmt-ak w-al-ʕāfiye!</w:t>
            </w:r>
          </w:p>
        </w:tc>
        <w:tc>
          <w:tcPr>
            <w:tcW w:w="4233" w:type="dxa"/>
            <w:tcBorders/>
          </w:tcPr>
          <w:p>
            <w:pPr>
              <w:pStyle w:val="Normal"/>
              <w:widowControl/>
              <w:spacing w:before="0" w:after="0"/>
              <w:jc w:val="left"/>
              <w:rPr>
                <w:color w:val="00B050"/>
              </w:rPr>
            </w:pPr>
            <w:r>
              <w:rPr>
                <w:rFonts w:eastAsia="Times New Roman" w:cs="Times New Roman"/>
                <w:color w:val="00B050"/>
                <w:kern w:val="0"/>
                <w:lang w:bidi="ar-SA"/>
              </w:rPr>
              <w:t>The head was gone! When the head of a man is cut off, can he stay alive? – No! – So Nimrod died and they say that a mosquito was his fate, it was his fate, the mosquito was the reason and it killed Nimrod. Enjoy it!</w:t>
            </w:r>
          </w:p>
        </w:tc>
      </w:tr>
    </w:tbl>
    <w:p>
      <w:pPr>
        <w:pStyle w:val="Normal"/>
        <w:rPr>
          <w:lang w:val="en-US"/>
        </w:rPr>
      </w:pPr>
      <w:r>
        <w:rPr>
          <w:lang w:val="en-US"/>
        </w:rPr>
      </w:r>
    </w:p>
    <w:p>
      <w:pPr>
        <w:pStyle w:val="Aufzhlung"/>
        <w:rPr>
          <w:highlight w:val="yellow"/>
          <w:lang w:val="de-DE"/>
        </w:rPr>
      </w:pPr>
      <w:r>
        <w:rPr>
          <w:highlight w:val="yellow"/>
          <w:lang w:val="de-DE"/>
        </w:rPr>
        <w:t>ʕiḏ̣a yʕaḏ̣i schaden, verletzen, anstecken  zarar vermek, bulaştırmak</w:t>
      </w:r>
    </w:p>
    <w:p>
      <w:pPr>
        <w:pStyle w:val="Aufzhlung"/>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pPr>
        <w:pStyle w:val="Aufzhlung"/>
        <w:rPr>
          <w:lang w:val="de-DE"/>
        </w:rPr>
      </w:pPr>
      <w:r>
        <w:rPr>
          <w:highlight w:val="yellow"/>
          <w:lang w:val="de-DE"/>
        </w:rPr>
        <w:t>al-waǧʕān yʕaḏ̣ī-k / ʕiḏ̣ā-ni</w:t>
      </w:r>
    </w:p>
    <w:p>
      <w:pPr>
        <w:pStyle w:val="Aufzhlung"/>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u w:val="single"/>
          <w:lang w:val="de-DE"/>
        </w:rPr>
      </w:pPr>
      <w:r>
        <w:rPr>
          <w:u w:val="single"/>
          <w:lang w:val="de-DE"/>
        </w:rPr>
      </w:r>
      <w:r>
        <w:br w:type="page"/>
      </w:r>
    </w:p>
    <w:p>
      <w:pPr>
        <w:pStyle w:val="Berschrift2"/>
        <w:rPr>
          <w:color w:val="FF0000"/>
          <w:lang w:val="en-US"/>
        </w:rPr>
      </w:pPr>
      <w:r>
        <w:rPr>
          <w:lang w:val="en-US"/>
        </w:rPr>
        <w:t>Urfa-123_Stealing_Boy_P1-Harran-2010 &amp; Urfa-124_Stealing_Boy_P2-Harran-2010</w:t>
      </w:r>
    </w:p>
    <w:p>
      <w:pPr>
        <w:pStyle w:val="BodyText2"/>
        <w:spacing w:lineRule="auto" w:line="240"/>
        <w:rPr>
          <w:u w:val="none"/>
          <w:lang w:val="de-AT"/>
        </w:rPr>
      </w:pPr>
      <w:r>
        <w:rPr>
          <w:u w:val="none"/>
          <w:lang w:val="de-AT"/>
        </w:rPr>
        <w:t>14 May 2010</w:t>
      </w:r>
    </w:p>
    <w:p>
      <w:pPr>
        <w:pStyle w:val="BodyText2"/>
        <w:spacing w:lineRule="auto" w:line="240"/>
        <w:rPr>
          <w:u w:val="none"/>
        </w:rPr>
      </w:pPr>
      <w:r>
        <w:rPr>
          <w:u w:val="none"/>
        </w:rPr>
        <w:t>Ismāʕīl</w:t>
      </w:r>
    </w:p>
    <w:p>
      <w:pPr>
        <w:pStyle w:val="BodyText2"/>
        <w:spacing w:lineRule="auto" w:line="240"/>
        <w:rPr>
          <w:u w:val="none"/>
        </w:rPr>
      </w:pPr>
      <w:r>
        <w:rPr>
          <w:u w:val="none"/>
        </w:rPr>
        <w:t>Heft III</w:t>
      </w:r>
    </w:p>
    <w:p>
      <w:pPr>
        <w:pStyle w:val="BodyText2"/>
        <w:spacing w:lineRule="auto" w:line="240"/>
        <w:rPr>
          <w:u w:val="none"/>
        </w:rPr>
      </w:pPr>
      <w:r>
        <w:rPr>
          <w:u w:val="none"/>
        </w:rPr>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wāḥad </w:t>
            </w:r>
            <w:r>
              <w:rPr>
                <w:rFonts w:eastAsia="Times New Roman" w:cs="Times New Roman"/>
                <w:color w:val="00B050"/>
                <w:kern w:val="0"/>
                <w:lang w:val="de-AT" w:bidi="ar-OM"/>
              </w:rPr>
              <w:t>ᵊ</w:t>
            </w:r>
            <w:r>
              <w:rPr>
                <w:rFonts w:eastAsia="Times New Roman" w:cs="Times New Roman"/>
                <w:color w:val="00B050"/>
                <w:kern w:val="0"/>
                <w:lang w:val="en-US" w:bidi="ar-OM"/>
              </w:rPr>
              <w:t xml:space="preserve">b-zimānāt, </w:t>
            </w:r>
            <w:r>
              <w:rPr>
                <w:rFonts w:eastAsia="Times New Roman" w:cs="Times New Roman"/>
                <w:color w:val="00B050"/>
                <w:kern w:val="0"/>
                <w:lang w:bidi="ar-SA"/>
              </w:rPr>
              <w:t>huwwa zaġīr,</w:t>
            </w:r>
            <w:r>
              <w:rPr>
                <w:rFonts w:eastAsia="Times New Roman" w:cs="Times New Roman"/>
                <w:color w:val="00B050"/>
                <w:kern w:val="0"/>
                <w:lang w:val="en-US" w:bidi="ar-OM"/>
              </w:rPr>
              <w:t xml:space="preserve"> ybūg, ḥarāmi, </w:t>
            </w:r>
            <w:r>
              <w:rPr>
                <w:rFonts w:eastAsia="Times New Roman" w:cs="Times New Roman"/>
                <w:color w:val="00B050"/>
                <w:kern w:val="0"/>
                <w:lang w:bidi="ar-SA"/>
              </w:rPr>
              <w:t>ʕaǧī, zaġīr,</w:t>
            </w:r>
            <w:r>
              <w:rPr>
                <w:rFonts w:eastAsia="Times New Roman" w:cs="Times New Roman"/>
                <w:color w:val="00B050"/>
                <w:kern w:val="0"/>
                <w:lang w:val="en-US" w:bidi="ar-OM"/>
              </w:rPr>
              <w:t xml:space="preserve"> yrūḥ ybūg diǧ… diǧāǧit </w:t>
            </w:r>
            <w:r>
              <w:rPr>
                <w:rFonts w:eastAsia="Times New Roman" w:cs="Times New Roman"/>
                <w:color w:val="00B050"/>
                <w:kern w:val="0"/>
                <w:lang w:bidi="ar-SA"/>
              </w:rPr>
              <w:t>ǧīrān-hum,</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Once upon a time there was one, a young (boy) who used to steal; a thief, a boy, a young one; he went to steal his neighbours’ chicken.</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0:12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min maḥalle ta-ngūl min məṭraḥ-in bī-´ ybūg ad-diǧāǧe yǧīb-he yinṭī-he l-umm-u.</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stole) from the neighbourhood, from a place where there were some, he stole the chicken from, brought it and gave it to his mother.</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0:17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yuṃṃa hā-č! bugt ad-diǧāǧe hāḏi.” ᵊtgul-l-u “ʕafye ʕalē-k wlēd-i! hāt-he!”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Mum, here you are! I have stolen this chicken.” She said to him, “Well done, my son, give it to me!”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0:21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tugḏ̣ub umm-u tiḏbaḥ-ha timʕaṭ-ha ᵊtḥamm tišwī-he yāklūn-he. </w:t>
            </w:r>
            <w:bookmarkStart w:id="139" w:name="_Hlk132921886"/>
            <w:r>
              <w:rPr>
                <w:rFonts w:eastAsia="Times New Roman" w:cs="Times New Roman"/>
                <w:color w:val="00B050"/>
                <w:kern w:val="0"/>
                <w:lang w:val="en-US" w:bidi="ar-OM"/>
              </w:rPr>
              <w:t>yirūḥ ybūg al-b</w:t>
              <w:softHyphen/>
              <w:t>ē</w:t>
            </w:r>
            <w:r>
              <w:rPr>
                <w:rFonts w:eastAsia="Times New Roman" w:cs="Times New Roman"/>
                <w:color w:val="00B050"/>
                <w:kern w:val="0"/>
                <w:lang w:val="en-US" w:bidi="ar-SA"/>
              </w:rPr>
              <w:t>ḏ̣āt min ǧīrān-u,</w:t>
            </w:r>
            <w:r>
              <w:rPr>
                <w:rFonts w:eastAsia="Times New Roman" w:cs="Times New Roman"/>
                <w:color w:val="00B050"/>
                <w:kern w:val="0"/>
                <w:lang w:val="en-US" w:bidi="ar-OM"/>
              </w:rPr>
              <w:t xml:space="preserve"> </w:t>
            </w:r>
            <w:bookmarkEnd w:id="139"/>
            <w:r>
              <w:rPr>
                <w:rFonts w:eastAsia="Times New Roman" w:cs="Times New Roman"/>
                <w:color w:val="00B050"/>
                <w:kern w:val="0"/>
                <w:lang w:val="en-US" w:bidi="ar-OM"/>
              </w:rPr>
              <w:t>“ʕafye ʕalē-k wlēd-i,” tgul-l-u umm-u, “ʕafyā-k! ʕafye wlēd-i!”</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His mother goes ahead, slaughters, plucks, washes and grills it. Then they eat it. </w:t>
            </w:r>
            <w:bookmarkStart w:id="140" w:name="_Hlk132921912"/>
            <w:r>
              <w:rPr>
                <w:rFonts w:eastAsia="Times New Roman" w:cs="Times New Roman"/>
                <w:color w:val="00B050"/>
                <w:kern w:val="0"/>
                <w:lang w:val="en-US" w:bidi="ar-OM"/>
              </w:rPr>
              <w:t xml:space="preserve">(Then) he goes and steals the eggs from his neighbours and his mother again says, </w:t>
            </w:r>
            <w:bookmarkEnd w:id="140"/>
            <w:r>
              <w:rPr>
                <w:rFonts w:eastAsia="Times New Roman" w:cs="Times New Roman"/>
                <w:color w:val="00B050"/>
                <w:kern w:val="0"/>
                <w:lang w:val="en-US" w:bidi="ar-OM"/>
              </w:rPr>
              <w:t>“Well done, my son! Bravo! Good job, my son!”</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0:33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yǧīb al-bēḏ̣āt tiksir-hin tākul-hin. ḥarāmi d</w:t>
            </w:r>
            <w:r>
              <w:rPr>
                <w:rFonts w:eastAsia="Times New Roman" w:cs="Times New Roman"/>
                <w:color w:val="00B050"/>
                <w:kern w:val="0"/>
                <w:highlight w:val="yellow"/>
                <w:lang w:val="en-US" w:bidi="ar-OM"/>
              </w:rPr>
              <w:t>a</w:t>
            </w:r>
            <w:r>
              <w:rPr>
                <w:rFonts w:eastAsia="Times New Roman" w:cs="Times New Roman"/>
                <w:color w:val="00B050"/>
                <w:kern w:val="0"/>
                <w:lang w:val="en-US" w:bidi="ar-OM"/>
              </w:rPr>
              <w:t xml:space="preserve">wām, kull-ma ybūg </w:t>
            </w:r>
            <w:r>
              <w:rPr>
                <w:rFonts w:eastAsia="Times New Roman" w:cs="Times New Roman"/>
                <w:color w:val="00B050"/>
                <w:kern w:val="0"/>
                <w:lang w:bidi="ar-SA"/>
              </w:rPr>
              <w:t xml:space="preserve">šakle </w:t>
            </w:r>
            <w:r>
              <w:rPr>
                <w:rFonts w:eastAsia="Times New Roman" w:cs="Times New Roman"/>
                <w:color w:val="00B050"/>
                <w:kern w:val="0"/>
                <w:lang w:val="en-US" w:bidi="ar-OM"/>
              </w:rPr>
              <w:t>yǧīb-he, ybūg al-maṣriyye ybūg al-qāze ybūg ad-diǧāǧe, ybūg as-sabze ybūg al-x</w:t>
            </w:r>
            <w:r>
              <w:rPr>
                <w:rFonts w:eastAsia="Times New Roman" w:cs="Times New Roman"/>
                <w:color w:val="00B050"/>
                <w:kern w:val="0"/>
                <w:highlight w:val="yellow"/>
                <w:lang w:val="en-US" w:bidi="ar-OM"/>
              </w:rPr>
              <w:t>u</w:t>
            </w:r>
            <w:r>
              <w:rPr>
                <w:rFonts w:eastAsia="Times New Roman" w:cs="Times New Roman"/>
                <w:color w:val="00B050"/>
                <w:kern w:val="0"/>
                <w:lang w:val="en-US" w:bidi="ar-OM"/>
              </w:rPr>
              <w:t>ḏ̣āṛa</w:t>
            </w:r>
          </w:p>
        </w:tc>
        <w:tc>
          <w:tcPr>
            <w:tcW w:w="4253" w:type="dxa"/>
            <w:tcBorders/>
          </w:tcPr>
          <w:p>
            <w:pPr>
              <w:pStyle w:val="Normal"/>
              <w:widowControl/>
              <w:spacing w:before="0" w:after="0"/>
              <w:jc w:val="left"/>
              <w:rPr>
                <w:color w:val="00B050"/>
                <w:highlight w:val="green"/>
                <w:lang w:val="en-US" w:bidi="ar-OM"/>
              </w:rPr>
            </w:pPr>
            <w:r>
              <w:rPr>
                <w:rFonts w:eastAsia="Times New Roman" w:cs="Times New Roman"/>
                <w:color w:val="00B050"/>
                <w:kern w:val="0"/>
                <w:lang w:val="en-US" w:bidi="ar-OM"/>
              </w:rPr>
              <w:t>He brought the eggs and she broke them and ate them. (He was) constantly a thief; everytime he had stolen something he brought it (home). He stole a turkey, he stole a goose, he stole a hen, he stole vegetables, and he stole greens.</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0:50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OM"/>
              </w:rPr>
              <w:t xml:space="preserve">ᵊš-ma yǧīb, yǧīb l-umm-u tgul-l-u </w:t>
            </w:r>
            <w:r>
              <w:rPr>
                <w:rFonts w:eastAsia="Times New Roman" w:cs="Times New Roman"/>
                <w:color w:val="00B050"/>
                <w:kern w:val="0"/>
                <w:lang w:bidi="ar-SA"/>
              </w:rPr>
              <w:t>“yā wl</w:t>
              <w:softHyphen/>
              <w:t>ēd-i ʕafye ʕalē-k!” w-ᵊtgūm tākul-he.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Whatever he brings, he brings it to his mother and she says to him, “My son, well done!” And then she starts eating it.</w:t>
            </w:r>
          </w:p>
        </w:tc>
      </w:tr>
      <w:tr>
        <w:trPr/>
        <w:tc>
          <w:tcPr>
            <w:tcW w:w="850" w:type="dxa"/>
            <w:tcBorders/>
          </w:tcPr>
          <w:p>
            <w:pPr>
              <w:pStyle w:val="Normal"/>
              <w:widowControl/>
              <w:spacing w:before="0" w:after="0"/>
              <w:jc w:val="left"/>
              <w:rPr>
                <w:b/>
                <w:b/>
                <w:lang w:val="en-US"/>
              </w:rPr>
            </w:pPr>
            <w:r>
              <w:rPr>
                <w:rFonts w:eastAsia="Times New Roman" w:cs="Times New Roman"/>
                <w:b/>
                <w:kern w:val="0"/>
                <w:lang w:val="en-US" w:bidi="ar-SA"/>
              </w:rPr>
              <w:t>124</w:t>
            </w:r>
          </w:p>
          <w:p>
            <w:pPr>
              <w:pStyle w:val="Normal"/>
              <w:widowControl/>
              <w:spacing w:before="0" w:after="0"/>
              <w:jc w:val="left"/>
              <w:rPr>
                <w:lang w:val="en-US"/>
              </w:rPr>
            </w:pPr>
            <w:r>
              <w:rPr>
                <w:rFonts w:eastAsia="Times New Roman" w:cs="Times New Roman"/>
                <w:kern w:val="0"/>
                <w:lang w:val="en-US" w:bidi="ar-SA"/>
              </w:rPr>
              <w:t>0:15</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nahāṛ min nahāṛāt rāyiḥ bāyiǧ šīt-in čibīre ta-ngūl bāyiǧ ᵊbgaṛa, mā_dri ḥōliyye, mā_dri nʕaǧe.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One day he went to steal something big. Let’s say, he had stolen a cow, I do not know, maybe a </w:t>
            </w:r>
            <w:r>
              <w:rPr>
                <w:rFonts w:eastAsia="Times New Roman" w:cs="Times New Roman"/>
                <w:color w:val="00B050"/>
                <w:kern w:val="0"/>
                <w:lang w:bidi="ar-SA"/>
              </w:rPr>
              <w:t>heifer</w:t>
            </w:r>
            <w:r>
              <w:rPr>
                <w:rFonts w:eastAsia="Times New Roman" w:cs="Times New Roman"/>
                <w:color w:val="00B050"/>
                <w:kern w:val="0"/>
                <w:lang w:val="en-US" w:bidi="ar-OM"/>
              </w:rPr>
              <w:t>; I don’t know, maybe a ewe.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gāḏ̣bīn-u magḏ̣ūb, gāḏ̣bīn-u al-ʕaskar awwali al-ʕaskar al-bāše yōm-in</w:t>
            </w:r>
            <w:r>
              <w:rPr>
                <w:rFonts w:eastAsia="Times New Roman" w:cs="Times New Roman"/>
                <w:color w:val="00B050"/>
                <w:kern w:val="0"/>
                <w:lang w:bidi="ar-SA"/>
              </w:rPr>
              <w:t xml:space="preserve"> gāḏ̣bīn-u māxḏīn-u ʕa-l-ḥabis</w:t>
            </w:r>
            <w:r>
              <w:rPr>
                <w:rFonts w:eastAsia="Times New Roman" w:cs="Times New Roman"/>
                <w:color w:val="00B050"/>
                <w:kern w:val="0"/>
                <w:lang w:val="en-US" w:bidi="ar-OM"/>
              </w:rPr>
              <w:t xml:space="preserve"> ḥāṭṭīn-u, ī huwwa ḥarāmi!</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caught him; he got caught. The soldiers caught him; in former times there were the soldiers of the pasha. When they caught him, they took him to jail and put him there. He was a thief after all!</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al-mille zād ᵊtʕarf-u, bāyiǧ diǧ… hāḏa gāḷ “bāyiǧ diǧāǧt-i,” hāḏa “bāg bāyiǧ ᵊbgart-i.”</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 people also knew him; one said, “He has stolen my chicken.” Another one said, “He has stolen my cow.”</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abōōō as-sūč </w:t>
            </w:r>
            <w:r>
              <w:rPr>
                <w:rFonts w:eastAsia="Times New Roman" w:cs="Times New Roman"/>
                <w:color w:val="00B050"/>
                <w:kern w:val="0"/>
                <w:lang w:bidi="ar-SA"/>
              </w:rPr>
              <w:t>čiṯīre,</w:t>
            </w:r>
            <w:r>
              <w:rPr>
                <w:rFonts w:eastAsia="Times New Roman" w:cs="Times New Roman"/>
                <w:color w:val="00B050"/>
                <w:kern w:val="0"/>
                <w:lang w:val="en-US" w:bidi="ar-OM"/>
              </w:rPr>
              <w:t xml:space="preserve"> čiṯīr. al-bāše gəḏ̣ab ᵊnṭā-´ iʕdām. gāḷ “arīd aʕadim-ak.”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Wow, the misdeeds were so many! The pasha sentenced him to death. He said, “I will sentence you to death.”</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OM"/>
              </w:rPr>
              <w:t>huwwa ṣāḥi bass al-ʕaǧī</w:t>
            </w:r>
            <w:r>
              <w:rPr>
                <w:rFonts w:eastAsia="Times New Roman" w:cs="Times New Roman"/>
                <w:color w:val="00B050"/>
                <w:kern w:val="0"/>
                <w:lang w:bidi="ar-SA"/>
              </w:rPr>
              <w:t>y.</w:t>
            </w:r>
            <w:r>
              <w:rPr>
                <w:rFonts w:eastAsia="Times New Roman" w:cs="Times New Roman"/>
                <w:color w:val="00B050"/>
                <w:kern w:val="0"/>
                <w:vertAlign w:val="superscript"/>
                <w:lang w:val="en-US" w:bidi="ar-OM"/>
              </w:rPr>
              <w:t xml:space="preserve"> </w:t>
            </w:r>
            <w:r>
              <w:rPr>
                <w:rFonts w:eastAsia="Times New Roman" w:cs="Times New Roman"/>
                <w:color w:val="00B050"/>
                <w:kern w:val="0"/>
                <w:lang w:val="en-US" w:bidi="ar-SA"/>
              </w:rPr>
              <w:t xml:space="preserve">čiṯīr zlimt-in ṣāḥi ʕaqəlli, zēki </w:t>
            </w:r>
            <w:r>
              <w:rPr>
                <w:rFonts w:eastAsia="Times New Roman" w:cs="Times New Roman"/>
                <w:color w:val="00B050"/>
                <w:kern w:val="0"/>
                <w:lang w:bidi="ar-SA"/>
              </w:rPr>
              <w:t>yaʕni.</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But he was smart; the boy was a very smart guy, intelligent. I mean clever.</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0:52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gāḷ-il-hum “yā ǧimāʕa </w:t>
            </w:r>
            <w:r>
              <w:rPr>
                <w:rFonts w:eastAsia="Times New Roman" w:cs="Times New Roman"/>
                <w:color w:val="00B050"/>
                <w:kern w:val="0"/>
                <w:lang w:bidi="ar-SA"/>
              </w:rPr>
              <w:t>intu tinṭūn</w:t>
            </w:r>
            <w:r>
              <w:rPr>
                <w:rFonts w:eastAsia="Times New Roman" w:cs="Times New Roman"/>
                <w:color w:val="00B050"/>
                <w:kern w:val="0"/>
                <w:lang w:val="en-US" w:bidi="ar-OM"/>
              </w:rPr>
              <w:t xml:space="preserve">-ni iʕdām?” </w:t>
            </w:r>
            <w:r>
              <w:rPr>
                <w:rFonts w:eastAsia="Times New Roman" w:cs="Times New Roman"/>
                <w:color w:val="00B050"/>
                <w:kern w:val="0"/>
                <w:lang w:bidi="ar-SA"/>
              </w:rPr>
              <w:t>gāḷaw</w:t>
            </w:r>
            <w:r>
              <w:rPr>
                <w:rFonts w:eastAsia="Times New Roman" w:cs="Times New Roman"/>
                <w:color w:val="00B050"/>
                <w:kern w:val="0"/>
                <w:lang w:val="en-US" w:bidi="ar-OM"/>
              </w:rPr>
              <w:t xml:space="preserve"> “ī!” yōm-in ǧābō-´ ta-yišingūn-u,</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When they brought him to hang him he said to them, “Hey guys, you want to condemn me to death?” They said, “Yes!”</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0:58</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gāylīn “xayyo!” yaʕni at-turuk ygūl ‘</w:t>
            </w:r>
            <w:r>
              <w:rPr>
                <w:rFonts w:eastAsia="Times New Roman" w:cs="Times New Roman"/>
                <w:i/>
                <w:color w:val="00B050"/>
                <w:kern w:val="0"/>
                <w:lang w:val="en-US" w:bidi="ar-OM"/>
              </w:rPr>
              <w:t>son arzun nedir</w:t>
            </w:r>
            <w:r>
              <w:rPr>
                <w:rFonts w:eastAsia="Times New Roman" w:cs="Times New Roman"/>
                <w:color w:val="00B050"/>
                <w:kern w:val="0"/>
                <w:lang w:val="en-US" w:bidi="ar-OM"/>
              </w:rPr>
              <w:t>?’ [awwal] āxir kalām-ak ši-trīd?” yaʕni yrīd yiḏbaḥūn-u.</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said, “Hey brother!” I mean the Turks say, “What is your last wish?” This means what do you want to be your last [first] word? They wanted to kill him.</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yaʕni šīt al yrīd-he en ṣōn ysāwūn-he. “waḷḷa!” gāyil “mā ǧǧībū-l-i umm-i ta-d-aḥibb ᵊlsān-he.”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So, the last thing he wants, they would do it to him. “Well,” he said, “Would you bring my mother; I want to kiss her tongue.”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1:12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gāylīn “tamām, rūḥu hātu umm-u xayyo!” ǧāybīn umm-u, yōm-in ǧāybīn umm-u [gāḷ] “yuṃṃa daḥḥǧi āni ngəḏ̣abit w yrīd ysāwūn-i iʕdām. w taʕāli tā_rīd aḥibb </w:t>
            </w:r>
            <w:r>
              <w:rPr>
                <w:rFonts w:eastAsia="Times New Roman" w:cs="Times New Roman"/>
                <w:color w:val="00B050"/>
                <w:kern w:val="0"/>
                <w:lang w:val="fr-FR" w:bidi="ar-OM"/>
              </w:rPr>
              <w:t>ᵊ</w:t>
            </w:r>
            <w:r>
              <w:rPr>
                <w:rFonts w:eastAsia="Times New Roman" w:cs="Times New Roman"/>
                <w:color w:val="00B050"/>
                <w:kern w:val="0"/>
                <w:lang w:val="en-US" w:bidi="ar-OM"/>
              </w:rPr>
              <w:t>lsān-ič gabil-mā_mūt.”</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said, “Okay! Go and bring him his mother!” When they had brought his mother, he said, “Mum, look, I got caught and they want to sentence me to death. Come! I want to kiss your tongue before I die.”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1:24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ygūl gāyle “yā wlēd-i </w:t>
            </w:r>
            <w:r>
              <w:rPr>
                <w:rFonts w:eastAsia="Times New Roman" w:cs="Times New Roman"/>
                <w:strike/>
                <w:color w:val="00B050"/>
                <w:kern w:val="0"/>
                <w:lang w:val="en-US" w:bidi="ar-OM"/>
              </w:rPr>
              <w:t>ᵊ</w:t>
            </w:r>
            <w:r>
              <w:rPr>
                <w:rFonts w:eastAsia="Times New Roman" w:cs="Times New Roman"/>
                <w:color w:val="00B050"/>
                <w:kern w:val="0"/>
                <w:lang w:val="en-US" w:bidi="ar-OM"/>
              </w:rPr>
              <w:t>tḥibb lsān-i ʕalē?” gāyil “yuṃṃa! ᵊlsān-ič huwwa ḏibaḥ-ni. yēlōn mū lsān-ič awwali aǧi abūg w-aǧīb-l-ič ᵊtgūlīn “ʕafye ʕalē-k! ʕafye ʕalē-k!”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It is said that she said, “My son, why do you want to kiss my tongue?” He said “Mum! Your tongue is what killed me! If it was not for your tongue when I used to steal and bring everything to you, you would say, ‘Bravo! Well done!’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1:32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kull-u b-ᵊlsān-ič, hāti tā_rīd agṭaʕ ha-l-lsān hāḏa! mā ǧdirti tgūlīn “yā wlēd-i, lā ssāwī-´!”</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It is all because of your tongue. Give it to me! I want to bite this tongue off. Couldn’t you say, ‘My son, don’t do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1:37</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w dugg ʕaḏ̣ḏ̣ ᵊlsān-he w till ᵊlsān-he winn-u gāṭiʕ ᵊlsān-he, gāṭiʕ ᵊlsān umm-u. </w:t>
            </w:r>
            <w:r>
              <w:rPr>
                <w:rFonts w:eastAsia="Times New Roman" w:cs="Times New Roman"/>
                <w:color w:val="00B050"/>
                <w:kern w:val="0"/>
                <w:lang w:bidi="ar-SA"/>
              </w:rPr>
              <w:t>baʕdēn mū gāṭiʕ ᵊlsān umm-u</w:t>
            </w:r>
            <w:r>
              <w:rPr>
                <w:rFonts w:eastAsia="Times New Roman" w:cs="Times New Roman"/>
                <w:color w:val="00B050"/>
                <w:kern w:val="0"/>
                <w:lang w:val="en-US" w:bidi="ar-OM"/>
              </w:rPr>
              <w:t>, al-bāše gāyil “tamām xayyo!” gāyil “tamām!”</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And he bit off her tongue; he pulled her tongue out and suddenly bit her tongue off, his mother’s tongue. After he had bitten off his mother’s tongue, the pasha said, “Well, brother!” He said, “Fine!”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1:46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rādd al-bāše gāyil “yā flān ᵊšnōn aḏbaḥ-ak? šnōn ta-trīd ta-niḏbaḥ-ak? nigṭaʕ </w:t>
            </w:r>
            <w:r>
              <w:rPr>
                <w:rFonts w:eastAsia="Times New Roman" w:cs="Times New Roman"/>
                <w:color w:val="00B050"/>
                <w:kern w:val="0"/>
                <w:lang w:bidi="ar-SA"/>
              </w:rPr>
              <w:t>kellt-ak?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Then the pasha said, “Hey you, how do you want me to kill you? How do you want us to kill you? Should we cut your head?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1:52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nigṭaʕ ᵊšnōn yaʕni nuḏ̣urb-ak b-as-sēf? ninṭī-k summ, nsitt-ak l-al-ḥayāye, l-al-ʕagrab b-az-zindān?”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How should we cut (it), I mean, should we hit you with the sword? Or should we poison you? Or should we throw you to the snakes, to the scorpions in the dungeon?”</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1:59</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waḷḷa!” gāyil “ᵊb-kēf-kum intu tʕarfūn.” ē gāyil “xayyo!” al-bāše “inte hāḏi zād xall-ak ᵊhniyye yaʕni niḏbaḥ-ak.”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Well,” he said, “As you wish, you know it better.” The pasha said, “Brother, we let you (show us how) we will kill you.”</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softHyphen/>
              <w:softHyphen/>
              <w:softHyphen/>
              <w:softHyphen/>
              <w:softHyphen/>
              <w:softHyphen/>
              <w:softHyphen/>
              <w:softHyphen/>
              <w:softHyphen/>
              <w:softHyphen/>
              <w:softHyphen/>
              <w:softHyphen/>
              <w:softHyphen/>
              <w:softHyphen/>
              <w:softHyphen/>
              <w:t>ē gāyil “waḷḷa ʕaǧal ti-ǧībū-l-i diǧāǧe!” ǧāybīn diǧāǧe gāḏ̣ib huwwa minṭī-´ ad-diǧāǧe minṭīn ad-diǧāǧe luwwa,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“Well, bring me a chicken!” They brought a chicken and gave the chicken to him; they gave the chicken to him.</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2:14</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al-bāše, gāyil-l-u “hā-k xayyo! ᵊšnōn tiḏbaḥ ad-diǧāǧe ḏiyye iḥna zād niḏbaḥ-ak hīčiḏ.” </w:t>
            </w:r>
            <w:r>
              <w:rPr>
                <w:rFonts w:eastAsia="Times New Roman" w:cs="Times New Roman"/>
                <w:color w:val="00B050"/>
                <w:kern w:val="0"/>
                <w:lang w:bidi="ar-SA"/>
              </w:rPr>
              <w:t>ē huwwa ṣāḥi.</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 pasha said to him, “Here you are, brother! The way you kill this chicken, we will kill you like that.” But he was smart.</w:t>
            </w:r>
          </w:p>
        </w:tc>
      </w:tr>
      <w:tr>
        <w:trPr/>
        <w:tc>
          <w:tcPr>
            <w:tcW w:w="850" w:type="dxa"/>
            <w:tcBorders/>
          </w:tcPr>
          <w:p>
            <w:pPr>
              <w:pStyle w:val="Normal"/>
              <w:widowControl/>
              <w:spacing w:before="0" w:after="0"/>
              <w:jc w:val="left"/>
              <w:rPr>
                <w:lang w:val="en-US"/>
              </w:rPr>
            </w:pPr>
            <w:bookmarkStart w:id="141" w:name="_Hlk132912072"/>
            <w:r>
              <w:rPr>
                <w:rFonts w:eastAsia="Times New Roman" w:cs="Times New Roman"/>
                <w:kern w:val="0"/>
                <w:lang w:val="en-US" w:bidi="ar-SA"/>
              </w:rPr>
              <w:t>2:22</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yōm-in ǧāybī-l-u ad-diǧāǧe gāḏ̣ib w fukk iṯm-ak w-ḥuṭṭ </w:t>
            </w:r>
            <w:r>
              <w:rPr>
                <w:rFonts w:eastAsia="Times New Roman" w:cs="Times New Roman"/>
                <w:color w:val="00B050"/>
                <w:kern w:val="0"/>
                <w:lang w:bidi="ar-SA"/>
              </w:rPr>
              <w:t>kellit-he</w:t>
            </w:r>
            <w:r>
              <w:rPr>
                <w:rFonts w:eastAsia="Times New Roman" w:cs="Times New Roman"/>
                <w:color w:val="00B050"/>
                <w:kern w:val="0"/>
                <w:lang w:val="en-US" w:bidi="ar-OM"/>
              </w:rPr>
              <w:t xml:space="preserve"> b-iṯm-ak. w ʕāḏ̣ḏ̣-ha gāṭiḥ-ḥe </w:t>
            </w:r>
            <w:r>
              <w:rPr>
                <w:rFonts w:eastAsia="Times New Roman" w:cs="Times New Roman"/>
                <w:color w:val="00B050"/>
                <w:kern w:val="0"/>
                <w:lang w:bidi="ar-SA"/>
              </w:rPr>
              <w:t>gaṭəʕ</w:t>
            </w:r>
            <w:r>
              <w:rPr>
                <w:rFonts w:eastAsia="Times New Roman" w:cs="Times New Roman"/>
                <w:color w:val="00B050"/>
                <w:kern w:val="0"/>
                <w:lang w:val="en-US" w:bidi="ar-OM"/>
              </w:rPr>
              <w:t xml:space="preserve">, yaʕni </w:t>
            </w:r>
            <w:r>
              <w:rPr>
                <w:rFonts w:eastAsia="Times New Roman" w:cs="Times New Roman"/>
                <w:color w:val="00B050"/>
                <w:kern w:val="0"/>
                <w:lang w:bidi="ar-SA"/>
              </w:rPr>
              <w:t>kellt</w:t>
            </w:r>
            <w:r>
              <w:rPr>
                <w:rFonts w:eastAsia="Times New Roman" w:cs="Times New Roman"/>
                <w:color w:val="00B050"/>
                <w:kern w:val="0"/>
                <w:lang w:val="en-US" w:bidi="ar-OM"/>
              </w:rPr>
              <w:t xml:space="preserve"> ad-diǧāǧe</w:t>
            </w:r>
          </w:p>
        </w:tc>
        <w:tc>
          <w:tcPr>
            <w:tcW w:w="4253" w:type="dxa"/>
            <w:tcBorders/>
          </w:tcPr>
          <w:p>
            <w:pPr>
              <w:pStyle w:val="Normal"/>
              <w:widowControl/>
              <w:spacing w:before="0" w:after="0"/>
              <w:jc w:val="left"/>
              <w:rPr>
                <w:color w:val="00B050"/>
                <w:lang w:val="en-US" w:bidi="ar-OM"/>
              </w:rPr>
            </w:pPr>
            <w:bookmarkStart w:id="142" w:name="_Hlk132912135"/>
            <w:r>
              <w:rPr>
                <w:rFonts w:eastAsia="Times New Roman" w:cs="Times New Roman"/>
                <w:color w:val="00B050"/>
                <w:kern w:val="0"/>
                <w:lang w:val="en-US" w:bidi="ar-OM"/>
              </w:rPr>
              <w:t>When they brought him the chicken he opened his mouth and put its head in his mouth. Then he bit it off. He cut off the chicken’s head</w:t>
            </w:r>
            <w:bookmarkEnd w:id="142"/>
            <w:r>
              <w:rPr>
                <w:rFonts w:eastAsia="Times New Roman" w:cs="Times New Roman"/>
                <w:color w:val="00B050"/>
                <w:kern w:val="0"/>
                <w:lang w:val="en-US" w:bidi="ar-OM"/>
              </w:rPr>
              <w:t xml:space="preserve"> completely.</w:t>
            </w:r>
            <w:bookmarkEnd w:id="141"/>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2:29</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bidi="ar-SA"/>
              </w:rPr>
              <w:t>b-ᵊsnūn-u</w:t>
            </w:r>
            <w:r>
              <w:rPr>
                <w:rFonts w:eastAsia="Times New Roman" w:cs="Times New Roman"/>
                <w:color w:val="00B050"/>
                <w:kern w:val="0"/>
                <w:lang w:val="en-US" w:bidi="ar-OM"/>
              </w:rPr>
              <w:t xml:space="preserve"> hīčiḏ ḥāṭṭ </w:t>
            </w:r>
            <w:r>
              <w:rPr>
                <w:rFonts w:eastAsia="Times New Roman" w:cs="Times New Roman"/>
                <w:color w:val="00B050"/>
                <w:kern w:val="0"/>
                <w:lang w:bidi="ar-SA"/>
              </w:rPr>
              <w:t>kellit-he</w:t>
            </w:r>
            <w:r>
              <w:rPr>
                <w:rFonts w:eastAsia="Times New Roman" w:cs="Times New Roman"/>
                <w:color w:val="00B050"/>
                <w:kern w:val="0"/>
                <w:lang w:val="en-US" w:bidi="ar-OM"/>
              </w:rPr>
              <w:t xml:space="preserve"> b-iṯm-u w ʕaḏ̣ḏ̣ ʕalē-he w-ᵊgṭaḥ-</w:t>
            </w:r>
            <w:r>
              <w:rPr>
                <w:rFonts w:eastAsia="Times New Roman" w:cs="Times New Roman"/>
                <w:color w:val="00B050"/>
                <w:kern w:val="0"/>
                <w:lang w:bidi="ar-SA"/>
              </w:rPr>
              <w:t>ḥa gaṭəʕ.</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With his teeth like this; he put its head in his mouth, bit on it and cut it off completely.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2:33</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ā!” gāyil “yā bāše iḏbaḥū-ni hīčiḏ miṯil-ma ḏibaḥit ad-diǧāǧe!”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“Well, o pasha! Kill me like that! In the way I killed the chicken.”</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2:36</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softHyphen/>
              <w:t xml:space="preserve">ē al-bāše mā yigdar yḥuṭṭ iṯm-u b-kellt-u, čibīre kellt-u! “wal!” gāyil “hīčiḏ āni mā_gdar aḏbaḥ-ak, hīčiḏ māmiš ḏabiḥ. xayyo </w:t>
            </w:r>
            <w:r>
              <w:rPr>
                <w:rFonts w:eastAsia="Times New Roman" w:cs="Times New Roman"/>
                <w:color w:val="00B050"/>
                <w:kern w:val="0"/>
                <w:lang w:bidi="ar-SA"/>
              </w:rPr>
              <w:t>ʕaff</w:t>
            </w:r>
            <w:r>
              <w:rPr>
                <w:rFonts w:eastAsia="Times New Roman" w:cs="Times New Roman"/>
                <w:color w:val="00B050"/>
                <w:kern w:val="0"/>
                <w:lang w:val="en-US" w:bidi="ar-OM"/>
              </w:rPr>
              <w:t xml:space="preserve"> ʕinn-</w:t>
            </w:r>
            <w:r>
              <w:rPr>
                <w:rFonts w:eastAsia="Times New Roman" w:cs="Times New Roman"/>
                <w:color w:val="00B050"/>
                <w:kern w:val="0"/>
                <w:lang w:bidi="ar-SA"/>
              </w:rPr>
              <w:t>ak,</w:t>
            </w:r>
            <w:r>
              <w:rPr>
                <w:rFonts w:eastAsia="Times New Roman" w:cs="Times New Roman"/>
                <w:color w:val="00B050"/>
                <w:kern w:val="0"/>
                <w:lang w:val="en-US" w:bidi="ar-OM"/>
              </w:rPr>
              <w:t xml:space="preserve"> hīčiḏ mā_gdar aḏbaḥ-ak.”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 pasha cannot put his mouth around his head; his head is too big. He said, “Gosh, I cannot kill you like that, there is no killing like that. Brother, you are pardoned! I cannot kill you like that”.</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2:45</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demek ki maʕnāt-he ʕaff ʕinn-ak. w ʕaff ʕinn-u l-bāše win ygūl-l-u “</w:t>
            </w:r>
            <w:r>
              <w:rPr>
                <w:rFonts w:eastAsia="Times New Roman" w:cs="Times New Roman"/>
                <w:color w:val="00B050"/>
                <w:kern w:val="0"/>
                <w:lang w:bidi="ar-SA"/>
              </w:rPr>
              <w:t>du-rūḥ</w:t>
            </w:r>
            <w:r>
              <w:rPr>
                <w:rFonts w:eastAsia="Times New Roman" w:cs="Times New Roman"/>
                <w:color w:val="00B050"/>
                <w:kern w:val="0"/>
                <w:lang w:val="en-US" w:bidi="ar-OM"/>
              </w:rPr>
              <w:t xml:space="preserve"> xayyo inte xləṣit! inte ṣāḥi yaʕni ʕaqəlli bir adam, al-fann, yaʕni ᵊqləb-u b-al-fann b-al-ʕagəl.”</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It means (he said), “You are pardoned.” The pasha bestowed a pardon on him and said, “Go away, you are free! You are smart, you are an intelligent man.” He defeated him with brightness, with wits.</w:t>
            </w:r>
          </w:p>
        </w:tc>
      </w:tr>
    </w:tbl>
    <w:p>
      <w:pPr>
        <w:pStyle w:val="BodyText2"/>
        <w:spacing w:lineRule="auto" w:line="240"/>
        <w:rPr>
          <w:u w:val="none"/>
          <w:lang w:val="en-US"/>
        </w:rPr>
      </w:pPr>
      <w:r>
        <w:rPr>
          <w:u w:val="none"/>
          <w:lang w:val="en-US"/>
        </w:rPr>
      </w:r>
    </w:p>
    <w:p>
      <w:pPr>
        <w:pStyle w:val="Berschrift2"/>
        <w:rPr/>
      </w:pPr>
      <w:r>
        <w:rPr/>
        <w:t>Urfa-125_Coffee-Harran-2010</w:t>
      </w:r>
    </w:p>
    <w:p>
      <w:pPr>
        <w:pStyle w:val="BodyText2"/>
        <w:spacing w:lineRule="auto" w:line="240"/>
        <w:rPr>
          <w:u w:val="none"/>
        </w:rPr>
      </w:pPr>
      <w:r>
        <w:rPr>
          <w:u w:val="none"/>
        </w:rPr>
        <w:t>15 May 2010</w:t>
      </w:r>
    </w:p>
    <w:p>
      <w:pPr>
        <w:pStyle w:val="BodyText2"/>
        <w:spacing w:lineRule="auto" w:line="240"/>
        <w:rPr>
          <w:u w:val="none"/>
        </w:rPr>
      </w:pPr>
      <w:r>
        <w:rPr>
          <w:u w:val="none"/>
        </w:rPr>
        <w:t>Ismāʕīl</w:t>
      </w:r>
    </w:p>
    <w:p>
      <w:pPr>
        <w:pStyle w:val="BodyText2"/>
        <w:spacing w:lineRule="auto" w:line="240"/>
        <w:rPr>
          <w:u w:val="none"/>
        </w:rPr>
      </w:pPr>
      <w:r>
        <w:rPr>
          <w:u w:val="none"/>
        </w:rPr>
        <w:t>Heft III</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ᵊb-zimānāt xōǧam wāḥad rāʕi ghawa rāʕi maḏ̣īfe, awwali l-ʕarab ygūlūn b-al-gaṛāye yduggūn ᵊghawa, ᵊghawa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Once upon a time, my teacher, there was a host (who used to offer) coffee; one who had guest house. In former times, the Arabs used to pound the coffee.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az-zlime hāḏa, ydugg ᵊghawa b-an-nahāṛ kīlow ghawa, yṣarrif b-as-sine talaṯmiyye w-xamsīn kīlow yṣarrif yākul ᵊghawa.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That man used pound one kilo of coffee a day; he consumed 350 kilos a year. He consumed and used up so much coffee.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yaʕni yṣarrif ᵊghawa sine sintēn al-mille tiǧī m-al-gaṛāye, </w:t>
            </w:r>
            <w:r>
              <w:rPr>
                <w:rFonts w:eastAsia="Times New Roman" w:cs="Times New Roman"/>
                <w:color w:val="00B050"/>
                <w:kern w:val="0"/>
                <w:lang w:bidi="ar-SA"/>
              </w:rPr>
              <w:t xml:space="preserve">yitaharraǧūn </w:t>
            </w:r>
            <w:r>
              <w:rPr>
                <w:rFonts w:eastAsia="Times New Roman" w:cs="Times New Roman"/>
                <w:color w:val="00B050"/>
                <w:kern w:val="0"/>
                <w:lang w:val="en-US" w:bidi="ar-SA"/>
              </w:rPr>
              <w:t>yišrabūn, bass yišrabūn ᵊghawa ʕind al-gamgūm w-an-nafīle.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For one or two years he had consumed so much coffee. People used to come from the villages; they chatted there and drank coffee form large coffee pot at the fireplace.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0:38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yḏ̣allūn l-aṣ-ṣubuḥ yišrabūn ᵊghawa, aǧ-ǧīrān ʕind-u yiǧūn m-al-gaṛāye, ǧarītēn ṯalāṯ maši, yiǧūn ʕalē-´ tā yišrabūn ᵊghawa.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kept on drinking coffee until the morning. The neighbours from his place and from the villages around; from two or three villages they came on foot to drink coffee.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0:47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yugʕudūn ʕind-u yōm-in yugʕudūn ʕind-u w yišrabūn ᵊghawa, sine sintēn ṯalāṯ az-zlime hāḏa ḏ̣aʕfān yaʕni flūs mū ḏ̣āll ʕind-u məṣārī-yu xəlṣānāt.</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They were sitting at his place and drinking coffee. One, two, three years later this man had become poor; that means there was no money left, his money was over.</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0:57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w-gāḏ̣i </w:t>
            </w:r>
            <w:r>
              <w:rPr>
                <w:rFonts w:eastAsia="Times New Roman" w:cs="Times New Roman"/>
                <w:color w:val="00B050"/>
                <w:kern w:val="0"/>
                <w:lang w:bidi="ar-SA"/>
              </w:rPr>
              <w:t xml:space="preserve">artəq mā ḏ̣āll </w:t>
            </w:r>
            <w:r>
              <w:rPr>
                <w:rFonts w:eastAsia="Times New Roman" w:cs="Times New Roman"/>
                <w:color w:val="00B050"/>
                <w:kern w:val="0"/>
                <w:lang w:val="en-US" w:bidi="ar-SA"/>
              </w:rPr>
              <w:t xml:space="preserve">ʕind-u </w:t>
            </w:r>
            <w:r>
              <w:rPr>
                <w:rFonts w:eastAsia="Times New Roman" w:cs="Times New Roman"/>
                <w:color w:val="00B050"/>
                <w:kern w:val="0"/>
                <w:lang w:bidi="ar-SA"/>
              </w:rPr>
              <w:t>gūǧ-in</w:t>
            </w:r>
            <w:r>
              <w:rPr>
                <w:rFonts w:eastAsia="Times New Roman" w:cs="Times New Roman"/>
                <w:color w:val="00B050"/>
                <w:kern w:val="0"/>
                <w:lang w:val="en-US" w:bidi="ar-SA"/>
              </w:rPr>
              <w:t xml:space="preserve"> yāxuḏ ᵊghawa mā ʕād yigdar yištari 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It was finished and he had no means to buy, coffee; he could not purchase coffee any longer.</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 xml:space="preserve">w gāḏ̣ib </w:t>
            </w:r>
            <w:r>
              <w:rPr>
                <w:rFonts w:eastAsia="Times New Roman" w:cs="Times New Roman"/>
                <w:color w:val="00B050"/>
                <w:kern w:val="0"/>
                <w:lang w:val="de-AT" w:bidi="ar-OM"/>
              </w:rPr>
              <w:t>ᵊ</w:t>
            </w:r>
            <w:r>
              <w:rPr>
                <w:rFonts w:eastAsia="Times New Roman" w:cs="Times New Roman"/>
                <w:color w:val="00B050"/>
                <w:kern w:val="0"/>
                <w:lang w:val="en-US" w:bidi="ar-OM"/>
              </w:rPr>
              <w:t>mbaṭṭil al-</w:t>
            </w:r>
            <w:r>
              <w:rPr>
                <w:rFonts w:eastAsia="Times New Roman" w:cs="Times New Roman"/>
                <w:color w:val="00B050"/>
                <w:kern w:val="0"/>
                <w:lang w:val="de-AT" w:bidi="ar-OM"/>
              </w:rPr>
              <w:t>ᵊ</w:t>
            </w:r>
            <w:r>
              <w:rPr>
                <w:rFonts w:eastAsia="Times New Roman" w:cs="Times New Roman"/>
                <w:color w:val="00B050"/>
                <w:kern w:val="0"/>
                <w:lang w:val="en-US" w:bidi="ar-OM"/>
              </w:rPr>
              <w:t xml:space="preserve">ghawa məṣāri mā ʕind-u gāḏ̣ib </w:t>
            </w:r>
            <w:r>
              <w:rPr>
                <w:rFonts w:eastAsia="Times New Roman" w:cs="Times New Roman"/>
                <w:color w:val="00B050"/>
                <w:kern w:val="0"/>
                <w:lang w:bidi="ar-SA"/>
              </w:rPr>
              <w:t xml:space="preserve">lāmm al… </w:t>
            </w:r>
            <w:r>
              <w:rPr>
                <w:rFonts w:eastAsia="Times New Roman" w:cs="Times New Roman"/>
                <w:color w:val="00B050"/>
                <w:kern w:val="0"/>
                <w:lang w:val="en-US" w:bidi="ar-OM"/>
              </w:rPr>
              <w:t xml:space="preserve">al-gamgūm al-ᵊmmāʕīn </w:t>
            </w:r>
            <w:r>
              <w:rPr>
                <w:rFonts w:eastAsia="Times New Roman" w:cs="Times New Roman"/>
                <w:color w:val="00B050"/>
                <w:kern w:val="0"/>
                <w:lang w:bidi="ar-SA"/>
              </w:rPr>
              <w:t>al-ᵊghawa w</w:t>
            </w:r>
            <w:r>
              <w:rPr>
                <w:rFonts w:eastAsia="Times New Roman" w:cs="Times New Roman"/>
                <w:color w:val="00B050"/>
                <w:kern w:val="0"/>
                <w:lang w:val="en-US" w:bidi="ar-OM"/>
              </w:rPr>
              <w:t xml:space="preserve"> ḥāṭṭ-hin b-al-kōše, rāmī-hin.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As he had no money he stopped (serving) coffee. He took the coffee pot, all the utensils for the coffee, put them in the corner and left them there.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1:14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wāḥad zād ṣāyir zangīl ǧidīd, yamm-u ta-ngūl, yamm-u b-</w:t>
            </w:r>
            <w:r>
              <w:rPr>
                <w:rFonts w:eastAsia="Times New Roman" w:cs="Times New Roman"/>
                <w:color w:val="00B050"/>
                <w:kern w:val="0"/>
                <w:lang w:bidi="ar-SA"/>
              </w:rPr>
              <w:t>ǧarye</w:t>
            </w:r>
            <w:r>
              <w:rPr>
                <w:rFonts w:eastAsia="Times New Roman" w:cs="Times New Roman"/>
                <w:color w:val="00B050"/>
                <w:kern w:val="0"/>
                <w:lang w:val="en-US" w:bidi="ar-SA"/>
              </w:rPr>
              <w:t xml:space="preserve"> ǧarītēn ṣāyir wāḥad šabʕān ǧidīd.</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There was another one who had recently become rich. He lived close to him, let’s say, close to him by a village or two. He had recently become rich (lit. sated).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1:23</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samʕān inn aš-šēx hāḏa tārič al-ᵊghawa gāyil “</w:t>
            </w:r>
            <w:bookmarkStart w:id="143" w:name="_Hlk143527551"/>
            <w:r>
              <w:rPr>
                <w:rFonts w:eastAsia="Times New Roman" w:cs="Times New Roman"/>
                <w:color w:val="00B050"/>
                <w:kern w:val="0"/>
                <w:lang w:val="en-US" w:bidi="ar-SA"/>
              </w:rPr>
              <w:t>min hēn ṛāyiḥ gāyil: āni arīd agḏ̣ub dār aš-šēx w-arīd āni asāwi ghawa</w:t>
            </w:r>
            <w:bookmarkEnd w:id="143"/>
            <w:r>
              <w:rPr>
                <w:rFonts w:eastAsia="Times New Roman" w:cs="Times New Roman"/>
                <w:color w:val="00B050"/>
                <w:kern w:val="0"/>
                <w:lang w:val="en-US" w:bidi="ar-SA"/>
              </w:rPr>
              <w:t>.”</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heard that this sheikh had given up (serving) coffee and said, “</w:t>
            </w:r>
            <w:bookmarkStart w:id="144" w:name="_Hlk143527565"/>
            <w:r>
              <w:rPr>
                <w:rFonts w:eastAsia="Times New Roman" w:cs="Times New Roman"/>
                <w:color w:val="00B050"/>
                <w:kern w:val="0"/>
                <w:lang w:val="en-US" w:bidi="ar-OM"/>
              </w:rPr>
              <w:t>I will leave from here, will take the sheikh’s house and I will make coffee.”</w:t>
            </w:r>
            <w:bookmarkEnd w:id="144"/>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1:32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ᵊmdarrib ʕa-l-ᵊghawa msāwi l-gamgūm, mālī-hin ᵊflān gāyim ysāwi ghawa w yṣubb l-al-ʕālam, l-ᵊzlimt-u yṣubb.</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sent (someone to the market) to have coffee pot(s) made. He filled them, started to make coffee and served it to the people, to his men.</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1:38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ʕind-u zlime wāḥad min zilm-u mdarrb-u ʕa-š-šēx al-awwali, ʕala ṣāḥb al-ᵊghawa, gāyil-l-u “rūḥ ṣiḥ-in-ne l-aš-šēx, gul-ill-u Ismāʕīn ʕāzm-ak, ʕāzim-ak ʕa-l-ᵊghawa.”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had a man whom he sent to the former sheikh, to the coffee man. He said to him, “Go and call the sheikh over to us! Tell him, ‘Ismail has invited you; he has invited you for coffee.’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1:49</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ygūl tā yiǧi ʕind-inn-u huwwa mbaṭṭil ᵊghawt-u, tā yiǧi yḏ̣all yišrab ʕind-i ghawa, lā yḏ̣all ᵊb-qēr ᵊghawa, kahvesiz kalmasın!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should come, since he had given up (serving) coffee. He can come and keep drinking coffee at my place; and so he would not stay without coffee. He should not stay without coffee!”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2:00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yōm-inn-u ṛāyiḥ ṣāyiḥ-ill-u gāyil “tamām, aš-šēx yṣīḥ-l-ak, ugḏ̣ub” w gabəl-ma yiǧi az-zlime ḏāk gāyil li-zlimt-u al ysāwi l-ᵊghawa,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When he went and called him he said, “It </w:t>
            </w:r>
            <w:r>
              <w:rPr>
                <w:rFonts w:eastAsia="Times New Roman" w:cs="Times New Roman"/>
                <w:color w:val="00B050"/>
                <w:kern w:val="0"/>
                <w:highlight w:val="yellow"/>
                <w:lang w:val="en-US" w:bidi="ar-OM"/>
              </w:rPr>
              <w:t>is</w:t>
            </w:r>
            <w:r>
              <w:rPr>
                <w:rFonts w:eastAsia="Times New Roman" w:cs="Times New Roman"/>
                <w:color w:val="00B050"/>
                <w:kern w:val="0"/>
                <w:lang w:val="en-US" w:bidi="ar-OM"/>
              </w:rPr>
              <w:t xml:space="preserve"> alright, the sheikh calls you, there you go.” Before he arrived, that man said to his man who makes the coffee,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“aš-šēx ǧaʕ-yiǧi, w-imil al-gamgūm ač-čibīre al-gamgūm ač-čibīr malyāne bī-he dabbītēn ᵊghawa ǧaʕ-ᵊtfūr gāyl-ill-u “ḥuṭṭ-ull-ak bī-he ḥabbtēn šiʕīr! ḥuṭṭ ᵊbgaḷb al-ᵊghawa </w:t>
            </w:r>
            <w:r>
              <w:rPr>
                <w:rFonts w:eastAsia="Times New Roman" w:cs="Times New Roman"/>
                <w:color w:val="00B050"/>
                <w:kern w:val="0"/>
                <w:lang w:bidi="ar-SA"/>
              </w:rPr>
              <w:t>ḥabbt</w:t>
              <w:softHyphen/>
              <w:t>ēn šiʕīr</w:t>
            </w:r>
            <w:r>
              <w:rPr>
                <w:rFonts w:eastAsia="Times New Roman" w:cs="Times New Roman"/>
                <w:color w:val="00B050"/>
                <w:kern w:val="0"/>
                <w:lang w:val="en-US" w:bidi="ar-SA"/>
              </w:rPr>
              <w:t xml:space="preserve"> w xall-ha təṭbax!”</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2:21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“tamām!” ḥāṭṭ ḥabbtēn šiʕīr w-al-ᵊghawa </w:t>
            </w:r>
            <w:r>
              <w:rPr>
                <w:rFonts w:eastAsia="Times New Roman" w:cs="Times New Roman"/>
                <w:color w:val="00B050"/>
                <w:kern w:val="0"/>
                <w:lang w:bidi="ar-SA"/>
              </w:rPr>
              <w:t>ǧaʕad</w:t>
            </w:r>
            <w:r>
              <w:rPr>
                <w:rFonts w:eastAsia="Times New Roman" w:cs="Times New Roman"/>
                <w:color w:val="00B050"/>
                <w:kern w:val="0"/>
                <w:lang w:val="en-US" w:bidi="ar-SA"/>
              </w:rPr>
              <w:t xml:space="preserve">-təṭbax </w:t>
            </w:r>
            <w:r>
              <w:rPr>
                <w:rFonts w:eastAsia="Times New Roman" w:cs="Times New Roman"/>
                <w:color w:val="00B050"/>
                <w:kern w:val="0"/>
                <w:lang w:bidi="ar-SA"/>
              </w:rPr>
              <w:t>yihnī-he</w:t>
            </w:r>
            <w:r>
              <w:rPr>
                <w:rFonts w:eastAsia="Times New Roman" w:cs="Times New Roman"/>
                <w:color w:val="00B050"/>
                <w:kern w:val="0"/>
                <w:lang w:val="en-US" w:bidi="ar-SA"/>
              </w:rPr>
              <w:t xml:space="preserve"> ssāwī-he </w:t>
            </w:r>
            <w:r>
              <w:rPr>
                <w:rFonts w:eastAsia="Times New Roman" w:cs="Times New Roman"/>
                <w:color w:val="00B050"/>
                <w:kern w:val="0"/>
                <w:lang w:bidi="ar-SA"/>
              </w:rPr>
              <w:t>axtar dönder</w:t>
            </w:r>
            <w:r>
              <w:rPr>
                <w:rFonts w:eastAsia="Times New Roman" w:cs="Times New Roman"/>
                <w:color w:val="00B050"/>
                <w:kern w:val="0"/>
                <w:lang w:val="en-US" w:bidi="ar-SA"/>
              </w:rPr>
              <w:t xml:space="preserve"> yaʕni</w:t>
            </w:r>
            <w:r>
              <w:rPr>
                <w:rFonts w:eastAsia="Times New Roman" w:cs="Times New Roman"/>
                <w:color w:val="00B050"/>
                <w:kern w:val="0"/>
                <w:lang w:bidi="ar-SA"/>
              </w:rPr>
              <w:t xml:space="preserve"> b-aǧ-ǧazwit az-ziqīre m-ač-</w:t>
            </w:r>
            <w:bookmarkStart w:id="145" w:name="_Hlk132715131"/>
            <w:r>
              <w:rPr>
                <w:rFonts w:eastAsia="Times New Roman" w:cs="Times New Roman"/>
                <w:color w:val="00B050"/>
                <w:kern w:val="0"/>
                <w:lang w:bidi="ar-SA"/>
              </w:rPr>
              <w:t>čibīre</w:t>
            </w:r>
            <w:bookmarkEnd w:id="145"/>
            <w:r>
              <w:rPr>
                <w:rFonts w:eastAsia="Times New Roman" w:cs="Times New Roman"/>
                <w:color w:val="00B050"/>
                <w:kern w:val="0"/>
                <w:lang w:bidi="ar-SA"/>
              </w:rPr>
              <w:t>.</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“Alright!” He put two grains of barley while the coffee was boiling. Then he poured it from one pot into the other, I mean (he poured it) from the big into the small coffee pot.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2:32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yōm-inn-u ǧāy aš-šēx, </w:t>
            </w:r>
            <w:r>
              <w:rPr>
                <w:rFonts w:eastAsia="Times New Roman" w:cs="Times New Roman"/>
                <w:color w:val="00B050"/>
                <w:kern w:val="0"/>
                <w:lang w:bidi="ar-SA"/>
              </w:rPr>
              <w:t>abu al-gh</w:t>
            </w:r>
            <w:r>
              <w:rPr>
                <w:rFonts w:eastAsia="Times New Roman" w:cs="Times New Roman"/>
                <w:color w:val="00B050"/>
                <w:kern w:val="0"/>
                <w:lang w:val="en-US" w:bidi="ar-SA"/>
              </w:rPr>
              <w:t>awt al-ʕatīǧe, gāyil “ahlan, ahlan b-abu flān, ahlan b-abu flān!” gāyim yhalli bī-´.</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When the sheikh, the one with the old coffee, had arrived, (the host) said to him, “Welcome! Welcome father of so-and-so! Welcome!” He started to welcome him.</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2:40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“ᵊtfaḏ̣ḏ̣al ugʕud!” gāʕid gāyil l-zlimt-u “ṣubb l-aš-šēx finǧān ᵊghawa!” ṣābb-ill-u finǧāl ᵊghawa šārib al-ᵊghawa, yōm-inn-u šārib, gāyim yrīd tā yḥamid ᵊb-ghawt-u, yaʕni </w:t>
            </w:r>
            <w:r>
              <w:rPr>
                <w:rFonts w:eastAsia="Times New Roman" w:cs="Times New Roman"/>
                <w:i/>
                <w:iCs/>
                <w:color w:val="00B050"/>
                <w:kern w:val="0"/>
                <w:lang w:val="en-US" w:bidi="ar-SA"/>
              </w:rPr>
              <w:t>kahvesini övmek istiyor.</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“Please have a seat!” He sat down and the other one said to his man, “Pour the sheikh a cup of coffee!” He poured him a cup of coffee and he drank it. After he had drunken it, (the host) wanted him to praise his coffee.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2:56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ᵊšnōn yā_bu flān ᵊghawt-i?” waḷḷa gāyil “yā_bu flān ᵊghawt-ak čiṯīr zēn</w:t>
            </w:r>
            <w:r>
              <w:rPr>
                <w:rFonts w:eastAsia="Times New Roman" w:cs="Times New Roman"/>
                <w:color w:val="00B050"/>
                <w:kern w:val="0"/>
                <w:lang w:bidi="ar-SA"/>
              </w:rPr>
              <w:t>e</w:t>
            </w:r>
            <w:r>
              <w:rPr>
                <w:rFonts w:eastAsia="Times New Roman" w:cs="Times New Roman"/>
                <w:color w:val="00B050"/>
                <w:kern w:val="0"/>
                <w:lang w:val="en-US" w:bidi="ar-SA"/>
              </w:rPr>
              <w:t xml:space="preserve">, </w:t>
            </w:r>
            <w:r>
              <w:rPr>
                <w:rFonts w:eastAsia="Times New Roman" w:cs="Times New Roman"/>
                <w:color w:val="00B050"/>
                <w:kern w:val="0"/>
                <w:lang w:bidi="ar-SA"/>
              </w:rPr>
              <w:t>čiṯīr z</w:t>
              <w:softHyphen/>
              <w:t xml:space="preserve">ēne, ḥadd zēne. </w:t>
            </w:r>
            <w:bookmarkStart w:id="146" w:name="_Hlk153806200"/>
            <w:r>
              <w:rPr>
                <w:rFonts w:eastAsia="Times New Roman" w:cs="Times New Roman"/>
                <w:color w:val="00B050"/>
                <w:kern w:val="0"/>
                <w:lang w:val="en-US" w:bidi="ar-SA"/>
              </w:rPr>
              <w:t>bass yēlōn-ak minte ḥāṭṭ hal-ḥabbtēn aš-šiʕīr ᵊbgaḷᵊb-ha daha zēn ṣārat.”</w:t>
            </w:r>
            <w:bookmarkEnd w:id="146"/>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w:t>
            </w:r>
            <w:r>
              <w:rPr>
                <w:rFonts w:eastAsia="Times New Roman" w:cs="Times New Roman"/>
                <w:color w:val="00B050"/>
                <w:kern w:val="0"/>
                <w:lang w:val="en-US" w:bidi="ar-OM"/>
              </w:rPr>
              <w:t xml:space="preserve">How is my coffee, father of so-and-so?” He said, “Well, father of so-and-so, your coffee is very good, very good, extremely good. </w:t>
            </w:r>
            <w:bookmarkStart w:id="147" w:name="_Hlk153806213"/>
            <w:r>
              <w:rPr>
                <w:rFonts w:eastAsia="Times New Roman" w:cs="Times New Roman"/>
                <w:color w:val="00B050"/>
                <w:kern w:val="0"/>
                <w:lang w:val="en-US" w:bidi="ar-OM"/>
              </w:rPr>
              <w:t>However, if you had not put these two grains of barley into it, it would be even better</w:t>
            </w:r>
            <w:bookmarkEnd w:id="147"/>
            <w:r>
              <w:rPr>
                <w:rFonts w:eastAsia="Times New Roman" w:cs="Times New Roman"/>
                <w:color w:val="00B050"/>
                <w:kern w:val="0"/>
                <w:lang w:val="en-US" w:bidi="ar-OM"/>
              </w:rPr>
              <w: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3:07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az-zlime ḏa wāǧif gāyil “abō! demek āni bgaḷəb ad-dabbītēn ᵊghawa ḥaṭṭēt al-ḥabbtēn šiʕīr w-az-zlime hāḏa ʕrif-hin inn-i ḥāṭṭ ḥabbtēn šiʕīr bī-he!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That man stood up and said, “Wow! I have put two grains of barley into two cans of coffee and this man recognises that I have put two grains of barley into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3:17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demek az-zlime ḏa ṣāḥib ᵊghawa ṣaġlam.” yaʕni kēfči ghawa, kēfči ngūl. gāyil “tamām” ʕugub-mū šārib al-ᵊghawa gāyil “xayyo inte…”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That means this man is a true connoisseur of coffee.” A keen coffee drinker; we say </w:t>
            </w:r>
            <w:r>
              <w:rPr>
                <w:rFonts w:eastAsia="Times New Roman" w:cs="Times New Roman"/>
                <w:i/>
                <w:color w:val="00B050"/>
                <w:kern w:val="0"/>
                <w:lang w:val="en-US" w:bidi="ar-OM"/>
              </w:rPr>
              <w:t>k</w:t>
              <w:softHyphen/>
              <w:softHyphen/>
              <w:t>ēfči</w:t>
            </w:r>
            <w:r>
              <w:rPr>
                <w:rFonts w:eastAsia="Times New Roman" w:cs="Times New Roman"/>
                <w:color w:val="00B050"/>
                <w:kern w:val="0"/>
                <w:lang w:val="en-US" w:bidi="ar-OM"/>
              </w:rPr>
              <w:t>. After he had drunk the coffee he said, “Brother, you are…”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3:27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saʕal-u gāyil “inte ᵊšgadd b-as-sine tišrab ᵊghawa?” gāyil “xayyo, āni b-as-sine </w:t>
            </w:r>
            <w:r>
              <w:rPr>
                <w:rFonts w:eastAsia="Times New Roman" w:cs="Times New Roman"/>
                <w:color w:val="00B050"/>
                <w:kern w:val="0"/>
                <w:lang w:bidi="ar-SA"/>
              </w:rPr>
              <w:t>ṯalṯəmiyye w-xamsīn</w:t>
            </w:r>
            <w:r>
              <w:rPr>
                <w:rFonts w:eastAsia="Times New Roman" w:cs="Times New Roman"/>
                <w:color w:val="00B050"/>
                <w:kern w:val="0"/>
                <w:lang w:val="en-US" w:bidi="ar-SA"/>
              </w:rPr>
              <w:t xml:space="preserve"> kīlaw ašrab ᵊghawa.” gāyil “yā_bu flān, inte mā ʕind-ak maġdūr w mā ḏ̣all ʕind-ak,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asked him, “How much coffee do you drink a year?” He said “Brother, I use to drink 350 kilos of coffee a year.” He said, “O father of so-and-so, you are no longer able to do that and you do not have any (coffee).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3:41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gūmu lummu maʕāmīl al-ᵊghawa w šīlu! āni b-as-sine </w:t>
            </w:r>
            <w:r>
              <w:rPr>
                <w:rFonts w:eastAsia="Times New Roman" w:cs="Times New Roman"/>
                <w:color w:val="00B050"/>
                <w:kern w:val="0"/>
                <w:lang w:bidi="ar-SA"/>
              </w:rPr>
              <w:t>ṯalṯəmiyye w-xamsīn</w:t>
            </w:r>
            <w:r>
              <w:rPr>
                <w:rFonts w:eastAsia="Times New Roman" w:cs="Times New Roman"/>
                <w:color w:val="00B050"/>
                <w:kern w:val="0"/>
                <w:lang w:val="en-US" w:bidi="ar-SA"/>
              </w:rPr>
              <w:t xml:space="preserve"> kīlaw ghawt-ak ʕalay-ye lumm-ma tmūt. al-ᵊghawa ʕind-ak uxṛa ttaḥawwal,</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Get up, collect the utensils of the coffee and take them! I will care for your 350 kilos of coffee a year until you die. The coffee will be brought again to your place.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3:50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inte xayyo demek kēfč-in ḥagīgi ᵊghawa w-inte... āni māni ṣāḥib ᵊghawa, inte ṣāḥb al-ᵊghawa.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You are a true and keen drinker of coffee, and you are... I am not a connoisseur of coffee, you are the coffee connoisseur.</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3:55</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šāyil əmmāʕīn-u kull-hin naḏ̣ḏ̣af-hin māxiḏ-hin ʕa-š-šēx ḥitt əmmāʕīn-u māxiḏ-hin. w-māxḏ-ill-u </w:t>
            </w:r>
            <w:r>
              <w:rPr>
                <w:rFonts w:eastAsia="Times New Roman" w:cs="Times New Roman"/>
                <w:color w:val="00B050"/>
                <w:kern w:val="0"/>
                <w:lang w:bidi="ar-SA"/>
              </w:rPr>
              <w:t>ṯalṯəmiyye w-xamsīn</w:t>
            </w:r>
            <w:r>
              <w:rPr>
                <w:rFonts w:eastAsia="Times New Roman" w:cs="Times New Roman"/>
                <w:color w:val="00B050"/>
                <w:kern w:val="0"/>
                <w:lang w:val="en-US" w:bidi="ar-SA"/>
              </w:rPr>
              <w:t xml:space="preserve"> kīlaw ghawa,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collected all his utensils, cleaned them and took them to the sheikh. He gave him even his own utensils. And he bought him 350 kilos of coffee.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4:02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 gāyil “inte tā nḏ̣all niǧi nišrab ʕind-ak ᵊghawa inte ṣāḥb ᵊghawa al-ᵊghawa uxṛa b-maḏ̣īft-ak.</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Then he said, “We will keep coming to drink coffee at your place. You are a connoisseur of coffee and the coffee will again be made at your guest house.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4:07</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inte demek </w:t>
            </w:r>
            <w:r>
              <w:rPr>
                <w:rFonts w:eastAsia="Times New Roman" w:cs="Times New Roman"/>
                <w:color w:val="00B050"/>
                <w:kern w:val="0"/>
                <w:lang w:bidi="ar-SA"/>
              </w:rPr>
              <w:t>ḥagīgi kēfči</w:t>
            </w:r>
            <w:r>
              <w:rPr>
                <w:rFonts w:eastAsia="Times New Roman" w:cs="Times New Roman"/>
                <w:color w:val="00B050"/>
                <w:kern w:val="0"/>
                <w:lang w:val="en-US" w:bidi="ar-SA"/>
              </w:rPr>
              <w:t xml:space="preserve"> ghawa, āni mū šuġl-i ʕa-l-ᵊghawa.” al-ʕarab ygūl “mū kār-ak yhaddim ᵊdyār-ak.” </w:t>
            </w:r>
            <w:r>
              <w:rPr>
                <w:rFonts w:eastAsia="Times New Roman" w:cs="Times New Roman"/>
                <w:color w:val="00B050"/>
                <w:kern w:val="0"/>
                <w:lang w:bidi="ar-SA"/>
              </w:rPr>
              <w:t>inte šuġl-ak xayyo, āni mū kār-i, al-ᵊghawa šuġl-ak inte, artəq al-ᵊghawa ʕind-ak ᵊṣṣīr.” salāmt-ak w-al-ʕāfiye.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pPr>
        <w:pStyle w:val="BodyText2"/>
        <w:spacing w:lineRule="auto" w:line="240"/>
        <w:rPr>
          <w:u w:val="none"/>
          <w:lang w:val="en-US"/>
        </w:rPr>
      </w:pPr>
      <w:r>
        <w:rPr>
          <w:u w:val="none"/>
          <w:lang w:val="en-US"/>
        </w:rPr>
      </w:r>
    </w:p>
    <w:p>
      <w:pPr>
        <w:pStyle w:val="Berschrift2"/>
        <w:rPr>
          <w:lang w:val="en-US"/>
        </w:rPr>
      </w:pPr>
      <w:r>
        <w:rPr>
          <w:lang w:val="en-US"/>
        </w:rPr>
        <w:t>Urfa-133_Sheikh_Musa-Harran-2013</w:t>
      </w:r>
    </w:p>
    <w:p>
      <w:pPr>
        <w:pStyle w:val="Aufzhlung"/>
        <w:rPr>
          <w:lang w:val="en-US"/>
        </w:rPr>
      </w:pPr>
      <w:r>
        <w:rPr>
          <w:lang w:val="en-US"/>
        </w:rPr>
        <w:t>Ibrāhīm</w:t>
      </w:r>
    </w:p>
    <w:p>
      <w:pPr>
        <w:pStyle w:val="Aufzhlung"/>
        <w:rPr>
          <w:lang w:val="de-AT"/>
        </w:rPr>
      </w:pPr>
      <w:r>
        <w:rPr>
          <w:lang w:val="de-AT"/>
        </w:rPr>
        <w:t>1 Oct 2013</w:t>
      </w:r>
    </w:p>
    <w:p>
      <w:pPr>
        <w:pStyle w:val="BodyText2"/>
        <w:spacing w:lineRule="auto" w:line="240"/>
        <w:rPr>
          <w:u w:val="none"/>
        </w:rPr>
      </w:pPr>
      <w:r>
        <w:rPr>
          <w:u w:val="none"/>
        </w:rPr>
        <w:t>Heft III</w:t>
      </w:r>
    </w:p>
    <w:p>
      <w:pPr>
        <w:pStyle w:val="Aufzhlung"/>
        <w:rPr>
          <w:lang w:val="de-AT"/>
        </w:rPr>
      </w:pPr>
      <w:r>
        <w:rPr>
          <w:lang w:val="de-AT"/>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0:05</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 xml:space="preserve">Nabi </w:t>
            </w:r>
            <w:r>
              <w:rPr>
                <w:rFonts w:eastAsia="Times New Roman" w:cs="Times New Roman"/>
                <w:iCs/>
                <w:color w:val="00B050"/>
                <w:kern w:val="0"/>
                <w:lang w:val="en-US" w:bidi="ar-SA"/>
              </w:rPr>
              <w:t>Mūse ʕalē-hu s-salām ǧaʕad ydawwir b-ad-dinye w ǧāy ʕala bēt, bēt ṣāyir ḏ̣ēf b-al-bēt qādi.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 prophet Moses, peace be upon him, was walking around on earth he came to a house and became a guest in there.</w:t>
            </w:r>
          </w:p>
        </w:tc>
      </w:tr>
      <w:tr>
        <w:trPr/>
        <w:tc>
          <w:tcPr>
            <w:tcW w:w="849" w:type="dxa"/>
            <w:tcBorders/>
          </w:tcPr>
          <w:p>
            <w:pPr>
              <w:pStyle w:val="Normal"/>
              <w:widowControl/>
              <w:spacing w:before="0" w:after="0"/>
              <w:jc w:val="left"/>
              <w:rPr>
                <w:iCs/>
              </w:rPr>
            </w:pPr>
            <w:r>
              <w:rPr>
                <w:rFonts w:eastAsia="Times New Roman" w:cs="Times New Roman"/>
                <w:iCs/>
                <w:kern w:val="0"/>
                <w:lang w:bidi="ar-SA"/>
              </w:rPr>
              <w:t>0:22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yōm-inn-u ǧāy ʕa-l-bēt haḏe, ʕa-l-bēt </w:t>
            </w:r>
            <w:r>
              <w:rPr>
                <w:rFonts w:eastAsia="Times New Roman" w:cs="Times New Roman"/>
                <w:color w:val="00B050"/>
                <w:kern w:val="0"/>
                <w:lang w:bidi="ar-SA"/>
              </w:rPr>
              <w:t>haḏe</w:t>
            </w:r>
            <w:r>
              <w:rPr>
                <w:rFonts w:eastAsia="Times New Roman" w:cs="Times New Roman"/>
                <w:iCs/>
                <w:color w:val="00B050"/>
                <w:kern w:val="0"/>
                <w:lang w:val="en-US" w:bidi="ar-SA"/>
              </w:rPr>
              <w:t xml:space="preserve"> mdaḥḥiǧ inn-u zangīl w-ʕind-u māl-in čiṯīr, bēt-in… b-ač-čevre māmin huwwa zēn.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arrived in that house, he saw that it was a rich house which had a lot of money. There was no better house in the whole surroundings.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0:40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 dāgg al-bāb gāyil “arīd axaṭir-hum hēne, </w:t>
            </w:r>
            <w:r>
              <w:rPr>
                <w:rFonts w:eastAsia="Times New Roman" w:cs="Times New Roman"/>
                <w:color w:val="00B050"/>
                <w:kern w:val="0"/>
                <w:lang w:bidi="ar-SA"/>
              </w:rPr>
              <w:t>tā_gūl</w:t>
            </w:r>
            <w:r>
              <w:rPr>
                <w:rFonts w:eastAsia="Times New Roman" w:cs="Times New Roman"/>
                <w:iCs/>
                <w:color w:val="00B050"/>
                <w:kern w:val="0"/>
                <w:lang w:val="en-US" w:bidi="ar-SA"/>
              </w:rPr>
              <w:t>, hēne aḏ̣all al-yōm.”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knocked the door and said, “I want to be their guest here, let me say, I want to stay here today.”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0:46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amma mdaḥḥiǧ ʕa-l-bēt māmin ḥiss </w:t>
            </w:r>
            <w:r>
              <w:rPr>
                <w:rFonts w:eastAsia="Times New Roman" w:cs="Times New Roman"/>
                <w:color w:val="00B050"/>
                <w:kern w:val="0"/>
                <w:lang w:bidi="ar-SA"/>
              </w:rPr>
              <w:t>nifas.</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But when he looked into the house, it was as quiet as a mouse in there (literally: there was not even the sound of a breath).</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0:50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yōm-in dāgg ʕa-l-bāb ʕalē-hum ṭālʕīn, ṭālʕa ʕalē-´ rāʕit al-bēt w “fūt!” gāylit-ill-u.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knocked the door they came out. The landlady came out and said to him, “Come in!”</w:t>
            </w:r>
          </w:p>
        </w:tc>
      </w:tr>
      <w:tr>
        <w:trPr/>
        <w:tc>
          <w:tcPr>
            <w:tcW w:w="849" w:type="dxa"/>
            <w:tcBorders/>
          </w:tcPr>
          <w:p>
            <w:pPr>
              <w:pStyle w:val="Normal"/>
              <w:widowControl/>
              <w:spacing w:before="0" w:after="0"/>
              <w:jc w:val="left"/>
              <w:rPr>
                <w:iCs/>
              </w:rPr>
            </w:pPr>
            <w:r>
              <w:rPr>
                <w:rFonts w:eastAsia="Times New Roman" w:cs="Times New Roman"/>
                <w:iCs/>
                <w:kern w:val="0"/>
                <w:lang w:bidi="ar-SA"/>
              </w:rPr>
              <w:t>0:58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 ǧāy w ǧāʕid ǧawwa </w:t>
            </w:r>
            <w:r>
              <w:rPr>
                <w:rFonts w:eastAsia="Times New Roman" w:cs="Times New Roman"/>
                <w:iCs/>
                <w:strike/>
                <w:color w:val="00B050"/>
                <w:kern w:val="0"/>
                <w:lang w:val="en-US" w:bidi="ar-SA"/>
              </w:rPr>
              <w:t>“</w:t>
            </w:r>
            <w:r>
              <w:rPr>
                <w:rFonts w:eastAsia="Times New Roman" w:cs="Times New Roman"/>
                <w:iCs/>
                <w:color w:val="00B050"/>
                <w:kern w:val="0"/>
                <w:lang w:val="en-US" w:bidi="ar-SA"/>
              </w:rPr>
              <w:t>s-salām, ʕalē-kum as-salām.</w:t>
            </w:r>
            <w:r>
              <w:rPr>
                <w:rFonts w:eastAsia="Times New Roman" w:cs="Times New Roman"/>
                <w:iCs/>
                <w:strike/>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came, sat down inside (and they greeted each other saying,) “Peace be upon you! – Peace be upon you too!”</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1:02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gāyil “ḥarām intu bēt-kum bēt-in zēn b-ač-čevre ḏiyye en zēn bēt.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“Indeed, your house is a nice house, the best house around.</w:t>
            </w:r>
          </w:p>
        </w:tc>
      </w:tr>
      <w:tr>
        <w:trPr/>
        <w:tc>
          <w:tcPr>
            <w:tcW w:w="849" w:type="dxa"/>
            <w:tcBorders/>
          </w:tcPr>
          <w:p>
            <w:pPr>
              <w:pStyle w:val="Normal"/>
              <w:widowControl/>
              <w:spacing w:before="0" w:after="0"/>
              <w:jc w:val="left"/>
              <w:rPr>
                <w:iCs/>
              </w:rPr>
            </w:pPr>
            <w:r>
              <w:rPr>
                <w:rFonts w:eastAsia="Times New Roman" w:cs="Times New Roman"/>
                <w:iCs/>
                <w:kern w:val="0"/>
                <w:lang w:bidi="ar-SA"/>
              </w:rPr>
              <w:t>1:08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amma māmin ḥiss </w:t>
            </w:r>
            <w:r>
              <w:rPr>
                <w:rFonts w:eastAsia="Times New Roman" w:cs="Times New Roman"/>
                <w:color w:val="00B050"/>
                <w:kern w:val="0"/>
                <w:lang w:bidi="ar-SA"/>
              </w:rPr>
              <w:t>nifas</w:t>
            </w:r>
            <w:r>
              <w:rPr>
                <w:rFonts w:eastAsia="Times New Roman" w:cs="Times New Roman"/>
                <w:iCs/>
                <w:color w:val="00B050"/>
                <w:kern w:val="0"/>
                <w:lang w:val="en-US" w:bidi="ar-SA"/>
              </w:rPr>
              <w:t xml:space="preserve">, ʕaǧāwīn mā šifit, ʕəǧyān-in ᵊzġāṛ, </w:t>
            </w:r>
            <w:r>
              <w:rPr>
                <w:rFonts w:eastAsia="Times New Roman" w:cs="Times New Roman"/>
                <w:color w:val="00B050"/>
                <w:kern w:val="0"/>
                <w:lang w:bidi="ar-SA"/>
              </w:rPr>
              <w:t>šakle.”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But there is not even the sound of a breath in it. I did not see any children, no little children, nothing.”</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gāylīn: “waḷḷa yā </w:t>
            </w:r>
            <w:r>
              <w:rPr>
                <w:rFonts w:eastAsia="Times New Roman" w:cs="Times New Roman"/>
                <w:color w:val="00B050"/>
                <w:kern w:val="0"/>
                <w:lang w:bidi="ar-SA"/>
              </w:rPr>
              <w:t>nabi</w:t>
            </w:r>
            <w:r>
              <w:rPr>
                <w:rFonts w:eastAsia="Times New Roman" w:cs="Times New Roman"/>
                <w:iCs/>
                <w:color w:val="00B050"/>
                <w:kern w:val="0"/>
                <w:lang w:val="en-US" w:bidi="ar-SA"/>
              </w:rPr>
              <w:t xml:space="preserve"> Mūse, rabb al-ʕālamīn mā nṭā-ne </w:t>
            </w:r>
            <w:r>
              <w:rPr>
                <w:rFonts w:eastAsia="Times New Roman" w:cs="Times New Roman"/>
                <w:color w:val="00B050"/>
                <w:kern w:val="0"/>
                <w:lang w:bidi="ar-SA"/>
              </w:rPr>
              <w:t>ḏ̣ane</w:t>
            </w:r>
            <w:r>
              <w:rPr>
                <w:rFonts w:eastAsia="Times New Roman" w:cs="Times New Roman"/>
                <w:iCs/>
                <w:color w:val="00B050"/>
                <w:kern w:val="0"/>
                <w:lang w:val="en-US" w:bidi="ar-SA"/>
              </w:rPr>
              <w:t xml:space="preserve">, ṣār-in-ne iḥne mǧawwazīn ʕašr ᵊsnīn, mā-n-ne </w:t>
            </w:r>
            <w:r>
              <w:rPr>
                <w:rFonts w:eastAsia="Times New Roman" w:cs="Times New Roman"/>
                <w:color w:val="00B050"/>
                <w:kern w:val="0"/>
                <w:lang w:bidi="ar-SA"/>
              </w:rPr>
              <w:t>ḏ̣ane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“Well, o prophet Moses, God has not given us children. We have been married for ten years, but we have no children.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1:22</w:t>
            </w:r>
          </w:p>
        </w:tc>
        <w:tc>
          <w:tcPr>
            <w:tcW w:w="3970" w:type="dxa"/>
            <w:tcBorders/>
          </w:tcPr>
          <w:p>
            <w:pPr>
              <w:pStyle w:val="Normal"/>
              <w:widowControl/>
              <w:spacing w:before="0" w:after="0"/>
              <w:jc w:val="left"/>
              <w:rPr>
                <w:iCs/>
                <w:color w:val="00B050"/>
                <w:lang w:val="fr-FR"/>
              </w:rPr>
            </w:pPr>
            <w:r>
              <w:rPr>
                <w:rFonts w:eastAsia="Times New Roman" w:cs="Times New Roman"/>
                <w:color w:val="00B050"/>
                <w:kern w:val="0"/>
                <w:lang w:val="fr-FR" w:bidi="ar-SA"/>
              </w:rPr>
              <w:t>mā-n-ne wl</w:t>
              <w:softHyphen/>
              <w:t>ēd, mā-n-ne</w:t>
            </w:r>
            <w:r>
              <w:rPr>
                <w:rFonts w:eastAsia="Times New Roman" w:cs="Times New Roman"/>
                <w:iCs/>
                <w:color w:val="00B050"/>
                <w:kern w:val="0"/>
                <w:lang w:val="fr-FR" w:bidi="ar-SA"/>
              </w:rPr>
              <w:t xml:space="preserve"> banāt.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We do not have sons nor do we have daughters.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w-inte </w:t>
            </w:r>
            <w:r>
              <w:rPr>
                <w:rFonts w:eastAsia="Times New Roman" w:cs="Times New Roman"/>
                <w:color w:val="00B050"/>
                <w:kern w:val="0"/>
                <w:lang w:bidi="ar-SA"/>
              </w:rPr>
              <w:t>nabi</w:t>
            </w:r>
            <w:r>
              <w:rPr>
                <w:rFonts w:eastAsia="Times New Roman" w:cs="Times New Roman"/>
                <w:iCs/>
                <w:color w:val="00B050"/>
                <w:kern w:val="0"/>
                <w:lang w:val="en-US" w:bidi="ar-SA"/>
              </w:rPr>
              <w:t xml:space="preserve"> Mūse rūḥ ᵊndaʕ min rabb-ak balči yinṭī-ne wlēd, tā rrīd iḥne zād.”</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O prophet Moses, go and pray to your God that he may give us a son; that’s what we really want.”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1:38</w:t>
            </w:r>
          </w:p>
        </w:tc>
        <w:tc>
          <w:tcPr>
            <w:tcW w:w="3970" w:type="dxa"/>
            <w:tcBorders/>
          </w:tcPr>
          <w:p>
            <w:pPr>
              <w:pStyle w:val="Normal"/>
              <w:widowControl/>
              <w:spacing w:before="0" w:after="0"/>
              <w:jc w:val="left"/>
              <w:rPr>
                <w:color w:val="00B050"/>
                <w:lang w:val="de-AT" w:bidi="ar-OM"/>
              </w:rPr>
            </w:pPr>
            <w:r>
              <w:rPr>
                <w:rFonts w:eastAsia="Times New Roman" w:cs="Times New Roman"/>
                <w:iCs/>
                <w:color w:val="00B050"/>
                <w:kern w:val="0"/>
                <w:lang w:val="en-US" w:bidi="ar-SA"/>
              </w:rPr>
              <w:t xml:space="preserve">gāyil “ᵊnṭū-ni </w:t>
            </w:r>
            <w:r>
              <w:rPr>
                <w:rFonts w:eastAsia="Times New Roman" w:cs="Times New Roman"/>
                <w:color w:val="00B050"/>
                <w:kern w:val="0"/>
                <w:lang w:bidi="ar-SA"/>
              </w:rPr>
              <w:t>al-brīǧ, al-brīǧ arīd atiwaḏ̣ḏ̣a.”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“Give me the jug! I want to perform the ritual ablution.”</w:t>
            </w:r>
          </w:p>
        </w:tc>
      </w:tr>
      <w:tr>
        <w:trPr/>
        <w:tc>
          <w:tcPr>
            <w:tcW w:w="849" w:type="dxa"/>
            <w:tcBorders/>
          </w:tcPr>
          <w:p>
            <w:pPr>
              <w:pStyle w:val="Normal"/>
              <w:widowControl/>
              <w:spacing w:before="0" w:after="0"/>
              <w:jc w:val="left"/>
              <w:rPr>
                <w:iCs/>
              </w:rPr>
            </w:pPr>
            <w:r>
              <w:rPr>
                <w:rFonts w:eastAsia="Times New Roman" w:cs="Times New Roman"/>
                <w:iCs/>
                <w:kern w:val="0"/>
                <w:lang w:bidi="ar-SA"/>
              </w:rPr>
              <w:t>1:43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māxḏ al-brīǧ w ṭāl</w:t>
            </w:r>
            <w:r>
              <w:rPr>
                <w:rFonts w:eastAsia="Times New Roman" w:cs="Times New Roman"/>
                <w:color w:val="00B050"/>
                <w:kern w:val="0"/>
                <w:lang w:bidi="ar-SA"/>
              </w:rPr>
              <w:t xml:space="preserve">ʕ-u </w:t>
            </w:r>
            <w:r>
              <w:rPr>
                <w:rFonts w:eastAsia="Times New Roman" w:cs="Times New Roman"/>
                <w:iCs/>
                <w:color w:val="00B050"/>
                <w:kern w:val="0"/>
                <w:lang w:val="en-US" w:bidi="ar-SA"/>
              </w:rPr>
              <w:t>ʕa-l-fəḏ̣a mətwaḏ̣ḏ̣i w ǧāy, wāǧif ʕa-ṣ-ṣalā gāyim yṣalli.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took the jug, brought it outside and performed the ablution. Then he came back, stood up and started to pray.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1:50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ʕugub</w:t>
            </w:r>
            <w:r>
              <w:rPr>
                <w:rFonts w:eastAsia="Times New Roman" w:cs="Times New Roman"/>
                <w:color w:val="00B050"/>
                <w:kern w:val="0"/>
                <w:lang w:bidi="ar-SA"/>
              </w:rPr>
              <w:t>-mu</w:t>
            </w:r>
            <w:r>
              <w:rPr>
                <w:rFonts w:eastAsia="Times New Roman" w:cs="Times New Roman"/>
                <w:iCs/>
                <w:color w:val="00B050"/>
                <w:kern w:val="0"/>
                <w:lang w:val="en-US" w:bidi="ar-SA"/>
              </w:rPr>
              <w:t xml:space="preserve"> mṣalli fākk īd-u mi-rabb-u gāyil “yā rabb-i b-ʕizz-ak w ǧalāl-ak, mā tinṭi ʕa-l-bēt hāḏe wlēd</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After he had prayed, he opened his hands towards his Lord and said, “O my Lord, with your glory and majesty, give a son to this house!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2:00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tā yṣīr-il-hum </w:t>
            </w:r>
            <w:r>
              <w:rPr>
                <w:rFonts w:eastAsia="Times New Roman" w:cs="Times New Roman"/>
                <w:color w:val="00B050"/>
                <w:kern w:val="0"/>
                <w:lang w:bidi="ar-SA"/>
              </w:rPr>
              <w:t>ḏ̣ane</w:t>
            </w:r>
            <w:r>
              <w:rPr>
                <w:rFonts w:eastAsia="Times New Roman" w:cs="Times New Roman"/>
                <w:iCs/>
                <w:color w:val="00B050"/>
                <w:kern w:val="0"/>
                <w:lang w:val="en-US" w:bidi="ar-SA"/>
              </w:rPr>
              <w:t>, tā yifraḥūn.” rabb al-ʕālamīn mū minṭī-´ ǧawāb.</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They may have children and be happy.” </w:t>
            </w:r>
            <w:r>
              <w:rPr>
                <w:rFonts w:eastAsia="Times New Roman" w:cs="Times New Roman"/>
                <w:color w:val="00B050"/>
                <w:kern w:val="0"/>
                <w:lang w:bidi="ar-SA"/>
              </w:rPr>
              <w:t>The Lord of the Worlds</w:t>
            </w:r>
            <w:r>
              <w:rPr>
                <w:rFonts w:eastAsia="Times New Roman" w:cs="Times New Roman"/>
                <w:color w:val="00B050"/>
                <w:kern w:val="0"/>
                <w:lang w:val="en-US" w:bidi="ar-SA"/>
              </w:rPr>
              <w:t xml:space="preserve"> did not answer him.</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2:07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ē, </w:t>
            </w:r>
            <w:r>
              <w:rPr>
                <w:rFonts w:eastAsia="Times New Roman" w:cs="Times New Roman"/>
                <w:color w:val="00B050"/>
                <w:kern w:val="0"/>
                <w:lang w:bidi="ar-SA"/>
              </w:rPr>
              <w:t>nabi</w:t>
            </w:r>
            <w:r>
              <w:rPr>
                <w:rFonts w:eastAsia="Times New Roman" w:cs="Times New Roman"/>
                <w:iCs/>
                <w:color w:val="00B050"/>
                <w:kern w:val="0"/>
                <w:lang w:val="en-US" w:bidi="ar-SA"/>
              </w:rPr>
              <w:t xml:space="preserve"> Mūse, an-nibāye, min mā yāxuḏ ǧawāb mā ygūl nōbt-in nōb ir-rabb-u.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prophet Moses…; if prophets do not get any answer, they do not ask their Lord again.</w:t>
            </w:r>
          </w:p>
        </w:tc>
      </w:tr>
      <w:tr>
        <w:trPr/>
        <w:tc>
          <w:tcPr>
            <w:tcW w:w="849" w:type="dxa"/>
            <w:tcBorders/>
          </w:tcPr>
          <w:p>
            <w:pPr>
              <w:pStyle w:val="Normal"/>
              <w:widowControl/>
              <w:spacing w:before="0" w:after="0"/>
              <w:jc w:val="left"/>
              <w:rPr>
                <w:iCs/>
              </w:rPr>
            </w:pPr>
            <w:r>
              <w:rPr>
                <w:rFonts w:eastAsia="Times New Roman" w:cs="Times New Roman"/>
                <w:iCs/>
                <w:kern w:val="0"/>
                <w:lang w:bidi="ar-SA"/>
              </w:rPr>
              <w:t>2:14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 ǧāy ʕa-l-bēt ᵊmdaḥḥǧīn, rāʕi al-bēt ᵊmdaḥḥiǧ ʕa-n-nibi Mūse mā nṭā-´ ǧawāb.</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came back to the house, they looked at him; the landlord looked at the prophet Moses, (but God) had not given him any answer.</w:t>
            </w:r>
          </w:p>
        </w:tc>
      </w:tr>
      <w:tr>
        <w:trPr/>
        <w:tc>
          <w:tcPr>
            <w:tcW w:w="849" w:type="dxa"/>
            <w:tcBorders/>
          </w:tcPr>
          <w:p>
            <w:pPr>
              <w:pStyle w:val="Normal"/>
              <w:widowControl/>
              <w:spacing w:before="0" w:after="0"/>
              <w:jc w:val="left"/>
              <w:rPr>
                <w:iCs/>
              </w:rPr>
            </w:pPr>
            <w:r>
              <w:rPr>
                <w:rFonts w:eastAsia="Times New Roman" w:cs="Times New Roman"/>
                <w:iCs/>
                <w:kern w:val="0"/>
                <w:lang w:bidi="ar-SA"/>
              </w:rPr>
              <w:t>2:19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gāyil “min mā nṭā-ni ǧawāb rabb al-ʕālamīn”, ənṭā-´ radd yaʕni, mā mā nṭā-ne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“Since t</w:t>
            </w:r>
            <w:r>
              <w:rPr>
                <w:rFonts w:eastAsia="Times New Roman" w:cs="Times New Roman"/>
                <w:color w:val="00B050"/>
                <w:kern w:val="0"/>
                <w:lang w:bidi="ar-SA"/>
              </w:rPr>
              <w:t>he Lord of the Worlds</w:t>
            </w:r>
            <w:r>
              <w:rPr>
                <w:rFonts w:eastAsia="Times New Roman" w:cs="Times New Roman"/>
                <w:color w:val="00B050"/>
                <w:kern w:val="0"/>
                <w:lang w:val="en-US" w:bidi="ar-SA"/>
              </w:rPr>
              <w:t xml:space="preserve"> has not given me any answer.” He replied to him, “(God) gave us no answer.”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2:30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w-ṛāyiḥ </w:t>
            </w:r>
            <w:r>
              <w:rPr>
                <w:rFonts w:eastAsia="Times New Roman" w:cs="Times New Roman"/>
                <w:color w:val="00B050"/>
                <w:kern w:val="0"/>
                <w:lang w:bidi="ar-SA"/>
              </w:rPr>
              <w:t>nibi</w:t>
            </w:r>
            <w:r>
              <w:rPr>
                <w:rFonts w:eastAsia="Times New Roman" w:cs="Times New Roman"/>
                <w:iCs/>
                <w:color w:val="00B050"/>
                <w:kern w:val="0"/>
                <w:lang w:val="en-US" w:bidi="ar-SA"/>
              </w:rPr>
              <w:t xml:space="preserve"> Mūse ṭāliʕ m-al-bēt haḏāk w ṛāyiḥ.</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the prophet Moses left that house and went away.</w:t>
            </w:r>
          </w:p>
        </w:tc>
      </w:tr>
      <w:tr>
        <w:trPr/>
        <w:tc>
          <w:tcPr>
            <w:tcW w:w="849" w:type="dxa"/>
            <w:tcBorders/>
          </w:tcPr>
          <w:p>
            <w:pPr>
              <w:pStyle w:val="Normal"/>
              <w:widowControl/>
              <w:spacing w:before="0" w:after="0"/>
              <w:jc w:val="left"/>
              <w:rPr>
                <w:iCs/>
              </w:rPr>
            </w:pPr>
            <w:r>
              <w:rPr>
                <w:rFonts w:eastAsia="Times New Roman" w:cs="Times New Roman"/>
                <w:iCs/>
                <w:kern w:val="0"/>
                <w:lang w:bidi="ar-SA"/>
              </w:rPr>
              <w:t>2:34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fāyit zimān čam nahāṛ agar čam haftāt ǧāy wāḥad qēr ʕa-l-bēt hāḏe.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Time passed, some days or some weeks, when someone else came to this house.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2:44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ǧāy w salām ʕalē-kum as-salām! gāyil “ḥarām intu bēt-kum, mū </w:t>
            </w:r>
            <w:r>
              <w:rPr>
                <w:rFonts w:eastAsia="Times New Roman" w:cs="Times New Roman"/>
                <w:color w:val="00B050"/>
                <w:kern w:val="0"/>
                <w:lang w:bidi="ar-SA"/>
              </w:rPr>
              <w:t>nabi</w:t>
            </w:r>
            <w:r>
              <w:rPr>
                <w:rFonts w:eastAsia="Times New Roman" w:cs="Times New Roman"/>
                <w:iCs/>
                <w:color w:val="00B050"/>
                <w:kern w:val="0"/>
                <w:lang w:val="en-US" w:bidi="ar-SA"/>
              </w:rPr>
              <w:t xml:space="preserve"> aǧ ǧāy-hum hāḏe mū </w:t>
            </w:r>
            <w:r>
              <w:rPr>
                <w:rFonts w:eastAsia="Times New Roman" w:cs="Times New Roman"/>
                <w:color w:val="00B050"/>
                <w:kern w:val="0"/>
                <w:lang w:bidi="ar-SA"/>
              </w:rPr>
              <w:t>nabi</w:t>
            </w:r>
            <w:r>
              <w:rPr>
                <w:rFonts w:eastAsia="Times New Roman" w:cs="Times New Roman"/>
                <w:iCs/>
                <w:color w:val="00B050"/>
                <w:kern w:val="0"/>
                <w:lang w:val="en-US" w:bidi="ar-SA"/>
              </w:rPr>
              <w:t>, wāḥad min al-ahaliyye.”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came, greeted and they greeted back. Then he said, “Your house is indeed…” The one who came to them (this time) was not a prophet, just a fellow citizen.</w:t>
            </w:r>
          </w:p>
        </w:tc>
      </w:tr>
      <w:tr>
        <w:trPr/>
        <w:tc>
          <w:tcPr>
            <w:tcW w:w="849" w:type="dxa"/>
            <w:tcBorders/>
          </w:tcPr>
          <w:p>
            <w:pPr>
              <w:pStyle w:val="Normal"/>
              <w:widowControl/>
              <w:spacing w:before="0" w:after="0"/>
              <w:jc w:val="left"/>
              <w:rPr>
                <w:iCs/>
              </w:rPr>
            </w:pPr>
            <w:r>
              <w:rPr>
                <w:rFonts w:eastAsia="Times New Roman" w:cs="Times New Roman"/>
                <w:iCs/>
                <w:kern w:val="0"/>
                <w:lang w:bidi="ar-SA"/>
              </w:rPr>
              <w:t>2:56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gāyil “ḥarām mā ʕid-kum </w:t>
            </w:r>
            <w:r>
              <w:rPr>
                <w:rFonts w:eastAsia="Times New Roman" w:cs="Times New Roman"/>
                <w:color w:val="00B050"/>
                <w:kern w:val="0"/>
                <w:lang w:bidi="ar-SA"/>
              </w:rPr>
              <w:t>ḏ̣ane</w:t>
            </w:r>
            <w:r>
              <w:rPr>
                <w:rFonts w:eastAsia="Times New Roman" w:cs="Times New Roman"/>
                <w:iCs/>
                <w:color w:val="00B050"/>
                <w:kern w:val="0"/>
                <w:lang w:val="en-US" w:bidi="ar-SA"/>
              </w:rPr>
              <w:t>, mā ʕid-kum wēlād, mā ʕid-kum ʕiǧyān.”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“What a pity, you have no offspring; you do not have sons, you do not have children.”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3:00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gāylīn “waḷḷa mā ʕid-ne.” – “ʕal</w:t>
              <w:softHyphen/>
              <w:t xml:space="preserve">ēš?” –gāyil “rabb al-ʕālamīn mā nṭā-ne, </w:t>
            </w:r>
            <w:r>
              <w:rPr>
                <w:rFonts w:eastAsia="Times New Roman" w:cs="Times New Roman"/>
                <w:color w:val="00B050"/>
                <w:kern w:val="0"/>
                <w:lang w:bidi="ar-SA"/>
              </w:rPr>
              <w:t>w mā ṣār-in-ne ḏ̣ane.”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“That’s right, we do not have any.” – “Why?” he said – “God did not give us, so we have not got children.”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3:07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t>
            </w:r>
            <w:r>
              <w:rPr>
                <w:rFonts w:eastAsia="Times New Roman" w:cs="Times New Roman"/>
                <w:iCs/>
                <w:color w:val="00B050"/>
                <w:kern w:val="0"/>
                <w:lang w:val="en-US" w:bidi="ar-SA"/>
              </w:rPr>
              <w:t xml:space="preserve">ē, mā riḥtu ʕala taxtūr mā riḥtu ʕala </w:t>
            </w:r>
            <w:r>
              <w:rPr>
                <w:rFonts w:eastAsia="Times New Roman" w:cs="Times New Roman"/>
                <w:color w:val="00B050"/>
                <w:kern w:val="0"/>
                <w:lang w:bidi="ar-SA"/>
              </w:rPr>
              <w:t>šakle?”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So, didn’t you go to a doctor, did not you go somewhere?”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3:09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gāyil “lā! ǧā-ne </w:t>
            </w:r>
            <w:r>
              <w:rPr>
                <w:rFonts w:eastAsia="Times New Roman" w:cs="Times New Roman"/>
                <w:color w:val="00B050"/>
                <w:kern w:val="0"/>
                <w:lang w:bidi="ar-SA"/>
              </w:rPr>
              <w:t>nabi</w:t>
            </w:r>
            <w:r>
              <w:rPr>
                <w:rFonts w:eastAsia="Times New Roman" w:cs="Times New Roman"/>
                <w:iCs/>
                <w:color w:val="00B050"/>
                <w:kern w:val="0"/>
                <w:lang w:val="en-US" w:bidi="ar-SA"/>
              </w:rPr>
              <w:t xml:space="preserve"> Mūse w ginnā-l-u </w:t>
            </w:r>
            <w:r>
              <w:rPr>
                <w:rFonts w:eastAsia="Times New Roman" w:cs="Times New Roman"/>
                <w:color w:val="00B050"/>
                <w:kern w:val="0"/>
                <w:lang w:bidi="ar-SA"/>
              </w:rPr>
              <w:t>nabi</w:t>
            </w:r>
            <w:r>
              <w:rPr>
                <w:rFonts w:eastAsia="Times New Roman" w:cs="Times New Roman"/>
                <w:iCs/>
                <w:color w:val="00B050"/>
                <w:kern w:val="0"/>
                <w:lang w:val="en-US" w:bidi="ar-SA"/>
              </w:rPr>
              <w:t xml:space="preserve"> Mūse”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landlord) said, “No! The prophet Moses came to us and we told (it) to the prophet Moses.”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3:14</w:t>
            </w:r>
          </w:p>
        </w:tc>
        <w:tc>
          <w:tcPr>
            <w:tcW w:w="3970" w:type="dxa"/>
            <w:tcBorders/>
          </w:tcPr>
          <w:p>
            <w:pPr>
              <w:pStyle w:val="Normal"/>
              <w:widowControl/>
              <w:spacing w:before="0" w:after="0"/>
              <w:jc w:val="left"/>
              <w:rPr>
                <w:i/>
                <w:i/>
                <w:iCs/>
                <w:color w:val="00B050"/>
                <w:lang w:val="en-US"/>
              </w:rPr>
            </w:pPr>
            <w:r>
              <w:rPr>
                <w:rFonts w:eastAsia="Times New Roman" w:cs="Times New Roman"/>
                <w:i/>
                <w:iCs/>
                <w:color w:val="00B050"/>
                <w:kern w:val="0"/>
                <w:lang w:val="en-US" w:bidi="ar-SA"/>
              </w:rPr>
              <w:t>Smāʕīn tʕarif-he ḏiyye inte? sōlaft-u awwali.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Ismail, do you know this (story)? I told it before.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3:20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gāyl-ill-u w </w:t>
            </w:r>
            <w:r>
              <w:rPr>
                <w:rFonts w:eastAsia="Times New Roman" w:cs="Times New Roman"/>
                <w:color w:val="00B050"/>
                <w:kern w:val="0"/>
                <w:lang w:bidi="ar-SA"/>
              </w:rPr>
              <w:t>ginne il-nibi</w:t>
            </w:r>
            <w:r>
              <w:rPr>
                <w:rFonts w:eastAsia="Times New Roman" w:cs="Times New Roman"/>
                <w:color w:val="00B050"/>
                <w:kern w:val="0"/>
                <w:lang w:val="en-US" w:bidi="ar-SA"/>
              </w:rPr>
              <w:t xml:space="preserve"> Mūse w </w:t>
            </w:r>
            <w:r>
              <w:rPr>
                <w:rFonts w:eastAsia="Times New Roman" w:cs="Times New Roman"/>
                <w:color w:val="00B050"/>
                <w:kern w:val="0"/>
                <w:lang w:bidi="ar-SA"/>
              </w:rPr>
              <w:t>nibi</w:t>
            </w:r>
            <w:r>
              <w:rPr>
                <w:rFonts w:eastAsia="Times New Roman" w:cs="Times New Roman"/>
                <w:color w:val="00B050"/>
                <w:kern w:val="0"/>
                <w:lang w:val="en-US" w:bidi="ar-SA"/>
              </w:rPr>
              <w:t xml:space="preserve"> Mūse rāḥ </w:t>
            </w:r>
            <w:r>
              <w:rPr>
                <w:rFonts w:eastAsia="Times New Roman" w:cs="Times New Roman"/>
                <w:color w:val="00B050"/>
                <w:kern w:val="0"/>
                <w:lang w:val="fr-FR" w:bidi="ar-SA"/>
              </w:rPr>
              <w:t>ᵊ</w:t>
            </w:r>
            <w:r>
              <w:rPr>
                <w:rFonts w:eastAsia="Times New Roman" w:cs="Times New Roman"/>
                <w:color w:val="00B050"/>
                <w:kern w:val="0"/>
                <w:lang w:val="en-US" w:bidi="ar-SA"/>
              </w:rPr>
              <w:t xml:space="preserve">ndaʕa min rabb-u, </w:t>
            </w:r>
            <w:r>
              <w:rPr>
                <w:rFonts w:eastAsia="Times New Roman" w:cs="Times New Roman"/>
                <w:color w:val="00B050"/>
                <w:kern w:val="0"/>
                <w:lang w:bidi="ar-SA"/>
              </w:rPr>
              <w:t>rabb al-ʕālamīn,</w:t>
            </w:r>
            <w:r>
              <w:rPr>
                <w:rFonts w:eastAsia="Times New Roman" w:cs="Times New Roman"/>
                <w:color w:val="00B050"/>
                <w:kern w:val="0"/>
                <w:lang w:val="en-US" w:bidi="ar-SA"/>
              </w:rPr>
              <w:t xml:space="preserve"> yimčin-u mā nṭā-´ ǧawāb w </w:t>
            </w:r>
            <w:r>
              <w:rPr>
                <w:rFonts w:eastAsia="Times New Roman" w:cs="Times New Roman"/>
                <w:color w:val="00B050"/>
                <w:kern w:val="0"/>
                <w:lang w:bidi="ar-SA"/>
              </w:rPr>
              <w:t>nibi</w:t>
            </w:r>
            <w:r>
              <w:rPr>
                <w:rFonts w:eastAsia="Times New Roman" w:cs="Times New Roman"/>
                <w:color w:val="00B050"/>
                <w:kern w:val="0"/>
                <w:lang w:val="en-US" w:bidi="ar-SA"/>
              </w:rPr>
              <w:t xml:space="preserve"> Mūse </w:t>
            </w:r>
            <w:r>
              <w:rPr>
                <w:rFonts w:eastAsia="Times New Roman" w:cs="Times New Roman"/>
                <w:color w:val="00B050"/>
                <w:kern w:val="0"/>
                <w:lang w:bidi="ar-SA"/>
              </w:rPr>
              <w:t>šu..</w:t>
            </w:r>
            <w:r>
              <w:rPr>
                <w:rFonts w:eastAsia="Times New Roman" w:cs="Times New Roman"/>
                <w:color w:val="00B050"/>
                <w:kern w:val="0"/>
                <w:lang w:val="en-US" w:bidi="ar-SA"/>
              </w:rPr>
              <w:t xml:space="preserve"> mā gāḷ</w:t>
            </w:r>
            <w:r>
              <w:rPr>
                <w:rFonts w:eastAsia="Times New Roman" w:cs="Times New Roman"/>
                <w:color w:val="00B050"/>
                <w:kern w:val="0"/>
                <w:lang w:bidi="ar-SA"/>
              </w:rPr>
              <w:t>-l-</w:t>
            </w:r>
            <w:r>
              <w:rPr>
                <w:rFonts w:eastAsia="Times New Roman" w:cs="Times New Roman"/>
                <w:color w:val="00B050"/>
                <w:kern w:val="0"/>
                <w:lang w:val="en-US" w:bidi="ar-SA"/>
              </w:rPr>
              <w:t>ne šī w ṭəlaʕ w rāḥ.</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to him, “We told it to the prophet Moses and the prophet Moses prayed to his Lord, to the Lord of the Worlds. Perhaps he did not give him an answer and so the prophet Moses did not say anything to us. He stood up and went away.”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3:35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demek hīčiḏ gāyil ī hīčiḏ, gāyil ᵊnṭū-ni al-ᵊbrīǧ!</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“I see, that’s how it was.” He said, “Yes, like that.” The (guy) said, “Give me the jug!”</w:t>
            </w:r>
          </w:p>
        </w:tc>
      </w:tr>
      <w:tr>
        <w:trPr/>
        <w:tc>
          <w:tcPr>
            <w:tcW w:w="849" w:type="dxa"/>
            <w:tcBorders/>
          </w:tcPr>
          <w:p>
            <w:pPr>
              <w:pStyle w:val="Normal"/>
              <w:widowControl/>
              <w:spacing w:before="0" w:after="0"/>
              <w:jc w:val="left"/>
              <w:rPr>
                <w:iCs/>
              </w:rPr>
            </w:pPr>
            <w:r>
              <w:rPr>
                <w:rFonts w:eastAsia="Times New Roman" w:cs="Times New Roman"/>
                <w:iCs/>
                <w:kern w:val="0"/>
                <w:lang w:bidi="ar-SA"/>
              </w:rPr>
              <w:t>3:39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māxḏ al-ᵊbrīǧ ʕugub-mu māxiḏ al-ᵊbrīǧ rāyiḥ mətwaḏ̣ḏ̣i mṣalli. ʕugub-mu mṣalli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took the jug and after he had taken the jug, he went to perform the ablution and prayed. After he had prayed…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3:51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ǧāy wāǧif ʕa-ṣ-ṣalā w mṣalli, ʕugub-mu mṣalli w ṭāliʕ min ǧēb-u šūše, miṯl aš-šūše kūtiyye ṭāliʕ min ǧēb-u.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stood up for prayer and prayed. After he had prayed, he took a bottle out of his pocket, something like a bottle, a can. He took it out of his pocket.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4:01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fākk īd-u </w:t>
            </w:r>
            <w:r>
              <w:rPr>
                <w:rFonts w:eastAsia="Times New Roman" w:cs="Times New Roman"/>
                <w:color w:val="00B050"/>
                <w:kern w:val="0"/>
                <w:lang w:bidi="ar-SA"/>
              </w:rPr>
              <w:t>ʕala īd-u</w:t>
            </w:r>
            <w:r>
              <w:rPr>
                <w:rFonts w:eastAsia="Times New Roman" w:cs="Times New Roman"/>
                <w:color w:val="00B050"/>
                <w:kern w:val="0"/>
                <w:lang w:val="en-US" w:bidi="ar-SA"/>
              </w:rPr>
              <w:t xml:space="preserve">, ʕala rabb-u, gāyil “yā rabb-i tinṭī-hum </w:t>
            </w:r>
            <w:r>
              <w:rPr>
                <w:rFonts w:eastAsia="Times New Roman" w:cs="Times New Roman"/>
                <w:color w:val="00B050"/>
                <w:kern w:val="0"/>
                <w:lang w:bidi="ar-SA"/>
              </w:rPr>
              <w:t>ḏ̣ane</w:t>
            </w:r>
            <w:r>
              <w:rPr>
                <w:rFonts w:eastAsia="Times New Roman" w:cs="Times New Roman"/>
                <w:color w:val="00B050"/>
                <w:kern w:val="0"/>
                <w:lang w:val="en-US" w:bidi="ar-SA"/>
              </w:rPr>
              <w:t xml:space="preserve"> ḏōle alle alḥaz aḏ̣rub aš-šūše ḏiyye ʕa-l-gāʕ w-axarib al-ariḏ̣ </w:t>
            </w:r>
            <w:r>
              <w:rPr>
                <w:rFonts w:eastAsia="Times New Roman" w:cs="Times New Roman"/>
                <w:color w:val="00B050"/>
                <w:kern w:val="0"/>
                <w:lang w:bidi="ar-SA"/>
              </w:rPr>
              <w:t>w-al… a</w:t>
            </w:r>
            <w:r>
              <w:rPr>
                <w:rFonts w:eastAsia="Times New Roman" w:cs="Times New Roman"/>
                <w:color w:val="00B050"/>
                <w:kern w:val="0"/>
                <w:lang w:val="en-US" w:bidi="ar-SA"/>
              </w:rPr>
              <w:t>s-samawāt.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he opened his hand(s) towards his Lord and said, “O my Lord, you either give children to these or I will hit the ground with this bottle right now and ruin the earth and the skies.”</w:t>
            </w:r>
          </w:p>
        </w:tc>
      </w:tr>
      <w:tr>
        <w:trPr/>
        <w:tc>
          <w:tcPr>
            <w:tcW w:w="849" w:type="dxa"/>
            <w:tcBorders/>
          </w:tcPr>
          <w:p>
            <w:pPr>
              <w:pStyle w:val="Normal"/>
              <w:widowControl/>
              <w:spacing w:before="0" w:after="0"/>
              <w:jc w:val="left"/>
              <w:rPr>
                <w:iCs/>
              </w:rPr>
            </w:pPr>
            <w:r>
              <w:rPr>
                <w:rFonts w:eastAsia="Times New Roman" w:cs="Times New Roman"/>
                <w:iCs/>
                <w:kern w:val="0"/>
                <w:lang w:bidi="ar-SA"/>
              </w:rPr>
              <w:t>4:13</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rabb al-ʕālamīn ᵊmdarrb-ill-u xabar gāyil “igaf yā ʕabd-i, āni nṭēt-hum w-inte lā tuḏ̣rub aš-šūše ḏiyye!”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Lord of the Worlds sent him a message saying, “Stop, my servant! I have already given them. So do not hit this bottle (on the ground)!”</w:t>
            </w:r>
          </w:p>
        </w:tc>
      </w:tr>
      <w:tr>
        <w:trPr/>
        <w:tc>
          <w:tcPr>
            <w:tcW w:w="849" w:type="dxa"/>
            <w:tcBorders/>
          </w:tcPr>
          <w:p>
            <w:pPr>
              <w:pStyle w:val="Normal"/>
              <w:widowControl/>
              <w:spacing w:before="0" w:after="0"/>
              <w:jc w:val="left"/>
              <w:rPr>
                <w:iCs/>
              </w:rPr>
            </w:pPr>
            <w:r>
              <w:rPr>
                <w:rFonts w:eastAsia="Times New Roman" w:cs="Times New Roman"/>
                <w:iCs/>
                <w:kern w:val="0"/>
                <w:lang w:bidi="ar-SA"/>
              </w:rPr>
              <w:t>4:22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hāḏa ǧāy ʕa-l-bēt msāwī-l-u ʕaše agar qade, mqaddīn-u mʕaššīn-u.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came back to the house, they made a dinner or lunch for him; they served him lunch and dinner.</w:t>
            </w:r>
          </w:p>
        </w:tc>
      </w:tr>
      <w:tr>
        <w:trPr/>
        <w:tc>
          <w:tcPr>
            <w:tcW w:w="849" w:type="dxa"/>
            <w:tcBorders/>
          </w:tcPr>
          <w:p>
            <w:pPr>
              <w:pStyle w:val="Normal"/>
              <w:widowControl/>
              <w:spacing w:before="0" w:after="0"/>
              <w:jc w:val="left"/>
              <w:rPr>
                <w:iCs/>
              </w:rPr>
            </w:pPr>
            <w:r>
              <w:rPr>
                <w:rFonts w:eastAsia="Times New Roman" w:cs="Times New Roman"/>
                <w:iCs/>
                <w:kern w:val="0"/>
                <w:lang w:bidi="ar-SA"/>
              </w:rPr>
              <w:t>4:27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 xml:space="preserve">iš-sāwēt?” gāyil “yṣīr-il-kum lā txāfūn! tamām ad-daʕwa” w ṭāliʕ w rāyiḥ, ī, haḏōle, mūhum gablānīn yaʕni haḏāk awwal </w:t>
            </w:r>
            <w:r>
              <w:rPr>
                <w:rFonts w:eastAsia="Times New Roman" w:cs="Times New Roman"/>
                <w:color w:val="00B050"/>
                <w:kern w:val="0"/>
                <w:lang w:bidi="ar-SA"/>
              </w:rPr>
              <w:t>nabi w haḏe</w:t>
            </w:r>
            <w:r>
              <w:rPr>
                <w:rFonts w:eastAsia="Times New Roman" w:cs="Times New Roman"/>
                <w:color w:val="00B050"/>
                <w:kern w:val="0"/>
                <w:lang w:val="en-US" w:bidi="ar-SA"/>
              </w:rPr>
              <w:t xml:space="preserve"> wāḥad qēr,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What did you do?” He said, “You will have (children), don’t worry! The prayer worked.” He got up and went away. Those ones did not accept (the whole story) as the first one was a prophet and this one just someone else.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4:40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ṣaḥīḥ zād fāyit wakit yōm-inn-u fāyit wakit inn-u haḏe ṣār-il-hum </w:t>
            </w:r>
            <w:r>
              <w:rPr>
                <w:rFonts w:eastAsia="Times New Roman" w:cs="Times New Roman"/>
                <w:color w:val="00B050"/>
                <w:kern w:val="0"/>
                <w:lang w:bidi="ar-SA"/>
              </w:rPr>
              <w:t>ḏ̣ane</w:t>
            </w:r>
            <w:r>
              <w:rPr>
                <w:rFonts w:eastAsia="Times New Roman" w:cs="Times New Roman"/>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Indeed, time passed. When time had passed, these got children.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4:45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w:t>
            </w:r>
            <w:r>
              <w:rPr>
                <w:rFonts w:eastAsia="Times New Roman" w:cs="Times New Roman"/>
                <w:color w:val="00B050"/>
                <w:kern w:val="0"/>
                <w:lang w:bidi="ar-SA"/>
              </w:rPr>
              <w:t>ʕugub aḏ̣-ḏ̣ane</w:t>
            </w:r>
            <w:r>
              <w:rPr>
                <w:rFonts w:eastAsia="Times New Roman" w:cs="Times New Roman"/>
                <w:color w:val="00B050"/>
                <w:kern w:val="0"/>
                <w:lang w:val="en-US" w:bidi="ar-SA"/>
              </w:rPr>
              <w:t xml:space="preserve"> ṣāyr-il-hum wāḥad an-nōba w ʕugub al-wāḥad ṣāyrīn čiṯīrīn.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After the first-born child, they got another one, and after this one they became many children.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4:51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kull sine al-ḥurma gāyme tilid, </w:t>
            </w:r>
            <w:r>
              <w:rPr>
                <w:rFonts w:eastAsia="Times New Roman" w:cs="Times New Roman"/>
                <w:i/>
                <w:color w:val="00B050"/>
                <w:kern w:val="0"/>
                <w:lang w:val="en-US" w:bidi="ar-SA"/>
              </w:rPr>
              <w:t>gel zaman w git zaman</w:t>
            </w:r>
            <w:r>
              <w:rPr>
                <w:rFonts w:eastAsia="Times New Roman" w:cs="Times New Roman"/>
                <w:color w:val="00B050"/>
                <w:kern w:val="0"/>
                <w:lang w:val="en-US" w:bidi="ar-SA"/>
              </w:rPr>
              <w:t xml:space="preserve"> ǧāy </w:t>
            </w:r>
            <w:r>
              <w:rPr>
                <w:rFonts w:eastAsia="Times New Roman" w:cs="Times New Roman"/>
                <w:color w:val="00B050"/>
                <w:kern w:val="0"/>
                <w:lang w:bidi="ar-SA"/>
              </w:rPr>
              <w:t>an-nabi</w:t>
            </w:r>
            <w:r>
              <w:rPr>
                <w:rFonts w:eastAsia="Times New Roman" w:cs="Times New Roman"/>
                <w:color w:val="00B050"/>
                <w:kern w:val="0"/>
                <w:lang w:val="en-US" w:bidi="ar-SA"/>
              </w:rPr>
              <w:t xml:space="preserve"> Mūse uxṛa ʕa-l-bēt haḏeee.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Every year the woman gave birth. After a long time (lit. time come, time go!) the prophet Moses came again to this house.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5:05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haḏe </w:t>
            </w:r>
            <w:r>
              <w:rPr>
                <w:rFonts w:eastAsia="Times New Roman" w:cs="Times New Roman"/>
                <w:color w:val="00B050"/>
                <w:kern w:val="0"/>
                <w:lang w:bidi="ar-SA"/>
              </w:rPr>
              <w:t>nibi</w:t>
            </w:r>
            <w:r>
              <w:rPr>
                <w:rFonts w:eastAsia="Times New Roman" w:cs="Times New Roman"/>
                <w:color w:val="00B050"/>
                <w:kern w:val="0"/>
                <w:lang w:val="en-US" w:bidi="ar-SA"/>
              </w:rPr>
              <w:t xml:space="preserve"> Mūse yōm-inn-u ǧāy, ᵊmdaḥḥiǧ ʕa-l-bēt haḏe </w:t>
            </w:r>
            <w:r>
              <w:rPr>
                <w:rFonts w:eastAsia="Times New Roman" w:cs="Times New Roman"/>
                <w:color w:val="00B050"/>
                <w:kern w:val="0"/>
                <w:lang w:bidi="ar-SA"/>
              </w:rPr>
              <w:t>in</w:t>
            </w:r>
            <w:r>
              <w:rPr>
                <w:rFonts w:eastAsia="Times New Roman" w:cs="Times New Roman"/>
                <w:color w:val="00B050"/>
                <w:kern w:val="0"/>
                <w:lang w:val="en-US" w:bidi="ar-SA"/>
              </w:rPr>
              <w:t xml:space="preserve"> malyān ʕaǧāwīn.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 prophet Moses had arrived, he looked into the house and lo and behold, it was full of children.</w:t>
            </w:r>
          </w:p>
        </w:tc>
      </w:tr>
      <w:tr>
        <w:trPr/>
        <w:tc>
          <w:tcPr>
            <w:tcW w:w="849" w:type="dxa"/>
            <w:tcBorders/>
          </w:tcPr>
          <w:p>
            <w:pPr>
              <w:pStyle w:val="Normal"/>
              <w:widowControl/>
              <w:spacing w:before="0" w:after="0"/>
              <w:jc w:val="left"/>
              <w:rPr>
                <w:iCs/>
              </w:rPr>
            </w:pPr>
            <w:r>
              <w:rPr>
                <w:rFonts w:eastAsia="Times New Roman" w:cs="Times New Roman"/>
                <w:iCs/>
                <w:kern w:val="0"/>
                <w:lang w:bidi="ar-SA"/>
              </w:rPr>
              <w:t>5:12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ᵊmnēn ǧaw hal-ʕaǧāwīn? ʕaǧab bāʕaw al-bēt?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Where did these children come from? Did they end up selling the house?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5:15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ǧī qēr ḥaḏe? alle šinhu ǧāy w dāgg al-bāb uxṛa ʕa-l-bēt.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Did someone else come or what happened? He knocked the door of the house again.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5:19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fāyit amma čiṯīr wakit, ʕašr ᵊsnīn xamsṭaʕš sine fāyte.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 long time had passed, ten years, fifteen years had passed.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5:24</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haḏe yōm-in ṭālʕe al-ḥurma win-he al-ḥurma hāḏiyān-he al-ḥurma.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 woman came out, lo and behold it was the very same woman.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5:28</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ʕarfānīn-u inn-u </w:t>
            </w:r>
            <w:r>
              <w:rPr>
                <w:rFonts w:eastAsia="Times New Roman" w:cs="Times New Roman"/>
                <w:color w:val="00B050"/>
                <w:kern w:val="0"/>
                <w:lang w:bidi="ar-SA"/>
              </w:rPr>
              <w:t>nabi</w:t>
            </w:r>
            <w:r>
              <w:rPr>
                <w:rFonts w:eastAsia="Times New Roman" w:cs="Times New Roman"/>
                <w:color w:val="00B050"/>
                <w:kern w:val="0"/>
                <w:lang w:val="en-US" w:bidi="ar-SA"/>
              </w:rPr>
              <w:t xml:space="preserve"> Mūse ǧīy, “</w:t>
            </w:r>
            <w:r>
              <w:rPr>
                <w:rFonts w:eastAsia="Times New Roman" w:cs="Times New Roman"/>
                <w:color w:val="00B050"/>
                <w:kern w:val="0"/>
                <w:lang w:bidi="ar-SA"/>
              </w:rPr>
              <w:t>nabi</w:t>
            </w:r>
            <w:r>
              <w:rPr>
                <w:rFonts w:eastAsia="Times New Roman" w:cs="Times New Roman"/>
                <w:color w:val="00B050"/>
                <w:kern w:val="0"/>
                <w:lang w:val="en-US" w:bidi="ar-SA"/>
              </w:rPr>
              <w:t xml:space="preserve"> Mūse fūt!” gāyil.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reckognized him. The prophet Moses has arrived! He said, “Prophet Moses, come in!”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5:31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gāylī-l-u “fūt!” </w:t>
            </w:r>
            <w:r>
              <w:rPr>
                <w:rFonts w:eastAsia="Times New Roman" w:cs="Times New Roman"/>
                <w:color w:val="00B050"/>
                <w:kern w:val="0"/>
                <w:lang w:bidi="ar-SA"/>
              </w:rPr>
              <w:t>ǧāʕad</w:t>
            </w:r>
            <w:r>
              <w:rPr>
                <w:rFonts w:eastAsia="Times New Roman" w:cs="Times New Roman"/>
                <w:color w:val="00B050"/>
                <w:kern w:val="0"/>
                <w:lang w:val="en-US" w:bidi="ar-SA"/>
              </w:rPr>
              <w:t xml:space="preserve"> gāyil “li-man al-ʕaǧāwīn ḏōle?”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they said, “Come in!” he sat down and said, “Whose children are these?”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5:35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gāylīn “al-ʕaǧāwīn ḏōle linne.” gāyil “ṣār-il-kum </w:t>
            </w:r>
            <w:r>
              <w:rPr>
                <w:rFonts w:eastAsia="Times New Roman" w:cs="Times New Roman"/>
                <w:color w:val="00B050"/>
                <w:kern w:val="0"/>
                <w:lang w:bidi="ar-SA"/>
              </w:rPr>
              <w:t>ḏ̣ane</w:t>
            </w:r>
            <w:r>
              <w:rPr>
                <w:rFonts w:eastAsia="Times New Roman" w:cs="Times New Roman"/>
                <w:color w:val="00B050"/>
                <w:kern w:val="0"/>
                <w:lang w:val="en-US" w:bidi="ar-SA"/>
              </w:rPr>
              <w:t xml:space="preserve">?” gāylīn “naʕam ṣāyrī-l-ne </w:t>
            </w:r>
            <w:r>
              <w:rPr>
                <w:rFonts w:eastAsia="Times New Roman" w:cs="Times New Roman"/>
                <w:color w:val="00B050"/>
                <w:kern w:val="0"/>
                <w:lang w:bidi="ar-SA"/>
              </w:rPr>
              <w:t>ḏ̣ane</w:t>
            </w:r>
            <w:r>
              <w:rPr>
                <w:rFonts w:eastAsia="Times New Roman" w:cs="Times New Roman"/>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“These children are ours.” He said, “You have got offspring?” They said, “Yes, we have got offspring.”</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5:40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rabb al-ʕālamīn ənṭā-na kull sine ǧaʕad… alid w… w ʕaǧāwīn-ne ṣāraw čiṯīrīn.”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The Lord of the Worlds gave (them) to us. I gave birth every year and our children have become many.”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5:47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nabi</w:t>
            </w:r>
            <w:r>
              <w:rPr>
                <w:rFonts w:eastAsia="Times New Roman" w:cs="Times New Roman"/>
                <w:color w:val="00B050"/>
                <w:kern w:val="0"/>
                <w:lang w:val="en-US" w:bidi="ar-SA"/>
              </w:rPr>
              <w:t xml:space="preserve"> Mūse </w:t>
            </w:r>
            <w:r>
              <w:rPr>
                <w:rFonts w:eastAsia="Times New Roman" w:cs="Times New Roman"/>
                <w:color w:val="00B050"/>
                <w:kern w:val="0"/>
                <w:lang w:bidi="ar-SA"/>
              </w:rPr>
              <w:t xml:space="preserve">minbahit </w:t>
            </w:r>
            <w:r>
              <w:rPr>
                <w:rFonts w:eastAsia="Times New Roman" w:cs="Times New Roman"/>
                <w:color w:val="00B050"/>
                <w:kern w:val="0"/>
                <w:lang w:val="en-US" w:bidi="ar-SA"/>
              </w:rPr>
              <w:t>gāyim mətwaḏ̣ḏ̣i w-ᵊmṣalli w fākk īd-u min rabb-u,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prophet Moses was astonished, started to perform the ablution, prayed and opened his hand towards his Lord.</w:t>
            </w:r>
          </w:p>
        </w:tc>
      </w:tr>
      <w:tr>
        <w:trPr/>
        <w:tc>
          <w:tcPr>
            <w:tcW w:w="849" w:type="dxa"/>
            <w:tcBorders/>
          </w:tcPr>
          <w:p>
            <w:pPr>
              <w:pStyle w:val="Normal"/>
              <w:widowControl/>
              <w:spacing w:before="0" w:after="0"/>
              <w:jc w:val="left"/>
              <w:rPr>
                <w:iCs/>
              </w:rPr>
            </w:pPr>
            <w:r>
              <w:rPr>
                <w:rFonts w:eastAsia="Times New Roman" w:cs="Times New Roman"/>
                <w:iCs/>
                <w:kern w:val="0"/>
                <w:lang w:bidi="ar-SA"/>
              </w:rPr>
              <w:t>5:52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“yā rabb-i b-ʕizz-ak w ǧalāl-ak, awwali āni ndaʕēt-ak </w:t>
            </w:r>
            <w:r>
              <w:rPr>
                <w:rFonts w:eastAsia="Times New Roman" w:cs="Times New Roman"/>
                <w:color w:val="00B050"/>
                <w:kern w:val="0"/>
                <w:lang w:bidi="ar-SA"/>
              </w:rPr>
              <w:t>ḥarām</w:t>
            </w:r>
            <w:r>
              <w:rPr>
                <w:rFonts w:eastAsia="Times New Roman" w:cs="Times New Roman"/>
                <w:color w:val="00B050"/>
                <w:kern w:val="0"/>
                <w:lang w:val="en-US" w:bidi="ar-SA"/>
              </w:rPr>
              <w:t xml:space="preserve"> mā ṣār-il-hum, ʕalēš haḏōle ṣār-il-hum alḥaz </w:t>
            </w:r>
            <w:r>
              <w:rPr>
                <w:rFonts w:eastAsia="Times New Roman" w:cs="Times New Roman"/>
                <w:color w:val="00B050"/>
                <w:kern w:val="0"/>
                <w:lang w:bidi="ar-SA"/>
              </w:rPr>
              <w:t>ḏ̣ane</w:t>
            </w:r>
            <w:r>
              <w:rPr>
                <w:rFonts w:eastAsia="Times New Roman" w:cs="Times New Roman"/>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“O my Lord, with your glory and majesty. First, I prayed to you, how come that they did not get (children). So, why do they have offspring now?”</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6:04</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rabb al-ʕālamīn ᵊmdarrb-ill-u xabar han-nōba. gāyl-ill-u “yā Mūse, ǧō-ni min millt-i wāḥad w mā kisarit-hum w-ᵊnṭēt-u </w:t>
            </w:r>
            <w:r>
              <w:rPr>
                <w:rFonts w:eastAsia="Times New Roman" w:cs="Times New Roman"/>
                <w:color w:val="00B050"/>
                <w:kern w:val="0"/>
                <w:lang w:bidi="ar-SA"/>
              </w:rPr>
              <w:t>ḏ̣ane</w:t>
            </w:r>
            <w:r>
              <w:rPr>
                <w:rFonts w:eastAsia="Times New Roman" w:cs="Times New Roman"/>
                <w:color w:val="00B050"/>
                <w:kern w:val="0"/>
                <w:lang w:val="en-US"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This time, the Lord of the Worlds sent him a message saying, “O Moses, one of my people came to me. I did not disappoint them and I gave them children.”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6:19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“yā rabb-i min millt-ak ǧō-k hēne?” gāyil “naʕam, min millt-i.”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“O my Lord, some of your people came in here?” He said, “Yes, from my people.”</w:t>
            </w:r>
          </w:p>
        </w:tc>
      </w:tr>
      <w:tr>
        <w:trPr/>
        <w:tc>
          <w:tcPr>
            <w:tcW w:w="849" w:type="dxa"/>
            <w:tcBorders/>
          </w:tcPr>
          <w:p>
            <w:pPr>
              <w:pStyle w:val="Normal"/>
              <w:widowControl/>
              <w:spacing w:before="0" w:after="0"/>
              <w:jc w:val="left"/>
              <w:rPr>
                <w:iCs/>
              </w:rPr>
            </w:pPr>
            <w:r>
              <w:rPr>
                <w:rFonts w:eastAsia="Times New Roman" w:cs="Times New Roman"/>
                <w:iCs/>
                <w:kern w:val="0"/>
                <w:lang w:bidi="ar-SA"/>
              </w:rPr>
              <w:t>6:25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“yā rabb-i, inte ʕaǧal likke mille?” gāyil “yā </w:t>
            </w:r>
            <w:r>
              <w:rPr>
                <w:rFonts w:eastAsia="Times New Roman" w:cs="Times New Roman"/>
                <w:color w:val="00B050"/>
                <w:kern w:val="0"/>
                <w:lang w:bidi="ar-SA"/>
              </w:rPr>
              <w:t>nibi</w:t>
            </w:r>
            <w:r>
              <w:rPr>
                <w:rFonts w:eastAsia="Times New Roman" w:cs="Times New Roman"/>
                <w:color w:val="00B050"/>
                <w:kern w:val="0"/>
                <w:lang w:val="en-US" w:bidi="ar-SA"/>
              </w:rPr>
              <w:t xml:space="preserve"> Mūse, inte šnōn likke mille, āni zād liyye mille, āni zād liyye ahal.”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“O my Lord, do you really have people?” He said, “O prophet Moses, the way you have people, so do I have people. I also have (a kind of) family.”</w:t>
            </w:r>
          </w:p>
        </w:tc>
      </w:tr>
      <w:tr>
        <w:trPr/>
        <w:tc>
          <w:tcPr>
            <w:tcW w:w="849" w:type="dxa"/>
            <w:tcBorders/>
          </w:tcPr>
          <w:p>
            <w:pPr>
              <w:pStyle w:val="Normal"/>
              <w:widowControl/>
              <w:spacing w:before="0" w:after="0"/>
              <w:jc w:val="left"/>
              <w:rPr>
                <w:iCs/>
              </w:rPr>
            </w:pPr>
            <w:r>
              <w:rPr>
                <w:rFonts w:eastAsia="Times New Roman" w:cs="Times New Roman"/>
                <w:iCs/>
                <w:kern w:val="0"/>
                <w:lang w:bidi="ar-SA"/>
              </w:rPr>
              <w:t>6:35</w:t>
            </w:r>
          </w:p>
        </w:tc>
        <w:tc>
          <w:tcPr>
            <w:tcW w:w="3970"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w:t>
            </w:r>
            <w:r>
              <w:rPr>
                <w:rFonts w:eastAsia="Times New Roman" w:cs="Times New Roman"/>
                <w:color w:val="00B050"/>
                <w:kern w:val="0"/>
                <w:lang w:val="en-US" w:bidi="ar-SA"/>
              </w:rPr>
              <w:t>ᵊšnōn likke ahal?</w:t>
            </w:r>
            <w:r>
              <w:rPr>
                <w:rFonts w:eastAsia="Times New Roman" w:cs="Times New Roman"/>
                <w:color w:val="00B050"/>
                <w:kern w:val="0"/>
                <w:lang w:bidi="ar-SA"/>
              </w:rPr>
              <w:t>” – “ahal āni zād liyye ahal.” gāyil “yā rabbi āni ahal-ak ḏōle arīd aʕarif-hum.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How do you have family?” – “I also have family.” He said, “O my Lord, I want to get to know your people.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6:45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dall-ni ʕalē-hum, dall-ni ʕalē-hum tā_rūḥ ašūf-hum. arīd arūḥ ašūf-hum alle arīd aʕarif-hum </w:t>
            </w:r>
            <w:r>
              <w:rPr>
                <w:rFonts w:eastAsia="Times New Roman" w:cs="Times New Roman"/>
                <w:color w:val="00B050"/>
                <w:kern w:val="0"/>
                <w:lang w:bidi="ar-SA"/>
              </w:rPr>
              <w:t>ḏōle</w:t>
            </w:r>
            <w:r>
              <w:rPr>
                <w:rFonts w:eastAsia="Times New Roman" w:cs="Times New Roman"/>
                <w:color w:val="00B050"/>
                <w:kern w:val="0"/>
                <w:lang w:val="en-US" w:bidi="ar-SA"/>
              </w:rPr>
              <w:t>, min-hum haḏōle ahal-ak.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Lead me to them! Lead me to them, so I can go and meet them. I want to go to meet them; I really want to get to know them. Who are these, your people?</w:t>
            </w:r>
          </w:p>
        </w:tc>
      </w:tr>
      <w:tr>
        <w:trPr/>
        <w:tc>
          <w:tcPr>
            <w:tcW w:w="849" w:type="dxa"/>
            <w:tcBorders/>
          </w:tcPr>
          <w:p>
            <w:pPr>
              <w:pStyle w:val="Normal"/>
              <w:widowControl/>
              <w:spacing w:before="0" w:after="0"/>
              <w:jc w:val="left"/>
              <w:rPr>
                <w:iCs/>
              </w:rPr>
            </w:pPr>
            <w:r>
              <w:rPr>
                <w:rFonts w:eastAsia="Times New Roman" w:cs="Times New Roman"/>
                <w:iCs/>
                <w:kern w:val="0"/>
                <w:lang w:bidi="ar-SA"/>
              </w:rPr>
              <w:t>6:51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hal-gadd ahal-ak haḏōle iḥne āni </w:t>
            </w:r>
            <w:r>
              <w:rPr>
                <w:rFonts w:eastAsia="Times New Roman" w:cs="Times New Roman"/>
                <w:color w:val="00B050"/>
                <w:kern w:val="0"/>
                <w:lang w:bidi="ar-SA"/>
              </w:rPr>
              <w:t>nabi</w:t>
            </w:r>
            <w:r>
              <w:rPr>
                <w:rFonts w:eastAsia="Times New Roman" w:cs="Times New Roman"/>
                <w:color w:val="00B050"/>
                <w:kern w:val="0"/>
                <w:lang w:val="en-US" w:bidi="ar-SA"/>
              </w:rPr>
              <w:t xml:space="preserve"> aḷḷa w haḏāk qēr wāḥad āni mā ǧbilit duʕāt-i w haḏāk ᵊǧbilit duʕāt-u (-ak).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Those have to be your people to a high degree. (Because) I am a prophet of God and that guy is just anyone. However, you did not accept my prayer, but you did accept his prayer.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6:59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w ṭāliʕ šūše min ǧēb-u yuḏ̣rub ʕa-l-ariḏ̣ w yxarib al-ariḏ̣. šinhu haḏōle?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that one took out a bottle from his pocket and wanted to hit the earth and ruin it. Who are these?”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7:05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“yā </w:t>
            </w:r>
            <w:r>
              <w:rPr>
                <w:rFonts w:eastAsia="Times New Roman" w:cs="Times New Roman"/>
                <w:color w:val="00B050"/>
                <w:kern w:val="0"/>
                <w:lang w:bidi="ar-SA"/>
              </w:rPr>
              <w:t>nibi</w:t>
            </w:r>
            <w:r>
              <w:rPr>
                <w:rFonts w:eastAsia="Times New Roman" w:cs="Times New Roman"/>
                <w:color w:val="00B050"/>
                <w:kern w:val="0"/>
                <w:lang w:val="en-US" w:bidi="ar-SA"/>
              </w:rPr>
              <w:t xml:space="preserve">, yā </w:t>
            </w:r>
            <w:r>
              <w:rPr>
                <w:rFonts w:eastAsia="Times New Roman" w:cs="Times New Roman"/>
                <w:color w:val="00B050"/>
                <w:kern w:val="0"/>
                <w:lang w:bidi="ar-SA"/>
              </w:rPr>
              <w:t>n</w:t>
            </w:r>
            <w:r>
              <w:rPr>
                <w:rFonts w:eastAsia="Times New Roman" w:cs="Times New Roman"/>
                <w:color w:val="00B050"/>
                <w:kern w:val="0"/>
                <w:lang w:val="en-US" w:bidi="ar-SA"/>
              </w:rPr>
              <w:t xml:space="preserve">ibi Mūse inte mā tigdar ʕalē-hum ḏōle. haḏōle nās-in čiṯīrīn </w:t>
            </w:r>
            <w:r>
              <w:rPr>
                <w:rFonts w:eastAsia="Times New Roman" w:cs="Times New Roman"/>
                <w:color w:val="00B050"/>
                <w:kern w:val="0"/>
                <w:lang w:bidi="ar-SA"/>
              </w:rPr>
              <w:t>nās-in</w:t>
            </w:r>
            <w:r>
              <w:rPr>
                <w:rFonts w:eastAsia="Times New Roman" w:cs="Times New Roman"/>
                <w:color w:val="00B050"/>
                <w:kern w:val="0"/>
                <w:lang w:val="en-US" w:bidi="ar-SA"/>
              </w:rPr>
              <w:t xml:space="preserve"> ʕālyīn.”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“O prophet Moses. You are not able (to compete) with them. These are many people, high-ranked people.”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7:12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“yā rabb-i alle arīd aʕarif-hum ḏōle.” gāyil “ʕaǧal midām-inn-ak hal-gadd mitgawwi ʕala ḥāl-ak,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“O my Lord, I still want to get to know them.” He said, “Now that you are so self-confident,</w:t>
            </w:r>
          </w:p>
        </w:tc>
      </w:tr>
      <w:tr>
        <w:trPr/>
        <w:tc>
          <w:tcPr>
            <w:tcW w:w="849" w:type="dxa"/>
            <w:tcBorders/>
          </w:tcPr>
          <w:p>
            <w:pPr>
              <w:pStyle w:val="Normal"/>
              <w:widowControl/>
              <w:spacing w:before="0" w:after="0"/>
              <w:jc w:val="left"/>
              <w:rPr>
                <w:iCs/>
              </w:rPr>
            </w:pPr>
            <w:r>
              <w:rPr>
                <w:rFonts w:eastAsia="Times New Roman" w:cs="Times New Roman"/>
                <w:iCs/>
                <w:kern w:val="0"/>
                <w:lang w:bidi="ar-SA"/>
              </w:rPr>
              <w:t>7:19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rūḥ b-ᵊflān məṭraḥ b-ᵊflān ᵊǧbile waṛa ǧ-ǧbile ḏīč hināk sabʕ sabʕ čuwādir šī. b-as-sabiʕ čuwādir ḏōlāk, ḏōlak ahal-i.”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go to that place, on that mountain, behind that mountain there! There are seven tents. In those seven tents there are my people.”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7:33</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nibi Mūse māxiḏ ʕaṣāt-u ḏōle w rāyiḥ. yōm-inn-u rāyiḥ yōm-inn-u ǧāy min fōg aḏ̣-ḏ̣haṛa w yrīd šāyif ač-čuwādir,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prophet Moses took his stick and left. He went on and when he came from above the mountain ridge he saw the tents.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7:42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ač-čuwādir mabniyyāt sabiʕ čuwādir haḏōle ṭālʕīn m-ač-čuwādir.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tents were picked up; seven tents. Those (people) came out from the tents.</w:t>
            </w:r>
          </w:p>
        </w:tc>
      </w:tr>
      <w:tr>
        <w:trPr/>
        <w:tc>
          <w:tcPr>
            <w:tcW w:w="849" w:type="dxa"/>
            <w:tcBorders/>
          </w:tcPr>
          <w:p>
            <w:pPr>
              <w:pStyle w:val="Normal"/>
              <w:widowControl/>
              <w:spacing w:before="0" w:after="0"/>
              <w:jc w:val="left"/>
              <w:rPr>
                <w:iCs/>
              </w:rPr>
            </w:pPr>
            <w:r>
              <w:rPr>
                <w:rFonts w:eastAsia="Times New Roman" w:cs="Times New Roman"/>
                <w:iCs/>
                <w:kern w:val="0"/>
                <w:lang w:bidi="ar-SA"/>
              </w:rPr>
              <w:t>7:49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ṭālʕīn m-ač-čuwādir ᵊmdaḥḥǧīn </w:t>
            </w:r>
            <w:r>
              <w:rPr>
                <w:rFonts w:eastAsia="Times New Roman" w:cs="Times New Roman"/>
                <w:color w:val="00B050"/>
                <w:kern w:val="0"/>
                <w:lang w:bidi="ar-SA"/>
              </w:rPr>
              <w:t>in</w:t>
            </w:r>
            <w:r>
              <w:rPr>
                <w:rFonts w:eastAsia="Times New Roman" w:cs="Times New Roman"/>
                <w:color w:val="00B050"/>
                <w:kern w:val="0"/>
                <w:lang w:val="en-US" w:bidi="ar-SA"/>
              </w:rPr>
              <w:t xml:space="preserve"> wāḥad ǧaʕad yiǧi m-aḏ̣-ḏ̣haṛa </w:t>
            </w:r>
            <w:r>
              <w:rPr>
                <w:rFonts w:eastAsia="Times New Roman" w:cs="Times New Roman"/>
                <w:color w:val="00B050"/>
                <w:kern w:val="0"/>
                <w:lang w:bidi="ar-SA"/>
              </w:rPr>
              <w:t>šāyfīn-u,</w:t>
            </w:r>
            <w:r>
              <w:rPr>
                <w:rFonts w:eastAsia="Times New Roman" w:cs="Times New Roman"/>
                <w:color w:val="00B050"/>
                <w:kern w:val="0"/>
                <w:lang w:val="en-US" w:bidi="ar-SA"/>
              </w:rPr>
              <w:t xml:space="preserve"> ahal ač-čuwādir.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they came out from the tents, they saw that someone was coming from the ridge and so the people of the tents saw him.</w:t>
            </w:r>
          </w:p>
        </w:tc>
      </w:tr>
      <w:tr>
        <w:trPr/>
        <w:tc>
          <w:tcPr>
            <w:tcW w:w="849" w:type="dxa"/>
            <w:tcBorders/>
          </w:tcPr>
          <w:p>
            <w:pPr>
              <w:pStyle w:val="Normal"/>
              <w:widowControl/>
              <w:spacing w:before="0" w:after="0"/>
              <w:jc w:val="left"/>
              <w:rPr>
                <w:iCs/>
              </w:rPr>
            </w:pPr>
            <w:r>
              <w:rPr>
                <w:rFonts w:eastAsia="Times New Roman" w:cs="Times New Roman"/>
                <w:iCs/>
                <w:kern w:val="0"/>
                <w:lang w:bidi="ar-SA"/>
              </w:rPr>
              <w:t>7:57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kull-min rāčib faras-u w ʕala nibi Mūse kull-min ygūl hāḏe ḏ̣ēf-i, kull-min ygūl haḏe xāṭr-i yrīd yḏ̣all ʕind-i b-bēt-i.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Everyone was mounting his horse and heading towards the prophet Moses.  And everyone was saying, “This is my guest!” Everyone was saying, “This is my guest! He should stay at my place, in my tent!”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8:06</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ǧāyīn rakəḏ̣ ʕala </w:t>
            </w:r>
            <w:r>
              <w:rPr>
                <w:rFonts w:eastAsia="Times New Roman" w:cs="Times New Roman"/>
                <w:color w:val="00B050"/>
                <w:kern w:val="0"/>
                <w:lang w:bidi="ar-SA"/>
              </w:rPr>
              <w:t>nabi</w:t>
            </w:r>
            <w:r>
              <w:rPr>
                <w:rFonts w:eastAsia="Times New Roman" w:cs="Times New Roman"/>
                <w:color w:val="00B050"/>
                <w:kern w:val="0"/>
                <w:lang w:val="en-US" w:bidi="ar-SA"/>
              </w:rPr>
              <w:t xml:space="preserve"> Mūse yōm-in ǧāyīn ʕala </w:t>
            </w:r>
            <w:r>
              <w:rPr>
                <w:rFonts w:eastAsia="Times New Roman" w:cs="Times New Roman"/>
                <w:color w:val="00B050"/>
                <w:kern w:val="0"/>
                <w:lang w:bidi="ar-SA"/>
              </w:rPr>
              <w:t>nabi</w:t>
            </w:r>
            <w:r>
              <w:rPr>
                <w:rFonts w:eastAsia="Times New Roman" w:cs="Times New Roman"/>
                <w:color w:val="00B050"/>
                <w:kern w:val="0"/>
                <w:lang w:val="en-US" w:bidi="ar-SA"/>
              </w:rPr>
              <w:t xml:space="preserve"> Mūse, </w:t>
            </w:r>
            <w:r>
              <w:rPr>
                <w:rFonts w:eastAsia="Times New Roman" w:cs="Times New Roman"/>
                <w:color w:val="00B050"/>
                <w:kern w:val="0"/>
                <w:lang w:bidi="ar-SA"/>
              </w:rPr>
              <w:t>nabi</w:t>
            </w:r>
            <w:r>
              <w:rPr>
                <w:rFonts w:eastAsia="Times New Roman" w:cs="Times New Roman"/>
                <w:color w:val="00B050"/>
                <w:kern w:val="0"/>
                <w:lang w:val="en-US" w:bidi="ar-SA"/>
              </w:rPr>
              <w:t xml:space="preserve"> Mūse mdaḥḥiǧ,</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came running towards the prophet Moses. When they came to the prophet Moses, he looked around.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8:10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haḏōle al-mille ḏiyye ǧaʕad tiǧi ʕalē-´. š-bī-hum? ši-dʕawa?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Those people were coming to him. What’s up with them? What’s the matter?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8:14</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wāṣlīn-u kull-min ygūl </w:t>
            </w:r>
            <w:r>
              <w:rPr>
                <w:rFonts w:eastAsia="Times New Roman" w:cs="Times New Roman"/>
                <w:color w:val="00B050"/>
                <w:kern w:val="0"/>
                <w:lang w:bidi="ar-SA"/>
              </w:rPr>
              <w:t>“yā nibi Mūse, inte b-bēt-i ᵊhniyye!”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they had reached him everyone was saying, “O prophet Moses, you are (a guest) in my tent here!”</w:t>
            </w:r>
          </w:p>
        </w:tc>
      </w:tr>
      <w:tr>
        <w:trPr/>
        <w:tc>
          <w:tcPr>
            <w:tcW w:w="849" w:type="dxa"/>
            <w:tcBorders/>
          </w:tcPr>
          <w:p>
            <w:pPr>
              <w:pStyle w:val="Normal"/>
              <w:widowControl/>
              <w:spacing w:before="0" w:after="0"/>
              <w:jc w:val="left"/>
              <w:rPr>
                <w:iCs/>
              </w:rPr>
            </w:pPr>
            <w:r>
              <w:rPr>
                <w:rFonts w:eastAsia="Times New Roman" w:cs="Times New Roman"/>
                <w:iCs/>
                <w:kern w:val="0"/>
                <w:lang w:bidi="ar-SA"/>
              </w:rPr>
              <w:t>8:18</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amma mā yʕarfūn-u inn-u nibi hīčiḏ. haḏe ygūl “haḏe ḏ̣ēf-i” haḏe ygūl “haḏe ḏ̣ēf-i”.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But actually, they did not know him and (the fact) that he was a prophet. This one said, “This is my guest!” That one said, “This is my guest!”</w:t>
            </w:r>
          </w:p>
        </w:tc>
      </w:tr>
      <w:tr>
        <w:trPr/>
        <w:tc>
          <w:tcPr>
            <w:tcW w:w="849" w:type="dxa"/>
            <w:tcBorders/>
          </w:tcPr>
          <w:p>
            <w:pPr>
              <w:pStyle w:val="Normal"/>
              <w:widowControl/>
              <w:spacing w:before="0" w:after="0"/>
              <w:jc w:val="left"/>
              <w:rPr>
                <w:iCs/>
              </w:rPr>
            </w:pPr>
            <w:r>
              <w:rPr>
                <w:rFonts w:eastAsia="Times New Roman" w:cs="Times New Roman"/>
                <w:iCs/>
                <w:kern w:val="0"/>
                <w:lang w:bidi="ar-SA"/>
              </w:rPr>
              <w:t>8:25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lummun </w:t>
            </w:r>
            <w:r>
              <w:rPr>
                <w:rFonts w:eastAsia="Times New Roman" w:cs="Times New Roman"/>
                <w:color w:val="00B050"/>
                <w:kern w:val="0"/>
                <w:lang w:bidi="ar-SA"/>
              </w:rPr>
              <w:t>b-at-tāli</w:t>
            </w:r>
            <w:r>
              <w:rPr>
                <w:rFonts w:eastAsia="Times New Roman" w:cs="Times New Roman"/>
                <w:color w:val="00B050"/>
                <w:kern w:val="0"/>
                <w:lang w:val="en-US" w:bidi="ar-SA"/>
              </w:rPr>
              <w:t xml:space="preserve"> mū mitwālmīn w šāmṭīn as-syūf ʕala baʕaḏ̣-hum.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Eventually, as they could not come to an agreement, they drew their swords on each other.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8:28</w:t>
            </w:r>
          </w:p>
        </w:tc>
        <w:tc>
          <w:tcPr>
            <w:tcW w:w="3970"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yrīdūn yiḏ̣urbūn baʕaḏ̣-hum miššān aḏ̣-ḏ̣ēf. gāyil “</w:t>
            </w:r>
            <w:r>
              <w:rPr>
                <w:rFonts w:eastAsia="Times New Roman" w:cs="Times New Roman"/>
                <w:color w:val="00B050"/>
                <w:kern w:val="0"/>
                <w:lang w:val="en-US" w:bidi="ar-OM"/>
              </w:rPr>
              <w:t>igafu yā ǧimāʕa hīčiḏ mā yṣīr, b-al-kōn! “ᵊšnōn ᵊnsāwi?”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wanted to hit each other because of the guest. He said, “Hey people, stop it! A fight does not settle it!” “How should we do it?”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8:38</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“aġām šiddu ʕyūn-i w-uxḏū-ni w tā amši āni aṣṣōb amidd īd-i ʕala bēt min,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“Sir, blindfold my eyes and take me! I will walk around and to whose tent I point,</w:t>
            </w:r>
          </w:p>
        </w:tc>
      </w:tr>
      <w:tr>
        <w:trPr/>
        <w:tc>
          <w:tcPr>
            <w:tcW w:w="849" w:type="dxa"/>
            <w:tcBorders/>
          </w:tcPr>
          <w:p>
            <w:pPr>
              <w:pStyle w:val="Normal"/>
              <w:widowControl/>
              <w:spacing w:before="0" w:after="0"/>
              <w:jc w:val="left"/>
              <w:rPr>
                <w:iCs/>
              </w:rPr>
            </w:pPr>
            <w:r>
              <w:rPr>
                <w:rFonts w:eastAsia="Times New Roman" w:cs="Times New Roman"/>
                <w:iCs/>
                <w:kern w:val="0"/>
                <w:lang w:bidi="ar-SA"/>
              </w:rPr>
              <w:t>8:48</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āni b-bēt aḏ̣all ḏ̣ēf b-al-bēt haḏāk.”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will stay as a guest in that tent.”</w:t>
            </w:r>
          </w:p>
        </w:tc>
      </w:tr>
      <w:tr>
        <w:trPr/>
        <w:tc>
          <w:tcPr>
            <w:tcW w:w="849" w:type="dxa"/>
            <w:tcBorders/>
          </w:tcPr>
          <w:p>
            <w:pPr>
              <w:pStyle w:val="Normal"/>
              <w:widowControl/>
              <w:spacing w:before="0" w:after="0"/>
              <w:jc w:val="left"/>
              <w:rPr>
                <w:iCs/>
              </w:rPr>
            </w:pPr>
            <w:r>
              <w:rPr>
                <w:rFonts w:eastAsia="Times New Roman" w:cs="Times New Roman"/>
                <w:iCs/>
                <w:kern w:val="0"/>
                <w:lang w:bidi="ar-SA"/>
              </w:rPr>
              <w:t>8:51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gāylīn “tamām, hay </w:t>
            </w:r>
            <w:r>
              <w:rPr>
                <w:rFonts w:eastAsia="Times New Roman" w:cs="Times New Roman"/>
                <w:color w:val="00B050"/>
                <w:kern w:val="0"/>
                <w:lang w:bidi="ar-SA"/>
              </w:rPr>
              <w:t>čoq qabūl,</w:t>
            </w:r>
            <w:r>
              <w:rPr>
                <w:rFonts w:eastAsia="Times New Roman" w:cs="Times New Roman"/>
                <w:color w:val="00B050"/>
                <w:kern w:val="0"/>
                <w:lang w:val="en-US" w:bidi="ar-SA"/>
              </w:rPr>
              <w:t xml:space="preserve"> gūmu šiddu ʕyūn-u” w mdaššrīn-u ʕa-l-ᵊbyūt.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said, “Alright, highly agreed. Get up and blindfold his eyes!” Then they let him free and (returned) to their tents.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8:57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nabi</w:t>
            </w:r>
            <w:r>
              <w:rPr>
                <w:rFonts w:eastAsia="Times New Roman" w:cs="Times New Roman"/>
                <w:color w:val="00B050"/>
                <w:kern w:val="0"/>
                <w:lang w:val="en-US" w:bidi="ar-SA"/>
              </w:rPr>
              <w:t xml:space="preserve"> Mūse mdaḥḥiǧ ᵊmdaḥḥiǧ </w:t>
            </w:r>
            <w:r>
              <w:rPr>
                <w:rFonts w:eastAsia="Times New Roman" w:cs="Times New Roman"/>
                <w:color w:val="00B050"/>
                <w:kern w:val="0"/>
                <w:lang w:bidi="ar-SA"/>
              </w:rPr>
              <w:t>lummun-mu</w:t>
            </w:r>
            <w:r>
              <w:rPr>
                <w:rFonts w:eastAsia="Times New Roman" w:cs="Times New Roman"/>
                <w:color w:val="00B050"/>
                <w:kern w:val="0"/>
                <w:lang w:val="en-US" w:bidi="ar-SA"/>
              </w:rPr>
              <w:t xml:space="preserve"> gāḏ̣ib mrist al-bēt haḏāk āā gāyil “āni ḏ̣ēf </w:t>
            </w:r>
            <w:r>
              <w:rPr>
                <w:rFonts w:eastAsia="Times New Roman" w:cs="Times New Roman"/>
                <w:color w:val="00B050"/>
                <w:kern w:val="0"/>
                <w:lang w:bidi="ar-SA"/>
              </w:rPr>
              <w:t>h</w:t>
              <w:softHyphen/>
              <w:t>ēne</w:t>
            </w:r>
            <w:r>
              <w:rPr>
                <w:rFonts w:eastAsia="Times New Roman" w:cs="Times New Roman"/>
                <w:color w:val="00B050"/>
                <w:kern w:val="0"/>
                <w:lang w:val="en-US" w:bidi="ar-SA"/>
              </w:rPr>
              <w:t xml:space="preserve"> b-bēt haḏe” gāyim w ǧaʕād b-al-bēt haḏāk.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prophet Moses was looking and looking around until he grabbed the rope of a certain tent and said, “I am a guest here in this tent.” And he stayed in that tent.</w:t>
            </w:r>
          </w:p>
        </w:tc>
      </w:tr>
      <w:tr>
        <w:trPr/>
        <w:tc>
          <w:tcPr>
            <w:tcW w:w="849" w:type="dxa"/>
            <w:tcBorders/>
          </w:tcPr>
          <w:p>
            <w:pPr>
              <w:pStyle w:val="Normal"/>
              <w:widowControl/>
              <w:spacing w:before="0" w:after="0"/>
              <w:jc w:val="left"/>
              <w:rPr>
                <w:iCs/>
              </w:rPr>
            </w:pPr>
            <w:r>
              <w:rPr>
                <w:rFonts w:eastAsia="Times New Roman" w:cs="Times New Roman"/>
                <w:iCs/>
                <w:kern w:val="0"/>
                <w:lang w:bidi="ar-SA"/>
              </w:rPr>
              <w:t>9:07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ah</w:t>
            </w:r>
            <w:r>
              <w:rPr>
                <w:rFonts w:eastAsia="Times New Roman" w:cs="Times New Roman"/>
                <w:color w:val="00B050"/>
                <w:kern w:val="0"/>
                <w:lang w:bidi="ar-SA"/>
              </w:rPr>
              <w:t>a</w:t>
            </w:r>
            <w:r>
              <w:rPr>
                <w:rFonts w:eastAsia="Times New Roman" w:cs="Times New Roman"/>
                <w:color w:val="00B050"/>
                <w:kern w:val="0"/>
                <w:lang w:val="en-US" w:bidi="ar-SA"/>
              </w:rPr>
              <w:t xml:space="preserve">l al-bēt ᵊmkayyfīn. “alyōm aḏ̣-ḏ̣ēf haḏe ʕid-ne”, ǧaʕad </w:t>
            </w:r>
            <w:r>
              <w:rPr>
                <w:rFonts w:eastAsia="Times New Roman" w:cs="Times New Roman"/>
                <w:color w:val="00B050"/>
                <w:kern w:val="0"/>
                <w:lang w:bidi="ar-SA"/>
              </w:rPr>
              <w:t>ahal</w:t>
            </w:r>
            <w:r>
              <w:rPr>
                <w:rFonts w:eastAsia="Times New Roman" w:cs="Times New Roman"/>
                <w:color w:val="00B050"/>
                <w:kern w:val="0"/>
                <w:lang w:val="en-US" w:bidi="ar-SA"/>
              </w:rPr>
              <w:t xml:space="preserve"> al-bēt, rāʕi l-bēt w ʕind-u hniyye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people in that tent were happy. “Today this guest is at our place”. The people in the tent sat down: the owner of the tent and next to him somenone else.</w:t>
            </w:r>
          </w:p>
        </w:tc>
      </w:tr>
      <w:tr>
        <w:trPr/>
        <w:tc>
          <w:tcPr>
            <w:tcW w:w="849" w:type="dxa"/>
            <w:tcBorders/>
          </w:tcPr>
          <w:p>
            <w:pPr>
              <w:pStyle w:val="Normal"/>
              <w:widowControl/>
              <w:spacing w:before="0" w:after="0"/>
              <w:jc w:val="left"/>
              <w:rPr>
                <w:iCs/>
              </w:rPr>
            </w:pPr>
            <w:r>
              <w:rPr>
                <w:rFonts w:eastAsia="Times New Roman" w:cs="Times New Roman"/>
                <w:iCs/>
                <w:kern w:val="0"/>
                <w:lang w:bidi="ar-SA"/>
              </w:rPr>
              <w:t>9:17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gāyl-ill-u “xāṭir-ne iš-yākul tā nsāwī-l-u ačil, ṭaʕām.”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to him, “What would our guest like to eat, so we can make food for him, a dish.”</w:t>
            </w:r>
          </w:p>
        </w:tc>
      </w:tr>
      <w:tr>
        <w:trPr/>
        <w:tc>
          <w:tcPr>
            <w:tcW w:w="849" w:type="dxa"/>
            <w:tcBorders/>
          </w:tcPr>
          <w:p>
            <w:pPr>
              <w:pStyle w:val="Normal"/>
              <w:widowControl/>
              <w:spacing w:before="0" w:after="0"/>
              <w:jc w:val="left"/>
              <w:rPr>
                <w:iCs/>
              </w:rPr>
            </w:pPr>
            <w:r>
              <w:rPr>
                <w:rFonts w:eastAsia="Times New Roman" w:cs="Times New Roman"/>
                <w:iCs/>
                <w:kern w:val="0"/>
                <w:lang w:bidi="ar-SA"/>
              </w:rPr>
              <w:t>9:25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nabi</w:t>
            </w:r>
            <w:r>
              <w:rPr>
                <w:rFonts w:eastAsia="Times New Roman" w:cs="Times New Roman"/>
                <w:color w:val="00B050"/>
                <w:kern w:val="0"/>
                <w:lang w:val="en-US" w:bidi="ar-SA"/>
              </w:rPr>
              <w:t xml:space="preserve"> Mūse gāyil “āni..” gāylīn “tā niḏbaḥ-ill-ak nʕaǧe niḏbaḥ-ill-ak xārūf, niḏbaḥ-ill-ak ᵊbgaṛa, niḏbaḥ-ill-ak ši-trīd?”</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prophet Moses said “I…” They said, “We would like to slaughter a ewe for you, we slaughter a lamb for you, we slaughter a cow for you, we slaughter for you what you want.”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9:35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“āni ākul laḥam bini Ādam, āni ākul laḥam bini Ādam.”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“I eat the meat of humans. I eat human flesh.”</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9:42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laḥam bini Ādam?” gāyil “laḥam bini Ādam!” gūm rāʕi l-bēt w-ugḏ̣ub umm-ak w diǧǧ-he b-al-gāʕ,</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t>
            </w:r>
            <w:r>
              <w:rPr>
                <w:rFonts w:eastAsia="Times New Roman" w:cs="Times New Roman"/>
                <w:color w:val="00B050"/>
                <w:kern w:val="0"/>
                <w:lang w:val="en-US" w:bidi="ar-SA"/>
              </w:rPr>
              <w:t>Human flesh?” He said, “Human flesh!” The owner of the tent got up, grabbed his mother and put her on the ground.</w:t>
            </w:r>
          </w:p>
        </w:tc>
      </w:tr>
      <w:tr>
        <w:trPr/>
        <w:tc>
          <w:tcPr>
            <w:tcW w:w="849" w:type="dxa"/>
            <w:tcBorders/>
          </w:tcPr>
          <w:p>
            <w:pPr>
              <w:pStyle w:val="Normal"/>
              <w:widowControl/>
              <w:spacing w:before="0" w:after="0"/>
              <w:jc w:val="left"/>
              <w:rPr>
                <w:iCs/>
              </w:rPr>
            </w:pPr>
            <w:r>
              <w:rPr>
                <w:rFonts w:eastAsia="Times New Roman" w:cs="Times New Roman"/>
                <w:iCs/>
                <w:kern w:val="0"/>
                <w:lang w:bidi="ar-SA"/>
              </w:rPr>
              <w:t>9:49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w-ugḏ̣ub-il-he as-siččīne w yrīd yigṭaʕ umm-u. yiḏbaḥ-ha.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pulled the knife and wanted to cut his mother’s (throat) in order to kill her.</w:t>
            </w:r>
          </w:p>
        </w:tc>
      </w:tr>
      <w:tr>
        <w:trPr/>
        <w:tc>
          <w:tcPr>
            <w:tcW w:w="849" w:type="dxa"/>
            <w:tcBorders/>
          </w:tcPr>
          <w:p>
            <w:pPr>
              <w:pStyle w:val="Normal"/>
              <w:widowControl/>
              <w:spacing w:before="0" w:after="0"/>
              <w:jc w:val="left"/>
              <w:rPr>
                <w:iCs/>
              </w:rPr>
            </w:pPr>
            <w:r>
              <w:rPr>
                <w:rFonts w:eastAsia="Times New Roman" w:cs="Times New Roman"/>
                <w:iCs/>
                <w:kern w:val="0"/>
                <w:lang w:bidi="ar-SA"/>
              </w:rPr>
              <w:t>9:57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ǧāye mart-u, gāyilt-ill-u “yā rāʕi l-bēt iš-ǧaʕad ᵊssāwi?” gāyil “arīd aḏbaḥ umm-i tā nsāwī-he l-aḏ̣-ḏ̣ēf l-al-xāṭir”.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His wife came in and said, “O my husband, what are you doing?” He said, “I want to kill my mother, so we can cook her for the guest.”</w:t>
            </w:r>
          </w:p>
        </w:tc>
      </w:tr>
      <w:tr>
        <w:trPr/>
        <w:tc>
          <w:tcPr>
            <w:tcW w:w="849" w:type="dxa"/>
            <w:tcBorders/>
          </w:tcPr>
          <w:p>
            <w:pPr>
              <w:pStyle w:val="Normal"/>
              <w:widowControl/>
              <w:spacing w:before="0" w:after="0"/>
              <w:jc w:val="left"/>
              <w:rPr>
                <w:iCs/>
              </w:rPr>
            </w:pPr>
            <w:r>
              <w:rPr>
                <w:rFonts w:eastAsia="Times New Roman" w:cs="Times New Roman"/>
                <w:iCs/>
                <w:kern w:val="0"/>
                <w:lang w:bidi="ar-SA"/>
              </w:rPr>
              <w:t>10:03</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gāyle “umm-ak alḥaz in ḏibaḥit-he lilhe ahal yiǧūn ahal-he ygūlūn ʕalēš ḏibaḥit ḥurmut-ne?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She said, “If you kill your mother… she has a family and her family will come and say, ‘Why did you kill our woman?’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10:10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inte iḏbaḥ-ni! w-inte zlimt-i čünki!” gāyil “doġri inti, kalām-ič ḥaqqli.”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Kill me instead! Because you are my man.” He said, “You are right, your words are right.”</w:t>
            </w:r>
          </w:p>
        </w:tc>
      </w:tr>
      <w:tr>
        <w:trPr/>
        <w:tc>
          <w:tcPr>
            <w:tcW w:w="849" w:type="dxa"/>
            <w:tcBorders/>
          </w:tcPr>
          <w:p>
            <w:pPr>
              <w:pStyle w:val="Normal"/>
              <w:widowControl/>
              <w:spacing w:before="0" w:after="0"/>
              <w:jc w:val="left"/>
              <w:rPr>
                <w:iCs/>
              </w:rPr>
            </w:pPr>
            <w:r>
              <w:rPr>
                <w:rFonts w:eastAsia="Times New Roman" w:cs="Times New Roman"/>
                <w:iCs/>
                <w:kern w:val="0"/>
                <w:lang w:bidi="ar-SA"/>
              </w:rPr>
              <w:t>10:17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gūm w daššir umm-ak ugḏ̣ub mart-ak w-iǧdaḥ-ḥa b-al-gāʕ w-ugḏ̣ub-ul-he as-siččīne w-ᵊyrīd yigṭaʕ kellit-he.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got up, left his mother, grabbed his wife and dragged her to the ground. He grabbed the knife and wanted to cut off her head.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10:24</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ilḥag wlid-u. walid al-bēt haḏāk gāyl-ill-u “yāba iš-ǧaʕad ᵊssāwi?”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(In this moment) his son, the son of the family, came in and said, “Father, what are you doing?”</w:t>
            </w:r>
          </w:p>
        </w:tc>
      </w:tr>
      <w:tr>
        <w:trPr/>
        <w:tc>
          <w:tcPr>
            <w:tcW w:w="849" w:type="dxa"/>
            <w:tcBorders/>
          </w:tcPr>
          <w:p>
            <w:pPr>
              <w:pStyle w:val="Normal"/>
              <w:widowControl/>
              <w:spacing w:before="0" w:after="0"/>
              <w:jc w:val="left"/>
              <w:rPr>
                <w:iCs/>
              </w:rPr>
            </w:pPr>
            <w:r>
              <w:rPr>
                <w:rFonts w:eastAsia="Times New Roman" w:cs="Times New Roman"/>
                <w:iCs/>
                <w:kern w:val="0"/>
                <w:lang w:bidi="ar-SA"/>
              </w:rPr>
              <w:t>10:32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“yā walad arīd aḏbaḥ umm-ak tā asāwī-he l-aḏ̣-ḏ̣ēf.”</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“Son, I want to kill your mother, so I can cook her for the guest.”</w:t>
            </w:r>
          </w:p>
        </w:tc>
      </w:tr>
      <w:tr>
        <w:trPr/>
        <w:tc>
          <w:tcPr>
            <w:tcW w:w="849" w:type="dxa"/>
            <w:tcBorders/>
          </w:tcPr>
          <w:p>
            <w:pPr>
              <w:pStyle w:val="Normal"/>
              <w:widowControl/>
              <w:spacing w:before="0" w:after="0"/>
              <w:jc w:val="left"/>
              <w:rPr>
                <w:iCs/>
              </w:rPr>
            </w:pPr>
            <w:r>
              <w:rPr>
                <w:rFonts w:eastAsia="Times New Roman" w:cs="Times New Roman"/>
                <w:iCs/>
                <w:kern w:val="0"/>
                <w:lang w:bidi="ar-SA"/>
              </w:rPr>
              <w:t>10:37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“yā yāba tamām, inte mā ḏibaḥit ḥabābt-i, ahal-he šī, amma umm-i zād lilhe ahal.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“Okay father, you did not kill my grandmother because she has family. But my mother also has a family.</w:t>
            </w:r>
          </w:p>
        </w:tc>
      </w:tr>
      <w:tr>
        <w:trPr/>
        <w:tc>
          <w:tcPr>
            <w:tcW w:w="849" w:type="dxa"/>
            <w:tcBorders/>
          </w:tcPr>
          <w:p>
            <w:pPr>
              <w:pStyle w:val="Normal"/>
              <w:widowControl/>
              <w:spacing w:before="0" w:after="0"/>
              <w:jc w:val="left"/>
              <w:rPr>
                <w:iCs/>
              </w:rPr>
            </w:pPr>
            <w:r>
              <w:rPr>
                <w:rFonts w:eastAsia="Times New Roman" w:cs="Times New Roman"/>
                <w:iCs/>
                <w:kern w:val="0"/>
                <w:lang w:bidi="ar-SA"/>
              </w:rPr>
              <w:t>10:44</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zād yḥasbūn-ak, inte iḏbaḥ-ni, āni qēr aḷḷa maḥḥad yḥasb-ak!”</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will also put you in jail. Kill me! Because of me, no one but God will call you to account.”</w:t>
            </w:r>
          </w:p>
        </w:tc>
      </w:tr>
      <w:tr>
        <w:trPr/>
        <w:tc>
          <w:tcPr>
            <w:tcW w:w="849" w:type="dxa"/>
            <w:tcBorders/>
          </w:tcPr>
          <w:p>
            <w:pPr>
              <w:pStyle w:val="Normal"/>
              <w:widowControl/>
              <w:spacing w:before="0" w:after="0"/>
              <w:jc w:val="left"/>
              <w:rPr>
                <w:iCs/>
              </w:rPr>
            </w:pPr>
            <w:r>
              <w:rPr>
                <w:rFonts w:eastAsia="Times New Roman" w:cs="Times New Roman"/>
                <w:iCs/>
                <w:kern w:val="0"/>
                <w:lang w:bidi="ar-SA"/>
              </w:rPr>
              <w:t>10:49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w:t>
            </w:r>
            <w:bookmarkStart w:id="148" w:name="_Hlk131074621"/>
            <w:r>
              <w:rPr>
                <w:rFonts w:eastAsia="Times New Roman" w:cs="Times New Roman"/>
                <w:color w:val="00B050"/>
                <w:kern w:val="0"/>
                <w:lang w:val="en-US" w:bidi="ar-SA"/>
              </w:rPr>
              <w:t>inte kalām-ak daha maqbūl</w:t>
            </w:r>
            <w:bookmarkEnd w:id="148"/>
            <w:r>
              <w:rPr>
                <w:rFonts w:eastAsia="Times New Roman" w:cs="Times New Roman"/>
                <w:color w:val="00B050"/>
                <w:kern w:val="0"/>
                <w:lang w:val="en-US" w:bidi="ar-SA"/>
              </w:rPr>
              <w:t xml:space="preserve">.” gūm w daššir </w:t>
            </w:r>
            <w:r>
              <w:rPr>
                <w:rFonts w:eastAsia="Times New Roman" w:cs="Times New Roman"/>
                <w:color w:val="00B050"/>
                <w:kern w:val="0"/>
                <w:lang w:bidi="ar-SA"/>
              </w:rPr>
              <w:t>mart-u</w:t>
            </w:r>
            <w:r>
              <w:rPr>
                <w:rFonts w:eastAsia="Times New Roman" w:cs="Times New Roman"/>
                <w:color w:val="00B050"/>
                <w:kern w:val="0"/>
                <w:lang w:val="en-US" w:bidi="ar-SA"/>
              </w:rPr>
              <w:t xml:space="preserve"> w-ugḏ̣ub wlid-ak w-iǧdaʕ wlid-u z-ziġīr.</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w:t>
            </w:r>
            <w:bookmarkStart w:id="149" w:name="_Hlk131074630"/>
            <w:r>
              <w:rPr>
                <w:rFonts w:eastAsia="Times New Roman" w:cs="Times New Roman"/>
                <w:color w:val="00B050"/>
                <w:kern w:val="0"/>
                <w:lang w:val="en-US" w:bidi="ar-SA"/>
              </w:rPr>
              <w:t>Your words are even more agreeable.</w:t>
            </w:r>
            <w:bookmarkEnd w:id="149"/>
            <w:r>
              <w:rPr>
                <w:rFonts w:eastAsia="Times New Roman" w:cs="Times New Roman"/>
                <w:color w:val="00B050"/>
                <w:kern w:val="0"/>
                <w:lang w:val="en-US" w:bidi="ar-SA"/>
              </w:rPr>
              <w:t>” He got up, left his wife, grabbed his son and dragged his little son to the ground.</w:t>
            </w:r>
          </w:p>
        </w:tc>
      </w:tr>
      <w:tr>
        <w:trPr/>
        <w:tc>
          <w:tcPr>
            <w:tcW w:w="849" w:type="dxa"/>
            <w:tcBorders/>
          </w:tcPr>
          <w:p>
            <w:pPr>
              <w:pStyle w:val="Normal"/>
              <w:widowControl/>
              <w:spacing w:before="0" w:after="0"/>
              <w:jc w:val="left"/>
              <w:rPr>
                <w:iCs/>
              </w:rPr>
            </w:pPr>
            <w:r>
              <w:rPr>
                <w:rFonts w:eastAsia="Times New Roman" w:cs="Times New Roman"/>
                <w:iCs/>
                <w:kern w:val="0"/>
                <w:lang w:bidi="ar-SA"/>
              </w:rPr>
              <w:t>10:56</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ǧādʕ-u gāḏ̣ib as-siččīne yrīd yigṭaʕ kellt-u </w:t>
            </w:r>
            <w:r>
              <w:rPr>
                <w:rFonts w:eastAsia="Times New Roman" w:cs="Times New Roman"/>
                <w:color w:val="00B050"/>
                <w:kern w:val="0"/>
                <w:lang w:bidi="ar-SA"/>
              </w:rPr>
              <w:t>nabi</w:t>
            </w:r>
            <w:r>
              <w:rPr>
                <w:rFonts w:eastAsia="Times New Roman" w:cs="Times New Roman"/>
                <w:color w:val="00B050"/>
                <w:kern w:val="0"/>
                <w:lang w:val="en-US" w:bidi="ar-SA"/>
              </w:rPr>
              <w:t xml:space="preserve"> Mūse ydugg ʕalē-´.</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had dragged him to the ground and grabbed the knife to cut his head, the prophet Moses nugded him.</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11:02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“iš-ǧaʕad ᵊtsāwi?” gāyil “arīd aḏbaḥ-ill-ak wlēd-i.”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“What are you doing?” He said, “I want to slaughter my son for you!</w:t>
            </w:r>
          </w:p>
        </w:tc>
      </w:tr>
      <w:tr>
        <w:trPr/>
        <w:tc>
          <w:tcPr>
            <w:tcW w:w="849" w:type="dxa"/>
            <w:tcBorders/>
          </w:tcPr>
          <w:p>
            <w:pPr>
              <w:pStyle w:val="Normal"/>
              <w:widowControl/>
              <w:spacing w:before="0" w:after="0"/>
              <w:jc w:val="left"/>
              <w:rPr>
                <w:iCs/>
              </w:rPr>
            </w:pPr>
            <w:r>
              <w:rPr>
                <w:rFonts w:eastAsia="Times New Roman" w:cs="Times New Roman"/>
                <w:iCs/>
                <w:kern w:val="0"/>
                <w:lang w:bidi="ar-SA"/>
              </w:rPr>
              <w:t>11:05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“haḏe mū liyye?” gāyil “ī naʕam, likke hāḏe arīd aḏbaḥ-u, likke tā tākl-u.”</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“Isn’t he for me?” He said, “Yes, he is for you. I want to slaughter him for you that you can eat him.”</w:t>
            </w:r>
          </w:p>
        </w:tc>
      </w:tr>
      <w:tr>
        <w:trPr/>
        <w:tc>
          <w:tcPr>
            <w:tcW w:w="849" w:type="dxa"/>
            <w:tcBorders/>
          </w:tcPr>
          <w:p>
            <w:pPr>
              <w:pStyle w:val="Normal"/>
              <w:widowControl/>
              <w:spacing w:before="0" w:after="0"/>
              <w:jc w:val="left"/>
              <w:rPr>
                <w:iCs/>
              </w:rPr>
            </w:pPr>
            <w:r>
              <w:rPr>
                <w:rFonts w:eastAsia="Times New Roman" w:cs="Times New Roman"/>
                <w:iCs/>
                <w:kern w:val="0"/>
                <w:lang w:bidi="ar-SA"/>
              </w:rPr>
              <w:t>11:12</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gāyil “intu balči ǧiddām-kum astaḥi mā_gdar ākul, intu yiǧi ʕala xāṭir-kum.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“Maybe I will feel ashamed in front of you and cannot eat him. It will be hard for you.</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11:18</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ənṭū-ni yā-´, āni arīd āxḏ-u ʕa-ǧ-ǧbile hināk agṭaʕ-u w-ākl-u w-aǧi.”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Give him to me! I will take him to the mountain there. I will kill and eat him and then I’ll come back.”</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11:24</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“hā-k!” minṭī-´ walad-u w </w:t>
            </w:r>
            <w:r>
              <w:rPr>
                <w:rFonts w:eastAsia="Times New Roman" w:cs="Times New Roman"/>
                <w:color w:val="00B050"/>
                <w:kern w:val="0"/>
                <w:lang w:bidi="ar-SA"/>
              </w:rPr>
              <w:t>nibi</w:t>
            </w:r>
            <w:r>
              <w:rPr>
                <w:rFonts w:eastAsia="Times New Roman" w:cs="Times New Roman"/>
                <w:color w:val="00B050"/>
                <w:kern w:val="0"/>
                <w:lang w:val="en-US" w:bidi="ar-SA"/>
              </w:rPr>
              <w:t xml:space="preserve"> Mūse māxḏ-u gāḏ̣b-u min īd-u w māxḏ-u, rāyḥīn.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said, “Here you are!” He gave him his son, the prophet Moses took him, grabbed his hand, and then they left.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11:31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nabi</w:t>
            </w:r>
            <w:r>
              <w:rPr>
                <w:rFonts w:eastAsia="Times New Roman" w:cs="Times New Roman"/>
                <w:color w:val="00B050"/>
                <w:kern w:val="0"/>
                <w:lang w:val="en-US" w:bidi="ar-SA"/>
              </w:rPr>
              <w:t xml:space="preserve"> Mūse ǧāyb-u ǧāyīn ʕala rās aǧ-ǧbile w wāǧfīn ǧāʕdīn huwwa w-al-wlēd.</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prophet Moses brought him to the top of the mountain. There they were sitting, he and the boy.</w:t>
            </w:r>
          </w:p>
        </w:tc>
      </w:tr>
      <w:tr>
        <w:trPr/>
        <w:tc>
          <w:tcPr>
            <w:tcW w:w="849" w:type="dxa"/>
            <w:tcBorders/>
          </w:tcPr>
          <w:p>
            <w:pPr>
              <w:pStyle w:val="Normal"/>
              <w:widowControl/>
              <w:spacing w:before="0" w:after="0"/>
              <w:jc w:val="left"/>
              <w:rPr>
                <w:iCs/>
              </w:rPr>
            </w:pPr>
            <w:r>
              <w:rPr>
                <w:rFonts w:eastAsia="Times New Roman" w:cs="Times New Roman"/>
                <w:iCs/>
                <w:kern w:val="0"/>
                <w:lang w:bidi="ar-SA"/>
              </w:rPr>
              <w:t>11:36</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al-wlēd ǧaʕad yitni tā an-</w:t>
            </w:r>
            <w:r>
              <w:rPr>
                <w:rFonts w:eastAsia="Times New Roman" w:cs="Times New Roman"/>
                <w:color w:val="00B050"/>
                <w:kern w:val="0"/>
                <w:lang w:bidi="ar-SA"/>
              </w:rPr>
              <w:t>nibi</w:t>
            </w:r>
            <w:r>
              <w:rPr>
                <w:rFonts w:eastAsia="Times New Roman" w:cs="Times New Roman"/>
                <w:color w:val="00B050"/>
                <w:kern w:val="0"/>
                <w:lang w:val="en-US" w:bidi="ar-SA"/>
              </w:rPr>
              <w:t xml:space="preserve"> Mūse yiḏbaḥ-u, gāyl-ill-u “yā walad taʕāl tā nilʕab āni w-inte!”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boy was waiting until the prophet Moses will kill him. He said to him, “Kid, come let’s play, you and me!”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11:46</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“šinhu nilʕab yā </w:t>
            </w:r>
            <w:r>
              <w:rPr>
                <w:rFonts w:eastAsia="Times New Roman" w:cs="Times New Roman"/>
                <w:color w:val="00B050"/>
                <w:kern w:val="0"/>
                <w:lang w:bidi="ar-SA"/>
              </w:rPr>
              <w:t>nabi</w:t>
            </w:r>
            <w:r>
              <w:rPr>
                <w:rFonts w:eastAsia="Times New Roman" w:cs="Times New Roman"/>
                <w:color w:val="00B050"/>
                <w:kern w:val="0"/>
                <w:lang w:val="en-US" w:bidi="ar-SA"/>
              </w:rPr>
              <w:t xml:space="preserve"> Mūse?” gāyil “tā nilʕab qummēḏ̣a, qubbēya!” “ī” gāyil “tamām nilʕab!”</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He said, “What do we play, prophet Moses?” He said, “Let’s play hide-and-seek or </w:t>
            </w:r>
            <w:r>
              <w:rPr>
                <w:rFonts w:eastAsia="Times New Roman" w:cs="Times New Roman"/>
                <w:color w:val="00B050"/>
                <w:kern w:val="0"/>
                <w:lang w:bidi="ar-SA"/>
              </w:rPr>
              <w:t>blind man’s buff</w:t>
            </w:r>
            <w:r>
              <w:rPr>
                <w:rFonts w:eastAsia="Times New Roman" w:cs="Times New Roman"/>
                <w:color w:val="00B050"/>
                <w:kern w:val="0"/>
                <w:lang w:val="en-US" w:bidi="ar-SA"/>
              </w:rPr>
              <w:t>!” He said, “Alright, let’s play!”</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11:59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nabi</w:t>
            </w:r>
            <w:r>
              <w:rPr>
                <w:rFonts w:eastAsia="Times New Roman" w:cs="Times New Roman"/>
                <w:color w:val="00B050"/>
                <w:kern w:val="0"/>
                <w:lang w:val="en-US" w:bidi="ar-SA"/>
              </w:rPr>
              <w:t xml:space="preserve"> Mūse gāyil “qammiḏ̣ yā walad! āni arīd atqabbi (</w:t>
            </w:r>
            <w:r>
              <w:rPr>
                <w:rFonts w:eastAsia="Times New Roman" w:cs="Times New Roman"/>
                <w:i/>
                <w:color w:val="00B050"/>
                <w:kern w:val="0"/>
                <w:lang w:val="en-US" w:bidi="ar-SA"/>
              </w:rPr>
              <w:t>recte</w:t>
            </w:r>
            <w:r>
              <w:rPr>
                <w:rFonts w:eastAsia="Times New Roman" w:cs="Times New Roman"/>
                <w:color w:val="00B050"/>
                <w:kern w:val="0"/>
                <w:lang w:val="en-US" w:bidi="ar-SA"/>
              </w:rPr>
              <w:t xml:space="preserve"> ataqabba)</w:t>
            </w:r>
            <w:r>
              <w:rPr>
                <w:rFonts w:eastAsia="Times New Roman" w:cs="Times New Roman"/>
                <w:color w:val="00B050"/>
                <w:kern w:val="0"/>
                <w:lang w:bidi="ar-SA"/>
              </w:rPr>
              <w: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prophet Moses said, “Close your eyes, kid! I want to hide!”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12:04</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gūm al-wlēd mqammiḏ̣ ᵊʕyūn-u. w </w:t>
            </w:r>
            <w:r>
              <w:rPr>
                <w:rFonts w:eastAsia="Times New Roman" w:cs="Times New Roman"/>
                <w:color w:val="00B050"/>
                <w:kern w:val="0"/>
                <w:lang w:bidi="ar-SA"/>
              </w:rPr>
              <w:t>nibi</w:t>
            </w:r>
            <w:r>
              <w:rPr>
                <w:rFonts w:eastAsia="Times New Roman" w:cs="Times New Roman"/>
                <w:color w:val="00B050"/>
                <w:kern w:val="0"/>
                <w:lang w:val="en-US" w:bidi="ar-SA"/>
              </w:rPr>
              <w:t xml:space="preserve"> Mūse mitqabbi. yōm-in mitqabbi </w:t>
            </w:r>
            <w:r>
              <w:rPr>
                <w:rFonts w:eastAsia="Times New Roman" w:cs="Times New Roman"/>
                <w:color w:val="00B050"/>
                <w:kern w:val="0"/>
                <w:lang w:bidi="ar-SA"/>
              </w:rPr>
              <w:t>nibi</w:t>
            </w:r>
            <w:r>
              <w:rPr>
                <w:rFonts w:eastAsia="Times New Roman" w:cs="Times New Roman"/>
                <w:color w:val="00B050"/>
                <w:kern w:val="0"/>
                <w:lang w:val="en-US" w:bidi="ar-SA"/>
              </w:rPr>
              <w:t xml:space="preserve"> Mūse, </w:t>
            </w:r>
            <w:r>
              <w:rPr>
                <w:rFonts w:eastAsia="Times New Roman" w:cs="Times New Roman"/>
                <w:color w:val="00B050"/>
                <w:kern w:val="0"/>
                <w:lang w:bidi="ar-SA"/>
              </w:rPr>
              <w:t>nibi</w:t>
            </w:r>
            <w:r>
              <w:rPr>
                <w:rFonts w:eastAsia="Times New Roman" w:cs="Times New Roman"/>
                <w:color w:val="00B050"/>
                <w:kern w:val="0"/>
                <w:lang w:val="en-US" w:bidi="ar-SA"/>
              </w:rPr>
              <w:t xml:space="preserve"> Mūse,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boy went ahead, closed his eyes, and the prophet Moses hid himself. After the prophet Moses had hidden himself,</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12:17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al-wlēd ᵊmfattiḥ ᵊʕyūn-u, ᵊmdaḥḥiǧ sabiʕ ṭāg samawāt, māmin </w:t>
            </w:r>
            <w:r>
              <w:rPr>
                <w:rFonts w:eastAsia="Times New Roman" w:cs="Times New Roman"/>
                <w:color w:val="00B050"/>
                <w:kern w:val="0"/>
                <w:lang w:bidi="ar-SA"/>
              </w:rPr>
              <w:t>nabi</w:t>
            </w:r>
            <w:r>
              <w:rPr>
                <w:rFonts w:eastAsia="Times New Roman" w:cs="Times New Roman"/>
                <w:color w:val="00B050"/>
                <w:kern w:val="0"/>
                <w:lang w:val="en-US" w:bidi="ar-SA"/>
              </w:rPr>
              <w:t xml:space="preserve"> Mūse. ᵊmdaḥḥiǧ b-al-ariḏ̣ māmin </w:t>
            </w:r>
            <w:r>
              <w:rPr>
                <w:rFonts w:eastAsia="Times New Roman" w:cs="Times New Roman"/>
                <w:color w:val="00B050"/>
                <w:kern w:val="0"/>
                <w:lang w:bidi="ar-SA"/>
              </w:rPr>
              <w:t>nabi</w:t>
            </w:r>
            <w:r>
              <w:rPr>
                <w:rFonts w:eastAsia="Times New Roman" w:cs="Times New Roman"/>
                <w:color w:val="00B050"/>
                <w:kern w:val="0"/>
                <w:lang w:val="en-US" w:bidi="ar-SA"/>
              </w:rPr>
              <w:t xml:space="preserve"> Mūse,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boy opened his eyes and looked into the seven skies, but the prophet Moses was not there. He looked on the earth, but the prophet Moses was not there.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12:25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mdaḥḥiǧ šimāl, māmin, mqarrib māmin, ǧible māmin, ᵊmšarriǧ māmin.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He looked to the north, but he was not there, to the west, but he was not there, to the south, but he was not there, and to the east, but he was not there.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12:31</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yōm-in ᵊmdaḥḥiǧ b-al-baḥar sabʕ ṭāgāt asfal inn-u </w:t>
            </w:r>
            <w:r>
              <w:rPr>
                <w:rFonts w:eastAsia="Times New Roman" w:cs="Times New Roman"/>
                <w:color w:val="00B050"/>
                <w:kern w:val="0"/>
                <w:lang w:bidi="ar-SA"/>
              </w:rPr>
              <w:t>nibi</w:t>
            </w:r>
            <w:r>
              <w:rPr>
                <w:rFonts w:eastAsia="Times New Roman" w:cs="Times New Roman"/>
                <w:color w:val="00B050"/>
                <w:kern w:val="0"/>
                <w:lang w:val="en-US" w:bidi="ar-SA"/>
              </w:rPr>
              <w:t xml:space="preserve"> Mūse waṛa ḥǧaṛa fōg aš-šabbūṭ minǧadiʕ mitqabbi.</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When he looked down into the seven seas, he found the prophet Moses behind a rock, stretching on a fish and hiding.</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12:40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al-wlēd ṣāyiḥ ʕala </w:t>
            </w:r>
            <w:r>
              <w:rPr>
                <w:rFonts w:eastAsia="Times New Roman" w:cs="Times New Roman"/>
                <w:color w:val="00B050"/>
                <w:kern w:val="0"/>
                <w:lang w:bidi="ar-SA"/>
              </w:rPr>
              <w:t>nabi</w:t>
            </w:r>
            <w:r>
              <w:rPr>
                <w:rFonts w:eastAsia="Times New Roman" w:cs="Times New Roman"/>
                <w:color w:val="00B050"/>
                <w:kern w:val="0"/>
                <w:lang w:val="en-US" w:bidi="ar-SA"/>
              </w:rPr>
              <w:t xml:space="preserve"> Mūse gāyil “yā </w:t>
            </w:r>
            <w:r>
              <w:rPr>
                <w:rFonts w:eastAsia="Times New Roman" w:cs="Times New Roman"/>
                <w:color w:val="00B050"/>
                <w:kern w:val="0"/>
                <w:lang w:bidi="ar-SA"/>
              </w:rPr>
              <w:t>nabi</w:t>
            </w:r>
            <w:r>
              <w:rPr>
                <w:rFonts w:eastAsia="Times New Roman" w:cs="Times New Roman"/>
                <w:color w:val="00B050"/>
                <w:kern w:val="0"/>
                <w:lang w:val="en-US" w:bidi="ar-SA"/>
              </w:rPr>
              <w:t xml:space="preserve"> Mūse kəsarit ḏ̣ahar aš-šabbūṭ! yāzi! uṭluʕ!” lāǧi an-</w:t>
            </w:r>
            <w:r>
              <w:rPr>
                <w:rFonts w:eastAsia="Times New Roman" w:cs="Times New Roman"/>
                <w:color w:val="00B050"/>
                <w:kern w:val="0"/>
                <w:lang w:bidi="ar-SA"/>
              </w:rPr>
              <w:t>nabi</w:t>
            </w:r>
            <w:r>
              <w:rPr>
                <w:rFonts w:eastAsia="Times New Roman" w:cs="Times New Roman"/>
                <w:color w:val="00B050"/>
                <w:kern w:val="0"/>
                <w:lang w:val="en-US" w:bidi="ar-SA"/>
              </w:rPr>
              <w:t xml:space="preserve"> Mūse.”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boy called the prophet Moses saying, “O prophet Moses, you have broken the fish’s back! Enough! Come out!” So, he has found the prophet Moses.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12:52</w:t>
            </w:r>
          </w:p>
        </w:tc>
        <w:tc>
          <w:tcPr>
            <w:tcW w:w="3970" w:type="dxa"/>
            <w:tcBorders/>
          </w:tcPr>
          <w:p>
            <w:pPr>
              <w:pStyle w:val="Normal"/>
              <w:widowControl/>
              <w:spacing w:before="0" w:after="0"/>
              <w:jc w:val="left"/>
              <w:rPr>
                <w:color w:val="00B050"/>
                <w:lang w:val="en-US" w:bidi="ar-OM"/>
              </w:rPr>
            </w:pPr>
            <w:r>
              <w:rPr>
                <w:rFonts w:eastAsia="Times New Roman" w:cs="Times New Roman"/>
                <w:color w:val="00B050"/>
                <w:kern w:val="0"/>
                <w:lang w:bidi="ar-SA"/>
              </w:rPr>
              <w:t>nabi</w:t>
            </w:r>
            <w:r>
              <w:rPr>
                <w:rFonts w:eastAsia="Times New Roman" w:cs="Times New Roman"/>
                <w:color w:val="00B050"/>
                <w:kern w:val="0"/>
                <w:lang w:val="en-US" w:bidi="ar-SA"/>
              </w:rPr>
              <w:t xml:space="preserve"> Mūse ṭāliʕ w ǧāy, al-wlēd gāyil “yā </w:t>
            </w:r>
            <w:r>
              <w:rPr>
                <w:rFonts w:eastAsia="Times New Roman" w:cs="Times New Roman"/>
                <w:color w:val="00B050"/>
                <w:kern w:val="0"/>
                <w:lang w:bidi="ar-SA"/>
              </w:rPr>
              <w:t>nabi</w:t>
            </w:r>
            <w:r>
              <w:rPr>
                <w:rFonts w:eastAsia="Times New Roman" w:cs="Times New Roman"/>
                <w:color w:val="00B050"/>
                <w:kern w:val="0"/>
                <w:lang w:val="en-US" w:bidi="ar-SA"/>
              </w:rPr>
              <w:t xml:space="preserve"> Mūse, aṣ-ṣəra liyye, āni arīd ataqabba w-inte ilig-ni!”</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 prophet Moses came out and the boy said, “O prophet Moses, now it is my turn. I want to hide and you have to find me!”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13:00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bidi="ar-SA"/>
              </w:rPr>
              <w:t>nabi</w:t>
            </w:r>
            <w:r>
              <w:rPr>
                <w:rFonts w:eastAsia="Times New Roman" w:cs="Times New Roman"/>
                <w:color w:val="00B050"/>
                <w:kern w:val="0"/>
                <w:lang w:val="en-US" w:bidi="ar-SA"/>
              </w:rPr>
              <w:t xml:space="preserve"> Mūse mqammiḏ̣ ᵊʕyūn-u w-al-wlēd mitqabbi. </w:t>
            </w:r>
            <w:r>
              <w:rPr>
                <w:rFonts w:eastAsia="Times New Roman" w:cs="Times New Roman"/>
                <w:color w:val="00B050"/>
                <w:kern w:val="0"/>
                <w:lang w:bidi="ar-SA"/>
              </w:rPr>
              <w:t>nibi</w:t>
            </w:r>
            <w:r>
              <w:rPr>
                <w:rFonts w:eastAsia="Times New Roman" w:cs="Times New Roman"/>
                <w:color w:val="00B050"/>
                <w:kern w:val="0"/>
                <w:lang w:val="en-US" w:bidi="ar-SA"/>
              </w:rPr>
              <w:t xml:space="preserve"> Mūse fākk ᵊʕyūn-u ᵊmdaḥḥiǧ.</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 prophet Moses closed his eyes and the boy hid himself. When the prophet Moses opened his eyes, he looked around:</w:t>
            </w:r>
          </w:p>
        </w:tc>
      </w:tr>
      <w:tr>
        <w:trPr/>
        <w:tc>
          <w:tcPr>
            <w:tcW w:w="849" w:type="dxa"/>
            <w:tcBorders/>
          </w:tcPr>
          <w:p>
            <w:pPr>
              <w:pStyle w:val="Normal"/>
              <w:widowControl/>
              <w:spacing w:before="0" w:after="0"/>
              <w:jc w:val="left"/>
              <w:rPr>
                <w:iCs/>
              </w:rPr>
            </w:pPr>
            <w:r>
              <w:rPr>
                <w:rFonts w:eastAsia="Times New Roman" w:cs="Times New Roman"/>
                <w:iCs/>
                <w:kern w:val="0"/>
                <w:lang w:bidi="ar-SA"/>
              </w:rPr>
              <w:t>13:07</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as-sabiʕ samawāt māmin, as-sabiʕ l-ariḏ̣ māmin, as-sabiʕ l-baḥar māmin.</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Into the seven skies – nothing. Into the seven earths – nothing. The seven seas – nothing!</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13:13</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ᵊmdaḥḥiǧ šimāl māmin, ǧible māmin, ᵊmqarrib māmin, mā ḏ̣all al-wlēd qāb,</w:t>
            </w:r>
          </w:p>
        </w:tc>
        <w:tc>
          <w:tcPr>
            <w:tcW w:w="4252" w:type="dxa"/>
            <w:tcBorders/>
          </w:tcPr>
          <w:p>
            <w:pPr>
              <w:pStyle w:val="Normal"/>
              <w:widowControl/>
              <w:spacing w:before="0" w:after="0"/>
              <w:jc w:val="both"/>
              <w:rPr>
                <w:color w:val="00B050"/>
                <w:lang w:val="en-US" w:bidi="ar-OM"/>
              </w:rPr>
            </w:pPr>
            <w:r>
              <w:rPr>
                <w:rFonts w:eastAsia="Times New Roman" w:cs="Times New Roman"/>
                <w:color w:val="00B050"/>
                <w:kern w:val="0"/>
                <w:lang w:val="en-US" w:bidi="ar-SA"/>
              </w:rPr>
              <w:t>He looked to the north, but he was not there, to the south, but he was not there, to the west, but he was not there. The boy has vanished.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13:20</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rāḥ gāyil “uṭluʕ yā walad mā ligēt-ak! aṣṣōb-ak inte māmin məṭraḥ kull məṭraḥ daḥḥagit.”</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“Come out, kid, I haven’t found you! Where are you? You are not here. I have been looking for you everywhere.”</w:t>
            </w:r>
          </w:p>
        </w:tc>
      </w:tr>
      <w:tr>
        <w:trPr/>
        <w:tc>
          <w:tcPr>
            <w:tcW w:w="849" w:type="dxa"/>
            <w:tcBorders/>
          </w:tcPr>
          <w:p>
            <w:pPr>
              <w:pStyle w:val="Normal"/>
              <w:widowControl/>
              <w:spacing w:before="0" w:after="0"/>
              <w:jc w:val="left"/>
              <w:rPr>
                <w:iCs/>
              </w:rPr>
            </w:pPr>
            <w:r>
              <w:rPr>
                <w:rFonts w:eastAsia="Times New Roman" w:cs="Times New Roman"/>
                <w:iCs/>
                <w:kern w:val="0"/>
                <w:lang w:bidi="ar-SA"/>
              </w:rPr>
              <w:t>13:29</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gāyil “yā </w:t>
            </w:r>
            <w:r>
              <w:rPr>
                <w:rFonts w:eastAsia="Times New Roman" w:cs="Times New Roman"/>
                <w:color w:val="00B050"/>
                <w:kern w:val="0"/>
                <w:lang w:bidi="ar-SA"/>
              </w:rPr>
              <w:t>nabi</w:t>
            </w:r>
            <w:r>
              <w:rPr>
                <w:rFonts w:eastAsia="Times New Roman" w:cs="Times New Roman"/>
                <w:color w:val="00B050"/>
                <w:kern w:val="0"/>
                <w:lang w:val="en-US" w:bidi="ar-SA"/>
              </w:rPr>
              <w:t xml:space="preserve"> Mūse, āni ṣirit ᵊšʕaṛa, w ṣirit ᵊb-šārb-ak, hāḏiyān-i!”</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said, “O prophet Moses, I have become a hair in your moustache. Here I am!”</w:t>
            </w:r>
          </w:p>
        </w:tc>
      </w:tr>
      <w:tr>
        <w:trPr/>
        <w:tc>
          <w:tcPr>
            <w:tcW w:w="849" w:type="dxa"/>
            <w:tcBorders/>
          </w:tcPr>
          <w:p>
            <w:pPr>
              <w:pStyle w:val="Normal"/>
              <w:widowControl/>
              <w:spacing w:before="0" w:after="0"/>
              <w:jc w:val="left"/>
              <w:rPr>
                <w:iCs/>
              </w:rPr>
            </w:pPr>
            <w:r>
              <w:rPr>
                <w:rFonts w:eastAsia="Times New Roman" w:cs="Times New Roman"/>
                <w:iCs/>
                <w:kern w:val="0"/>
                <w:lang w:bidi="ar-SA"/>
              </w:rPr>
              <w:t>13:35</w:t>
            </w:r>
          </w:p>
        </w:tc>
        <w:tc>
          <w:tcPr>
            <w:tcW w:w="3970" w:type="dxa"/>
            <w:tcBorders/>
          </w:tcPr>
          <w:p>
            <w:pPr>
              <w:pStyle w:val="Normal"/>
              <w:widowControl/>
              <w:spacing w:before="0" w:after="0"/>
              <w:jc w:val="left"/>
              <w:rPr>
                <w:color w:val="00B050"/>
                <w:lang w:val="en-US"/>
              </w:rPr>
            </w:pPr>
            <w:r>
              <w:rPr>
                <w:rFonts w:eastAsia="Times New Roman" w:cs="Times New Roman"/>
                <w:color w:val="00B050"/>
                <w:kern w:val="0"/>
                <w:lang w:val="en-US" w:bidi="ar-SA"/>
              </w:rPr>
              <w:t>ᵊšʕaṛa ṣāyir ᵊb-šārb-u, aha w hāḏiyān-i, w ṭāliʕ inn-u šʕaṛa b-šārb-u.</w:t>
            </w:r>
          </w:p>
        </w:tc>
        <w:tc>
          <w:tcPr>
            <w:tcW w:w="4252"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He had become a hair in his moustache saying, “Ha, here I am!” It turned out that he was a hair in his moustache.</w:t>
            </w:r>
          </w:p>
        </w:tc>
      </w:tr>
      <w:tr>
        <w:trPr/>
        <w:tc>
          <w:tcPr>
            <w:tcW w:w="849" w:type="dxa"/>
            <w:tcBorders/>
          </w:tcPr>
          <w:p>
            <w:pPr>
              <w:pStyle w:val="Normal"/>
              <w:widowControl/>
              <w:spacing w:before="0" w:after="0"/>
              <w:jc w:val="left"/>
              <w:rPr>
                <w:iCs/>
              </w:rPr>
            </w:pPr>
            <w:r>
              <w:rPr>
                <w:rFonts w:eastAsia="Times New Roman" w:cs="Times New Roman"/>
                <w:iCs/>
                <w:kern w:val="0"/>
                <w:lang w:bidi="ar-SA"/>
              </w:rPr>
              <w:t>13:40</w:t>
            </w:r>
          </w:p>
        </w:tc>
        <w:tc>
          <w:tcPr>
            <w:tcW w:w="3970" w:type="dxa"/>
            <w:tcBorders/>
          </w:tcPr>
          <w:p>
            <w:pPr>
              <w:pStyle w:val="Normal"/>
              <w:widowControl/>
              <w:spacing w:before="0" w:after="0"/>
              <w:jc w:val="left"/>
              <w:rPr>
                <w:color w:val="00B050"/>
              </w:rPr>
            </w:pPr>
            <w:r>
              <w:rPr>
                <w:rFonts w:eastAsia="Times New Roman" w:cs="Times New Roman"/>
                <w:color w:val="00B050"/>
                <w:kern w:val="0"/>
                <w:lang w:bidi="ar-SA"/>
              </w:rPr>
              <w:t>“</w:t>
            </w:r>
            <w:r>
              <w:rPr>
                <w:rFonts w:eastAsia="Times New Roman" w:cs="Times New Roman"/>
                <w:color w:val="00B050"/>
                <w:kern w:val="0"/>
                <w:lang w:bidi="ar-SA"/>
              </w:rPr>
              <w:t>ā” gāyil-l-u “yā walad du-rūḥ! āni ʕalē-kum mā_gdar, intu demek daraǧit-kum čibīre, aʕala minn-i, w-āni mā_gdar ʕalē-kum.”</w:t>
            </w:r>
          </w:p>
        </w:tc>
        <w:tc>
          <w:tcPr>
            <w:tcW w:w="4252" w:type="dxa"/>
            <w:tcBorders/>
          </w:tcPr>
          <w:p>
            <w:pPr>
              <w:pStyle w:val="Normal"/>
              <w:widowControl/>
              <w:spacing w:before="0" w:after="0"/>
              <w:jc w:val="left"/>
              <w:rPr>
                <w:color w:val="00B050"/>
                <w:lang w:bidi="ar-OM"/>
              </w:rPr>
            </w:pPr>
            <w:r>
              <w:rPr>
                <w:rFonts w:eastAsia="Times New Roman" w:cs="Times New Roman"/>
                <w:color w:val="00B050"/>
                <w:kern w:val="0"/>
                <w:lang w:bidi="ar-OM"/>
              </w:rPr>
              <w:t>He said to him, “Kid, go away! I cannot compete with you. Your rank must be high, higher than mine. I cannot keep up with you.”</w:t>
            </w:r>
          </w:p>
        </w:tc>
      </w:tr>
      <w:tr>
        <w:trPr/>
        <w:tc>
          <w:tcPr>
            <w:tcW w:w="849" w:type="dxa"/>
            <w:tcBorders/>
          </w:tcPr>
          <w:p>
            <w:pPr>
              <w:pStyle w:val="Normal"/>
              <w:widowControl/>
              <w:spacing w:before="0" w:after="0"/>
              <w:jc w:val="left"/>
              <w:rPr>
                <w:iCs/>
                <w:lang w:val="fr-FR"/>
              </w:rPr>
            </w:pPr>
            <w:r>
              <w:rPr>
                <w:rFonts w:eastAsia="Times New Roman" w:cs="Times New Roman"/>
                <w:iCs/>
                <w:kern w:val="0"/>
                <w:lang w:val="fr-FR" w:bidi="ar-SA"/>
              </w:rPr>
              <w:t>13:51</w:t>
            </w:r>
          </w:p>
        </w:tc>
        <w:tc>
          <w:tcPr>
            <w:tcW w:w="3970" w:type="dxa"/>
            <w:tcBorders/>
          </w:tcPr>
          <w:p>
            <w:pPr>
              <w:pStyle w:val="Normal"/>
              <w:widowControl/>
              <w:spacing w:before="0" w:after="0"/>
              <w:jc w:val="left"/>
              <w:rPr>
                <w:color w:val="00B050"/>
                <w:lang w:val="de-AT" w:bidi="ar-OM"/>
              </w:rPr>
            </w:pPr>
            <w:r>
              <w:rPr>
                <w:rFonts w:eastAsia="Times New Roman" w:cs="Times New Roman"/>
                <w:color w:val="00B050"/>
                <w:kern w:val="0"/>
                <w:lang w:bidi="ar-SA"/>
              </w:rPr>
              <w:t>ᵊ</w:t>
            </w:r>
            <w:r>
              <w:rPr>
                <w:rFonts w:eastAsia="Times New Roman" w:cs="Times New Roman"/>
                <w:color w:val="00B050"/>
                <w:kern w:val="0"/>
                <w:lang w:val="fr-FR" w:bidi="ar-SA"/>
              </w:rPr>
              <w:t>mdaššr-u w rāyiḥ ʕādēne nabi Mūse mxallī-hum w rāyiḥ ʕādēne w ǧāy al-walad ʕala ahal-u.</w:t>
            </w:r>
          </w:p>
        </w:tc>
        <w:tc>
          <w:tcPr>
            <w:tcW w:w="4252" w:type="dxa"/>
            <w:tcBorders/>
          </w:tcPr>
          <w:p>
            <w:pPr>
              <w:pStyle w:val="Normal"/>
              <w:widowControl/>
              <w:spacing w:before="0" w:after="0"/>
              <w:jc w:val="left"/>
              <w:rPr>
                <w:color w:val="00B050"/>
                <w:lang w:val="fr-FR" w:bidi="ar-OM"/>
              </w:rPr>
            </w:pPr>
            <w:r>
              <w:rPr>
                <w:rFonts w:eastAsia="Times New Roman" w:cs="Times New Roman"/>
                <w:color w:val="00B050"/>
                <w:kern w:val="0"/>
                <w:lang w:bidi="ar-OM"/>
              </w:rPr>
              <w:t xml:space="preserve">He left him and went away. The prophet Moses left them and went away then. </w:t>
            </w:r>
            <w:r>
              <w:rPr>
                <w:rFonts w:eastAsia="Times New Roman" w:cs="Times New Roman"/>
                <w:color w:val="00B050"/>
                <w:kern w:val="0"/>
                <w:lang w:val="fr-FR" w:bidi="ar-OM"/>
              </w:rPr>
              <w:t>The boy returned to his family.</w:t>
            </w:r>
          </w:p>
        </w:tc>
      </w:tr>
      <w:tr>
        <w:trPr/>
        <w:tc>
          <w:tcPr>
            <w:tcW w:w="849" w:type="dxa"/>
            <w:tcBorders/>
          </w:tcPr>
          <w:p>
            <w:pPr>
              <w:pStyle w:val="Normal"/>
              <w:widowControl/>
              <w:spacing w:before="0" w:after="0"/>
              <w:jc w:val="left"/>
              <w:rPr>
                <w:iCs/>
                <w:lang w:val="fr-FR"/>
              </w:rPr>
            </w:pPr>
            <w:r>
              <w:rPr>
                <w:rFonts w:eastAsia="Times New Roman" w:cs="Times New Roman"/>
                <w:iCs/>
                <w:kern w:val="0"/>
                <w:lang w:val="fr-FR" w:bidi="ar-SA"/>
              </w:rPr>
              <w:t>13:56</w:t>
            </w:r>
          </w:p>
        </w:tc>
        <w:tc>
          <w:tcPr>
            <w:tcW w:w="3970" w:type="dxa"/>
            <w:tcBorders/>
          </w:tcPr>
          <w:p>
            <w:pPr>
              <w:pStyle w:val="Normal"/>
              <w:widowControl/>
              <w:spacing w:before="0" w:after="0"/>
              <w:jc w:val="left"/>
              <w:rPr>
                <w:color w:val="00B050"/>
                <w:lang w:val="fr-FR"/>
              </w:rPr>
            </w:pPr>
            <w:r>
              <w:rPr>
                <w:rFonts w:eastAsia="Times New Roman" w:cs="Times New Roman"/>
                <w:color w:val="00B050"/>
                <w:kern w:val="0"/>
                <w:lang w:val="fr-FR" w:bidi="ar-SA"/>
              </w:rPr>
              <w:t>w yurkuḏ̣ w mdaḥḥǧīn in haḏe ṭayyib gāyil “iš-ṣār w-</w:t>
            </w:r>
            <w:r>
              <w:rPr>
                <w:rFonts w:eastAsia="Times New Roman" w:cs="Times New Roman"/>
                <w:color w:val="00B050"/>
                <w:kern w:val="0"/>
                <w:lang w:bidi="ar-SA"/>
              </w:rPr>
              <w:t>ᵊ</w:t>
            </w:r>
            <w:r>
              <w:rPr>
                <w:rFonts w:eastAsia="Times New Roman" w:cs="Times New Roman"/>
                <w:color w:val="00B050"/>
                <w:kern w:val="0"/>
                <w:lang w:val="fr-FR" w:bidi="ar-SA"/>
              </w:rPr>
              <w:t>hniyye?” gāyil “waḷḷa mā hniyye hīčiḏ w hīčiḏ sāwēne.</w:t>
            </w:r>
          </w:p>
        </w:tc>
        <w:tc>
          <w:tcPr>
            <w:tcW w:w="4252" w:type="dxa"/>
            <w:tcBorders/>
          </w:tcPr>
          <w:p>
            <w:pPr>
              <w:pStyle w:val="Normal"/>
              <w:widowControl/>
              <w:spacing w:before="0" w:after="0"/>
              <w:jc w:val="left"/>
              <w:rPr>
                <w:color w:val="00B050"/>
                <w:lang w:bidi="ar-OM"/>
              </w:rPr>
            </w:pPr>
            <w:r>
              <w:rPr>
                <w:rFonts w:eastAsia="Times New Roman" w:cs="Times New Roman"/>
                <w:color w:val="00B050"/>
                <w:kern w:val="0"/>
                <w:lang w:bidi="ar-OM"/>
              </w:rPr>
              <w:t xml:space="preserve">He was running and so they saw that he was alive. They said, “What happened?” He said, </w:t>
            </w:r>
            <w:r>
              <w:rPr>
                <w:rFonts w:eastAsia="Times New Roman" w:cs="Times New Roman"/>
                <w:color w:val="00B050"/>
                <w:kern w:val="0"/>
                <w:lang w:bidi="ar-SA"/>
              </w:rPr>
              <w:t>“</w:t>
            </w:r>
            <w:r>
              <w:rPr>
                <w:rFonts w:eastAsia="Times New Roman" w:cs="Times New Roman"/>
                <w:color w:val="00B050"/>
                <w:kern w:val="0"/>
                <w:lang w:bidi="ar-OM"/>
              </w:rPr>
              <w:t>Well, nothing, we did this and that.</w:t>
            </w:r>
          </w:p>
        </w:tc>
      </w:tr>
      <w:tr>
        <w:trPr/>
        <w:tc>
          <w:tcPr>
            <w:tcW w:w="849" w:type="dxa"/>
            <w:tcBorders/>
          </w:tcPr>
          <w:p>
            <w:pPr>
              <w:pStyle w:val="Normal"/>
              <w:widowControl/>
              <w:spacing w:before="0" w:after="0"/>
              <w:jc w:val="left"/>
              <w:rPr>
                <w:iCs/>
                <w:lang w:val="fr-FR"/>
              </w:rPr>
            </w:pPr>
            <w:r>
              <w:rPr>
                <w:rFonts w:eastAsia="Times New Roman" w:cs="Times New Roman"/>
                <w:iCs/>
                <w:kern w:val="0"/>
                <w:lang w:val="fr-FR" w:bidi="ar-SA"/>
              </w:rPr>
              <w:t>14:03</w:t>
            </w:r>
          </w:p>
        </w:tc>
        <w:tc>
          <w:tcPr>
            <w:tcW w:w="3970" w:type="dxa"/>
            <w:tcBorders/>
          </w:tcPr>
          <w:p>
            <w:pPr>
              <w:pStyle w:val="Normal"/>
              <w:widowControl/>
              <w:spacing w:before="0" w:after="0"/>
              <w:jc w:val="left"/>
              <w:rPr>
                <w:color w:val="00B050"/>
                <w:lang w:val="fr-FR"/>
              </w:rPr>
            </w:pPr>
            <w:r>
              <w:rPr>
                <w:rFonts w:eastAsia="Times New Roman" w:cs="Times New Roman"/>
                <w:color w:val="00B050"/>
                <w:kern w:val="0"/>
                <w:lang w:val="fr-FR" w:bidi="ar-SA"/>
              </w:rPr>
              <w:t xml:space="preserve">w haḏe nabi aḷḷa, haḏe nabi Mūse.” w rāyiḥ </w:t>
            </w:r>
            <w:r>
              <w:rPr>
                <w:rFonts w:eastAsia="Times New Roman" w:cs="Times New Roman"/>
                <w:color w:val="00B050"/>
                <w:kern w:val="0"/>
                <w:lang w:val="en-US" w:bidi="ar-SA"/>
              </w:rPr>
              <w:t>ᵊ</w:t>
            </w:r>
            <w:r>
              <w:rPr>
                <w:rFonts w:eastAsia="Times New Roman" w:cs="Times New Roman"/>
                <w:color w:val="00B050"/>
                <w:kern w:val="0"/>
                <w:lang w:val="fr-FR" w:bidi="ar-SA"/>
              </w:rPr>
              <w:t>mxallī-hum. haḏōḷe ahl aḷḷa, ahl aḷḷa.</w:t>
            </w:r>
          </w:p>
        </w:tc>
        <w:tc>
          <w:tcPr>
            <w:tcW w:w="4252" w:type="dxa"/>
            <w:tcBorders/>
          </w:tcPr>
          <w:p>
            <w:pPr>
              <w:pStyle w:val="Normal"/>
              <w:widowControl/>
              <w:spacing w:before="0" w:after="0"/>
              <w:jc w:val="left"/>
              <w:rPr>
                <w:color w:val="00B050"/>
                <w:lang w:val="fr-FR" w:bidi="ar-OM"/>
              </w:rPr>
            </w:pPr>
            <w:r>
              <w:rPr>
                <w:rFonts w:eastAsia="Times New Roman" w:cs="Times New Roman"/>
                <w:color w:val="00B050"/>
                <w:kern w:val="0"/>
                <w:lang w:bidi="ar-OM"/>
              </w:rPr>
              <w:t xml:space="preserve">And he is God’s prophet, he is the prophet Moses. He had gone away, left them. </w:t>
            </w:r>
            <w:r>
              <w:rPr>
                <w:rFonts w:eastAsia="Times New Roman" w:cs="Times New Roman"/>
                <w:color w:val="00B050"/>
                <w:kern w:val="0"/>
                <w:lang w:val="fr-FR" w:bidi="ar-OM"/>
              </w:rPr>
              <w:t>These are God’s people, God’s people.</w:t>
            </w:r>
          </w:p>
        </w:tc>
      </w:tr>
      <w:tr>
        <w:trPr/>
        <w:tc>
          <w:tcPr>
            <w:tcW w:w="849" w:type="dxa"/>
            <w:tcBorders/>
          </w:tcPr>
          <w:p>
            <w:pPr>
              <w:pStyle w:val="Normal"/>
              <w:widowControl/>
              <w:spacing w:before="0" w:after="0"/>
              <w:jc w:val="left"/>
              <w:rPr>
                <w:iCs/>
                <w:lang w:val="fr-FR"/>
              </w:rPr>
            </w:pPr>
            <w:r>
              <w:rPr>
                <w:rFonts w:eastAsia="Times New Roman" w:cs="Times New Roman"/>
                <w:iCs/>
                <w:kern w:val="0"/>
                <w:lang w:val="fr-FR" w:bidi="ar-SA"/>
              </w:rPr>
              <w:t>14:12</w:t>
            </w:r>
          </w:p>
        </w:tc>
        <w:tc>
          <w:tcPr>
            <w:tcW w:w="3970" w:type="dxa"/>
            <w:tcBorders/>
          </w:tcPr>
          <w:p>
            <w:pPr>
              <w:pStyle w:val="Normal"/>
              <w:widowControl/>
              <w:spacing w:before="0" w:after="0"/>
              <w:jc w:val="left"/>
              <w:rPr>
                <w:color w:val="00B050"/>
                <w:lang w:val="fr-FR"/>
              </w:rPr>
            </w:pPr>
            <w:r>
              <w:rPr>
                <w:rFonts w:eastAsia="Times New Roman" w:cs="Times New Roman"/>
                <w:color w:val="00B050"/>
                <w:kern w:val="0"/>
                <w:lang w:val="fr-FR" w:bidi="ar-SA"/>
              </w:rPr>
              <w:t>huṃṃa ʕābdīn aḷḷa w qēr ᵊhnīt aḷḷa mā yʕarfūn šakle, bass yʕarfūn aḷḷa, bass yʕarfūn xāṭir aḷḷa</w:t>
            </w:r>
          </w:p>
        </w:tc>
        <w:tc>
          <w:tcPr>
            <w:tcW w:w="4252" w:type="dxa"/>
            <w:tcBorders/>
          </w:tcPr>
          <w:p>
            <w:pPr>
              <w:pStyle w:val="Normal"/>
              <w:widowControl/>
              <w:spacing w:before="0" w:after="0"/>
              <w:jc w:val="left"/>
              <w:rPr>
                <w:color w:val="00B050"/>
                <w:lang w:bidi="ar-OM"/>
              </w:rPr>
            </w:pPr>
            <w:r>
              <w:rPr>
                <w:rFonts w:eastAsia="Times New Roman" w:cs="Times New Roman"/>
                <w:color w:val="00B050"/>
                <w:kern w:val="0"/>
                <w:lang w:bidi="ar-OM"/>
              </w:rPr>
              <w:t>They worship God and they do not know anything else but God. They only know God; they only know God’s sake.</w:t>
            </w:r>
          </w:p>
        </w:tc>
      </w:tr>
      <w:tr>
        <w:trPr/>
        <w:tc>
          <w:tcPr>
            <w:tcW w:w="849" w:type="dxa"/>
            <w:tcBorders/>
          </w:tcPr>
          <w:p>
            <w:pPr>
              <w:pStyle w:val="Normal"/>
              <w:widowControl/>
              <w:spacing w:before="0" w:after="0"/>
              <w:jc w:val="left"/>
              <w:rPr>
                <w:iCs/>
                <w:lang w:val="fr-FR"/>
              </w:rPr>
            </w:pPr>
            <w:r>
              <w:rPr>
                <w:rFonts w:eastAsia="Times New Roman" w:cs="Times New Roman"/>
                <w:iCs/>
                <w:kern w:val="0"/>
                <w:lang w:val="fr-FR" w:bidi="ar-SA"/>
              </w:rPr>
              <w:t>14:22</w:t>
            </w:r>
          </w:p>
        </w:tc>
        <w:tc>
          <w:tcPr>
            <w:tcW w:w="3970" w:type="dxa"/>
            <w:tcBorders/>
          </w:tcPr>
          <w:p>
            <w:pPr>
              <w:pStyle w:val="Normal"/>
              <w:widowControl/>
              <w:spacing w:before="0" w:after="0"/>
              <w:jc w:val="left"/>
              <w:rPr>
                <w:color w:val="00B050"/>
                <w:lang w:val="fr-FR"/>
              </w:rPr>
            </w:pPr>
            <w:r>
              <w:rPr>
                <w:rFonts w:eastAsia="Times New Roman" w:cs="Times New Roman"/>
                <w:color w:val="00B050"/>
                <w:kern w:val="0"/>
                <w:lang w:val="fr-FR" w:bidi="ar-SA"/>
              </w:rPr>
              <w:t>qēr mā ʕid-hum lā minfiʕit ad-dinye lā lilhum ᵊhniyye, inšaḷḷa zād alḥaz zād balčin zād šī, mā_ndall yaʕni – xurf aḷḷa ʕalē-k!</w:t>
            </w:r>
          </w:p>
        </w:tc>
        <w:tc>
          <w:tcPr>
            <w:tcW w:w="4252" w:type="dxa"/>
            <w:tcBorders/>
          </w:tcPr>
          <w:p>
            <w:pPr>
              <w:pStyle w:val="Normal"/>
              <w:widowControl/>
              <w:spacing w:before="0" w:after="0"/>
              <w:jc w:val="left"/>
              <w:rPr>
                <w:color w:val="00B050"/>
                <w:lang w:bidi="ar-OM"/>
              </w:rPr>
            </w:pPr>
            <w:r>
              <w:rPr>
                <w:rFonts w:eastAsia="Times New Roman" w:cs="Times New Roman"/>
                <w:color w:val="00B050"/>
                <w:kern w:val="0"/>
                <w:lang w:bidi="ar-OM"/>
              </w:rPr>
              <w:t>They do not have anything else, neither the world’s pleasures nor anything else. By God’s will, maybe nowadays there is also something (like this), but I do not know. –God bless you!</w:t>
            </w:r>
          </w:p>
        </w:tc>
      </w:tr>
    </w:tbl>
    <w:p>
      <w:pPr>
        <w:pStyle w:val="Normal"/>
        <w:rPr>
          <w:lang w:val="en-US"/>
        </w:rPr>
      </w:pPr>
      <w:r>
        <w:rPr>
          <w:lang w:val="en-US"/>
        </w:rPr>
      </w:r>
    </w:p>
    <w:p>
      <w:pPr>
        <w:pStyle w:val="Berschrift2"/>
        <w:rPr>
          <w:lang w:val="en-US"/>
        </w:rPr>
      </w:pPr>
      <w:r>
        <w:rPr>
          <w:lang w:val="en-US"/>
        </w:rPr>
        <w:t>Urfa-136_Cigkofte-Harran-2013</w:t>
      </w:r>
    </w:p>
    <w:p>
      <w:pPr>
        <w:pStyle w:val="Aufzhlung"/>
        <w:rPr>
          <w:lang w:val="en-US"/>
        </w:rPr>
      </w:pPr>
      <w:r>
        <w:rPr>
          <w:lang w:val="en-US"/>
        </w:rPr>
        <w:t>Amīna</w:t>
      </w:r>
    </w:p>
    <w:p>
      <w:pPr>
        <w:pStyle w:val="Aufzhlung"/>
        <w:rPr>
          <w:lang w:val="de-AT"/>
        </w:rPr>
      </w:pPr>
      <w:r>
        <w:rPr>
          <w:lang w:val="de-AT"/>
        </w:rPr>
        <w:t xml:space="preserve">1 Oct 2013 </w:t>
      </w:r>
    </w:p>
    <w:p>
      <w:pPr>
        <w:pStyle w:val="Aufzhlung"/>
        <w:rPr>
          <w:lang w:val="de-AT"/>
        </w:rPr>
      </w:pPr>
      <w:r>
        <w:rPr>
          <w:lang w:val="de-AT"/>
        </w:rPr>
        <w:t>Heft II</w:t>
        <w:tab/>
      </w:r>
    </w:p>
    <w:p>
      <w:pPr>
        <w:pStyle w:val="Normal"/>
        <w:rPr>
          <w:lang w:val="de-AT"/>
        </w:rPr>
      </w:pPr>
      <w:r>
        <w:rPr>
          <w:lang w:val="de-AT"/>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0:21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ač-čīgt al-faṛək ta-ngūl al-burqul awwal fāl </w:t>
            </w:r>
            <w:r>
              <w:rPr>
                <w:rFonts w:eastAsia="Times New Roman" w:cs="Times New Roman"/>
                <w:color w:val="00B050"/>
                <w:kern w:val="0"/>
                <w:lang w:bidi="ar-SA"/>
              </w:rPr>
              <w:t>ᵊnǧīb</w:t>
            </w:r>
            <w:r>
              <w:rPr>
                <w:rFonts w:eastAsia="Times New Roman" w:cs="Times New Roman"/>
                <w:iCs/>
                <w:color w:val="00B050"/>
                <w:kern w:val="0"/>
                <w:lang w:val="en-US" w:bidi="ar-SA"/>
              </w:rPr>
              <w:t xml:space="preserve"> al-burqul,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As for the kneaded </w:t>
            </w:r>
            <w:r>
              <w:rPr>
                <w:rFonts w:eastAsia="Times New Roman" w:cs="Times New Roman"/>
                <w:i/>
                <w:color w:val="00B050"/>
                <w:kern w:val="0"/>
                <w:lang w:val="en-US" w:bidi="ar-SA"/>
              </w:rPr>
              <w:t>čīge</w:t>
            </w:r>
            <w:r>
              <w:rPr>
                <w:rFonts w:eastAsia="Times New Roman" w:cs="Times New Roman"/>
                <w:color w:val="00B050"/>
                <w:kern w:val="0"/>
                <w:lang w:val="en-US" w:bidi="ar-SA"/>
              </w:rPr>
              <w:t>, let’s say, we first bring the bulgur.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0:26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al-burqul šaklēn šī b-burqul, burqul ač-čīge an-nāʕim.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There are two types of bulgur: the bulgur for </w:t>
            </w:r>
            <w:r>
              <w:rPr>
                <w:rFonts w:eastAsia="Times New Roman" w:cs="Times New Roman"/>
                <w:i/>
                <w:color w:val="00B050"/>
                <w:kern w:val="0"/>
                <w:lang w:val="en-US" w:bidi="ar-SA"/>
              </w:rPr>
              <w:t xml:space="preserve">čīge </w:t>
            </w:r>
            <w:r>
              <w:rPr>
                <w:rFonts w:eastAsia="Times New Roman" w:cs="Times New Roman"/>
                <w:color w:val="00B050"/>
                <w:kern w:val="0"/>
                <w:lang w:bidi="ar-SA"/>
              </w:rPr>
              <w:t xml:space="preserve">is the </w:t>
            </w:r>
            <w:r>
              <w:rPr>
                <w:rFonts w:eastAsia="Times New Roman" w:cs="Times New Roman"/>
                <w:color w:val="00B050"/>
                <w:kern w:val="0"/>
                <w:lang w:val="en-US" w:bidi="ar-SA"/>
              </w:rPr>
              <w:t>fine one.</w:t>
            </w:r>
          </w:p>
        </w:tc>
      </w:tr>
      <w:tr>
        <w:trPr/>
        <w:tc>
          <w:tcPr>
            <w:tcW w:w="849" w:type="dxa"/>
            <w:tcBorders/>
          </w:tcPr>
          <w:p>
            <w:pPr>
              <w:pStyle w:val="Normal"/>
              <w:widowControl/>
              <w:spacing w:before="0" w:after="0"/>
              <w:jc w:val="left"/>
              <w:rPr>
                <w:iCs/>
              </w:rPr>
            </w:pPr>
            <w:r>
              <w:rPr>
                <w:rFonts w:eastAsia="Times New Roman" w:cs="Times New Roman"/>
                <w:iCs/>
                <w:kern w:val="0"/>
                <w:lang w:bidi="ar-SA"/>
              </w:rPr>
              <w:t>0:31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 dibis-he w ṣōṭ-he, ṣōṭ bēt yrīd yṣīr dibis bēt zād yṣīr ʕalē-he al-ḥāḏ̣ir zād yṣīr al-bēt zād. hā!</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(We also need) the (tomato) paste and chilli pepper. Home dried chillis and homemade paste should be used; the one which has already been made at home.</w:t>
            </w:r>
          </w:p>
        </w:tc>
      </w:tr>
      <w:tr>
        <w:trPr/>
        <w:tc>
          <w:tcPr>
            <w:tcW w:w="849" w:type="dxa"/>
            <w:tcBorders/>
          </w:tcPr>
          <w:p>
            <w:pPr>
              <w:pStyle w:val="Normal"/>
              <w:widowControl/>
              <w:spacing w:before="0" w:after="0"/>
              <w:jc w:val="left"/>
              <w:rPr>
                <w:iCs/>
              </w:rPr>
            </w:pPr>
            <w:r>
              <w:rPr>
                <w:rFonts w:eastAsia="Times New Roman" w:cs="Times New Roman"/>
                <w:iCs/>
                <w:kern w:val="0"/>
                <w:lang w:bidi="ar-SA"/>
              </w:rPr>
              <w:t>0:38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 tgūm tufruk-hin tugruḏ̣ ʕalē-hin ṯalāṯ arbaʕ ᵊsnūn </w:t>
            </w:r>
            <w:r>
              <w:rPr>
                <w:rFonts w:eastAsia="Times New Roman" w:cs="Times New Roman"/>
                <w:color w:val="00B050"/>
                <w:kern w:val="0"/>
                <w:lang w:bidi="ar-SA"/>
              </w:rPr>
              <w:t>ṣamərsaq</w:t>
            </w:r>
            <w:r>
              <w:rPr>
                <w:rFonts w:eastAsia="Times New Roman" w:cs="Times New Roman"/>
                <w:iCs/>
                <w:color w:val="00B050"/>
                <w:kern w:val="0"/>
                <w:lang w:val="en-US" w:bidi="ar-SA"/>
              </w:rPr>
              <w:t>, aṯ-ṯūm.</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you start kneading it; then you mince three or four cloves of garlic and put them on it.</w:t>
            </w:r>
          </w:p>
        </w:tc>
      </w:tr>
      <w:tr>
        <w:trPr/>
        <w:tc>
          <w:tcPr>
            <w:tcW w:w="849" w:type="dxa"/>
            <w:tcBorders/>
          </w:tcPr>
          <w:p>
            <w:pPr>
              <w:pStyle w:val="Normal"/>
              <w:widowControl/>
              <w:spacing w:before="0" w:after="0"/>
              <w:jc w:val="left"/>
              <w:rPr>
                <w:iCs/>
              </w:rPr>
            </w:pPr>
            <w:r>
              <w:rPr>
                <w:rFonts w:eastAsia="Times New Roman" w:cs="Times New Roman"/>
                <w:iCs/>
                <w:kern w:val="0"/>
                <w:lang w:bidi="ar-SA"/>
              </w:rPr>
              <w:t>0:45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w-ᵊhnīt bəṣal, rās bəṣal ta-ngūl, ᵊbṣale wəḥde tugruḏ̣ ʕalē-he bṣalt-in yābse w yinfarčin haḏanne.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Some onions, let’s say, one onion. You grate an onion, a yellow onion; and then all these (ingredients) are kneaded thoroughly.</w:t>
            </w:r>
          </w:p>
        </w:tc>
      </w:tr>
      <w:tr>
        <w:trPr/>
        <w:tc>
          <w:tcPr>
            <w:tcW w:w="849" w:type="dxa"/>
            <w:tcBorders/>
          </w:tcPr>
          <w:p>
            <w:pPr>
              <w:pStyle w:val="Normal"/>
              <w:widowControl/>
              <w:spacing w:before="0" w:after="0"/>
              <w:jc w:val="left"/>
              <w:rPr>
                <w:iCs/>
              </w:rPr>
            </w:pPr>
            <w:r>
              <w:rPr>
                <w:rFonts w:eastAsia="Times New Roman" w:cs="Times New Roman"/>
                <w:iCs/>
                <w:kern w:val="0"/>
                <w:lang w:bidi="ar-SA"/>
              </w:rPr>
              <w:t>0:51</w:t>
            </w:r>
          </w:p>
        </w:tc>
        <w:tc>
          <w:tcPr>
            <w:tcW w:w="3970" w:type="dxa"/>
            <w:tcBorders/>
          </w:tcPr>
          <w:p>
            <w:pPr>
              <w:pStyle w:val="Normal"/>
              <w:widowControl/>
              <w:spacing w:before="0" w:after="0"/>
              <w:jc w:val="left"/>
              <w:rPr>
                <w:color w:val="00B050"/>
                <w:lang w:val="en-US" w:bidi="ar-OM"/>
              </w:rPr>
            </w:pPr>
            <w:r>
              <w:rPr>
                <w:rFonts w:eastAsia="Times New Roman" w:cs="Times New Roman"/>
                <w:iCs/>
                <w:color w:val="00B050"/>
                <w:kern w:val="0"/>
                <w:lang w:val="en-US" w:bidi="ar-SA"/>
              </w:rPr>
              <w:t xml:space="preserve">yḏ̣all guṭmut guṭmut </w:t>
            </w:r>
            <w:r>
              <w:rPr>
                <w:rFonts w:eastAsia="Times New Roman" w:cs="Times New Roman"/>
                <w:color w:val="00B050"/>
                <w:kern w:val="0"/>
                <w:lang w:bidi="ar-SA"/>
              </w:rPr>
              <w:t>mayye</w:t>
            </w:r>
            <w:r>
              <w:rPr>
                <w:rFonts w:eastAsia="Times New Roman" w:cs="Times New Roman"/>
                <w:iCs/>
                <w:color w:val="00B050"/>
                <w:kern w:val="0"/>
                <w:lang w:val="en-US" w:bidi="ar-SA"/>
              </w:rPr>
              <w:t xml:space="preserve"> tḥuṭṭ ʕalē-hin w tufruk-hin tufruk-hin lummun-hin guṭma yistawin w ssāwī-l-hin </w:t>
            </w:r>
            <w:r>
              <w:rPr>
                <w:rFonts w:eastAsia="Times New Roman" w:cs="Times New Roman"/>
                <w:color w:val="00B050"/>
                <w:kern w:val="0"/>
                <w:lang w:bidi="ar-SA"/>
              </w:rPr>
              <w:t>īdām, īdām bēḏ̣.</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You keep pouring slowly slowly water on it while kneading and kneading it until it is done. Then you prepare the hot oil with eggs.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1:00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tiksir ʕalē-hin bēḏ̣tēn w-īdām-hin guṭma yṣīr, tugruḏ̣ ʕalē-hin baqdanūs w bəṣal-in yā… xaḏ̣ar.</w:t>
            </w:r>
          </w:p>
        </w:tc>
        <w:tc>
          <w:tcPr>
            <w:tcW w:w="4252" w:type="dxa"/>
            <w:tcBorders/>
          </w:tcPr>
          <w:p>
            <w:pPr>
              <w:pStyle w:val="Normal"/>
              <w:widowControl/>
              <w:spacing w:before="0" w:after="0"/>
              <w:jc w:val="left"/>
              <w:rPr>
                <w:color w:val="00B050"/>
                <w:highlight w:val="green"/>
                <w:lang w:val="en-US"/>
              </w:rPr>
            </w:pPr>
            <w:r>
              <w:rPr>
                <w:rFonts w:eastAsia="Times New Roman" w:cs="Times New Roman"/>
                <w:color w:val="00B050"/>
                <w:kern w:val="0"/>
                <w:lang w:val="en-US" w:bidi="ar-SA"/>
              </w:rPr>
              <w:t>You break two eggs onto it and then you add the hot oil, but only a little. Then you cut parsley and some green onions onto it.</w:t>
            </w:r>
          </w:p>
        </w:tc>
      </w:tr>
      <w:tr>
        <w:trPr/>
        <w:tc>
          <w:tcPr>
            <w:tcW w:w="849" w:type="dxa"/>
            <w:tcBorders/>
          </w:tcPr>
          <w:p>
            <w:pPr>
              <w:pStyle w:val="Normal"/>
              <w:widowControl/>
              <w:spacing w:before="0" w:after="0"/>
              <w:jc w:val="left"/>
              <w:rPr>
                <w:iCs/>
              </w:rPr>
            </w:pPr>
            <w:r>
              <w:rPr>
                <w:rFonts w:eastAsia="Times New Roman" w:cs="Times New Roman"/>
                <w:iCs/>
                <w:kern w:val="0"/>
                <w:lang w:bidi="ar-SA"/>
              </w:rPr>
              <w:t>1:07</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haḏanne </w:t>
            </w:r>
            <w:r>
              <w:rPr>
                <w:rFonts w:eastAsia="Times New Roman" w:cs="Times New Roman"/>
                <w:color w:val="00B050"/>
                <w:kern w:val="0"/>
                <w:lang w:bidi="ar-SA"/>
              </w:rPr>
              <w:t>zād</w:t>
            </w:r>
            <w:r>
              <w:rPr>
                <w:rFonts w:eastAsia="Times New Roman" w:cs="Times New Roman"/>
                <w:iCs/>
                <w:color w:val="00B050"/>
                <w:kern w:val="0"/>
                <w:lang w:val="en-US" w:bidi="ar-SA"/>
              </w:rPr>
              <w:t xml:space="preserve"> yinḥaṭṭin fōg-ha gabəḷ al-īdām yinxalṭin hāḏi čīgt al-bēḏ̣.</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Actually these are put on it before adding the oil. Then everything gets mixed and this is the </w:t>
            </w:r>
            <w:r>
              <w:rPr>
                <w:rFonts w:eastAsia="Times New Roman" w:cs="Times New Roman"/>
                <w:i/>
                <w:color w:val="00B050"/>
                <w:kern w:val="0"/>
                <w:lang w:val="en-US" w:bidi="ar-SA"/>
              </w:rPr>
              <w:t xml:space="preserve">čīge </w:t>
            </w:r>
            <w:r>
              <w:rPr>
                <w:rFonts w:eastAsia="Times New Roman" w:cs="Times New Roman"/>
                <w:color w:val="00B050"/>
                <w:kern w:val="0"/>
                <w:lang w:val="en-US" w:bidi="ar-SA"/>
              </w:rPr>
              <w:t>with eggs.</w:t>
            </w:r>
          </w:p>
        </w:tc>
      </w:tr>
      <w:tr>
        <w:trPr/>
        <w:tc>
          <w:tcPr>
            <w:tcW w:w="849" w:type="dxa"/>
            <w:tcBorders/>
          </w:tcPr>
          <w:p>
            <w:pPr>
              <w:pStyle w:val="Normal"/>
              <w:widowControl/>
              <w:spacing w:before="0" w:after="0"/>
              <w:jc w:val="left"/>
              <w:rPr>
                <w:iCs/>
              </w:rPr>
            </w:pPr>
            <w:r>
              <w:rPr>
                <w:rFonts w:eastAsia="Times New Roman" w:cs="Times New Roman"/>
                <w:iCs/>
                <w:kern w:val="0"/>
                <w:lang w:bidi="ar-SA"/>
              </w:rPr>
              <w:t>1:14</w:t>
            </w:r>
          </w:p>
        </w:tc>
        <w:tc>
          <w:tcPr>
            <w:tcW w:w="3970" w:type="dxa"/>
            <w:tcBorders/>
          </w:tcPr>
          <w:p>
            <w:pPr>
              <w:pStyle w:val="Normal"/>
              <w:widowControl/>
              <w:spacing w:before="0" w:after="0"/>
              <w:jc w:val="left"/>
              <w:rPr>
                <w:color w:val="00B050"/>
                <w:lang w:val="en-US" w:bidi="ar-OM"/>
              </w:rPr>
            </w:pPr>
            <w:r>
              <w:rPr>
                <w:rFonts w:eastAsia="Times New Roman" w:cs="Times New Roman"/>
                <w:iCs/>
                <w:color w:val="00B050"/>
                <w:kern w:val="0"/>
                <w:lang w:val="en-US" w:bidi="ar-SA"/>
              </w:rPr>
              <w:t>w-al-laḥam zād ač-čīgt al-laḥam ʕayne, al-habra, nafs əš-šī čīgt al-habra zād ʕayne burqul w dibis-he,</w:t>
            </w:r>
          </w:p>
        </w:tc>
        <w:tc>
          <w:tcPr>
            <w:tcW w:w="4252" w:type="dxa"/>
            <w:tcBorders/>
          </w:tcPr>
          <w:p>
            <w:pPr>
              <w:pStyle w:val="Normal"/>
              <w:widowControl/>
              <w:spacing w:before="0" w:after="0"/>
              <w:jc w:val="left"/>
              <w:rPr>
                <w:color w:val="00B050"/>
                <w:highlight w:val="green"/>
                <w:lang w:val="en-US"/>
              </w:rPr>
            </w:pPr>
            <w:r>
              <w:rPr>
                <w:rFonts w:eastAsia="Times New Roman" w:cs="Times New Roman"/>
                <w:color w:val="00B050"/>
                <w:kern w:val="0"/>
                <w:lang w:val="en-US" w:bidi="ar-SA"/>
              </w:rPr>
              <w:t xml:space="preserve">As for the meat: the meat </w:t>
            </w:r>
            <w:r>
              <w:rPr>
                <w:rFonts w:eastAsia="Times New Roman" w:cs="Times New Roman"/>
                <w:i/>
                <w:color w:val="00B050"/>
                <w:kern w:val="0"/>
                <w:lang w:val="en-US" w:bidi="ar-SA"/>
              </w:rPr>
              <w:t>čīge</w:t>
            </w:r>
            <w:r>
              <w:rPr>
                <w:rFonts w:eastAsia="Times New Roman" w:cs="Times New Roman"/>
                <w:color w:val="00B050"/>
                <w:kern w:val="0"/>
                <w:lang w:val="en-US" w:bidi="ar-SA"/>
              </w:rPr>
              <w:t xml:space="preserve"> is actually the same and this is also true for the </w:t>
            </w:r>
            <w:r>
              <w:rPr>
                <w:rFonts w:eastAsia="Times New Roman" w:cs="Times New Roman"/>
                <w:i/>
                <w:color w:val="00B050"/>
                <w:kern w:val="0"/>
                <w:lang w:val="en-US" w:bidi="ar-SA"/>
              </w:rPr>
              <w:t xml:space="preserve">čīge </w:t>
            </w:r>
            <w:r>
              <w:rPr>
                <w:rFonts w:eastAsia="Times New Roman" w:cs="Times New Roman"/>
                <w:color w:val="00B050"/>
                <w:kern w:val="0"/>
                <w:lang w:bidi="ar-SA"/>
              </w:rPr>
              <w:t>with minced sirloin. (It is also made) with bulgur and a paste of tomato and chilli pepper.</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w ʕayne bəṣal-ha ʕayne ʕayne bass lummun </w:t>
            </w:r>
            <w:r>
              <w:rPr>
                <w:rFonts w:eastAsia="Times New Roman" w:cs="Times New Roman"/>
                <w:color w:val="00B050"/>
                <w:kern w:val="0"/>
                <w:lang w:bidi="ar-SA"/>
              </w:rPr>
              <w:t>ᵊtgūm</w:t>
            </w:r>
            <w:r>
              <w:rPr>
                <w:rFonts w:eastAsia="Times New Roman" w:cs="Times New Roman"/>
                <w:iCs/>
                <w:color w:val="00B050"/>
                <w:kern w:val="0"/>
                <w:lang w:val="en-US" w:bidi="ar-SA"/>
              </w:rPr>
              <w:t xml:space="preserve"> tufruk-ha hāḏi b-būz tufruk-ha, ᵊb-būz ē ᵊb-qālib būz.</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It’s the same; also with onion, but when you knead it you have to knead it with ice; you rub it on an ice block.</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1:29</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bala ǧāfi tā al-mayye yḏ̣all zihīd zihīd yḏ̣all ᵊtmūʕ, zād tinfarič hāḏi tiṣīr guṭma alle ṣṣīr ḥāṛṛa,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If you do not mind, until the water is almost gone; it keeps melting. It is kneaded thoroughly and so (the water) becomes less. It even becomes warm.</w:t>
            </w:r>
          </w:p>
        </w:tc>
      </w:tr>
      <w:tr>
        <w:trPr/>
        <w:tc>
          <w:tcPr>
            <w:tcW w:w="849" w:type="dxa"/>
            <w:tcBorders/>
          </w:tcPr>
          <w:p>
            <w:pPr>
              <w:pStyle w:val="Normal"/>
              <w:widowControl/>
              <w:spacing w:before="0" w:after="0"/>
              <w:jc w:val="left"/>
              <w:rPr>
                <w:iCs/>
              </w:rPr>
            </w:pPr>
            <w:r>
              <w:rPr>
                <w:rFonts w:eastAsia="Times New Roman" w:cs="Times New Roman"/>
                <w:iCs/>
                <w:kern w:val="0"/>
                <w:lang w:bidi="ar-SA"/>
              </w:rPr>
              <w:t>1:35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mū miṯil čīgt al-bēḏ̣ yṣīr guṭma </w:t>
            </w:r>
            <w:r>
              <w:rPr>
                <w:rFonts w:eastAsia="Times New Roman" w:cs="Times New Roman"/>
                <w:i/>
                <w:iCs/>
                <w:color w:val="00B050"/>
                <w:kern w:val="0"/>
                <w:lang w:val="en-US" w:bidi="ar-SA"/>
              </w:rPr>
              <w:t>acılı</w:t>
            </w:r>
            <w:r>
              <w:rPr>
                <w:rFonts w:eastAsia="Times New Roman" w:cs="Times New Roman"/>
                <w:iCs/>
                <w:color w:val="00B050"/>
                <w:kern w:val="0"/>
                <w:lang w:val="en-US" w:bidi="ar-SA"/>
              </w:rPr>
              <w:t xml:space="preserve"> yṣīr zād tinfarič ʕugub ʕād </w:t>
            </w:r>
            <w:r>
              <w:rPr>
                <w:rFonts w:eastAsia="Times New Roman" w:cs="Times New Roman"/>
                <w:color w:val="00B050"/>
                <w:kern w:val="0"/>
                <w:lang w:bidi="ar-SA"/>
              </w:rPr>
              <w:t>tinḥaṭṭ</w:t>
            </w:r>
            <w:r>
              <w:rPr>
                <w:rFonts w:eastAsia="Times New Roman" w:cs="Times New Roman"/>
                <w:iCs/>
                <w:color w:val="00B050"/>
                <w:kern w:val="0"/>
                <w:lang w:val="en-US" w:bidi="ar-SA"/>
              </w:rPr>
              <w:t xml:space="preserve"> ʕalē-he tindagg ʕala l-habra.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Unlike the </w:t>
            </w:r>
            <w:r>
              <w:rPr>
                <w:rFonts w:eastAsia="Times New Roman" w:cs="Times New Roman"/>
                <w:i/>
                <w:color w:val="00B050"/>
                <w:kern w:val="0"/>
                <w:lang w:val="en-US" w:bidi="ar-SA"/>
              </w:rPr>
              <w:t>čīge</w:t>
            </w:r>
            <w:r>
              <w:rPr>
                <w:rFonts w:eastAsia="Times New Roman" w:cs="Times New Roman"/>
                <w:color w:val="00B050"/>
                <w:kern w:val="0"/>
                <w:lang w:val="en-US" w:bidi="ar-SA"/>
              </w:rPr>
              <w:t xml:space="preserve"> with eggs, this one is a little bit spicy. It is also kneaded after the minced sirloin has been put on it.</w:t>
            </w:r>
          </w:p>
        </w:tc>
      </w:tr>
      <w:tr>
        <w:trPr/>
        <w:tc>
          <w:tcPr>
            <w:tcW w:w="849" w:type="dxa"/>
            <w:tcBorders/>
          </w:tcPr>
          <w:p>
            <w:pPr>
              <w:pStyle w:val="Normal"/>
              <w:widowControl/>
              <w:spacing w:before="0" w:after="0"/>
              <w:jc w:val="left"/>
              <w:rPr>
                <w:iCs/>
              </w:rPr>
            </w:pPr>
            <w:r>
              <w:rPr>
                <w:rFonts w:eastAsia="Times New Roman" w:cs="Times New Roman"/>
                <w:iCs/>
                <w:kern w:val="0"/>
                <w:lang w:bidi="ar-SA"/>
              </w:rPr>
              <w:t>1:43</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al-habra tin… ʕād</w:t>
            </w:r>
            <w:r>
              <w:rPr>
                <w:rFonts w:eastAsia="Times New Roman" w:cs="Times New Roman"/>
                <w:iCs/>
                <w:color w:val="00B050"/>
                <w:kern w:val="0"/>
                <w:lang w:val="en-US" w:bidi="ar-SA"/>
              </w:rPr>
              <w:t xml:space="preserve"> al-mille awwali yduggūn-he ʕa-l-ᵊḥǧaṛa b-al… </w:t>
            </w:r>
            <w:bookmarkStart w:id="150" w:name="_Hlk131074676"/>
            <w:r>
              <w:rPr>
                <w:rFonts w:eastAsia="Times New Roman" w:cs="Times New Roman"/>
                <w:iCs/>
                <w:color w:val="00B050"/>
                <w:kern w:val="0"/>
                <w:lang w:val="en-US" w:bidi="ar-SA"/>
              </w:rPr>
              <w:t>w šift al-mīǧant az-ziqīre awwali daha ṣṣīr axēr.</w:t>
            </w:r>
            <w:bookmarkEnd w:id="150"/>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In former times the people used make the minced sirloin by beating it on a stone. You saw the small mallet (didn’t you?). </w:t>
            </w:r>
            <w:bookmarkStart w:id="151" w:name="_Hlk131074695"/>
            <w:r>
              <w:rPr>
                <w:rFonts w:eastAsia="Times New Roman" w:cs="Times New Roman"/>
                <w:color w:val="00B050"/>
                <w:kern w:val="0"/>
                <w:lang w:val="en-US" w:bidi="ar-SA"/>
              </w:rPr>
              <w:t>In former times it became better</w:t>
            </w:r>
            <w:bookmarkEnd w:id="151"/>
            <w:r>
              <w:rPr>
                <w:rFonts w:eastAsia="Times New Roman" w:cs="Times New Roman"/>
                <w:color w:val="00B050"/>
                <w:kern w:val="0"/>
                <w:lang w:val="en-US" w:bidi="ar-SA"/>
              </w:rPr>
              <w: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1:52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amma alḥaz ṭəlʕat qōlay ar-robōṭāt b-ar-robōṭ yinǧarr al-laḥam yinḥaṭṭ ʕalē-he zād tinfarič ʕayne yešilik-he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But nowadays it has become easier thanks to the food processors. With the food processor the meat gets minced and also the vegetables are grated.</w:t>
            </w:r>
          </w:p>
        </w:tc>
      </w:tr>
      <w:tr>
        <w:trPr/>
        <w:tc>
          <w:tcPr>
            <w:tcW w:w="849" w:type="dxa"/>
            <w:tcBorders/>
          </w:tcPr>
          <w:p>
            <w:pPr>
              <w:pStyle w:val="Normal"/>
              <w:widowControl/>
              <w:spacing w:before="0" w:after="0"/>
              <w:jc w:val="left"/>
              <w:rPr>
                <w:iCs/>
              </w:rPr>
            </w:pPr>
            <w:r>
              <w:rPr>
                <w:rFonts w:eastAsia="Times New Roman" w:cs="Times New Roman"/>
                <w:iCs/>
                <w:kern w:val="0"/>
                <w:lang w:bidi="ar-SA"/>
              </w:rPr>
              <w:t>1:58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zād </w:t>
            </w:r>
            <w:r>
              <w:rPr>
                <w:rFonts w:eastAsia="Times New Roman" w:cs="Times New Roman"/>
                <w:color w:val="00B050"/>
                <w:kern w:val="0"/>
                <w:lang w:bidi="ar-SA"/>
              </w:rPr>
              <w:t>kiḏe</w:t>
            </w:r>
            <w:r>
              <w:rPr>
                <w:rFonts w:eastAsia="Times New Roman" w:cs="Times New Roman"/>
                <w:iCs/>
                <w:color w:val="00B050"/>
                <w:kern w:val="0"/>
                <w:lang w:val="en-US" w:bidi="ar-SA"/>
              </w:rPr>
              <w:t xml:space="preserve"> miṯil-he miṯil uxut-he bass hāḏi ʕala laḥam ʕād ᵊṣṣīr. kull-hin ᵊhniyye miṯil baʕaḏ̣-hin.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It is also like that; like its ‘sister’ (i.e., the one with the egg), it just is with meat. All of them are the same.</w:t>
            </w:r>
          </w:p>
        </w:tc>
      </w:tr>
      <w:tr>
        <w:trPr/>
        <w:tc>
          <w:tcPr>
            <w:tcW w:w="849" w:type="dxa"/>
            <w:tcBorders/>
          </w:tcPr>
          <w:p>
            <w:pPr>
              <w:pStyle w:val="Normal"/>
              <w:widowControl/>
              <w:spacing w:before="0" w:after="0"/>
              <w:jc w:val="left"/>
              <w:rPr>
                <w:iCs/>
              </w:rPr>
            </w:pPr>
            <w:r>
              <w:rPr>
                <w:rFonts w:eastAsia="Times New Roman" w:cs="Times New Roman"/>
                <w:iCs/>
                <w:kern w:val="0"/>
                <w:lang w:bidi="ar-SA"/>
              </w:rPr>
              <w:t>2:06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hinne kull-hin miṯil baʕaḏ̣-hin w hnīt al-ʕadas zād ʕayne nafs aš-šī zād kull-he burqul-he w bəṣal-ha w ṯūm-ha al-yābis hā!</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They are all the same. And the one with lentils is basically also the same. Actually they are all made with bulgur, onions and garlic; with yellow onions!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2:14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kull-hin wakt-in ᵊtgūm tinfariǧ yḏ̣all tinḥaṭṭ xāšūgit ᵊhnīt ʕadas </w:t>
            </w:r>
            <w:r>
              <w:rPr>
                <w:rFonts w:eastAsia="Times New Roman" w:cs="Times New Roman"/>
                <w:color w:val="00B050"/>
                <w:kern w:val="0"/>
                <w:lang w:bidi="ar-SA"/>
              </w:rPr>
              <w:t xml:space="preserve">šōrabit ʕadas-in ḥāṛṛa </w:t>
            </w:r>
            <w:r>
              <w:rPr>
                <w:rFonts w:eastAsia="Times New Roman" w:cs="Times New Roman"/>
                <w:iCs/>
                <w:color w:val="00B050"/>
                <w:kern w:val="0"/>
                <w:lang w:val="en-US" w:bidi="ar-SA"/>
              </w:rPr>
              <w:t>tā tiswī-he – tā tiswī-he? – ī!</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With all of them; while you are kneading it a spoon of hot lentil soup should be added until it is done. – Until it is ready? – Yes.</w:t>
            </w:r>
          </w:p>
        </w:tc>
      </w:tr>
      <w:tr>
        <w:trPr/>
        <w:tc>
          <w:tcPr>
            <w:tcW w:w="849" w:type="dxa"/>
            <w:tcBorders/>
          </w:tcPr>
          <w:p>
            <w:pPr>
              <w:pStyle w:val="Normal"/>
              <w:widowControl/>
              <w:spacing w:before="0" w:after="0"/>
              <w:jc w:val="left"/>
              <w:rPr>
                <w:iCs/>
              </w:rPr>
            </w:pPr>
            <w:r>
              <w:rPr>
                <w:rFonts w:eastAsia="Times New Roman" w:cs="Times New Roman"/>
                <w:iCs/>
                <w:kern w:val="0"/>
                <w:lang w:bidi="ar-SA"/>
              </w:rPr>
              <w:t>2:23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aḏ̣all kull-ma bidāl al-mayye aḏ̣all aḥuṭṭ šōraba lummun-he tihni tistawi ṣṣīr zēne miṯil ʕaǧīn,</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 keep putting the lentil soup instead of water. I add soup until it is done and it becomes good and like dough.</w:t>
            </w:r>
          </w:p>
        </w:tc>
      </w:tr>
      <w:tr>
        <w:trPr/>
        <w:tc>
          <w:tcPr>
            <w:tcW w:w="849" w:type="dxa"/>
            <w:tcBorders/>
          </w:tcPr>
          <w:p>
            <w:pPr>
              <w:pStyle w:val="Normal"/>
              <w:widowControl/>
              <w:spacing w:before="0" w:after="0"/>
              <w:jc w:val="left"/>
              <w:rPr>
                <w:iCs/>
              </w:rPr>
            </w:pPr>
            <w:r>
              <w:rPr>
                <w:rFonts w:eastAsia="Times New Roman" w:cs="Times New Roman"/>
                <w:iCs/>
                <w:kern w:val="0"/>
                <w:lang w:bidi="ar-SA"/>
              </w:rPr>
              <w:t>2:30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agūm ʕād aḥuṭṭ ʕalē-he ayaddim ᵊbṣala īdām ᵊbṣala </w:t>
            </w:r>
            <w:r>
              <w:rPr>
                <w:rFonts w:eastAsia="Times New Roman" w:cs="Times New Roman"/>
                <w:color w:val="00B050"/>
                <w:kern w:val="0"/>
                <w:lang w:bidi="ar-SA"/>
              </w:rPr>
              <w:t>wala</w:t>
            </w:r>
            <w:r>
              <w:rPr>
                <w:rFonts w:eastAsia="Times New Roman" w:cs="Times New Roman"/>
                <w:iCs/>
                <w:color w:val="00B050"/>
                <w:kern w:val="0"/>
                <w:lang w:val="en-US" w:bidi="ar-SA"/>
              </w:rPr>
              <w:t xml:space="preserve"> hiyye bēḏ̣a wala ṣinʕa,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I put (the following) on it: I roast an onion in hot oil. But only a white onion nothing else.</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2:35</w:t>
            </w:r>
          </w:p>
        </w:tc>
        <w:tc>
          <w:tcPr>
            <w:tcW w:w="3970" w:type="dxa"/>
            <w:tcBorders/>
          </w:tcPr>
          <w:p>
            <w:pPr>
              <w:pStyle w:val="Normal"/>
              <w:widowControl/>
              <w:spacing w:before="0" w:after="0"/>
              <w:jc w:val="left"/>
              <w:rPr>
                <w:color w:val="00B050"/>
                <w:lang w:val="en-US" w:bidi="ar-OM"/>
              </w:rPr>
            </w:pPr>
            <w:r>
              <w:rPr>
                <w:rFonts w:eastAsia="Times New Roman" w:cs="Times New Roman"/>
                <w:iCs/>
                <w:color w:val="00B050"/>
                <w:kern w:val="0"/>
                <w:lang w:val="en-US" w:bidi="ar-SA"/>
              </w:rPr>
              <w:t>ᵊbṣala īdām-he yinḥaṭṭ ʕād ʕalē-he, hāḏi zād čīgt al-ʕadas, w-al-ᵊhniyye zād ʕayne al-bəṭāṭa.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Then the oil with the onion will be put on it; this is basically the </w:t>
            </w:r>
            <w:r>
              <w:rPr>
                <w:rFonts w:eastAsia="Times New Roman" w:cs="Times New Roman"/>
                <w:i/>
                <w:color w:val="00B050"/>
                <w:kern w:val="0"/>
                <w:lang w:val="en-US" w:bidi="ar-SA"/>
              </w:rPr>
              <w:t xml:space="preserve">čīge </w:t>
            </w:r>
            <w:r>
              <w:rPr>
                <w:rFonts w:eastAsia="Times New Roman" w:cs="Times New Roman"/>
                <w:color w:val="00B050"/>
                <w:kern w:val="0"/>
                <w:lang w:val="en-US" w:bidi="ar-SA"/>
              </w:rPr>
              <w:t>with lentils; and the other one is actually similar, the one with potatoes.</w:t>
            </w:r>
          </w:p>
        </w:tc>
      </w:tr>
      <w:tr>
        <w:trPr/>
        <w:tc>
          <w:tcPr>
            <w:tcW w:w="849" w:type="dxa"/>
            <w:tcBorders/>
          </w:tcPr>
          <w:p>
            <w:pPr>
              <w:pStyle w:val="Normal"/>
              <w:widowControl/>
              <w:spacing w:before="0" w:after="0"/>
              <w:jc w:val="left"/>
              <w:rPr>
                <w:iCs/>
              </w:rPr>
            </w:pPr>
            <w:r>
              <w:rPr>
                <w:rFonts w:eastAsia="Times New Roman" w:cs="Times New Roman"/>
                <w:iCs/>
                <w:kern w:val="0"/>
                <w:lang w:bidi="ar-SA"/>
              </w:rPr>
              <w:t>2:43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al-bəṭāṭa zād hašlani ta-ngūl tinṭabix, tinṭabix zād wakt-in-ha ḥāṛṛa ʕayne zād al-burqul w-ad-dibis w-aš-šī kull-u ʕayne nafs aš-šī.</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 potatoes are also boiled. Let’s say, when they are boiled, when they are still hot, they (are added) to the bulgur and the tomato and chilli paste. Everything is the same, it’s the same thing.</w:t>
            </w:r>
          </w:p>
        </w:tc>
      </w:tr>
      <w:tr>
        <w:trPr/>
        <w:tc>
          <w:tcPr>
            <w:tcW w:w="849" w:type="dxa"/>
            <w:tcBorders/>
          </w:tcPr>
          <w:p>
            <w:pPr>
              <w:pStyle w:val="Normal"/>
              <w:widowControl/>
              <w:spacing w:before="0" w:after="0"/>
              <w:jc w:val="left"/>
              <w:rPr>
                <w:iCs/>
              </w:rPr>
            </w:pPr>
            <w:r>
              <w:rPr>
                <w:rFonts w:eastAsia="Times New Roman" w:cs="Times New Roman"/>
                <w:iCs/>
                <w:kern w:val="0"/>
                <w:lang w:bidi="ar-SA"/>
              </w:rPr>
              <w:t>2:52</w:t>
            </w:r>
          </w:p>
        </w:tc>
        <w:tc>
          <w:tcPr>
            <w:tcW w:w="3970" w:type="dxa"/>
            <w:tcBorders/>
          </w:tcPr>
          <w:p>
            <w:pPr>
              <w:pStyle w:val="Normal"/>
              <w:widowControl/>
              <w:spacing w:before="0" w:after="0"/>
              <w:jc w:val="left"/>
              <w:rPr>
                <w:iCs/>
                <w:color w:val="00B050"/>
                <w:lang w:val="en-US" w:bidi="ar-OM"/>
              </w:rPr>
            </w:pPr>
            <w:r>
              <w:rPr>
                <w:rFonts w:eastAsia="Times New Roman" w:cs="Times New Roman"/>
                <w:iCs/>
                <w:color w:val="00B050"/>
                <w:kern w:val="0"/>
                <w:lang w:val="en-US" w:bidi="ar-SA"/>
              </w:rPr>
              <w:t xml:space="preserve">w bṣalt-in yābse w-aṯ-ṯūm ʕayne wakt-in </w:t>
            </w:r>
            <w:r>
              <w:rPr>
                <w:rFonts w:eastAsia="Times New Roman" w:cs="Times New Roman"/>
                <w:iCs/>
                <w:color w:val="00B050"/>
                <w:kern w:val="0"/>
                <w:lang w:val="de-AT" w:bidi="ar-OM"/>
              </w:rPr>
              <w:t>ᵊ</w:t>
            </w:r>
            <w:r>
              <w:rPr>
                <w:rFonts w:eastAsia="Times New Roman" w:cs="Times New Roman"/>
                <w:iCs/>
                <w:color w:val="00B050"/>
                <w:kern w:val="0"/>
                <w:lang w:val="en-US" w:bidi="ar-OM"/>
              </w:rPr>
              <w:t>tgūm tinfarik bidāl al-ʕadas tinḥaṭṭ bəṭāṭa,</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Again (you add) a yellow onion and garlic and start kneading it. But instead of the lentils you put potatoes in it.</w:t>
            </w:r>
          </w:p>
        </w:tc>
      </w:tr>
      <w:tr>
        <w:trPr/>
        <w:tc>
          <w:tcPr>
            <w:tcW w:w="849" w:type="dxa"/>
            <w:tcBorders/>
          </w:tcPr>
          <w:p>
            <w:pPr>
              <w:pStyle w:val="Normal"/>
              <w:widowControl/>
              <w:spacing w:before="0" w:after="0"/>
              <w:jc w:val="left"/>
              <w:rPr>
                <w:iCs/>
              </w:rPr>
            </w:pPr>
            <w:r>
              <w:rPr>
                <w:rFonts w:eastAsia="Times New Roman" w:cs="Times New Roman"/>
                <w:iCs/>
                <w:kern w:val="0"/>
                <w:lang w:bidi="ar-SA"/>
              </w:rPr>
              <w:t>2:58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al-bəṭāṭa zād tinfarik b-al-bəṭāṭa w īdām-he zād</w:t>
              <w:softHyphen/>
              <w:t>ēn zēt w bṣalt-in yābse.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It is kneaded with potatoes together with the hot oil, oil, and a yellow onion.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3:04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hāḏi zād ᵊhnīt al-bəṭāṭa haḏanne ač-čīge arbaʕ ašqāl.</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This is basically the one with potatoes. These are the </w:t>
            </w:r>
            <w:r>
              <w:rPr>
                <w:rFonts w:eastAsia="Times New Roman" w:cs="Times New Roman"/>
                <w:i/>
                <w:color w:val="00B050"/>
                <w:kern w:val="0"/>
                <w:lang w:val="en-US" w:bidi="ar-SA"/>
              </w:rPr>
              <w:t>čīge</w:t>
            </w:r>
            <w:r>
              <w:rPr>
                <w:rFonts w:eastAsia="Times New Roman" w:cs="Times New Roman"/>
                <w:color w:val="00B050"/>
                <w:kern w:val="0"/>
                <w:lang w:val="en-US" w:bidi="ar-SA"/>
              </w:rPr>
              <w:t xml:space="preserve"> dishes, there are four types.</w:t>
            </w:r>
          </w:p>
        </w:tc>
      </w:tr>
    </w:tbl>
    <w:p>
      <w:pPr>
        <w:pStyle w:val="BodyText2"/>
        <w:spacing w:lineRule="auto" w:line="240"/>
        <w:rPr>
          <w:u w:val="none"/>
          <w:lang w:val="en-US"/>
        </w:rPr>
      </w:pPr>
      <w:r>
        <w:rPr>
          <w:u w:val="none"/>
          <w:lang w:val="en-US"/>
        </w:rPr>
      </w:r>
    </w:p>
    <w:p>
      <w:pPr>
        <w:pStyle w:val="BodyText2"/>
        <w:spacing w:lineRule="auto" w:line="240"/>
        <w:rPr>
          <w:u w:val="none"/>
          <w:lang w:val="en-US"/>
        </w:rPr>
      </w:pPr>
      <w:r>
        <w:rPr>
          <w:u w:val="none"/>
          <w:lang w:val="en-US"/>
        </w:rPr>
      </w:r>
    </w:p>
    <w:p>
      <w:pPr>
        <w:pStyle w:val="Berschrift2"/>
        <w:rPr>
          <w:lang w:val="en-US"/>
        </w:rPr>
      </w:pPr>
      <w:r>
        <w:rPr>
          <w:lang w:val="en-US"/>
        </w:rPr>
        <w:t>Urfa-140_Biyat-Harran-2013</w:t>
      </w:r>
    </w:p>
    <w:p>
      <w:pPr>
        <w:pStyle w:val="Aufzhlung"/>
        <w:rPr>
          <w:lang w:val="en-US"/>
        </w:rPr>
      </w:pPr>
      <w:r>
        <w:rPr>
          <w:lang w:val="en-US"/>
        </w:rPr>
        <w:t>Amīna</w:t>
      </w:r>
    </w:p>
    <w:p>
      <w:pPr>
        <w:pStyle w:val="Aufzhlung"/>
        <w:rPr>
          <w:lang w:val="en-US"/>
        </w:rPr>
      </w:pPr>
      <w:r>
        <w:rPr>
          <w:lang w:val="en-US"/>
        </w:rPr>
        <w:t xml:space="preserve">1 Oct 2013 </w:t>
        <w:tab/>
      </w:r>
    </w:p>
    <w:p>
      <w:pPr>
        <w:pStyle w:val="Aufzhlung"/>
        <w:rPr>
          <w:lang w:val="en-US"/>
        </w:rPr>
      </w:pPr>
      <w:r>
        <w:rPr>
          <w:lang w:val="en-US"/>
        </w:rPr>
        <w:t>Heft II</w:t>
      </w:r>
    </w:p>
    <w:p>
      <w:pPr>
        <w:pStyle w:val="Normal"/>
        <w:rPr>
          <w:lang w:val="en-US"/>
        </w:rPr>
      </w:pPr>
      <w:r>
        <w:rPr>
          <w:lang w:val="en-US"/>
        </w:rPr>
      </w:r>
    </w:p>
    <w:tbl>
      <w:tblPr>
        <w:tblStyle w:val="TableGrid"/>
        <w:tblW w:w="9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
        <w:gridCol w:w="3970"/>
        <w:gridCol w:w="4252"/>
      </w:tblGrid>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0:01</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al-ᵊbiyāt ta-ngūl al-ḥurma inčād-in-he yaʕni egerki trīd ʕəǧyān ta-ngūl al yrūḥ-il-he ʕəǧyān al ymūtū-l-he hā,</w:t>
            </w:r>
          </w:p>
        </w:tc>
        <w:tc>
          <w:tcPr>
            <w:tcW w:w="4252" w:type="dxa"/>
            <w:tcBorders/>
          </w:tcPr>
          <w:p>
            <w:pPr>
              <w:pStyle w:val="Normal"/>
              <w:widowControl/>
              <w:spacing w:before="0" w:after="0"/>
              <w:jc w:val="left"/>
              <w:rPr>
                <w:color w:val="00B050"/>
                <w:lang w:val="en-US"/>
              </w:rPr>
            </w:pPr>
            <w:r>
              <w:rPr>
                <w:rFonts w:eastAsia="Times New Roman" w:cs="Times New Roman"/>
                <w:i/>
                <w:color w:val="00B050"/>
                <w:kern w:val="0"/>
                <w:lang w:val="en-US" w:bidi="ar-SA"/>
              </w:rPr>
              <w:t>biyāt</w:t>
            </w:r>
            <w:r>
              <w:rPr>
                <w:rFonts w:eastAsia="Times New Roman" w:cs="Times New Roman"/>
                <w:color w:val="00B050"/>
                <w:kern w:val="0"/>
                <w:lang w:val="en-US" w:bidi="ar-SA"/>
              </w:rPr>
              <w:t xml:space="preserve"> is, let’s say, if a woman wants to have children, but, let’s say, she (always) loses them, they die (before birth).</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0:13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 hinne al yrūḥin gidenler yani kimler, al al ymūtū-l-he ʕəǧyān al yrūḥū-l-he ʕəǧyān al ta-ngūl ʕalē-he səxənte.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Those who go (for </w:t>
            </w:r>
            <w:r>
              <w:rPr>
                <w:rFonts w:eastAsia="Times New Roman" w:cs="Times New Roman"/>
                <w:i/>
                <w:color w:val="00B050"/>
                <w:kern w:val="0"/>
                <w:lang w:val="en-US" w:bidi="ar-SA"/>
              </w:rPr>
              <w:t>biyāt</w:t>
            </w:r>
            <w:r>
              <w:rPr>
                <w:rFonts w:eastAsia="Times New Roman" w:cs="Times New Roman"/>
                <w:color w:val="00B050"/>
                <w:kern w:val="0"/>
                <w:lang w:bidi="ar-SA"/>
              </w:rPr>
              <w:t xml:space="preserve">) are </w:t>
            </w:r>
            <w:r>
              <w:rPr>
                <w:rFonts w:eastAsia="Times New Roman" w:cs="Times New Roman"/>
                <w:color w:val="00B050"/>
                <w:kern w:val="0"/>
                <w:lang w:val="en-US" w:bidi="ar-SA"/>
              </w:rPr>
              <w:t>those whose children die. Those who miscarry (lit. whose children go), the one who, let’s say, has a problem.</w:t>
            </w:r>
          </w:p>
        </w:tc>
      </w:tr>
      <w:tr>
        <w:trPr/>
        <w:tc>
          <w:tcPr>
            <w:tcW w:w="849" w:type="dxa"/>
            <w:tcBorders/>
          </w:tcPr>
          <w:p>
            <w:pPr>
              <w:pStyle w:val="Normal"/>
              <w:widowControl/>
              <w:spacing w:before="0" w:after="0"/>
              <w:jc w:val="left"/>
              <w:rPr>
                <w:iCs/>
              </w:rPr>
            </w:pPr>
            <w:r>
              <w:rPr>
                <w:rFonts w:eastAsia="Times New Roman" w:cs="Times New Roman"/>
                <w:iCs/>
                <w:kern w:val="0"/>
                <w:lang w:bidi="ar-SA"/>
              </w:rPr>
              <w:t>0:24</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haḏinne yrūḥin ʕa-š-šēx ʕala šēx-in yaʕni </w:t>
            </w:r>
            <w:r>
              <w:rPr>
                <w:rFonts w:eastAsia="Times New Roman" w:cs="Times New Roman"/>
                <w:color w:val="00B050"/>
                <w:kern w:val="0"/>
                <w:lang w:bidi="ar-SA"/>
              </w:rPr>
              <w:t>ybayyit,</w:t>
            </w:r>
            <w:r>
              <w:rPr>
                <w:rFonts w:eastAsia="Times New Roman" w:cs="Times New Roman"/>
                <w:iCs/>
                <w:color w:val="00B050"/>
                <w:kern w:val="0"/>
                <w:lang w:val="en-US" w:bidi="ar-SA"/>
              </w:rPr>
              <w:t xml:space="preserve"> hā, ta-ngūl al mā-l-he tgūl ʕa-š-šēx,</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These go to the sheikh, to a sheikh who makes the </w:t>
            </w:r>
            <w:r>
              <w:rPr>
                <w:rFonts w:eastAsia="Times New Roman" w:cs="Times New Roman"/>
                <w:i/>
                <w:color w:val="00B050"/>
                <w:kern w:val="0"/>
                <w:lang w:val="en-US" w:bidi="ar-SA"/>
              </w:rPr>
              <w:t xml:space="preserve">biyāt </w:t>
            </w:r>
            <w:r>
              <w:rPr>
                <w:rFonts w:eastAsia="Times New Roman" w:cs="Times New Roman"/>
                <w:color w:val="00B050"/>
                <w:kern w:val="0"/>
                <w:lang w:bidi="ar-SA"/>
              </w:rPr>
              <w:t>.</w:t>
            </w:r>
            <w:r>
              <w:rPr>
                <w:rFonts w:eastAsia="Times New Roman" w:cs="Times New Roman"/>
                <w:color w:val="00B050"/>
                <w:kern w:val="0"/>
                <w:lang w:val="en-US" w:bidi="ar-SA"/>
              </w:rPr>
              <w:t>Let’s say one who has no (kids) tells the sheikh (her problem).</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0:32</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ʕād ygūl “ənṭī-ni </w:t>
            </w:r>
            <w:r>
              <w:rPr>
                <w:rFonts w:eastAsia="Times New Roman" w:cs="Times New Roman"/>
                <w:color w:val="00B050"/>
                <w:kern w:val="0"/>
                <w:lang w:bidi="ar-SA"/>
              </w:rPr>
              <w:t>min ʕbug-ič</w:t>
            </w:r>
            <w:r>
              <w:rPr>
                <w:rFonts w:eastAsia="Times New Roman" w:cs="Times New Roman"/>
                <w:iCs/>
                <w:color w:val="00B050"/>
                <w:kern w:val="0"/>
                <w:lang w:val="en-US" w:bidi="ar-SA"/>
              </w:rPr>
              <w:t>!” al-ʕabag šinhu? al-ʕabag al yilbas al-hiris al… al-malbūs ad-dawām yaʕni kullanılmış eşyası,</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He says, “Give me a piece from your cloth!” What means </w:t>
            </w:r>
            <w:r>
              <w:rPr>
                <w:rFonts w:eastAsia="Times New Roman" w:cs="Times New Roman"/>
                <w:i/>
                <w:color w:val="00B050"/>
                <w:kern w:val="0"/>
                <w:lang w:val="en-US" w:bidi="ar-SA"/>
              </w:rPr>
              <w:t>ʕabag</w:t>
            </w:r>
            <w:r>
              <w:rPr>
                <w:rFonts w:eastAsia="Times New Roman" w:cs="Times New Roman"/>
                <w:color w:val="00B050"/>
                <w:kern w:val="0"/>
                <w:lang w:bidi="ar-SA"/>
              </w:rPr>
              <w:t>?</w:t>
            </w:r>
            <w:r>
              <w:rPr>
                <w:rFonts w:eastAsia="Times New Roman" w:cs="Times New Roman"/>
                <w:color w:val="00B050"/>
                <w:kern w:val="0"/>
                <w:lang w:val="en-US" w:bidi="ar-SA"/>
              </w:rPr>
              <w:t xml:space="preserve"> </w:t>
            </w:r>
            <w:r>
              <w:rPr>
                <w:rFonts w:eastAsia="Times New Roman" w:cs="Times New Roman"/>
                <w:i/>
                <w:color w:val="00B050"/>
                <w:kern w:val="0"/>
                <w:lang w:val="en-US" w:bidi="ar-SA"/>
              </w:rPr>
              <w:t>ʕabag</w:t>
            </w:r>
            <w:r>
              <w:rPr>
                <w:rFonts w:eastAsia="Times New Roman" w:cs="Times New Roman"/>
                <w:color w:val="00B050"/>
                <w:kern w:val="0"/>
                <w:lang w:val="en-US" w:bidi="ar-SA"/>
              </w:rPr>
              <w:t xml:space="preserve"> is what is worn, </w:t>
            </w:r>
            <w:r>
              <w:rPr>
                <w:rFonts w:eastAsia="Times New Roman" w:cs="Times New Roman"/>
                <w:color w:val="00B050"/>
                <w:kern w:val="0"/>
                <w:lang w:bidi="ar-SA"/>
              </w:rPr>
              <w:t>garment</w:t>
            </w:r>
            <w:r>
              <w:rPr>
                <w:rFonts w:eastAsia="Times New Roman" w:cs="Times New Roman"/>
                <w:color w:val="00B050"/>
                <w:kern w:val="0"/>
                <w:lang w:val="en-US" w:bidi="ar-SA"/>
              </w:rPr>
              <w:t>, what is worn all the time, I mean things that she has used.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0:43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ta-ngūl maḥrama wala hibriyye wala kišmit ṯōb hā</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Let’s say a headcloth or a scarf or a piece of dress.</w:t>
            </w:r>
          </w:p>
        </w:tc>
      </w:tr>
      <w:tr>
        <w:trPr/>
        <w:tc>
          <w:tcPr>
            <w:tcW w:w="849" w:type="dxa"/>
            <w:tcBorders/>
          </w:tcPr>
          <w:p>
            <w:pPr>
              <w:pStyle w:val="Normal"/>
              <w:widowControl/>
              <w:spacing w:before="0" w:after="0"/>
              <w:jc w:val="left"/>
              <w:rPr>
                <w:iCs/>
              </w:rPr>
            </w:pPr>
            <w:r>
              <w:rPr>
                <w:rFonts w:eastAsia="Times New Roman" w:cs="Times New Roman"/>
                <w:iCs/>
                <w:kern w:val="0"/>
                <w:lang w:bidi="ar-SA"/>
              </w:rPr>
              <w:t>0:48</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haḏanne ʕādēne </w:t>
            </w:r>
            <w:r>
              <w:rPr>
                <w:rFonts w:eastAsia="Times New Roman" w:cs="Times New Roman"/>
                <w:iCs/>
                <w:color w:val="00B050"/>
                <w:kern w:val="0"/>
                <w:lang w:bidi="ar-SA"/>
              </w:rPr>
              <w:t>i</w:t>
            </w:r>
            <w:r>
              <w:rPr>
                <w:rFonts w:eastAsia="Times New Roman" w:cs="Times New Roman"/>
                <w:iCs/>
                <w:color w:val="00B050"/>
                <w:kern w:val="0"/>
                <w:lang w:val="en-US" w:bidi="ar-SA"/>
              </w:rPr>
              <w:t>š-ma yaʕni gönlüğünden ne koparsa tliff bī-hin halhinne iš-ma tənṭī-´ min gaḷb-ak yaʕni hā.</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And whatever you are happy to give (</w:t>
            </w:r>
            <w:r>
              <w:rPr>
                <w:rFonts w:eastAsia="Times New Roman" w:cs="Times New Roman"/>
                <w:i/>
                <w:color w:val="00B050"/>
                <w:kern w:val="0"/>
                <w:lang w:val="en-US" w:bidi="ar-SA"/>
              </w:rPr>
              <w:t xml:space="preserve">viz. </w:t>
            </w:r>
            <w:r>
              <w:rPr>
                <w:rFonts w:eastAsia="Times New Roman" w:cs="Times New Roman"/>
                <w:color w:val="00B050"/>
                <w:kern w:val="0"/>
                <w:lang w:bidi="ar-SA"/>
              </w:rPr>
              <w:t xml:space="preserve">money), you </w:t>
            </w:r>
            <w:r>
              <w:rPr>
                <w:rFonts w:eastAsia="Times New Roman" w:cs="Times New Roman"/>
                <w:color w:val="00B050"/>
                <w:kern w:val="0"/>
                <w:lang w:val="en-US" w:bidi="ar-SA"/>
              </w:rPr>
              <w:t>wrap into them; only how much you really give from your heart I mean.</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0:55</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 xml:space="preserve">mū alle maǧbūri </w:t>
            </w:r>
            <w:r>
              <w:rPr>
                <w:rFonts w:eastAsia="Times New Roman" w:cs="Times New Roman"/>
                <w:color w:val="00B050"/>
                <w:kern w:val="0"/>
                <w:lang w:bidi="ar-SA"/>
              </w:rPr>
              <w:t>bukadar</w:t>
            </w:r>
            <w:r>
              <w:rPr>
                <w:rFonts w:eastAsia="Times New Roman" w:cs="Times New Roman"/>
                <w:iCs/>
                <w:color w:val="00B050"/>
                <w:kern w:val="0"/>
                <w:lang w:val="en-US" w:bidi="ar-SA"/>
              </w:rPr>
              <w:t xml:space="preserve"> hā haḏanne ʕād yl</w:t>
            </w:r>
            <w:r>
              <w:rPr>
                <w:rFonts w:eastAsia="Times New Roman" w:cs="Times New Roman"/>
                <w:color w:val="00B050"/>
                <w:kern w:val="0"/>
                <w:lang w:bidi="ar-SA"/>
              </w:rPr>
              <w:t>i</w:t>
            </w:r>
            <w:r>
              <w:rPr>
                <w:rFonts w:eastAsia="Times New Roman" w:cs="Times New Roman"/>
                <w:iCs/>
                <w:color w:val="00B050"/>
                <w:kern w:val="0"/>
                <w:lang w:val="en-US" w:bidi="ar-SA"/>
              </w:rPr>
              <w:t>ff-hin yl</w:t>
            </w:r>
            <w:r>
              <w:rPr>
                <w:rFonts w:eastAsia="Times New Roman" w:cs="Times New Roman"/>
                <w:color w:val="00B050"/>
                <w:kern w:val="0"/>
                <w:lang w:bidi="ar-SA"/>
              </w:rPr>
              <w:t>i</w:t>
            </w:r>
            <w:r>
              <w:rPr>
                <w:rFonts w:eastAsia="Times New Roman" w:cs="Times New Roman"/>
                <w:iCs/>
                <w:color w:val="00B050"/>
                <w:kern w:val="0"/>
                <w:lang w:val="en-US" w:bidi="ar-SA"/>
              </w:rPr>
              <w:t xml:space="preserve">ff-hin </w:t>
            </w:r>
            <w:r>
              <w:rPr>
                <w:rFonts w:eastAsia="Times New Roman" w:cs="Times New Roman"/>
                <w:color w:val="00B050"/>
                <w:kern w:val="0"/>
                <w:lang w:bidi="ar-SA"/>
              </w:rPr>
              <w:t>b-al-hniyye</w:t>
            </w:r>
            <w:r>
              <w:rPr>
                <w:rFonts w:eastAsia="Times New Roman" w:cs="Times New Roman"/>
                <w:iCs/>
                <w:color w:val="00B050"/>
                <w:kern w:val="0"/>
                <w:lang w:val="en-US" w:bidi="ar-SA"/>
              </w:rPr>
              <w:t xml:space="preserve"> b-al-biyāt w-aš-šēx yḥuṭṭ-hin ǧawwā-´ niyyāt ynām ʕa-n-niyye.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There is not a certain amount necessary. He wraps them in the thingy, in the </w:t>
            </w:r>
            <w:r>
              <w:rPr>
                <w:rFonts w:eastAsia="Times New Roman" w:cs="Times New Roman"/>
                <w:i/>
                <w:color w:val="00B050"/>
                <w:kern w:val="0"/>
                <w:lang w:val="en-US" w:bidi="ar-SA"/>
              </w:rPr>
              <w:t>biyāt</w:t>
            </w:r>
            <w:r>
              <w:rPr>
                <w:rFonts w:eastAsia="Times New Roman" w:cs="Times New Roman"/>
                <w:color w:val="00B050"/>
                <w:kern w:val="0"/>
                <w:lang w:bidi="ar-SA"/>
              </w:rPr>
              <w:t>;</w:t>
            </w:r>
            <w:r>
              <w:rPr>
                <w:rFonts w:eastAsia="Times New Roman" w:cs="Times New Roman"/>
                <w:color w:val="00B050"/>
                <w:kern w:val="0"/>
                <w:lang w:val="en-US" w:bidi="ar-SA"/>
              </w:rPr>
              <w:t xml:space="preserve"> the sheikh puts them inside and sleeps over it with good intentions.</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1:06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baʕaḏ̣-hun zād baʕaḏ̣-hun yaʕni al-ḥurma hiyye mart aš-šēx ᵊtḥuṭṭ b-al-gizli, b-al-gizli tḥuṭṭ b-al-gizli ǧawwa rās aš-šēx,</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Some of them also do it (by bringing it) to the sheikh’s wife who puts it secretly under the sheikh’s head.</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1:16</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w ygūl yā wali ḥlimit hīčiḏ, hīčiḏ yḥiss aṣ-ṣubuḥ ygūl “ḥlimit ḥarām b-</w:t>
            </w:r>
            <w:r>
              <w:rPr>
                <w:rFonts w:eastAsia="Times New Roman" w:cs="Times New Roman"/>
                <w:color w:val="00B050"/>
                <w:kern w:val="0"/>
                <w:lang w:bidi="ar-SA"/>
              </w:rPr>
              <w:t>al</w:t>
            </w:r>
            <w:r>
              <w:rPr>
                <w:rFonts w:eastAsia="Times New Roman" w:cs="Times New Roman"/>
                <w:iCs/>
                <w:color w:val="00B050"/>
                <w:kern w:val="0"/>
                <w:lang w:val="en-US" w:bidi="ar-SA"/>
              </w:rPr>
              <w:t>-flāne,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Then he says “Hey, I dreamt of this and that.” He wakes up in the morning and says “I dreamt of the woman so-and-so.”</w:t>
            </w:r>
          </w:p>
        </w:tc>
      </w:tr>
      <w:tr>
        <w:trPr/>
        <w:tc>
          <w:tcPr>
            <w:tcW w:w="849" w:type="dxa"/>
            <w:tcBorders/>
          </w:tcPr>
          <w:p>
            <w:pPr>
              <w:pStyle w:val="Normal"/>
              <w:widowControl/>
              <w:spacing w:before="0" w:after="0"/>
              <w:jc w:val="left"/>
              <w:rPr>
                <w:iCs/>
              </w:rPr>
            </w:pPr>
            <w:r>
              <w:rPr>
                <w:rFonts w:eastAsia="Times New Roman" w:cs="Times New Roman"/>
                <w:iCs/>
                <w:kern w:val="0"/>
                <w:lang w:bidi="ar-SA"/>
              </w:rPr>
              <w:t>1:21</w:t>
            </w:r>
          </w:p>
        </w:tc>
        <w:tc>
          <w:tcPr>
            <w:tcW w:w="3970" w:type="dxa"/>
            <w:tcBorders/>
          </w:tcPr>
          <w:p>
            <w:pPr>
              <w:pStyle w:val="Normal"/>
              <w:widowControl/>
              <w:spacing w:before="0" w:after="0"/>
              <w:jc w:val="left"/>
              <w:rPr>
                <w:iCs/>
                <w:color w:val="00B050"/>
                <w:lang w:val="en-US"/>
              </w:rPr>
            </w:pPr>
            <w:r>
              <w:rPr>
                <w:rFonts w:eastAsia="Times New Roman" w:cs="Times New Roman"/>
                <w:color w:val="00B050"/>
                <w:kern w:val="0"/>
                <w:lang w:bidi="ar-SA"/>
              </w:rPr>
              <w:t>bī-´ wāḥad zād</w:t>
            </w:r>
            <w:r>
              <w:rPr>
                <w:rFonts w:eastAsia="Times New Roman" w:cs="Times New Roman"/>
                <w:iCs/>
                <w:color w:val="00B050"/>
                <w:kern w:val="0"/>
                <w:lang w:val="en-US" w:bidi="ar-SA"/>
              </w:rPr>
              <w:t xml:space="preserve">, yḥuṭṭ-u b-bāl-u, yḥuṭṭ-u b-bāl-u yaʕni aš-šēx alḥaz ᵊšyūx-ne zād ybayytūn hēne, al-ᵊhniyye </w:t>
            </w:r>
            <w:r>
              <w:rPr>
                <w:rFonts w:eastAsia="Times New Roman" w:cs="Times New Roman"/>
                <w:color w:val="00B050"/>
                <w:kern w:val="0"/>
                <w:lang w:bidi="ar-SA"/>
              </w:rPr>
              <w:t>zād,</w:t>
            </w:r>
            <w:r>
              <w:rPr>
                <w:rFonts w:eastAsia="Times New Roman" w:cs="Times New Roman"/>
                <w:iCs/>
                <w:color w:val="00B050"/>
                <w:kern w:val="0"/>
                <w:lang w:val="en-US" w:bidi="ar-SA"/>
              </w:rPr>
              <w:t xml:space="preserve"> wāḥad zād aṣ-ṣāliḥ zād ybayyit.</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There is also something which puts it into his mind. I mean, the sheikh, now our sheikhs here also do the </w:t>
            </w:r>
            <w:r>
              <w:rPr>
                <w:rFonts w:eastAsia="Times New Roman" w:cs="Times New Roman"/>
                <w:i/>
                <w:color w:val="00B050"/>
                <w:kern w:val="0"/>
                <w:lang w:val="en-US" w:bidi="ar-SA"/>
              </w:rPr>
              <w:t>biyāt</w:t>
            </w:r>
            <w:r>
              <w:rPr>
                <w:rFonts w:eastAsia="Times New Roman" w:cs="Times New Roman"/>
                <w:color w:val="00B050"/>
                <w:kern w:val="0"/>
                <w:lang w:val="en-US" w:bidi="ar-SA"/>
              </w:rPr>
              <w:t xml:space="preserve">, the thingy. But any honest person can do the </w:t>
            </w:r>
            <w:r>
              <w:rPr>
                <w:rFonts w:eastAsia="Times New Roman" w:cs="Times New Roman"/>
                <w:i/>
                <w:color w:val="00B050"/>
                <w:kern w:val="0"/>
                <w:lang w:val="en-US" w:bidi="ar-SA"/>
              </w:rPr>
              <w:t>biyāt.</w:t>
            </w:r>
          </w:p>
        </w:tc>
      </w:tr>
      <w:tr>
        <w:trPr/>
        <w:tc>
          <w:tcPr>
            <w:tcW w:w="849" w:type="dxa"/>
            <w:tcBorders/>
          </w:tcPr>
          <w:p>
            <w:pPr>
              <w:pStyle w:val="Normal"/>
              <w:widowControl/>
              <w:spacing w:before="0" w:after="0"/>
              <w:jc w:val="left"/>
              <w:rPr>
                <w:iCs/>
                <w:lang w:val="en-US"/>
              </w:rPr>
            </w:pPr>
            <w:r>
              <w:rPr>
                <w:rFonts w:eastAsia="Times New Roman" w:cs="Times New Roman"/>
                <w:iCs/>
                <w:kern w:val="0"/>
                <w:lang w:val="en-US" w:bidi="ar-SA"/>
              </w:rPr>
              <w:t>1:33</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yaʕni mū alle aš-šēx aṣ-ṣāliḥ zād ybayyit čünkü iḥna hēne b-ᵊhnīt islāmiyye zād al-mibīt šī.</w:t>
            </w:r>
          </w:p>
        </w:tc>
        <w:tc>
          <w:tcPr>
            <w:tcW w:w="4252" w:type="dxa"/>
            <w:tcBorders/>
          </w:tcPr>
          <w:p>
            <w:pPr>
              <w:pStyle w:val="Normal"/>
              <w:widowControl/>
              <w:spacing w:before="0" w:after="0"/>
              <w:jc w:val="left"/>
              <w:rPr>
                <w:color w:val="00B050"/>
              </w:rPr>
            </w:pPr>
            <w:r>
              <w:rPr>
                <w:rFonts w:eastAsia="Times New Roman" w:cs="Times New Roman"/>
                <w:color w:val="00B050"/>
                <w:kern w:val="0"/>
                <w:lang w:val="en-US" w:bidi="ar-SA"/>
              </w:rPr>
              <w:t xml:space="preserve">I mean not necessarily the sheikh. Any honest person can also do the </w:t>
            </w:r>
            <w:r>
              <w:rPr>
                <w:rFonts w:eastAsia="Times New Roman" w:cs="Times New Roman"/>
                <w:i/>
                <w:color w:val="00B050"/>
                <w:kern w:val="0"/>
                <w:lang w:val="en-US" w:bidi="ar-SA"/>
              </w:rPr>
              <w:t xml:space="preserve">biyāt </w:t>
            </w:r>
            <w:r>
              <w:rPr>
                <w:rFonts w:eastAsia="Times New Roman" w:cs="Times New Roman"/>
                <w:color w:val="00B050"/>
                <w:kern w:val="0"/>
                <w:lang w:val="en-US" w:bidi="ar-SA"/>
              </w:rPr>
              <w:t xml:space="preserve">because we have Islam here and therefore the </w:t>
            </w:r>
            <w:r>
              <w:rPr>
                <w:rFonts w:eastAsia="Times New Roman" w:cs="Times New Roman"/>
                <w:i/>
                <w:color w:val="00B050"/>
                <w:kern w:val="0"/>
                <w:lang w:val="en-US" w:bidi="ar-SA"/>
              </w:rPr>
              <w:t xml:space="preserve">mibīt </w:t>
            </w:r>
            <w:r>
              <w:rPr>
                <w:rFonts w:eastAsia="Times New Roman" w:cs="Times New Roman"/>
                <w:color w:val="00B050"/>
                <w:kern w:val="0"/>
                <w:lang w:bidi="ar-SA"/>
              </w:rPr>
              <w:t>(leaving things overnight at the sheikh) exists.</w:t>
            </w:r>
          </w:p>
        </w:tc>
      </w:tr>
      <w:tr>
        <w:trPr/>
        <w:tc>
          <w:tcPr>
            <w:tcW w:w="849" w:type="dxa"/>
            <w:tcBorders/>
          </w:tcPr>
          <w:p>
            <w:pPr>
              <w:pStyle w:val="Normal"/>
              <w:widowControl/>
              <w:spacing w:before="0" w:after="0"/>
              <w:jc w:val="left"/>
              <w:rPr>
                <w:iCs/>
              </w:rPr>
            </w:pPr>
            <w:r>
              <w:rPr>
                <w:rFonts w:eastAsia="Times New Roman" w:cs="Times New Roman"/>
                <w:iCs/>
                <w:kern w:val="0"/>
                <w:lang w:bidi="ar-SA"/>
              </w:rPr>
              <w:t>1:40</w:t>
            </w:r>
          </w:p>
        </w:tc>
        <w:tc>
          <w:tcPr>
            <w:tcW w:w="3970" w:type="dxa"/>
            <w:tcBorders/>
          </w:tcPr>
          <w:p>
            <w:pPr>
              <w:pStyle w:val="Normal"/>
              <w:widowControl/>
              <w:spacing w:before="0" w:after="0"/>
              <w:jc w:val="left"/>
              <w:rPr>
                <w:iCs/>
                <w:color w:val="00B050"/>
                <w:lang w:val="en-US"/>
              </w:rPr>
            </w:pPr>
            <w:r>
              <w:rPr>
                <w:rFonts w:eastAsia="Times New Roman" w:cs="Times New Roman"/>
                <w:iCs/>
                <w:color w:val="00B050"/>
                <w:kern w:val="0"/>
                <w:lang w:val="en-US" w:bidi="ar-SA"/>
              </w:rPr>
              <w:t>al-mibīt šinhu yaʕni? šey almak ha ta-ngūl ē b-at-turuk ši-ygūlūn ta-ngūl şey etmek […] istišāre</w:t>
            </w:r>
          </w:p>
        </w:tc>
        <w:tc>
          <w:tcPr>
            <w:tcW w:w="4252"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I mean, what is the </w:t>
            </w:r>
            <w:r>
              <w:rPr>
                <w:rFonts w:eastAsia="Times New Roman" w:cs="Times New Roman"/>
                <w:i/>
                <w:color w:val="00B050"/>
                <w:kern w:val="0"/>
                <w:lang w:val="en-US" w:bidi="ar-SA"/>
              </w:rPr>
              <w:t>mibīt</w:t>
            </w:r>
            <w:r>
              <w:rPr>
                <w:rFonts w:eastAsia="Times New Roman" w:cs="Times New Roman"/>
                <w:color w:val="00B050"/>
                <w:kern w:val="0"/>
                <w:lang w:val="en-US" w:bidi="ar-SA"/>
              </w:rPr>
              <w:t>? It is to take the thing... Let’s say, how do they call it in Turkish, let’s say, to do something [...] like consultation.</w:t>
            </w:r>
          </w:p>
        </w:tc>
      </w:tr>
    </w:tbl>
    <w:p>
      <w:pPr>
        <w:pStyle w:val="BodyText2"/>
        <w:spacing w:lineRule="auto" w:line="240"/>
        <w:rPr>
          <w:u w:val="none"/>
          <w:lang w:val="en-US"/>
        </w:rPr>
      </w:pPr>
      <w:r>
        <w:rPr>
          <w:u w:val="none"/>
          <w:lang w:val="en-US"/>
        </w:rPr>
      </w:r>
    </w:p>
    <w:p>
      <w:pPr>
        <w:pStyle w:val="BodyText2"/>
        <w:spacing w:lineRule="auto" w:line="240"/>
        <w:rPr>
          <w:u w:val="none"/>
          <w:lang w:val="en-US"/>
        </w:rPr>
      </w:pPr>
      <w:r>
        <w:rPr>
          <w:u w:val="none"/>
          <w:lang w:val="en-US"/>
        </w:rPr>
      </w:r>
    </w:p>
    <w:p>
      <w:pPr>
        <w:pStyle w:val="BodyText2"/>
        <w:spacing w:lineRule="auto" w:line="240"/>
        <w:rPr>
          <w:u w:val="none"/>
          <w:lang w:val="en-US"/>
        </w:rPr>
      </w:pPr>
      <w:r>
        <w:rPr>
          <w:u w:val="none"/>
          <w:lang w:val="en-US"/>
        </w:rPr>
      </w:r>
    </w:p>
    <w:p>
      <w:pPr>
        <w:pStyle w:val="BodyText2"/>
        <w:spacing w:lineRule="auto" w:line="240"/>
        <w:rPr>
          <w:u w:val="none"/>
          <w:lang w:val="de-DE"/>
        </w:rPr>
      </w:pPr>
      <w:r>
        <w:rPr>
          <w:u w:val="none"/>
          <w:lang w:val="de-DE"/>
        </w:rPr>
      </w:r>
    </w:p>
    <w:p>
      <w:pPr>
        <w:pStyle w:val="Berschrift2"/>
        <w:rPr>
          <w:lang w:val="en-US"/>
        </w:rPr>
      </w:pPr>
      <w:r>
        <w:rPr>
          <w:lang w:val="en-US"/>
        </w:rPr>
        <w:t>Urfa-150_Iclikofte-Harran-2014</w:t>
      </w:r>
    </w:p>
    <w:p>
      <w:pPr>
        <w:pStyle w:val="BodyText2"/>
        <w:spacing w:lineRule="auto" w:line="240"/>
        <w:rPr>
          <w:u w:val="none"/>
        </w:rPr>
      </w:pPr>
      <w:r>
        <w:rPr>
          <w:u w:val="none"/>
        </w:rPr>
        <w:t>16 Nov 2014</w:t>
      </w:r>
    </w:p>
    <w:p>
      <w:pPr>
        <w:pStyle w:val="BodyText2"/>
        <w:spacing w:lineRule="auto" w:line="240"/>
        <w:rPr>
          <w:u w:val="none"/>
        </w:rPr>
      </w:pPr>
      <w:r>
        <w:rPr>
          <w:u w:val="none"/>
        </w:rPr>
        <w:t>Amīna</w:t>
      </w:r>
    </w:p>
    <w:p>
      <w:pPr>
        <w:pStyle w:val="BodyText2"/>
        <w:spacing w:lineRule="auto" w:line="240"/>
        <w:rPr>
          <w:u w:val="none"/>
        </w:rPr>
      </w:pPr>
      <w:r>
        <w:rPr>
          <w:u w:val="none"/>
        </w:rPr>
        <w:t>Heft III</w:t>
      </w:r>
    </w:p>
    <w:tbl>
      <w:tblPr>
        <w:tblStyle w:val="TableGrid"/>
        <w:tblW w:w="907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50"/>
        <w:gridCol w:w="3969"/>
        <w:gridCol w:w="4253"/>
      </w:tblGrid>
      <w:tr>
        <w:trPr/>
        <w:tc>
          <w:tcPr>
            <w:tcW w:w="850" w:type="dxa"/>
            <w:tcBorders/>
          </w:tcPr>
          <w:p>
            <w:pPr>
              <w:pStyle w:val="Normal"/>
              <w:widowControl/>
              <w:spacing w:before="0" w:after="0"/>
              <w:jc w:val="left"/>
              <w:rPr>
                <w:lang w:val="en-US"/>
              </w:rPr>
            </w:pPr>
            <w:r>
              <w:rPr>
                <w:rFonts w:eastAsia="Times New Roman" w:cs="Times New Roman"/>
                <w:kern w:val="0"/>
                <w:lang w:val="en-US" w:bidi="ar-SA"/>
              </w:rPr>
              <w:t>0:01</w:t>
            </w:r>
          </w:p>
        </w:tc>
        <w:tc>
          <w:tcPr>
            <w:tcW w:w="3969" w:type="dxa"/>
            <w:tcBorders/>
          </w:tcPr>
          <w:p>
            <w:pPr>
              <w:pStyle w:val="Normal"/>
              <w:widowControl/>
              <w:spacing w:before="0" w:after="0"/>
              <w:jc w:val="left"/>
              <w:rPr>
                <w:color w:val="00B050"/>
                <w:lang w:val="en-US" w:bidi="ar-OM"/>
              </w:rPr>
            </w:pPr>
            <w:r>
              <w:rPr>
                <w:rFonts w:eastAsia="Times New Roman" w:cs="Times New Roman"/>
                <w:color w:val="00B050"/>
                <w:kern w:val="0"/>
                <w:lang w:val="en-US" w:bidi="ar-SA"/>
              </w:rPr>
              <w:t>awwalt albāriḥ čalēna kbabb – ᵊkbabb ī, –ᵊšnōn sāwēti al-ᵊkbabb? – al-ᵊkbabb ᵊšnōn sāwēnā-´? ǧibne, ǧibt al-burqul ač-čīge w ḥaṭṭēt b-al-ligan al-burqul ač-čīge.</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The day before yesterday we ate </w:t>
            </w:r>
            <w:r>
              <w:rPr>
                <w:rFonts w:eastAsia="Times New Roman" w:cs="Times New Roman"/>
                <w:i/>
                <w:color w:val="00B050"/>
                <w:kern w:val="0"/>
                <w:lang w:bidi="ar-SA"/>
              </w:rPr>
              <w:t>kibbeh</w:t>
            </w:r>
            <w:r>
              <w:rPr>
                <w:rFonts w:eastAsia="Times New Roman" w:cs="Times New Roman"/>
                <w:i/>
                <w:color w:val="00B050"/>
                <w:kern w:val="0"/>
                <w:lang w:val="en-US" w:bidi="ar-OM"/>
              </w:rPr>
              <w:t xml:space="preserve">. </w:t>
            </w:r>
            <w:r>
              <w:rPr>
                <w:rFonts w:eastAsia="Times New Roman" w:cs="Times New Roman"/>
                <w:color w:val="00B050"/>
                <w:kern w:val="0"/>
                <w:lang w:bidi="ar-SA"/>
              </w:rPr>
              <w:t xml:space="preserve">– Yes, </w:t>
            </w:r>
            <w:r>
              <w:rPr>
                <w:rFonts w:eastAsia="Times New Roman" w:cs="Times New Roman"/>
                <w:i/>
                <w:color w:val="00B050"/>
                <w:kern w:val="0"/>
                <w:lang w:bidi="ar-SA"/>
              </w:rPr>
              <w:t xml:space="preserve">kibbeh. </w:t>
            </w:r>
            <w:r>
              <w:rPr>
                <w:rFonts w:eastAsia="Times New Roman" w:cs="Times New Roman"/>
                <w:color w:val="00B050"/>
                <w:kern w:val="0"/>
                <w:lang w:bidi="ar-SA"/>
              </w:rPr>
              <w:t xml:space="preserve">– </w:t>
            </w:r>
            <w:r>
              <w:rPr>
                <w:rFonts w:eastAsia="Times New Roman" w:cs="Times New Roman"/>
                <w:color w:val="00B050"/>
                <w:kern w:val="0"/>
                <w:lang w:val="en-US" w:bidi="ar-OM"/>
              </w:rPr>
              <w:t xml:space="preserve">How did you make the </w:t>
            </w:r>
            <w:r>
              <w:rPr>
                <w:rFonts w:eastAsia="Times New Roman" w:cs="Times New Roman"/>
                <w:i/>
                <w:color w:val="00B050"/>
                <w:kern w:val="0"/>
                <w:lang w:bidi="ar-SA"/>
              </w:rPr>
              <w:t>kibbeh</w:t>
            </w:r>
            <w:r>
              <w:rPr>
                <w:rFonts w:eastAsia="Times New Roman" w:cs="Times New Roman"/>
                <w:color w:val="00B050"/>
                <w:kern w:val="0"/>
                <w:lang w:val="en-US" w:bidi="ar-OM"/>
              </w:rPr>
              <w:t xml:space="preserve">? – How did we make the </w:t>
            </w:r>
            <w:r>
              <w:rPr>
                <w:rFonts w:eastAsia="Times New Roman" w:cs="Times New Roman"/>
                <w:i/>
                <w:color w:val="00B050"/>
                <w:kern w:val="0"/>
                <w:lang w:bidi="ar-SA"/>
              </w:rPr>
              <w:t>kibbeh</w:t>
            </w:r>
            <w:r>
              <w:rPr>
                <w:rFonts w:eastAsia="Times New Roman" w:cs="Times New Roman"/>
                <w:color w:val="00B050"/>
                <w:kern w:val="0"/>
                <w:lang w:val="en-US" w:bidi="ar-OM"/>
              </w:rPr>
              <w:t xml:space="preserve">? We brought, I brought the </w:t>
            </w:r>
            <w:r>
              <w:rPr>
                <w:rFonts w:eastAsia="Times New Roman" w:cs="Times New Roman"/>
                <w:color w:val="00B050"/>
                <w:kern w:val="0"/>
                <w:lang w:val="en-US" w:bidi="ar-SA"/>
              </w:rPr>
              <w:t>fine bulgur and put the fine bulgur into the large bowl.</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0:18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kabbēt ʕala gidar al-ʕēle, hā! w ḥaṭṭēt ʕalē</w:t>
              <w:noBreakHyphen/>
              <w:t xml:space="preserve">´ rqīf xubuz, xubz-in al ᵊnxabz-u </w:t>
            </w:r>
            <w:r>
              <w:rPr>
                <w:rFonts w:eastAsia="Times New Roman" w:cs="Times New Roman"/>
                <w:color w:val="00B050"/>
                <w:kern w:val="0"/>
                <w:lang w:bidi="ar-SA"/>
              </w:rPr>
              <w:t>iḥne</w:t>
            </w:r>
            <w:r>
              <w:rPr>
                <w:rFonts w:eastAsia="Times New Roman" w:cs="Times New Roman"/>
                <w:color w:val="00B050"/>
                <w:kern w:val="0"/>
                <w:lang w:val="en-US" w:bidi="ar-SA"/>
              </w:rPr>
              <w:t xml:space="preserve"> hēne, xubz al-bēt, ᵊrqīfēn xubuz.</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 poured the amount (of bulgur into the bowl) according to the size of the family. Then I put a loaf of flat bread on it – from bread that we bake here, house-baked bread, two loaves of bread.</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0:28</w:t>
            </w:r>
          </w:p>
        </w:tc>
        <w:tc>
          <w:tcPr>
            <w:tcW w:w="3969" w:type="dxa"/>
            <w:tcBorders/>
          </w:tcPr>
          <w:p>
            <w:pPr>
              <w:pStyle w:val="Normal"/>
              <w:widowControl/>
              <w:spacing w:before="0" w:after="0"/>
              <w:jc w:val="left"/>
              <w:rPr>
                <w:color w:val="00B050"/>
                <w:lang w:val="en-US"/>
              </w:rPr>
            </w:pPr>
            <w:bookmarkStart w:id="152" w:name="_Hlk130563484"/>
            <w:r>
              <w:rPr>
                <w:rFonts w:eastAsia="Times New Roman" w:cs="Times New Roman"/>
                <w:color w:val="00B050"/>
                <w:kern w:val="0"/>
                <w:lang w:val="en-US" w:bidi="ar-SA"/>
              </w:rPr>
              <w:t>w ḥaṭṭēt ʕalē</w:t>
              <w:noBreakHyphen/>
              <w:t>´ ṣōṭ-in yābis min ṣōṭ-ne</w:t>
            </w:r>
            <w:bookmarkEnd w:id="152"/>
            <w:r>
              <w:rPr>
                <w:rFonts w:eastAsia="Times New Roman" w:cs="Times New Roman"/>
                <w:color w:val="00B050"/>
                <w:kern w:val="0"/>
                <w:lang w:val="en-US" w:bidi="ar-SA"/>
              </w:rPr>
              <w:t>, ḥbūb miliḥ, w haḏinne guṭmut irmīk ḥaṭṭēt ʕalē</w:t>
              <w:noBreakHyphen/>
              <w:t>´ zād tā yugḏ̣ub-u.</w:t>
            </w:r>
          </w:p>
        </w:tc>
        <w:tc>
          <w:tcPr>
            <w:tcW w:w="4253" w:type="dxa"/>
            <w:tcBorders/>
          </w:tcPr>
          <w:p>
            <w:pPr>
              <w:pStyle w:val="Normal"/>
              <w:widowControl/>
              <w:spacing w:before="0" w:after="0"/>
              <w:jc w:val="left"/>
              <w:rPr>
                <w:color w:val="00B050"/>
                <w:lang w:val="en-US" w:bidi="ar-OM"/>
              </w:rPr>
            </w:pPr>
            <w:bookmarkStart w:id="153" w:name="_Hlk130563492"/>
            <w:r>
              <w:rPr>
                <w:rFonts w:eastAsia="Times New Roman" w:cs="Times New Roman"/>
                <w:color w:val="00B050"/>
                <w:kern w:val="0"/>
                <w:lang w:val="en-US" w:bidi="ar-OM"/>
              </w:rPr>
              <w:t>I put on it dried chili pepper from our own pepper</w:t>
            </w:r>
            <w:bookmarkEnd w:id="153"/>
            <w:r>
              <w:rPr>
                <w:rFonts w:eastAsia="Times New Roman" w:cs="Times New Roman"/>
                <w:color w:val="00B050"/>
                <w:kern w:val="0"/>
                <w:lang w:val="en-US" w:bidi="ar-OM"/>
              </w:rPr>
              <w:t>, a pinch of salt, and also some semolina in order that it makes (the dough) cohere.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0:36</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 kassarit ʕalē</w:t>
              <w:noBreakHyphen/>
              <w:t>´ bēḏ̣, arbaʕ bēḏ̣āt w ʕəǧanit-hin haḏanne, fərakit-hin, fərakit-hin w ʕəǧanit-hin lummun-ma ṣārin ʕaǧīn, lummun-ma ṣārin ʕaǧīn.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I broke some eggs onto it, four eggs. Then I kneaded them and rubbed them until they turned into dough; until they became dough.</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0:48</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hā w gəraḏ̣t-ill-i bṣalāt </w:t>
            </w:r>
            <w:bookmarkStart w:id="154" w:name="_Hlk130563516"/>
            <w:r>
              <w:rPr>
                <w:rFonts w:eastAsia="Times New Roman" w:cs="Times New Roman"/>
                <w:color w:val="00B050"/>
                <w:kern w:val="0"/>
                <w:lang w:val="en-US" w:bidi="ar-SA"/>
              </w:rPr>
              <w:t xml:space="preserve">ḥaṭṭēt laḥam-in magrūḏ̣ </w:t>
            </w:r>
            <w:bookmarkEnd w:id="154"/>
            <w:r>
              <w:rPr>
                <w:rFonts w:eastAsia="Times New Roman" w:cs="Times New Roman"/>
                <w:color w:val="00B050"/>
                <w:kern w:val="0"/>
                <w:lang w:val="en-US" w:bidi="ar-SA"/>
              </w:rPr>
              <w:t>ʕalē-hin, ḥabbtēn filfil w guṭmut miliḥ, al yirīd ysāwī-hin zād ʕalē</w:t>
              <w:noBreakHyphen/>
              <w:t>´ dibis w-ṣōṭ,</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I cut some onions </w:t>
            </w:r>
            <w:bookmarkStart w:id="155" w:name="_Hlk130563531"/>
            <w:r>
              <w:rPr>
                <w:rFonts w:eastAsia="Times New Roman" w:cs="Times New Roman"/>
                <w:color w:val="00B050"/>
                <w:kern w:val="0"/>
                <w:lang w:val="en-US" w:bidi="ar-OM"/>
              </w:rPr>
              <w:t>and put minced meat</w:t>
            </w:r>
            <w:bookmarkEnd w:id="155"/>
            <w:r>
              <w:rPr>
                <w:rFonts w:eastAsia="Times New Roman" w:cs="Times New Roman"/>
                <w:color w:val="00B050"/>
                <w:kern w:val="0"/>
                <w:lang w:val="en-US" w:bidi="ar-OM"/>
              </w:rPr>
              <w:t xml:space="preserve"> on them, two pinches of black pepper and a little bit of salt. Who wants makes it with tomato paste and chili pepper.</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1:02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w-al yrīd zād ysāwī-hin hīčiḏ normal bass ʕala bəṣal w laḥam. āni sāwēt-hin bəṣal w laḥam, mā ḥaṭṭēt ʕalē-hin dibs w ṣōṭ, as sāwēt-hin albāriḥ awwalt albāriḥ.</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And who wants makes it like this in the normal way, just with onions and meat. I made it with onions and meat. I did not put tomato paste and chili pepper on them when I made them yesterday, the day before yesterday.</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1:14</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hā ʕugub-mā_ǧīb al-ʕaǧīn hāḏa tḏ̣all tigṭaʕ hīčiḏ gəṭʕa gəṭʕa aḏ̣all b-əṣbaʕ-i afukk-hin w-aǧīb al-ḥašwa haḏīč zād </w:t>
            </w:r>
            <w:r>
              <w:rPr>
                <w:rFonts w:eastAsia="Times New Roman" w:cs="Times New Roman"/>
                <w:color w:val="00B050"/>
                <w:kern w:val="0"/>
                <w:lang w:bidi="ar-SA"/>
              </w:rPr>
              <w:t>alīḥ-ha ʕa-ṭ-ṭīb</w:t>
            </w:r>
            <w:r>
              <w:rPr>
                <w:rFonts w:eastAsia="Times New Roman" w:cs="Times New Roman"/>
                <w:color w:val="00B050"/>
                <w:kern w:val="0"/>
                <w:lang w:val="en-US" w:bidi="ar-SA"/>
              </w:rPr>
              <w:t>.</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After bringing the dough you cut it into pieces. I open them with my finger and then I bring the filling and cook it over a low heat on the stove.</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1:22</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as sāwēt-he al gəraḏ̣t-ha al-bəṣal w-al-laḥam ᵊḥbūb miliḥ ᵊḥbūb filfil, haḏāk kull-hin xalaṭit-hin w ḥaṭṭēt-hin ʕa-ṭ-ṭīb,</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 filling) which I have made before, which I have cut: the onions, the meat, a pinch of salt and pepper. I mixed them all together and put them on the stove.</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1:30</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lummun </w:t>
            </w:r>
            <w:r>
              <w:rPr>
                <w:rFonts w:eastAsia="Times New Roman" w:cs="Times New Roman"/>
                <w:color w:val="00B050"/>
                <w:kern w:val="0"/>
                <w:lang w:bidi="ar-SA"/>
              </w:rPr>
              <w:t>liḥit</w:t>
            </w:r>
            <w:r>
              <w:rPr>
                <w:rFonts w:eastAsia="Times New Roman" w:cs="Times New Roman"/>
                <w:color w:val="00B050"/>
                <w:kern w:val="0"/>
                <w:lang w:val="en-US" w:bidi="ar-SA"/>
              </w:rPr>
              <w:t>-hin liḥit-hin zēn, lummun-hin guṭma xafīf ᵊstuwin w barradit-hin tā mā tfūš al-ᵊkbabba, barradit-hin zād, xallēt-hin yibradin.</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After having cooked it well over a low heat, when it is almost well done, I let get it cold in order that the </w:t>
            </w:r>
            <w:r>
              <w:rPr>
                <w:rFonts w:eastAsia="Times New Roman" w:cs="Times New Roman"/>
                <w:i/>
                <w:color w:val="00B050"/>
                <w:kern w:val="0"/>
                <w:lang w:val="en-US" w:bidi="ar-OM"/>
              </w:rPr>
              <w:t xml:space="preserve">kibbeh </w:t>
            </w:r>
            <w:r>
              <w:rPr>
                <w:rFonts w:eastAsia="Times New Roman" w:cs="Times New Roman"/>
                <w:color w:val="00B050"/>
                <w:kern w:val="0"/>
                <w:lang w:bidi="ar-SA"/>
              </w:rPr>
              <w:t xml:space="preserve">do not crumble. </w:t>
            </w:r>
            <w:r>
              <w:rPr>
                <w:rFonts w:eastAsia="Times New Roman" w:cs="Times New Roman"/>
                <w:color w:val="00B050"/>
                <w:kern w:val="0"/>
                <w:lang w:val="en-US" w:bidi="ar-OM"/>
              </w:rPr>
              <w:t>I cooled them down; I left them to get cold.</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1:41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 xml:space="preserve">w ǧibt al-ʕaǧīn w fakkēt-u b-əṣbaʕ-i </w:t>
            </w:r>
            <w:r>
              <w:rPr>
                <w:rFonts w:eastAsia="Times New Roman" w:cs="Times New Roman"/>
                <w:color w:val="00B050"/>
                <w:kern w:val="0"/>
                <w:lang w:bidi="ar-SA"/>
              </w:rPr>
              <w:t>haš-šakil</w:t>
            </w:r>
            <w:r>
              <w:rPr>
                <w:rFonts w:eastAsia="Times New Roman" w:cs="Times New Roman"/>
                <w:color w:val="00B050"/>
                <w:kern w:val="0"/>
                <w:lang w:val="en-US" w:bidi="ar-SA"/>
              </w:rPr>
              <w:t xml:space="preserve"> guṭma guṭma ḏ̣all ᵊb-gadd al-bēḏ̣a, aǧīb-he w-afukk-ha b-əṣbaʕ-i w-aḥuṭṭ ᵊbgaḷəb-ha al-ḥašwa w-asakkir-ha</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Then I brought the dough and shaped it with my fingers like this a little bit until it was as big as an egg. I take it and make a hole with my finger to put the filling inside of it. Then I close it.</w:t>
            </w:r>
          </w:p>
        </w:tc>
      </w:tr>
      <w:tr>
        <w:trPr/>
        <w:tc>
          <w:tcPr>
            <w:tcW w:w="850" w:type="dxa"/>
            <w:tcBorders/>
          </w:tcPr>
          <w:p>
            <w:pPr>
              <w:pStyle w:val="Normal"/>
              <w:widowControl/>
              <w:spacing w:before="0" w:after="0"/>
              <w:jc w:val="left"/>
              <w:rPr>
                <w:lang w:val="en-US"/>
              </w:rPr>
            </w:pPr>
            <w:r>
              <w:rPr>
                <w:rFonts w:eastAsia="Times New Roman" w:cs="Times New Roman"/>
                <w:kern w:val="0"/>
                <w:lang w:val="en-US" w:bidi="ar-SA"/>
              </w:rPr>
              <w:t>1:49</w:t>
            </w:r>
          </w:p>
        </w:tc>
        <w:tc>
          <w:tcPr>
            <w:tcW w:w="3969" w:type="dxa"/>
            <w:tcBorders/>
          </w:tcPr>
          <w:p>
            <w:pPr>
              <w:pStyle w:val="Normal"/>
              <w:widowControl/>
              <w:spacing w:before="0" w:after="0"/>
              <w:jc w:val="left"/>
              <w:rPr>
                <w:color w:val="00B050"/>
                <w:lang w:val="de-AT" w:bidi="ar-OM"/>
              </w:rPr>
            </w:pPr>
            <w:r>
              <w:rPr>
                <w:rFonts w:eastAsia="Times New Roman" w:cs="Times New Roman"/>
                <w:color w:val="00B050"/>
                <w:kern w:val="0"/>
                <w:lang w:val="en-US" w:bidi="ar-SA"/>
              </w:rPr>
              <w:t xml:space="preserve">w-asāwi ʕala gadd al-ʕaǧīn al ʕəǧant-u w-al-ḥašwa, w tāli l-ʕaǧīn čādin </w:t>
            </w:r>
            <w:r>
              <w:rPr>
                <w:rFonts w:eastAsia="Times New Roman" w:cs="Times New Roman"/>
                <w:color w:val="00B050"/>
                <w:kern w:val="0"/>
                <w:lang w:bidi="ar-SA"/>
              </w:rPr>
              <w:t>ʕaǧīn ṣār zād a</w:t>
            </w:r>
            <w:r>
              <w:rPr>
                <w:rFonts w:eastAsia="Times New Roman" w:cs="Times New Roman"/>
                <w:color w:val="00B050"/>
                <w:kern w:val="0"/>
                <w:lang w:val="en-US" w:bidi="ar-SA"/>
              </w:rPr>
              <w:t>maṭṭil-hin hīčiḏ zād b-īd-i asāwī-hin ᵊgrāṣa.</w:t>
            </w:r>
          </w:p>
        </w:tc>
        <w:tc>
          <w:tcPr>
            <w:tcW w:w="4253" w:type="dxa"/>
            <w:tcBorders/>
          </w:tcPr>
          <w:p>
            <w:pPr>
              <w:pStyle w:val="Normal"/>
              <w:widowControl/>
              <w:spacing w:before="0" w:after="0"/>
              <w:jc w:val="left"/>
              <w:rPr>
                <w:color w:val="00B050"/>
              </w:rPr>
            </w:pPr>
            <w:r>
              <w:rPr>
                <w:rFonts w:eastAsia="Times New Roman" w:cs="Times New Roman"/>
                <w:color w:val="00B050"/>
                <w:kern w:val="0"/>
                <w:lang w:val="en-US" w:bidi="ar-OM"/>
              </w:rPr>
              <w:t>I make (</w:t>
            </w:r>
            <w:r>
              <w:rPr>
                <w:rFonts w:eastAsia="Times New Roman" w:cs="Times New Roman"/>
                <w:i/>
                <w:color w:val="00B050"/>
                <w:kern w:val="0"/>
                <w:lang w:val="en-US" w:bidi="ar-OM"/>
              </w:rPr>
              <w:t>kibbeh</w:t>
            </w:r>
            <w:r>
              <w:rPr>
                <w:rFonts w:eastAsia="Times New Roman" w:cs="Times New Roman"/>
                <w:color w:val="00B050"/>
                <w:kern w:val="0"/>
                <w:lang w:bidi="ar-SA"/>
              </w:rPr>
              <w:t>) according to the amount</w:t>
            </w:r>
            <w:r>
              <w:rPr>
                <w:rFonts w:eastAsia="Times New Roman" w:cs="Times New Roman"/>
                <w:i/>
                <w:color w:val="00B050"/>
                <w:kern w:val="0"/>
                <w:lang w:val="en-US" w:bidi="ar-OM"/>
              </w:rPr>
              <w:t xml:space="preserve"> </w:t>
            </w:r>
            <w:r>
              <w:rPr>
                <w:rFonts w:eastAsia="Times New Roman" w:cs="Times New Roman"/>
                <w:color w:val="00B050"/>
                <w:kern w:val="0"/>
                <w:lang w:val="en-US" w:bidi="ar-OM"/>
              </w:rPr>
              <w:t>of dough I have kneaded and the amount of filling I prepared. In the end, if some of the dough is left, I press it flat like this with my hands and make flat kibbeh (</w:t>
            </w:r>
            <w:r>
              <w:rPr>
                <w:rFonts w:eastAsia="Times New Roman" w:cs="Times New Roman"/>
                <w:i/>
                <w:color w:val="00B050"/>
                <w:kern w:val="0"/>
                <w:lang w:val="en-US" w:bidi="ar-OM"/>
              </w:rPr>
              <w:t>grāṣa</w:t>
            </w:r>
            <w:r>
              <w:rPr>
                <w:rFonts w:eastAsia="Times New Roman" w:cs="Times New Roman"/>
                <w:color w:val="00B050"/>
                <w:kern w:val="0"/>
                <w:lang w:bidi="ar-SA"/>
              </w:rPr>
              <w:t>) out of it.</w:t>
            </w:r>
          </w:p>
        </w:tc>
      </w:tr>
      <w:tr>
        <w:trPr/>
        <w:tc>
          <w:tcPr>
            <w:tcW w:w="850" w:type="dxa"/>
            <w:tcBorders/>
          </w:tcPr>
          <w:p>
            <w:pPr>
              <w:pStyle w:val="Normal"/>
              <w:widowControl/>
              <w:spacing w:before="0" w:after="0"/>
              <w:jc w:val="left"/>
              <w:rPr>
                <w:rFonts w:ascii="Times New Roman" w:hAnsi="Times New Roman" w:eastAsia="Times New Roman" w:cs="Times New Roman"/>
                <w:kern w:val="0"/>
                <w:lang w:bidi="ar-SA"/>
              </w:rPr>
            </w:pPr>
            <w:r>
              <w:rPr>
                <w:rFonts w:eastAsia="Times New Roman" w:cs="Times New Roman"/>
                <w:kern w:val="0"/>
                <w:lang w:bidi="ar-SA"/>
              </w:rPr>
              <w:t>2:01</w:t>
            </w:r>
          </w:p>
        </w:tc>
        <w:tc>
          <w:tcPr>
            <w:tcW w:w="3969" w:type="dxa"/>
            <w:tcBorders/>
          </w:tcPr>
          <w:p>
            <w:pPr>
              <w:pStyle w:val="Normal"/>
              <w:widowControl/>
              <w:spacing w:before="0" w:after="0"/>
              <w:jc w:val="left"/>
              <w:rPr>
                <w:color w:val="00B050"/>
                <w:lang w:val="en-US"/>
              </w:rPr>
            </w:pPr>
            <w:r>
              <w:rPr>
                <w:rFonts w:eastAsia="Times New Roman" w:cs="Times New Roman"/>
                <w:color w:val="00B050"/>
                <w:kern w:val="0"/>
                <w:lang w:val="en-US" w:bidi="ar-SA"/>
              </w:rPr>
              <w:t>hā, w-aǧīb-hin aǧīb az-zēt, axallī</w:t>
              <w:noBreakHyphen/>
              <w:t>´ zēn yḥammi w-aḥuṭṭ al-ᵊkbabbāt aḏ̣all ʕād aḥammiṣ-hin. haš-šakle ī.</w:t>
            </w:r>
          </w:p>
        </w:tc>
        <w:tc>
          <w:tcPr>
            <w:tcW w:w="4253" w:type="dxa"/>
            <w:tcBorders/>
          </w:tcPr>
          <w:p>
            <w:pPr>
              <w:pStyle w:val="Normal"/>
              <w:widowControl/>
              <w:spacing w:before="0" w:after="0"/>
              <w:jc w:val="left"/>
              <w:rPr>
                <w:color w:val="00B050"/>
                <w:lang w:val="en-US" w:bidi="ar-OM"/>
              </w:rPr>
            </w:pPr>
            <w:r>
              <w:rPr>
                <w:rFonts w:eastAsia="Times New Roman" w:cs="Times New Roman"/>
                <w:color w:val="00B050"/>
                <w:kern w:val="0"/>
                <w:lang w:val="en-US" w:bidi="ar-OM"/>
              </w:rPr>
              <w:t xml:space="preserve">I take them and I bring the oil. I fry them well and I also put the </w:t>
            </w:r>
            <w:r>
              <w:rPr>
                <w:rFonts w:eastAsia="Times New Roman" w:cs="Times New Roman"/>
                <w:i/>
                <w:color w:val="00B050"/>
                <w:kern w:val="0"/>
                <w:lang w:val="en-US" w:bidi="ar-OM"/>
              </w:rPr>
              <w:t xml:space="preserve">kibbeh </w:t>
            </w:r>
            <w:r>
              <w:rPr>
                <w:rFonts w:eastAsia="Times New Roman" w:cs="Times New Roman"/>
                <w:color w:val="00B050"/>
                <w:kern w:val="0"/>
                <w:lang w:bidi="ar-SA"/>
              </w:rPr>
              <w:t xml:space="preserve">inside and </w:t>
            </w:r>
            <w:r>
              <w:rPr>
                <w:rFonts w:eastAsia="Times New Roman" w:cs="Times New Roman"/>
                <w:color w:val="00B050"/>
                <w:kern w:val="0"/>
                <w:lang w:val="en-US" w:bidi="ar-OM"/>
              </w:rPr>
              <w:t>keep frying them. This is the way (I do it).</w:t>
            </w:r>
          </w:p>
        </w:tc>
      </w:tr>
    </w:tbl>
    <w:p>
      <w:pPr>
        <w:pStyle w:val="BodyText2"/>
        <w:spacing w:lineRule="auto" w:line="240"/>
        <w:rPr>
          <w:u w:val="none"/>
          <w:lang w:val="en-US"/>
        </w:rPr>
      </w:pPr>
      <w:r>
        <w:rPr/>
      </w:r>
    </w:p>
    <w:sectPr>
      <w:headerReference w:type="even" r:id="rId8"/>
      <w:headerReference w:type="default" r:id="rId9"/>
      <w:headerReference w:type="first" r:id="rId10"/>
      <w:footnotePr>
        <w:numFmt w:val="decimal"/>
      </w:footnotePr>
      <w:type w:val="nextPage"/>
      <w:pgSz w:w="11906" w:h="16838"/>
      <w:pgMar w:left="1417" w:right="1417" w:gutter="0" w:header="708" w:top="1417" w:footer="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haris SIL">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Cambria">
    <w:charset w:val="01"/>
    <w:family w:val="roman"/>
    <w:pitch w:val="variable"/>
  </w:font>
  <w:font w:name="Calibri">
    <w:charset w:val="01"/>
    <w:family w:val="roman"/>
    <w:pitch w:val="variable"/>
  </w:font>
  <w:font w:name="Gentium">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unote"/>
        <w:rPr/>
      </w:pPr>
      <w:r>
        <w:rPr>
          <w:rStyle w:val="Funotenzeichen"/>
        </w:rPr>
        <w:footnoteRef/>
      </w:r>
      <w:r>
        <w:rPr/>
        <w:t xml:space="preserve"> </w:t>
      </w:r>
      <w:r>
        <w:rPr>
          <w:color w:val="00B050"/>
          <w:lang w:val="en-US"/>
        </w:rPr>
        <w:t>(the last 30 seconds of this audio are not the transcribed text in purple)</w:t>
      </w:r>
    </w:p>
  </w:footnote>
  <w:footnote w:id="3">
    <w:p>
      <w:pPr>
        <w:pStyle w:val="Funote"/>
        <w:rPr/>
      </w:pPr>
      <w:r>
        <w:rPr>
          <w:rStyle w:val="Funotenzeichen"/>
        </w:rPr>
        <w:footnoteRef/>
      </w:r>
      <w:r>
        <w:rPr/>
        <w:t xml:space="preserve"> </w:t>
      </w:r>
      <w:r>
        <w:rPr/>
        <w:t>Literally: “he is a new dead”.</w:t>
      </w:r>
    </w:p>
  </w:footnote>
  <w:footnote w:id="4">
    <w:p>
      <w:pPr>
        <w:pStyle w:val="Funote"/>
        <w:rPr/>
      </w:pPr>
      <w:r>
        <w:rPr>
          <w:rStyle w:val="Funotenzeichen"/>
        </w:rPr>
        <w:footnoteRef/>
      </w:r>
      <w:r>
        <w:rPr/>
        <w:t xml:space="preserve"> </w:t>
      </w:r>
      <w:r>
        <w:rPr/>
        <w:t xml:space="preserve">Syrian dialect; in the local dialect </w:t>
      </w:r>
      <w:r>
        <w:rPr>
          <w:i/>
          <w:iCs/>
          <w:lang w:val="en-US"/>
        </w:rPr>
        <w:t>fāriq</w:t>
      </w:r>
      <w:r>
        <w:rPr>
          <w:iCs/>
          <w:lang w:val="en-US"/>
        </w:rPr>
        <w:t xml:space="preserve"> ‘empty’ is used.</w:t>
      </w:r>
    </w:p>
  </w:footnote>
  <w:footnote w:id="5">
    <w:p>
      <w:pPr>
        <w:pStyle w:val="Funote"/>
        <w:rPr/>
      </w:pPr>
      <w:r>
        <w:rPr>
          <w:rStyle w:val="Funotenzeichen"/>
        </w:rPr>
        <w:footnoteRef/>
      </w:r>
      <w:r>
        <w:rPr/>
        <w:t xml:space="preserve"> </w:t>
      </w:r>
      <w:r>
        <w:rPr/>
        <w:t xml:space="preserve">Calque of </w:t>
      </w:r>
      <w:r>
        <w:rPr>
          <w:i/>
        </w:rPr>
        <w:t>burası</w:t>
      </w:r>
      <w:r>
        <w:rPr/>
        <w:t>?</w:t>
      </w:r>
    </w:p>
  </w:footnote>
  <w:footnote w:id="6">
    <w:p>
      <w:pPr>
        <w:pStyle w:val="Funote"/>
        <w:rPr/>
      </w:pPr>
      <w:r>
        <w:rPr>
          <w:rStyle w:val="Funotenzeichen"/>
        </w:rPr>
        <w:footnoteRef/>
      </w:r>
      <w:r>
        <w:rPr/>
        <w:t xml:space="preserve"> </w:t>
      </w:r>
      <w:r>
        <w:rPr/>
        <w:t xml:space="preserve">Literally “they pull water” calque from Turkish </w:t>
      </w:r>
      <w:r>
        <w:rPr>
          <w:i/>
        </w:rPr>
        <w:t>su çekmek</w:t>
      </w:r>
      <w:r>
        <w:rPr/>
        <w:t>.</w:t>
      </w:r>
    </w:p>
  </w:footnote>
  <w:footnote w:id="7">
    <w:p>
      <w:pPr>
        <w:pStyle w:val="Funote"/>
        <w:rPr/>
      </w:pPr>
      <w:r>
        <w:rPr>
          <w:rStyle w:val="Funotenzeichen"/>
        </w:rPr>
        <w:footnoteRef/>
      </w:r>
      <w:r>
        <w:rPr/>
        <w:t xml:space="preserve"> </w:t>
      </w:r>
      <w:r>
        <w:rPr/>
        <w:t>Literally “when they are thirsty”.</w:t>
      </w:r>
    </w:p>
  </w:footnote>
  <w:footnote w:id="8">
    <w:p>
      <w:pPr>
        <w:pStyle w:val="Funote"/>
        <w:rPr/>
      </w:pPr>
      <w:r>
        <w:rPr>
          <w:rStyle w:val="Funotenzeichen"/>
        </w:rPr>
        <w:footnoteRef/>
      </w:r>
      <w:r>
        <w:rPr/>
        <w:t xml:space="preserve"> </w:t>
      </w:r>
      <w:r>
        <w:rPr/>
        <w:t xml:space="preserve">That means, </w:t>
      </w:r>
      <w:r>
        <w:rPr>
          <w:i/>
          <w:lang w:val="en-US"/>
        </w:rPr>
        <w:t>čēl</w:t>
      </w:r>
      <w:r>
        <w:rPr/>
        <w:t xml:space="preserve"> is both a square and measure and a measure of capacity.</w:t>
      </w:r>
    </w:p>
  </w:footnote>
  <w:footnote w:id="9">
    <w:p>
      <w:pPr>
        <w:pStyle w:val="Funote"/>
        <w:rPr/>
      </w:pPr>
      <w:r>
        <w:rPr>
          <w:rStyle w:val="Funotenzeichen"/>
        </w:rPr>
        <w:footnoteRef/>
      </w:r>
      <w:r>
        <w:rPr/>
        <w:t xml:space="preserve"> </w:t>
      </w:r>
      <w:r>
        <w:rPr/>
        <w:t>Literally: “have come to you”.</w:t>
      </w:r>
    </w:p>
  </w:footnote>
  <w:footnote w:id="10">
    <w:p>
      <w:pPr>
        <w:pStyle w:val="Funote"/>
        <w:rPr/>
      </w:pPr>
      <w:r>
        <w:rPr>
          <w:rStyle w:val="Funotenzeichen"/>
        </w:rPr>
        <w:footnoteRef/>
      </w:r>
      <w:r>
        <w:rPr/>
        <w:t xml:space="preserve"> </w:t>
      </w:r>
      <w:r>
        <w:rPr/>
        <w:t>[baxdanūs]</w:t>
      </w:r>
    </w:p>
  </w:footnote>
  <w:footnote w:id="11">
    <w:p>
      <w:pPr>
        <w:pStyle w:val="Funote"/>
        <w:rPr/>
      </w:pPr>
      <w:r>
        <w:rPr>
          <w:rStyle w:val="Funotenzeichen"/>
        </w:rPr>
        <w:footnoteRef/>
      </w:r>
      <w:r>
        <w:rPr/>
        <w:t xml:space="preserve"> </w:t>
      </w:r>
      <w:r>
        <w:rPr/>
        <w:t xml:space="preserve">In Turkey the </w:t>
      </w:r>
      <w:r>
        <w:rPr>
          <w:i/>
        </w:rPr>
        <w:t xml:space="preserve">Jandarma </w:t>
      </w:r>
      <w:r>
        <w:rPr/>
        <w:t xml:space="preserve">(&lt; French </w:t>
      </w:r>
      <w:r>
        <w:rPr>
          <w:i/>
        </w:rPr>
        <w:t>gendarmerie</w:t>
      </w:r>
      <w:r>
        <w:rPr/>
        <w:t>) are a special police force which operates mainly in villages and small towns.</w:t>
      </w:r>
    </w:p>
  </w:footnote>
  <w:footnote w:id="12">
    <w:p>
      <w:pPr>
        <w:pStyle w:val="Funote"/>
        <w:rPr/>
      </w:pPr>
      <w:r>
        <w:rPr>
          <w:rStyle w:val="Funotenzeichen"/>
        </w:rPr>
        <w:footnoteRef/>
      </w:r>
      <w:r>
        <w:rPr/>
        <w:t xml:space="preserve"> </w:t>
      </w:r>
      <w:r>
        <w:rPr/>
        <w:t>Tall Abyaḏ̣ is the Arabic name the border town to Syria which is called Akçakale in Turkish.</w:t>
      </w:r>
    </w:p>
  </w:footnote>
  <w:footnote w:id="13">
    <w:p>
      <w:pPr>
        <w:pStyle w:val="Funote"/>
        <w:rPr/>
      </w:pPr>
      <w:r>
        <w:rPr>
          <w:rStyle w:val="Funotenzeichen"/>
        </w:rPr>
        <w:footnoteRef/>
      </w:r>
      <w:r>
        <w:rPr/>
        <w:t xml:space="preserve"> </w:t>
      </w:r>
      <w:r>
        <w:rPr/>
        <w:t>The word is pronounced in a strange way as if the speaker had mixed two words.</w:t>
      </w:r>
    </w:p>
  </w:footnote>
  <w:footnote w:id="14">
    <w:p>
      <w:pPr>
        <w:pStyle w:val="Funote"/>
        <w:jc w:val="both"/>
        <w:rPr>
          <w:lang w:val="en-US"/>
        </w:rPr>
      </w:pPr>
      <w:r>
        <w:rPr>
          <w:rStyle w:val="Funotenzeichen"/>
        </w:rPr>
        <w:footnoteRef/>
      </w:r>
      <w:r>
        <w:rPr>
          <w:lang w:val="en-US"/>
        </w:rPr>
        <w:tab/>
        <w:t>Literally: it makes the food melt.</w:t>
      </w:r>
    </w:p>
  </w:footnote>
  <w:footnote w:id="15">
    <w:p>
      <w:pPr>
        <w:pStyle w:val="Funote"/>
        <w:jc w:val="both"/>
        <w:rPr>
          <w:lang w:val="en-US"/>
        </w:rPr>
      </w:pPr>
      <w:r>
        <w:rPr>
          <w:rStyle w:val="Funotenzeichen"/>
        </w:rPr>
        <w:footnoteRef/>
      </w:r>
      <w:r>
        <w:rPr>
          <w:lang w:val="en-US"/>
        </w:rPr>
        <w:tab/>
        <w:t>Literally: income for bread.</w:t>
      </w:r>
    </w:p>
  </w:footnote>
  <w:footnote w:id="16">
    <w:p>
      <w:pPr>
        <w:pStyle w:val="Funote"/>
        <w:rPr>
          <w:lang w:val="en-US"/>
        </w:rPr>
      </w:pPr>
      <w:r>
        <w:rPr>
          <w:rStyle w:val="Funotenzeichen"/>
        </w:rPr>
        <w:footnoteRef/>
      </w:r>
      <w:r>
        <w:rPr>
          <w:lang w:val="en-US"/>
        </w:rPr>
        <w:t xml:space="preserve"> </w:t>
      </w:r>
      <w:r>
        <w:rPr>
          <w:lang w:val="en-US"/>
        </w:rPr>
        <w:t>A common saying that means: a good deed for God.</w:t>
      </w:r>
    </w:p>
  </w:footnote>
  <w:footnote w:id="17">
    <w:p>
      <w:pPr>
        <w:pStyle w:val="Funote"/>
        <w:jc w:val="both"/>
        <w:rPr>
          <w:sz w:val="19"/>
          <w:szCs w:val="19"/>
          <w:lang w:val="de-DE"/>
        </w:rPr>
      </w:pPr>
      <w:r>
        <w:rPr>
          <w:rStyle w:val="Funotenzeichen"/>
        </w:rPr>
        <w:footnoteRef/>
      </w:r>
      <w:r>
        <w:rPr>
          <w:sz w:val="19"/>
          <w:szCs w:val="19"/>
          <w:lang w:val="de-DE"/>
        </w:rPr>
        <w:t xml:space="preserve"> </w:t>
      </w:r>
      <w:r>
        <w:rPr>
          <w:sz w:val="19"/>
          <w:szCs w:val="19"/>
          <w:lang w:val="de-DE"/>
        </w:rPr>
        <w:t xml:space="preserve">Das türkische </w:t>
      </w:r>
      <w:r>
        <w:rPr>
          <w:i/>
          <w:sz w:val="19"/>
          <w:szCs w:val="19"/>
          <w:lang w:val="de-DE"/>
        </w:rPr>
        <w:t xml:space="preserve">hocam </w:t>
      </w:r>
      <w:r>
        <w:rPr>
          <w:sz w:val="19"/>
          <w:szCs w:val="19"/>
          <w:lang w:val="de-DE"/>
        </w:rPr>
        <w:t>“mein Lehrer” wird allgemein zur Anrede von in ir</w:t>
        <w:softHyphen/>
        <w:t>gend</w:t>
        <w:softHyphen/>
        <w:t>einer Weise gebildeten und etwas älteren Personen gebraucht.</w:t>
      </w:r>
    </w:p>
  </w:footnote>
  <w:footnote w:id="18">
    <w:p>
      <w:pPr>
        <w:pStyle w:val="Funote"/>
        <w:spacing w:lineRule="exact" w:line="220"/>
        <w:jc w:val="both"/>
        <w:rPr>
          <w:sz w:val="19"/>
          <w:szCs w:val="19"/>
          <w:lang w:val="de-AT"/>
        </w:rPr>
      </w:pPr>
      <w:r>
        <w:rPr>
          <w:rStyle w:val="Funotenzeichen"/>
        </w:rPr>
        <w:footnoteRef/>
      </w:r>
      <w:r>
        <w:rPr>
          <w:sz w:val="19"/>
          <w:szCs w:val="19"/>
          <w:lang w:val="de-DE"/>
        </w:rPr>
        <w:t xml:space="preserve"> </w:t>
      </w:r>
      <w:r>
        <w:rPr>
          <w:sz w:val="19"/>
          <w:szCs w:val="19"/>
          <w:lang w:val="de-AT"/>
        </w:rPr>
        <w:t xml:space="preserve">Eine Türkische Lira kostete zu dieser Zeit ca. 0,50 €. Die dialektale Form lautet </w:t>
      </w:r>
      <w:r>
        <w:rPr>
          <w:i/>
          <w:sz w:val="19"/>
          <w:szCs w:val="19"/>
          <w:lang w:val="de-AT"/>
        </w:rPr>
        <w:t>lēra</w:t>
      </w:r>
      <w:r>
        <w:rPr>
          <w:sz w:val="19"/>
          <w:szCs w:val="19"/>
          <w:lang w:val="de-AT"/>
        </w:rPr>
        <w:t xml:space="preserve">, durch Einfluß des Türkischen ist aber auch oft </w:t>
      </w:r>
      <w:r>
        <w:rPr>
          <w:i/>
          <w:sz w:val="19"/>
          <w:szCs w:val="19"/>
          <w:lang w:val="de-AT"/>
        </w:rPr>
        <w:t xml:space="preserve">līra </w:t>
      </w:r>
      <w:r>
        <w:rPr>
          <w:sz w:val="19"/>
          <w:szCs w:val="19"/>
          <w:lang w:val="de-AT"/>
        </w:rPr>
        <w:t>zu hören.</w:t>
      </w:r>
    </w:p>
  </w:footnote>
  <w:footnote w:id="19">
    <w:p>
      <w:pPr>
        <w:pStyle w:val="Funote"/>
        <w:jc w:val="both"/>
        <w:rPr/>
      </w:pPr>
      <w:r>
        <w:rPr>
          <w:rStyle w:val="Funotenzeichen"/>
        </w:rPr>
        <w:footnoteRef/>
      </w:r>
      <w:r>
        <w:rPr>
          <w:lang w:val="en-US"/>
        </w:rPr>
        <w:tab/>
        <w:t xml:space="preserve">This term is derived from the root </w:t>
      </w:r>
      <w:r>
        <w:rPr>
          <w:i/>
          <w:lang w:val="en-US"/>
        </w:rPr>
        <w:t xml:space="preserve">ˁ-l-q </w:t>
      </w:r>
      <w:r>
        <w:rPr/>
        <w:t xml:space="preserve">‘to hang’; it is also attested in other Shawi dialects </w:t>
      </w:r>
      <w:r>
        <w:fldChar w:fldCharType="begin"/>
      </w:r>
      <w:r>
        <w:rPr/>
        <w:instrText xml:space="preserve">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w:instrText>
      </w:r>
      <w:r>
        <w:rPr/>
      </w:r>
      <w:r>
        <w:rPr/>
        <w:fldChar w:fldCharType="separate"/>
      </w:r>
      <w:r>
        <w:rPr/>
        <w:t>(Lentin 2013: 165)</w:t>
      </w:r>
      <w:r>
        <w:rPr/>
      </w:r>
      <w:r>
        <w:rPr/>
        <w:fldChar w:fldCharType="end"/>
      </w:r>
      <w:r>
        <w:rPr/>
        <w:t xml:space="preserve">. Cf. also Iraqi Arabic </w:t>
      </w:r>
      <w:r>
        <w:rPr>
          <w:i/>
        </w:rPr>
        <w:t xml:space="preserve">ˁillāga </w:t>
      </w:r>
      <w:r>
        <w:rPr/>
        <w:t xml:space="preserve">‘basket’ </w:t>
      </w:r>
      <w:r>
        <w:fldChar w:fldCharType="begin"/>
      </w:r>
      <w:r>
        <w:rPr/>
        <w:instrText xml:space="preserve">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w:instrText>
      </w:r>
      <w:r>
        <w:rPr/>
      </w:r>
      <w:r>
        <w:rPr/>
        <w:fldChar w:fldCharType="separate"/>
      </w:r>
      <w:r>
        <w:rPr/>
      </w:r>
      <w:r>
        <w:rPr/>
      </w:r>
      <w:r>
        <w:rPr/>
        <w:fldChar w:fldCharType="end"/>
      </w:r>
      <w:bookmarkStart w:id="156" w:name="__Fieldmark__990_830442840_Kopie_1"/>
      <w:bookmarkEnd w:id="156"/>
      <w:r>
        <w:rPr/>
        <w:t>(Woodhead and Beene 1967: 320).</w:t>
      </w:r>
    </w:p>
  </w:footnote>
  <w:footnote w:id="20">
    <w:p>
      <w:pPr>
        <w:pStyle w:val="Funote"/>
        <w:jc w:val="both"/>
        <w:rPr/>
      </w:pPr>
      <w:r>
        <w:rPr>
          <w:rStyle w:val="Funotenzeichen"/>
        </w:rPr>
        <w:footnoteRef/>
      </w:r>
      <w:r>
        <w:rPr>
          <w:lang w:val="en-US"/>
        </w:rPr>
        <w:tab/>
        <w:t xml:space="preserve">Turkish </w:t>
      </w:r>
      <w:r>
        <w:rPr>
          <w:i/>
          <w:lang w:val="en-US"/>
        </w:rPr>
        <w:t xml:space="preserve">veya </w:t>
      </w:r>
      <w:r>
        <w:rPr/>
        <w:t>‘or’.</w:t>
      </w:r>
    </w:p>
  </w:footnote>
  <w:footnote w:id="21">
    <w:p>
      <w:pPr>
        <w:pStyle w:val="Funote"/>
        <w:jc w:val="both"/>
        <w:rPr/>
      </w:pPr>
      <w:r>
        <w:rPr>
          <w:rStyle w:val="Funotenzeichen"/>
        </w:rPr>
        <w:footnoteRef/>
      </w:r>
      <w:r>
        <w:rPr>
          <w:lang w:val="en-US"/>
        </w:rPr>
        <w:tab/>
        <w:t xml:space="preserve">Local Turkish for </w:t>
      </w:r>
      <w:r>
        <w:rPr>
          <w:i/>
          <w:lang w:val="en-US"/>
        </w:rPr>
        <w:t xml:space="preserve">bir de </w:t>
      </w:r>
      <w:r>
        <w:rPr/>
        <w:t>‘also’.</w:t>
      </w:r>
    </w:p>
  </w:footnote>
  <w:footnote w:id="22">
    <w:p>
      <w:pPr>
        <w:pStyle w:val="Funote"/>
        <w:jc w:val="both"/>
        <w:rPr/>
      </w:pPr>
      <w:r>
        <w:rPr>
          <w:rStyle w:val="Funotenzeichen"/>
        </w:rPr>
        <w:footnoteRef/>
      </w:r>
      <w:r>
        <w:rPr>
          <w:lang w:val="en-US"/>
        </w:rPr>
        <w:tab/>
        <w:t xml:space="preserve">The word </w:t>
      </w:r>
      <w:r>
        <w:rPr>
          <w:i/>
          <w:lang w:val="en-US"/>
        </w:rPr>
        <w:t xml:space="preserve">ṭōrba </w:t>
      </w:r>
      <w:r>
        <w:rPr/>
        <w:t xml:space="preserve">is a loan from Turkish </w:t>
      </w:r>
      <w:r>
        <w:rPr>
          <w:i/>
        </w:rPr>
        <w:t xml:space="preserve">torba </w:t>
      </w:r>
      <w:r>
        <w:rPr/>
        <w:t>‘sack, bag’.</w:t>
      </w:r>
    </w:p>
  </w:footnote>
  <w:footnote w:id="23">
    <w:p>
      <w:pPr>
        <w:pStyle w:val="Funote"/>
        <w:jc w:val="both"/>
        <w:rPr/>
      </w:pPr>
      <w:r>
        <w:rPr>
          <w:rStyle w:val="Funotenzeichen"/>
        </w:rPr>
        <w:footnoteRef/>
      </w:r>
      <w:r>
        <w:rPr>
          <w:lang w:val="en-US"/>
        </w:rPr>
        <w:tab/>
        <w:t xml:space="preserve">Cf. Iraqi </w:t>
      </w:r>
      <w:r>
        <w:rPr>
          <w:i/>
          <w:lang w:val="en-US"/>
        </w:rPr>
        <w:t xml:space="preserve">farda </w:t>
      </w:r>
      <w:r>
        <w:rPr/>
        <w:t xml:space="preserve">‘heavy cloth sack usually used as a packsaddle on beasts of burden’ </w:t>
      </w:r>
      <w:r>
        <w:fldChar w:fldCharType="begin"/>
      </w:r>
      <w:r>
        <w:rPr/>
        <w:instrText xml:space="preserve">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w:instrText>
      </w:r>
      <w:r>
        <w:rPr/>
      </w:r>
      <w:r>
        <w:rPr/>
        <w:fldChar w:fldCharType="separate"/>
      </w:r>
      <w:r>
        <w:rPr/>
      </w:r>
      <w:r>
        <w:rPr/>
      </w:r>
      <w:r>
        <w:rPr/>
        <w:fldChar w:fldCharType="end"/>
      </w:r>
      <w:bookmarkStart w:id="157" w:name="__Fieldmark__1101_830442840_Kopie_1"/>
      <w:bookmarkEnd w:id="157"/>
      <w:r>
        <w:rPr/>
        <w:t>(Woodhead and Beene 1967: 348).</w:t>
      </w:r>
    </w:p>
  </w:footnote>
  <w:footnote w:id="24">
    <w:p>
      <w:pPr>
        <w:pStyle w:val="Funote"/>
        <w:jc w:val="both"/>
        <w:rPr/>
      </w:pPr>
      <w:r>
        <w:rPr>
          <w:rStyle w:val="Funotenzeichen"/>
        </w:rPr>
        <w:footnoteRef/>
      </w:r>
      <w:r>
        <w:rPr>
          <w:lang w:val="en-US"/>
        </w:rPr>
        <w:tab/>
        <w:t xml:space="preserve">Plural of </w:t>
      </w:r>
      <w:r>
        <w:rPr>
          <w:i/>
          <w:lang w:val="en-US"/>
        </w:rPr>
        <w:t xml:space="preserve">ḥunṭa </w:t>
      </w:r>
      <w:r>
        <w:rPr/>
        <w:t>in the sense of ‘kinds of wheat, kinds of cereals’.</w:t>
      </w:r>
    </w:p>
  </w:footnote>
  <w:footnote w:id="25">
    <w:p>
      <w:pPr>
        <w:pStyle w:val="Funote"/>
        <w:jc w:val="both"/>
        <w:rPr/>
      </w:pPr>
      <w:r>
        <w:rPr>
          <w:rStyle w:val="Funotenzeichen"/>
        </w:rPr>
        <w:footnoteRef/>
      </w:r>
      <w:r>
        <w:rPr>
          <w:lang w:val="en-US"/>
        </w:rPr>
        <w:tab/>
        <w:t xml:space="preserve">The word </w:t>
      </w:r>
      <w:r>
        <w:rPr>
          <w:i/>
          <w:lang w:val="en-US"/>
        </w:rPr>
        <w:t xml:space="preserve">hnīye </w:t>
      </w:r>
      <w:r>
        <w:rPr/>
        <w:t xml:space="preserve">‘thing’ is used as a substitute for any noun which does not come to the mind of the speaker at the moment (like thingamabob, thingummy etc.). There is also a verb </w:t>
      </w:r>
      <w:r>
        <w:rPr>
          <w:i/>
        </w:rPr>
        <w:t xml:space="preserve">yihni </w:t>
      </w:r>
      <w:r>
        <w:rPr/>
        <w:t>that is often attested in the texts.</w:t>
      </w:r>
    </w:p>
  </w:footnote>
  <w:footnote w:id="26">
    <w:p>
      <w:pPr>
        <w:pStyle w:val="Funote"/>
        <w:jc w:val="both"/>
        <w:rPr/>
      </w:pPr>
      <w:r>
        <w:rPr>
          <w:rStyle w:val="Funotenzeichen"/>
        </w:rPr>
        <w:footnoteRef/>
      </w:r>
      <w:r>
        <w:rPr>
          <w:lang w:val="en-US"/>
        </w:rPr>
        <w:tab/>
        <w:t xml:space="preserve">This word is a loan from the local Turkish dialect: </w:t>
      </w:r>
      <w:r>
        <w:rPr>
          <w:i/>
          <w:lang w:val="en-US"/>
        </w:rPr>
        <w:t xml:space="preserve">bendek </w:t>
      </w:r>
      <w:r>
        <w:rPr>
          <w:lang w:val="en-US"/>
        </w:rPr>
        <w:t xml:space="preserve">‘large sack’ </w:t>
      </w:r>
      <w:r>
        <w:fldChar w:fldCharType="begin"/>
      </w:r>
      <w:r>
        <w:rPr>
          <w:lang w:val="en-US"/>
        </w:rPr>
        <w:instrText xml:space="preserve">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w:instrText>
      </w:r>
      <w:r>
        <w:rPr>
          <w:lang w:val="en-US"/>
        </w:rPr>
      </w:r>
      <w:r>
        <w:rPr>
          <w:lang w:val="en-US"/>
        </w:rPr>
        <w:fldChar w:fldCharType="separate"/>
      </w:r>
      <w:r>
        <w:rPr>
          <w:lang w:val="en-US"/>
        </w:rPr>
      </w:r>
      <w:r>
        <w:rPr>
          <w:szCs w:val="24"/>
        </w:rPr>
        <w:t>(</w:t>
      </w:r>
      <w:r>
        <w:rPr>
          <w:i/>
          <w:iCs/>
          <w:szCs w:val="24"/>
        </w:rPr>
        <w:t>Türkiye’de Halk Ağzından Derleme Sözlüğü</w:t>
      </w:r>
      <w:r>
        <w:rPr>
          <w:szCs w:val="24"/>
        </w:rPr>
        <w:t xml:space="preserve"> 1963: 626)</w:t>
      </w:r>
      <w:r>
        <w:rPr>
          <w:lang w:val="en-US"/>
        </w:rPr>
      </w:r>
      <w:r>
        <w:rPr>
          <w:lang w:val="en-US"/>
        </w:rPr>
        <w:fldChar w:fldCharType="end"/>
      </w:r>
      <w:r>
        <w:rPr>
          <w:lang w:val="en-US"/>
        </w:rPr>
        <w:t>.</w:t>
      </w:r>
    </w:p>
  </w:footnote>
  <w:footnote w:id="27">
    <w:p>
      <w:pPr>
        <w:pStyle w:val="Funote"/>
        <w:jc w:val="both"/>
        <w:rPr/>
      </w:pPr>
      <w:r>
        <w:rPr>
          <w:rStyle w:val="Funotenzeichen"/>
        </w:rPr>
        <w:footnoteRef/>
      </w:r>
      <w:r>
        <w:rPr/>
        <w:tab/>
        <w:t xml:space="preserve">Turkish </w:t>
      </w:r>
      <w:r>
        <w:rPr>
          <w:i/>
        </w:rPr>
        <w:t xml:space="preserve">kenar </w:t>
      </w:r>
      <w:r>
        <w:rPr/>
        <w:t>‘margin, side’.</w:t>
      </w:r>
    </w:p>
  </w:footnote>
  <w:footnote w:id="28">
    <w:p>
      <w:pPr>
        <w:pStyle w:val="Funote"/>
        <w:jc w:val="both"/>
        <w:rPr/>
      </w:pPr>
      <w:r>
        <w:rPr>
          <w:rStyle w:val="Funotenzeichen"/>
        </w:rPr>
        <w:footnoteRef/>
      </w:r>
      <w:r>
        <w:rPr>
          <w:lang w:val="en-US"/>
        </w:rPr>
        <w:tab/>
        <w:t xml:space="preserve">He is right insofar as the Arabs of Urfa have taken it from the Turkish word </w:t>
      </w:r>
      <w:r>
        <w:rPr>
          <w:i/>
          <w:lang w:val="en-US"/>
        </w:rPr>
        <w:t>poşet</w:t>
      </w:r>
      <w:r>
        <w:rPr>
          <w:lang w:val="en-US"/>
        </w:rPr>
        <w:t xml:space="preserve">, </w:t>
      </w:r>
      <w:r>
        <w:rPr/>
        <w:t xml:space="preserve">which in turn is a loan from French </w:t>
      </w:r>
      <w:r>
        <w:rPr>
          <w:i/>
        </w:rPr>
        <w:t>pochette.</w:t>
      </w:r>
    </w:p>
  </w:footnote>
  <w:footnote w:id="29">
    <w:p>
      <w:pPr>
        <w:pStyle w:val="Funote"/>
        <w:rPr>
          <w:lang w:val="en-US"/>
        </w:rPr>
      </w:pPr>
      <w:r>
        <w:rPr>
          <w:rStyle w:val="Funotenzeichen"/>
        </w:rPr>
        <w:footnoteRef/>
      </w:r>
      <w:r>
        <w:rPr/>
        <w:t xml:space="preserve"> </w:t>
      </w:r>
      <w:r>
        <w:rPr>
          <w:lang w:val="en-US"/>
        </w:rPr>
        <w:t xml:space="preserve">This is an exact calque of the Turkish phrase </w:t>
      </w:r>
      <w:r>
        <w:rPr>
          <w:i/>
          <w:lang w:val="en-US"/>
        </w:rPr>
        <w:t>cemre düştü</w:t>
      </w:r>
      <w:r>
        <w:rPr/>
        <w:t xml:space="preserve">, lit. </w:t>
      </w:r>
      <w:r>
        <w:rPr>
          <w:lang w:val="en-US"/>
        </w:rPr>
        <w:t xml:space="preserve">‘the </w:t>
      </w:r>
      <w:r>
        <w:rPr>
          <w:i/>
          <w:lang w:val="en-US"/>
        </w:rPr>
        <w:t xml:space="preserve">cemre </w:t>
      </w:r>
      <w:r>
        <w:rPr>
          <w:lang w:val="en-US"/>
        </w:rPr>
        <w:t>has fallen’.</w:t>
      </w:r>
    </w:p>
  </w:footnote>
  <w:footnote w:id="30">
    <w:p>
      <w:pPr>
        <w:pStyle w:val="Funote"/>
        <w:rPr/>
      </w:pPr>
      <w:r>
        <w:rPr>
          <w:rStyle w:val="Funotenzeichen"/>
        </w:rPr>
        <w:footnoteRef/>
      </w:r>
      <w:r>
        <w:rPr/>
        <w:t xml:space="preserve"> </w:t>
      </w:r>
      <w:r>
        <w:rPr/>
        <w:t xml:space="preserve">The word </w:t>
      </w:r>
      <w:r>
        <w:rPr>
          <w:i/>
        </w:rPr>
        <w:t xml:space="preserve">faqīr </w:t>
      </w:r>
      <w:r>
        <w:rPr/>
        <w:t>‘poor’ usually implies that somebody is also mentally handicapped.</w:t>
      </w:r>
    </w:p>
  </w:footnote>
  <w:footnote w:id="31">
    <w:p>
      <w:pPr>
        <w:pStyle w:val="Funote"/>
        <w:rPr>
          <w:lang w:val="en-US"/>
        </w:rPr>
      </w:pPr>
      <w:r>
        <w:rPr>
          <w:rStyle w:val="Funotenzeichen"/>
        </w:rPr>
        <w:footnoteRef/>
      </w:r>
      <w:r>
        <w:rPr/>
        <w:t xml:space="preserve"> </w:t>
      </w:r>
      <w:r>
        <w:rPr>
          <w:lang w:val="en-US"/>
        </w:rPr>
        <w:t>Ḥōrān</w:t>
      </w:r>
      <w:r>
        <w:rPr/>
        <w:t xml:space="preserve"> is a fertile region in southern Syria.</w:t>
      </w:r>
    </w:p>
  </w:footnote>
  <w:footnote w:id="32">
    <w:p>
      <w:pPr>
        <w:pStyle w:val="Funote"/>
        <w:rPr>
          <w:lang w:val="en-US"/>
        </w:rPr>
      </w:pPr>
      <w:r>
        <w:rPr>
          <w:rStyle w:val="Funotenzeichen"/>
        </w:rPr>
        <w:footnoteRef/>
      </w:r>
      <w:r>
        <w:rPr/>
        <w:t xml:space="preserve"> </w:t>
      </w:r>
      <w:r>
        <w:rPr>
          <w:lang w:val="en-US"/>
        </w:rPr>
        <w:t>In Arabic the speaker switches back here into the third person singular.</w:t>
      </w:r>
    </w:p>
  </w:footnote>
  <w:footnote w:id="33">
    <w:p>
      <w:pPr>
        <w:pStyle w:val="Funote"/>
        <w:rPr>
          <w:lang w:val="en-US"/>
        </w:rPr>
      </w:pPr>
      <w:r>
        <w:rPr>
          <w:rStyle w:val="Funotenzeichen"/>
        </w:rPr>
        <w:footnoteRef/>
      </w:r>
      <w:r>
        <w:rPr/>
        <w:t xml:space="preserve"> </w:t>
      </w:r>
      <w:r>
        <w:rPr>
          <w:lang w:val="en-US"/>
        </w:rPr>
        <w:t>He means a kind of curd cheese which very much resembles yoghurt.</w:t>
      </w:r>
    </w:p>
  </w:footnote>
  <w:footnote w:id="34">
    <w:p>
      <w:pPr>
        <w:pStyle w:val="Funote"/>
        <w:rPr>
          <w:lang w:val="en-US"/>
        </w:rPr>
      </w:pPr>
      <w:r>
        <w:rPr>
          <w:rStyle w:val="Funotenzeichen"/>
        </w:rPr>
        <w:footnoteRef/>
      </w:r>
      <w:r>
        <w:rPr/>
        <w:t xml:space="preserve"> </w:t>
      </w:r>
      <w:r>
        <w:rPr/>
        <w:t>Literally “washed it”.</w:t>
      </w:r>
    </w:p>
  </w:footnote>
  <w:footnote w:id="35">
    <w:p>
      <w:pPr>
        <w:pStyle w:val="Funote"/>
        <w:rPr/>
      </w:pPr>
      <w:r>
        <w:rPr>
          <w:rStyle w:val="Funotenzeichen"/>
        </w:rPr>
        <w:footnoteRef/>
      </w:r>
      <w:r>
        <w:rPr/>
        <w:t xml:space="preserve"> </w:t>
      </w:r>
      <w:r>
        <w:rPr/>
        <w:t xml:space="preserve">Actually it is called </w:t>
      </w:r>
      <w:r>
        <w:rPr>
          <w:i/>
        </w:rPr>
        <w:t xml:space="preserve">ʕukka </w:t>
      </w:r>
      <w:r>
        <w:rPr/>
        <w:t xml:space="preserve">‘hose pipe”, </w:t>
      </w:r>
      <w:r>
        <w:rPr>
          <w:i/>
        </w:rPr>
        <w:t xml:space="preserve">kwāṛa </w:t>
      </w:r>
      <w:r>
        <w:rPr/>
        <w:t xml:space="preserve">is a kind of chest to put the </w:t>
      </w:r>
      <w:r>
        <w:rPr>
          <w:i/>
        </w:rPr>
        <w:t xml:space="preserve">ʕukka </w:t>
      </w:r>
      <w:r>
        <w:rPr/>
        <w:t>in.</w:t>
      </w:r>
    </w:p>
  </w:footnote>
  <w:footnote w:id="36">
    <w:p>
      <w:pPr>
        <w:pStyle w:val="Funote"/>
        <w:rPr>
          <w:lang w:val="en-US"/>
        </w:rPr>
      </w:pPr>
      <w:r>
        <w:rPr>
          <w:rStyle w:val="Funotenzeichen"/>
        </w:rPr>
        <w:footnoteRef/>
      </w:r>
      <w:r>
        <w:rPr/>
        <w:t xml:space="preserve"> </w:t>
      </w:r>
      <w:r>
        <w:rPr>
          <w:lang w:val="en-US"/>
        </w:rPr>
        <w:t xml:space="preserve">Literally: </w:t>
      </w:r>
      <w:r>
        <w:rPr/>
        <w:t>“they sat down (together)”.</w:t>
      </w:r>
    </w:p>
  </w:footnote>
  <w:footnote w:id="37">
    <w:p>
      <w:pPr>
        <w:pStyle w:val="Funote"/>
        <w:rPr>
          <w:lang w:val="en-US"/>
        </w:rPr>
      </w:pPr>
      <w:r>
        <w:rPr>
          <w:rStyle w:val="Funotenzeichen"/>
        </w:rPr>
        <w:footnoteRef/>
      </w:r>
      <w:r>
        <w:rPr/>
        <w:t xml:space="preserve"> </w:t>
      </w:r>
      <w:r>
        <w:rPr>
          <w:lang w:val="en-US"/>
        </w:rPr>
        <w:t xml:space="preserve">The word </w:t>
      </w:r>
      <w:r>
        <w:rPr>
          <w:i/>
          <w:lang w:val="en-US"/>
        </w:rPr>
        <w:t>ṣuwāṛa</w:t>
      </w:r>
      <w:r>
        <w:rPr>
          <w:lang w:val="en-US"/>
        </w:rPr>
        <w:t xml:space="preserve"> was explained to me</w:t>
      </w:r>
      <w:r>
        <w:rPr/>
        <w:t xml:space="preserve"> as ‘turning water’; it is probably connected to the word for ‘bracelet’, cf. Iraqi Arabic </w:t>
      </w:r>
      <w:r>
        <w:rPr>
          <w:i/>
        </w:rPr>
        <w:t xml:space="preserve">swār </w:t>
      </w:r>
      <w:r>
        <w:rPr/>
        <w:t xml:space="preserve">(Woodhead/Beene 1967:229), Syrian Arabic </w:t>
      </w:r>
      <w:r>
        <w:rPr>
          <w:i/>
        </w:rPr>
        <w:t xml:space="preserve">ṣwār </w:t>
      </w:r>
      <w:r>
        <w:rPr>
          <w:lang w:val="en-US"/>
        </w:rPr>
        <w:t>(</w:t>
      </w:r>
      <w:r>
        <w:rPr/>
        <w:t xml:space="preserve">Barthélemy </w:t>
      </w:r>
      <w:r>
        <w:rPr>
          <w:rFonts w:ascii="Gentium" w:hAnsi="Gentium"/>
          <w:iCs/>
          <w:lang w:val="en-US"/>
        </w:rPr>
        <w:t>1935-1954:449).</w:t>
      </w:r>
    </w:p>
  </w:footnote>
  <w:footnote w:id="38">
    <w:p>
      <w:pPr>
        <w:pStyle w:val="Funote"/>
        <w:rPr>
          <w:lang w:val="en-US"/>
        </w:rPr>
      </w:pPr>
      <w:r>
        <w:rPr>
          <w:rStyle w:val="Funotenzeichen"/>
        </w:rPr>
        <w:footnoteRef/>
      </w:r>
      <w:r>
        <w:rPr/>
        <w:t xml:space="preserve"> </w:t>
      </w:r>
      <w:r>
        <w:rPr>
          <w:lang w:val="en-US"/>
        </w:rPr>
        <w:t xml:space="preserve">Al-ʿIlle (Turkish Öncül) is a small village situated only a few metres from the Syrian border. The famous mud production stopped a few years ago but the pits can still be seen. </w:t>
      </w:r>
    </w:p>
  </w:footnote>
  <w:footnote w:id="39">
    <w:p>
      <w:pPr>
        <w:pStyle w:val="Funote"/>
        <w:rPr>
          <w:i/>
          <w:i/>
        </w:rPr>
      </w:pPr>
      <w:r>
        <w:rPr>
          <w:rStyle w:val="Funotenzeichen"/>
        </w:rPr>
        <w:footnoteRef/>
      </w:r>
      <w:r>
        <w:rPr/>
        <w:t xml:space="preserve"> </w:t>
      </w:r>
      <w:r>
        <w:rPr/>
        <w:t xml:space="preserve">Unmarried daughters who stay at home and go neither to school nor to work are called like this. Probably </w:t>
      </w:r>
      <w:r>
        <w:rPr>
          <w:i/>
        </w:rPr>
        <w:t xml:space="preserve">bniyyit bēt </w:t>
      </w:r>
      <w:r>
        <w:rPr/>
        <w:t xml:space="preserve">is a calque from the Turkish equivalent </w:t>
      </w:r>
      <w:r>
        <w:rPr>
          <w:i/>
        </w:rPr>
        <w:t>ev kızı.</w:t>
      </w:r>
    </w:p>
  </w:footnote>
  <w:footnote w:id="40">
    <w:p>
      <w:pPr>
        <w:pStyle w:val="Funote"/>
        <w:rPr>
          <w:lang w:val="en-US"/>
        </w:rPr>
      </w:pPr>
      <w:r>
        <w:rPr>
          <w:rStyle w:val="Funotenzeichen"/>
        </w:rPr>
        <w:footnoteRef/>
      </w:r>
      <w:r>
        <w:rPr/>
        <w:t xml:space="preserve"> </w:t>
      </w:r>
      <w:r>
        <w:rPr>
          <w:lang w:val="en-US"/>
        </w:rPr>
        <w:t>He lives in the village called Abu Ḥarmala.</w:t>
      </w:r>
    </w:p>
  </w:footnote>
  <w:footnote w:id="41">
    <w:p>
      <w:pPr>
        <w:pStyle w:val="Funote"/>
        <w:rPr>
          <w:lang w:val="en-US"/>
        </w:rPr>
      </w:pPr>
      <w:r>
        <w:rPr>
          <w:rStyle w:val="Funotenzeichen"/>
        </w:rPr>
        <w:footnoteRef/>
      </w:r>
      <w:r>
        <w:rPr/>
        <w:t xml:space="preserve"> </w:t>
      </w:r>
      <w:r>
        <w:rPr>
          <w:i/>
          <w:lang w:val="en-US"/>
        </w:rPr>
        <w:t>al-ǧinn minn</w:t>
      </w:r>
      <w:r>
        <w:rPr>
          <w:lang w:val="en-US"/>
        </w:rPr>
        <w:t xml:space="preserve"> is an example of  the common </w:t>
      </w:r>
      <w:r>
        <w:rPr>
          <w:i/>
          <w:lang w:val="en-US"/>
        </w:rPr>
        <w:t>m-</w:t>
      </w:r>
      <w:r>
        <w:rPr/>
        <w:t xml:space="preserve">reduplication used </w:t>
      </w:r>
      <w:r>
        <w:rPr>
          <w:szCs w:val="22"/>
        </w:rPr>
        <w:t>to expresses the notion of ‘and the like’ and ‘and similar (things)’</w:t>
      </w:r>
      <w:r>
        <w:rPr>
          <w:i/>
          <w:szCs w:val="22"/>
        </w:rPr>
        <w:t>.</w:t>
      </w:r>
    </w:p>
  </w:footnote>
  <w:footnote w:id="42">
    <w:p>
      <w:pPr>
        <w:pStyle w:val="Funote"/>
        <w:rPr>
          <w:lang w:val="en-US"/>
        </w:rPr>
      </w:pPr>
      <w:r>
        <w:rPr>
          <w:rStyle w:val="Funotenzeichen"/>
        </w:rPr>
        <w:footnoteRef/>
      </w:r>
      <w:r>
        <w:rPr/>
        <w:t xml:space="preserve"> </w:t>
      </w:r>
      <w:r>
        <w:rPr/>
        <w:t>A polite expression before or at the time of interrupting someone is talking.</w:t>
      </w:r>
    </w:p>
  </w:footnote>
  <w:footnote w:id="43">
    <w:p>
      <w:pPr>
        <w:pStyle w:val="Funote"/>
        <w:rPr>
          <w:lang w:val="en-US"/>
        </w:rPr>
      </w:pPr>
      <w:r>
        <w:rPr>
          <w:rStyle w:val="Funotenzeichen"/>
        </w:rPr>
        <w:footnoteRef/>
      </w:r>
      <w:r>
        <w:rPr/>
        <w:t xml:space="preserve"> </w:t>
      </w:r>
      <w:r>
        <w:rPr>
          <w:lang w:val="en-US"/>
        </w:rPr>
        <w:t xml:space="preserve">The speaker uses two different words for </w:t>
      </w:r>
      <w:r>
        <w:rPr/>
        <w:t>“</w:t>
      </w:r>
      <w:r>
        <w:rPr>
          <w:lang w:val="en-US"/>
        </w:rPr>
        <w:t xml:space="preserve">Christian”, the Arabic </w:t>
      </w:r>
      <w:r>
        <w:rPr>
          <w:i/>
          <w:lang w:val="en-US"/>
        </w:rPr>
        <w:t xml:space="preserve">masīḥi </w:t>
      </w:r>
      <w:r>
        <w:rPr>
          <w:lang w:val="en-US"/>
        </w:rPr>
        <w:t xml:space="preserve">and the Turkish </w:t>
      </w:r>
      <w:r>
        <w:rPr>
          <w:i/>
          <w:lang w:val="en-US"/>
        </w:rPr>
        <w:t xml:space="preserve">xristyāni. </w:t>
      </w:r>
      <w:r>
        <w:rPr/>
        <w:t>Appearently</w:t>
      </w:r>
      <w:r>
        <w:rPr>
          <w:lang w:val="en-US"/>
        </w:rPr>
        <w:t xml:space="preserve"> he is not aware that these words denote adherents of the same faith.</w:t>
      </w:r>
    </w:p>
  </w:footnote>
  <w:footnote w:id="44">
    <w:p>
      <w:pPr>
        <w:pStyle w:val="Funote"/>
        <w:rPr/>
      </w:pPr>
      <w:r>
        <w:rPr>
          <w:rStyle w:val="Funotenzeichen"/>
        </w:rPr>
        <w:footnoteRef/>
      </w:r>
      <w:r>
        <w:rPr/>
        <w:t xml:space="preserve"> </w:t>
      </w:r>
      <w:r>
        <w:rPr/>
        <w:t>The speaker of story confirmed that this sentence is wrong with regard to its meaning.</w:t>
      </w:r>
    </w:p>
  </w:footnote>
  <w:footnote w:id="45">
    <w:p>
      <w:pPr>
        <w:pStyle w:val="Funote"/>
        <w:rPr>
          <w:lang w:val="en-US"/>
        </w:rPr>
      </w:pPr>
      <w:r>
        <w:rPr>
          <w:rStyle w:val="Funotenzeichen"/>
        </w:rPr>
        <w:footnoteRef/>
      </w:r>
      <w:r>
        <w:rPr/>
        <w:t xml:space="preserve"> </w:t>
      </w:r>
      <w:r>
        <w:rPr>
          <w:lang w:val="en-US"/>
        </w:rPr>
        <w:t xml:space="preserve">In the text wrongly </w:t>
      </w:r>
      <w:r>
        <w:rPr>
          <w:i/>
          <w:lang w:val="en-US"/>
        </w:rPr>
        <w:t>b-īd-ak</w:t>
      </w:r>
      <w:r>
        <w:rPr>
          <w:lang w:val="en-US"/>
        </w:rPr>
        <w:t>.</w:t>
      </w:r>
    </w:p>
  </w:footnote>
  <w:footnote w:id="46">
    <w:p>
      <w:pPr>
        <w:pStyle w:val="Funote"/>
        <w:rPr>
          <w:lang w:val="en-US"/>
        </w:rPr>
      </w:pPr>
      <w:r>
        <w:rPr>
          <w:rStyle w:val="Funotenzeichen"/>
        </w:rPr>
        <w:footnoteRef/>
      </w:r>
      <w:r>
        <w:rPr/>
        <w:t xml:space="preserve"> </w:t>
      </w:r>
      <w:r>
        <w:rPr/>
        <w:t>This word is normally not used in the local dialect. The speaker knows it from his journeys as a truck driver to various Arab countries.</w:t>
      </w:r>
    </w:p>
  </w:footnote>
  <w:footnote w:id="47">
    <w:p>
      <w:pPr>
        <w:pStyle w:val="Funote"/>
        <w:rPr>
          <w:lang w:val="en-US"/>
        </w:rPr>
      </w:pPr>
      <w:r>
        <w:rPr>
          <w:rStyle w:val="Funotenzeichen"/>
        </w:rPr>
        <w:footnoteRef/>
      </w:r>
      <w:r>
        <w:rPr/>
        <w:t xml:space="preserve"> </w:t>
      </w:r>
      <w:r>
        <w:rPr/>
        <w:t xml:space="preserve">Narrative imperative. </w:t>
      </w:r>
      <w:r>
        <w:rPr>
          <w:color w:val="365F91" w:themeColor="accent1" w:themeShade="bf"/>
          <w:lang w:val="en-US"/>
        </w:rPr>
        <w:t>The structure in the next two sentences are similar to that in Kurdish, hence to tell a story in an imperative form, which is similar to the conjuctive form in English, hence ‘’She would take the coffee and hide it..etc’’)</w:t>
      </w:r>
    </w:p>
  </w:footnote>
  <w:footnote w:id="48">
    <w:p>
      <w:pPr>
        <w:pStyle w:val="Funote"/>
        <w:rPr>
          <w:lang w:val="en-US"/>
        </w:rPr>
      </w:pPr>
      <w:r>
        <w:rPr>
          <w:rStyle w:val="Funotenzeichen"/>
        </w:rPr>
        <w:footnoteRef/>
      </w:r>
      <w:r>
        <w:rPr/>
        <w:t xml:space="preserve"> </w:t>
      </w:r>
      <w:r>
        <w:rPr/>
        <w:t xml:space="preserve">1 </w:t>
      </w:r>
      <w:r>
        <w:rPr>
          <w:i/>
        </w:rPr>
        <w:t>ṯumniyye</w:t>
      </w:r>
      <w:r>
        <w:rPr/>
        <w:t xml:space="preserve"> =</w:t>
      </w:r>
      <w:r>
        <w:rPr>
          <w:iCs/>
          <w:lang w:val="en-US"/>
        </w:rPr>
        <w:t xml:space="preserve">1½ </w:t>
      </w:r>
      <w:r>
        <w:rPr>
          <w:i/>
          <w:iCs/>
          <w:lang w:val="en-US"/>
        </w:rPr>
        <w:t>teneke</w:t>
      </w:r>
      <w:r>
        <w:rPr>
          <w:iCs/>
          <w:lang w:val="en-US"/>
        </w:rPr>
        <w:t xml:space="preserve">; 1 </w:t>
      </w:r>
      <w:r>
        <w:rPr>
          <w:i/>
          <w:iCs/>
          <w:lang w:val="en-US"/>
        </w:rPr>
        <w:t>čēl</w:t>
      </w:r>
      <w:r>
        <w:rPr>
          <w:iCs/>
          <w:lang w:val="en-US"/>
        </w:rPr>
        <w:t xml:space="preserve"> = 184 kg = 12 teneke.</w:t>
      </w:r>
    </w:p>
  </w:footnote>
  <w:footnote w:id="49">
    <w:p>
      <w:pPr>
        <w:pStyle w:val="Funote"/>
        <w:rPr>
          <w:lang w:val="en-US"/>
        </w:rPr>
      </w:pPr>
      <w:r>
        <w:rPr>
          <w:rStyle w:val="Funotenzeichen"/>
        </w:rPr>
        <w:footnoteRef/>
      </w:r>
      <w:r>
        <w:rPr/>
        <w:t xml:space="preserve"> </w:t>
      </w:r>
      <w:r>
        <w:rPr>
          <w:lang w:val="en-US"/>
        </w:rPr>
        <w:t xml:space="preserve">Twice he uses the Turkish phrase </w:t>
      </w:r>
      <w:r>
        <w:rPr>
          <w:i/>
          <w:lang w:val="en-US"/>
        </w:rPr>
        <w:t xml:space="preserve">sǝra yox </w:t>
      </w:r>
      <w:r>
        <w:rPr/>
        <w:t xml:space="preserve">(“there was no queue”) instead of </w:t>
      </w:r>
      <w:r>
        <w:rPr>
          <w:i/>
        </w:rPr>
        <w:t xml:space="preserve">sǝra čox </w:t>
      </w:r>
      <w:r>
        <w:rPr/>
        <w:t>“there was a long queue” which makes much more sense.</w:t>
      </w:r>
    </w:p>
  </w:footnote>
  <w:footnote w:id="50">
    <w:p>
      <w:pPr>
        <w:pStyle w:val="Funote"/>
        <w:rPr>
          <w:lang w:val="en-US"/>
        </w:rPr>
      </w:pPr>
      <w:r>
        <w:rPr>
          <w:rStyle w:val="Funotenzeichen"/>
        </w:rPr>
        <w:footnoteRef/>
      </w:r>
      <w:r>
        <w:rPr/>
        <w:t xml:space="preserve"> </w:t>
      </w:r>
      <w:r>
        <w:rPr/>
        <w:t>The literal meaning is ‘accept!’.</w:t>
      </w:r>
    </w:p>
  </w:footnote>
  <w:footnote w:id="51">
    <w:p>
      <w:pPr>
        <w:pStyle w:val="Funote"/>
        <w:rPr>
          <w:lang w:val="en-US"/>
        </w:rPr>
      </w:pPr>
      <w:r>
        <w:rPr>
          <w:rStyle w:val="Funotenzeichen"/>
        </w:rPr>
        <w:footnoteRef/>
      </w:r>
      <w:r>
        <w:rPr/>
        <w:t xml:space="preserve"> </w:t>
      </w:r>
      <w:r>
        <w:rPr>
          <w:lang w:val="en-US"/>
        </w:rPr>
        <w:t>Here he uses the plural as he talks to more than one of his sons.</w:t>
      </w:r>
    </w:p>
  </w:footnote>
  <w:footnote w:id="52">
    <w:p>
      <w:pPr>
        <w:pStyle w:val="Funote"/>
        <w:rPr>
          <w:lang w:val="en-US"/>
        </w:rPr>
      </w:pPr>
      <w:r>
        <w:rPr>
          <w:rStyle w:val="Funotenzeichen"/>
        </w:rPr>
        <w:footnoteRef/>
      </w:r>
      <w:r>
        <w:rPr/>
        <w:t xml:space="preserve"> </w:t>
      </w:r>
      <w:r>
        <w:rPr>
          <w:lang w:val="en-US"/>
        </w:rPr>
        <w:t xml:space="preserve">Literally: it </w:t>
      </w:r>
      <w:r>
        <w:rPr/>
        <w:t>entered the sheikh’s head (</w:t>
      </w:r>
      <w:r>
        <w:rPr>
          <w:i/>
        </w:rPr>
        <w:t xml:space="preserve">qāft-u </w:t>
      </w:r>
      <w:r>
        <w:rPr/>
        <w:t xml:space="preserve">‘his head, without suffix </w:t>
      </w:r>
      <w:r>
        <w:rPr>
          <w:i/>
        </w:rPr>
        <w:t xml:space="preserve">qāfa </w:t>
      </w:r>
      <w:r>
        <w:rPr/>
        <w:t xml:space="preserve">&lt; Turkish </w:t>
      </w:r>
      <w:r>
        <w:rPr>
          <w:i/>
        </w:rPr>
        <w:t xml:space="preserve">kafa </w:t>
      </w:r>
      <w:r>
        <w:rPr/>
        <w:t>‘head’).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70200955"/>
    </w:sdtPr>
    <w:sdtContent>
      <w:p>
        <w:pPr>
          <w:pStyle w:val="Kopfzeile"/>
          <w:ind w:firstLine="1418"/>
          <w:rPr/>
        </w:pPr>
        <w:r>
          <w:rPr/>
          <w:tab/>
          <w:t>Text 77</w:t>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90855981"/>
    </w:sdtPr>
    <w:sdtContent>
      <w:p>
        <w:pPr>
          <w:pStyle w:val="Kopfzeile"/>
          <w:ind w:firstLine="1418"/>
          <w:rPr/>
        </w:pPr>
        <w:r>
          <w:rPr/>
          <w:tab/>
          <w:t>Text 77</w:t>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33255754"/>
    </w:sdtPr>
    <w:sdtContent>
      <w:p>
        <w:pPr>
          <w:pStyle w:val="Kopfzeile"/>
          <w:ind w:firstLine="1418"/>
          <w:rPr/>
        </w:pPr>
        <w:r>
          <w:rPr/>
          <w:tab/>
          <w:t>Text 92</w:t>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6283526"/>
    </w:sdtPr>
    <w:sdtContent>
      <w:p>
        <w:pPr>
          <w:pStyle w:val="Kopfzeile"/>
          <w:ind w:firstLine="1418"/>
          <w:rPr/>
        </w:pPr>
        <w:r>
          <w:rPr/>
          <w:tab/>
          <w:t>Text 98</w:t>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79218509"/>
    </w:sdtPr>
    <w:sdtContent>
      <w:p>
        <w:pPr>
          <w:pStyle w:val="Kopfzeile"/>
          <w:ind w:firstLine="1418"/>
          <w:rPr/>
        </w:pPr>
        <w:r>
          <w:rPr/>
          <w:tab/>
          <w:t>Text 98</w:t>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ind w:right="360" w:hanging="0"/>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210185" cy="160655"/>
              <wp:effectExtent l="0" t="0" r="0" b="0"/>
              <wp:wrapSquare wrapText="bothSides"/>
              <wp:docPr id="2" name="Rahmen1"/>
              <a:graphic xmlns:a="http://schemas.openxmlformats.org/drawingml/2006/main">
                <a:graphicData uri="http://schemas.microsoft.com/office/word/2010/wordprocessingShape">
                  <wps:wsp>
                    <wps:cNvSpPr txBox="1"/>
                    <wps:spPr>
                      <a:xfrm>
                        <a:off x="0" y="0"/>
                        <a:ext cx="210185" cy="160655"/>
                      </a:xfrm>
                      <a:prstGeom prst="rect"/>
                      <a:solidFill>
                        <a:srgbClr val="FFFFFF">
                          <a:alpha val="0"/>
                        </a:srgbClr>
                      </a:solidFill>
                    </wps:spPr>
                    <wps:txbx>
                      <w:txbxContent>
                        <w:p>
                          <w:pPr>
                            <w:pStyle w:val="Kopfzeil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6.55pt;height:12.65pt;mso-wrap-distance-left:0pt;mso-wrap-distance-right:0pt;mso-wrap-distance-top:0pt;mso-wrap-distance-bottom:0pt;margin-top:0.05pt;mso-position-vertical-relative:text;margin-left:437.05pt;mso-position-horizontal:right;mso-position-horizontal-relative:margin">
              <v:fill opacity="0f"/>
              <v:textbox inset="0in,0in,0in,0in">
                <w:txbxContent>
                  <w:p>
                    <w:pPr>
                      <w:pStyle w:val="Kopfzeil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ind w:right="360" w:hanging="0"/>
      <w:rPr/>
    </w:pPr>
    <w:r>
      <w:rPr/>
      <w:t>Urfa Text</w:t>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210185" cy="160655"/>
              <wp:effectExtent l="0" t="0" r="0" b="0"/>
              <wp:wrapSquare wrapText="bothSides"/>
              <wp:docPr id="3" name="Rahmen2"/>
              <a:graphic xmlns:a="http://schemas.openxmlformats.org/drawingml/2006/main">
                <a:graphicData uri="http://schemas.microsoft.com/office/word/2010/wordprocessingShape">
                  <wps:wsp>
                    <wps:cNvSpPr txBox="1"/>
                    <wps:spPr>
                      <a:xfrm>
                        <a:off x="0" y="0"/>
                        <a:ext cx="210185" cy="160655"/>
                      </a:xfrm>
                      <a:prstGeom prst="rect"/>
                      <a:solidFill>
                        <a:srgbClr val="FFFFFF">
                          <a:alpha val="0"/>
                        </a:srgbClr>
                      </a:solidFill>
                    </wps:spPr>
                    <wps:txbx>
                      <w:txbxContent>
                        <w:p>
                          <w:pPr>
                            <w:pStyle w:val="Kopfzeil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6.55pt;height:12.65pt;mso-wrap-distance-left:0pt;mso-wrap-distance-right:0pt;mso-wrap-distance-top:0pt;mso-wrap-distance-bottom:0pt;margin-top:0.05pt;mso-position-vertical-relative:text;margin-left:437.05pt;mso-position-horizontal:right;mso-position-horizontal-relative:margin">
              <v:fill opacity="0f"/>
              <v:textbox inset="0in,0in,0in,0in">
                <w:txbxContent>
                  <w:p>
                    <w:pPr>
                      <w:pStyle w:val="Kopfzeil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48847367"/>
    </w:sdtPr>
    <w:sdtContent>
      <w:p>
        <w:pPr>
          <w:pStyle w:val="Kopfzeile"/>
          <w:ind w:firstLine="1418"/>
          <w:rPr/>
        </w:pPr>
        <w:r>
          <w:rPr/>
          <w:tab/>
          <w:t>Text 98</w:t>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embedSystemFonts/>
  <w:defaultTabStop w:val="709"/>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AT" w:eastAsia="de-AT"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576"/>
    <w:pPr>
      <w:widowControl/>
      <w:bidi w:val="0"/>
      <w:spacing w:lineRule="auto" w:line="292" w:before="0" w:after="0"/>
      <w:jc w:val="left"/>
    </w:pPr>
    <w:rPr>
      <w:rFonts w:ascii="Times New Roman" w:hAnsi="Times New Roman" w:eastAsia="Times New Roman" w:cs="Times New Roman"/>
      <w:color w:val="auto"/>
      <w:kern w:val="0"/>
      <w:sz w:val="22"/>
      <w:szCs w:val="24"/>
      <w:lang w:val="en-GB" w:eastAsia="de-DE" w:bidi="ar-SA"/>
    </w:rPr>
  </w:style>
  <w:style w:type="paragraph" w:styleId="Berschrift1">
    <w:name w:val="Heading 1"/>
    <w:basedOn w:val="Normal"/>
    <w:next w:val="Normal"/>
    <w:qFormat/>
    <w:rsid w:val="00b06be6"/>
    <w:pPr>
      <w:keepNext w:val="true"/>
      <w:spacing w:lineRule="auto" w:line="480"/>
      <w:jc w:val="both"/>
      <w:outlineLvl w:val="0"/>
    </w:pPr>
    <w:rPr>
      <w:b/>
      <w:sz w:val="28"/>
    </w:rPr>
  </w:style>
  <w:style w:type="paragraph" w:styleId="Berschrift2">
    <w:name w:val="Heading 2"/>
    <w:basedOn w:val="Normal"/>
    <w:next w:val="Normal"/>
    <w:qFormat/>
    <w:rsid w:val="00b06be6"/>
    <w:pPr>
      <w:keepNext w:val="true"/>
      <w:spacing w:before="240" w:after="60"/>
      <w:outlineLvl w:val="1"/>
    </w:pPr>
    <w:rPr>
      <w:rFonts w:cs="Arial"/>
      <w:b/>
      <w:bCs/>
      <w:iCs/>
      <w:sz w:val="26"/>
      <w:szCs w:val="28"/>
    </w:rPr>
  </w:style>
  <w:style w:type="paragraph" w:styleId="Berschrift3">
    <w:name w:val="Heading 3"/>
    <w:basedOn w:val="Normal"/>
    <w:next w:val="Normal"/>
    <w:qFormat/>
    <w:rsid w:val="00b06be6"/>
    <w:pPr>
      <w:keepNext w:val="true"/>
      <w:jc w:val="both"/>
      <w:outlineLvl w:val="2"/>
    </w:pPr>
    <w:rPr>
      <w:b/>
    </w:rPr>
  </w:style>
  <w:style w:type="paragraph" w:styleId="Berschrift4">
    <w:name w:val="Heading 4"/>
    <w:basedOn w:val="Normal"/>
    <w:next w:val="Normal"/>
    <w:qFormat/>
    <w:rsid w:val="00df6753"/>
    <w:pPr>
      <w:keepNext w:val="true"/>
      <w:outlineLvl w:val="3"/>
    </w:pPr>
    <w:rPr>
      <w:b/>
      <w:i/>
    </w:rPr>
  </w:style>
  <w:style w:type="paragraph" w:styleId="Berschrift5">
    <w:name w:val="Heading 5"/>
    <w:basedOn w:val="Normal"/>
    <w:next w:val="Normal"/>
    <w:qFormat/>
    <w:rsid w:val="00620c8d"/>
    <w:pPr>
      <w:keepNext w:val="true"/>
      <w:ind w:left="2098" w:hanging="2098"/>
      <w:jc w:val="both"/>
      <w:outlineLvl w:val="4"/>
    </w:pPr>
    <w:rPr>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620c8d"/>
    <w:rPr/>
  </w:style>
  <w:style w:type="character" w:styleId="Funotenzeichen">
    <w:name w:val="Fußnotenzeichen"/>
    <w:qFormat/>
    <w:rsid w:val="00620c8d"/>
    <w:rPr>
      <w:vertAlign w:val="superscript"/>
    </w:rPr>
  </w:style>
  <w:style w:type="character" w:styleId="Funotenanker" w:customStyle="1">
    <w:name w:val="Footnote Reference"/>
    <w:rsid w:val="00bd2ca0"/>
    <w:rPr>
      <w:vertAlign w:val="superscript"/>
    </w:rPr>
  </w:style>
  <w:style w:type="character" w:styleId="Rwrro3" w:customStyle="1">
    <w:name w:val="rwrro3"/>
    <w:qFormat/>
    <w:rsid w:val="007c3f3c"/>
    <w:rPr>
      <w:strike w:val="false"/>
      <w:dstrike w:val="false"/>
      <w:color w:val="000000"/>
      <w:u w:val="none"/>
      <w:effect w:val="none"/>
    </w:rPr>
  </w:style>
  <w:style w:type="character" w:styleId="HeaderChar" w:customStyle="1">
    <w:name w:val="Header Char"/>
    <w:basedOn w:val="DefaultParagraphFont"/>
    <w:qFormat/>
    <w:rsid w:val="00e37a9f"/>
    <w:rPr>
      <w:rFonts w:ascii="Charis SIL" w:hAnsi="Charis SIL"/>
      <w:sz w:val="24"/>
      <w:szCs w:val="24"/>
      <w:lang w:val="en-GB" w:eastAsia="de-DE"/>
    </w:rPr>
  </w:style>
  <w:style w:type="character" w:styleId="Internetverknpfung">
    <w:name w:val="Hyperlink"/>
    <w:uiPriority w:val="99"/>
    <w:rsid w:val="008d67bc"/>
    <w:rPr>
      <w:color w:val="0000FF"/>
      <w:u w:val="single"/>
    </w:rPr>
  </w:style>
  <w:style w:type="character" w:styleId="FootnoteTextChar" w:customStyle="1">
    <w:name w:val="Footnote Text Char"/>
    <w:basedOn w:val="DefaultParagraphFont"/>
    <w:semiHidden/>
    <w:qFormat/>
    <w:rsid w:val="00df5bb5"/>
    <w:rPr>
      <w:rFonts w:ascii="Charis SIL" w:hAnsi="Charis SIL"/>
      <w:lang w:val="en-GB" w:eastAsia="de-DE"/>
    </w:rPr>
  </w:style>
  <w:style w:type="character" w:styleId="DateChar" w:customStyle="1">
    <w:name w:val="Date Char"/>
    <w:basedOn w:val="DefaultParagraphFont"/>
    <w:link w:val="Date"/>
    <w:qFormat/>
    <w:rsid w:val="00a608c2"/>
    <w:rPr>
      <w:rFonts w:ascii="Charis SIL" w:hAnsi="Charis SIL"/>
      <w:szCs w:val="24"/>
      <w:lang w:val="en-GB" w:eastAsia="de-DE"/>
    </w:rPr>
  </w:style>
  <w:style w:type="character" w:styleId="EndnoteTextChar" w:customStyle="1">
    <w:name w:val="Endnote Text Char"/>
    <w:basedOn w:val="DefaultParagraphFont"/>
    <w:link w:val="Endnote"/>
    <w:semiHidden/>
    <w:qFormat/>
    <w:rsid w:val="002f0f99"/>
    <w:rPr>
      <w:rFonts w:ascii="Charis SIL" w:hAnsi="Charis SIL"/>
      <w:lang w:val="en-GB" w:eastAsia="de-DE"/>
    </w:rPr>
  </w:style>
  <w:style w:type="character" w:styleId="Endnotenzeichen">
    <w:name w:val="Endnotenzeichen"/>
    <w:basedOn w:val="DefaultParagraphFont"/>
    <w:semiHidden/>
    <w:unhideWhenUsed/>
    <w:qFormat/>
    <w:rsid w:val="002f0f99"/>
    <w:rPr>
      <w:vertAlign w:val="superscript"/>
    </w:rPr>
  </w:style>
  <w:style w:type="character" w:styleId="Endnotenanker">
    <w:name w:val="Endnote Reference"/>
    <w:rPr>
      <w:vertAlign w:val="superscript"/>
    </w:rPr>
  </w:style>
  <w:style w:type="character" w:styleId="BalloonTextChar" w:customStyle="1">
    <w:name w:val="Balloon Text Char"/>
    <w:basedOn w:val="DefaultParagraphFont"/>
    <w:link w:val="BalloonText"/>
    <w:semiHidden/>
    <w:qFormat/>
    <w:rsid w:val="00201263"/>
    <w:rPr>
      <w:rFonts w:ascii="Segoe UI" w:hAnsi="Segoe UI" w:cs="Segoe UI"/>
      <w:sz w:val="18"/>
      <w:szCs w:val="18"/>
      <w:lang w:val="en-GB" w:eastAsia="de-DE"/>
    </w:rPr>
  </w:style>
  <w:style w:type="character" w:styleId="BesuchteInternetverknpfung">
    <w:name w:val="FollowedHyperlink"/>
    <w:basedOn w:val="DefaultParagraphFont"/>
    <w:semiHidden/>
    <w:unhideWhenUsed/>
    <w:rsid w:val="002c77ad"/>
    <w:rPr>
      <w:color w:val="800080" w:themeColor="followedHyperlink"/>
      <w:u w:val="single"/>
    </w:rPr>
  </w:style>
  <w:style w:type="character" w:styleId="Normaltextrun" w:customStyle="1">
    <w:name w:val="normaltextrun"/>
    <w:basedOn w:val="DefaultParagraphFont"/>
    <w:qFormat/>
    <w:rsid w:val="009a1b58"/>
    <w:rPr/>
  </w:style>
  <w:style w:type="character" w:styleId="Eop" w:customStyle="1">
    <w:name w:val="eop"/>
    <w:basedOn w:val="DefaultParagraphFont"/>
    <w:qFormat/>
    <w:rsid w:val="009a1b58"/>
    <w:rPr/>
  </w:style>
  <w:style w:type="character" w:styleId="Strong">
    <w:name w:val="Strong"/>
    <w:basedOn w:val="DefaultParagraphFont"/>
    <w:qFormat/>
    <w:rsid w:val="00807f3b"/>
    <w:rPr>
      <w:b/>
      <w:bCs/>
    </w:rPr>
  </w:style>
  <w:style w:type="character" w:styleId="Annotationreference">
    <w:name w:val="annotation reference"/>
    <w:basedOn w:val="DefaultParagraphFont"/>
    <w:semiHidden/>
    <w:unhideWhenUsed/>
    <w:qFormat/>
    <w:rsid w:val="009776e0"/>
    <w:rPr>
      <w:sz w:val="16"/>
      <w:szCs w:val="16"/>
    </w:rPr>
  </w:style>
  <w:style w:type="character" w:styleId="CommentTextChar" w:customStyle="1">
    <w:name w:val="Comment Text Char"/>
    <w:basedOn w:val="DefaultParagraphFont"/>
    <w:link w:val="Annotationtext"/>
    <w:semiHidden/>
    <w:qFormat/>
    <w:rsid w:val="009776e0"/>
    <w:rPr>
      <w:lang w:val="en-GB" w:eastAsia="de-DE"/>
    </w:rPr>
  </w:style>
  <w:style w:type="character" w:styleId="CommentSubjectChar" w:customStyle="1">
    <w:name w:val="Comment Subject Char"/>
    <w:basedOn w:val="CommentTextChar"/>
    <w:link w:val="Annotationsubject"/>
    <w:semiHidden/>
    <w:qFormat/>
    <w:rsid w:val="009776e0"/>
    <w:rPr>
      <w:b/>
      <w:bCs/>
      <w:lang w:val="en-GB" w:eastAsia="de-DE"/>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Source Han Sans CN" w:cs="Droid Sans Devanagari"/>
      <w:sz w:val="28"/>
      <w:szCs w:val="28"/>
    </w:rPr>
  </w:style>
  <w:style w:type="paragraph" w:styleId="Textkrper">
    <w:name w:val="Body Text"/>
    <w:basedOn w:val="Normal"/>
    <w:rsid w:val="00620c8d"/>
    <w:pPr>
      <w:jc w:val="both"/>
    </w:pPr>
    <w:rPr/>
  </w:style>
  <w:style w:type="paragraph" w:styleId="Aufzhlung">
    <w:name w:val="List"/>
    <w:basedOn w:val="Normal"/>
    <w:rsid w:val="00a608c2"/>
    <w:pPr>
      <w:spacing w:before="0" w:after="0"/>
      <w:ind w:left="283" w:hanging="283"/>
      <w:contextualSpacing/>
    </w:pPr>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KopfundFuzeile">
    <w:name w:val="Kopf- und Fußzeile"/>
    <w:basedOn w:val="Normal"/>
    <w:qFormat/>
    <w:pPr/>
    <w:rPr/>
  </w:style>
  <w:style w:type="paragraph" w:styleId="Kopfzeile">
    <w:name w:val="Header"/>
    <w:basedOn w:val="Normal"/>
    <w:link w:val="HeaderChar"/>
    <w:rsid w:val="00620c8d"/>
    <w:pPr>
      <w:tabs>
        <w:tab w:val="clear" w:pos="709"/>
        <w:tab w:val="center" w:pos="4536" w:leader="none"/>
        <w:tab w:val="right" w:pos="9072" w:leader="none"/>
      </w:tabs>
    </w:pPr>
    <w:rPr/>
  </w:style>
  <w:style w:type="paragraph" w:styleId="EinzugTextkrper">
    <w:name w:val="Body Text Indent"/>
    <w:basedOn w:val="Normal"/>
    <w:rsid w:val="00620c8d"/>
    <w:pPr>
      <w:spacing w:lineRule="auto" w:line="480"/>
      <w:ind w:left="2124" w:hanging="2124"/>
      <w:jc w:val="both"/>
    </w:pPr>
    <w:rPr/>
  </w:style>
  <w:style w:type="paragraph" w:styleId="BodyText2">
    <w:name w:val="Body Text 2"/>
    <w:basedOn w:val="Normal"/>
    <w:qFormat/>
    <w:rsid w:val="00620c8d"/>
    <w:pPr>
      <w:spacing w:lineRule="auto" w:line="480"/>
      <w:jc w:val="both"/>
    </w:pPr>
    <w:rPr>
      <w:u w:val="single"/>
    </w:rPr>
  </w:style>
  <w:style w:type="paragraph" w:styleId="Fuzeile">
    <w:name w:val="Footer"/>
    <w:basedOn w:val="Normal"/>
    <w:rsid w:val="00620c8d"/>
    <w:pPr>
      <w:tabs>
        <w:tab w:val="clear" w:pos="709"/>
        <w:tab w:val="center" w:pos="4536" w:leader="none"/>
        <w:tab w:val="right" w:pos="9072" w:leader="none"/>
      </w:tabs>
    </w:pPr>
    <w:rPr/>
  </w:style>
  <w:style w:type="paragraph" w:styleId="Funote">
    <w:name w:val="Footnote Text"/>
    <w:basedOn w:val="Normal"/>
    <w:link w:val="FootnoteTextChar"/>
    <w:rsid w:val="00620c8d"/>
    <w:pPr/>
    <w:rPr>
      <w:szCs w:val="20"/>
    </w:rPr>
  </w:style>
  <w:style w:type="paragraph" w:styleId="ListBullet">
    <w:name w:val="List Bullet"/>
    <w:basedOn w:val="Normal"/>
    <w:autoRedefine/>
    <w:qFormat/>
    <w:rsid w:val="00620c8d"/>
    <w:pPr>
      <w:numPr>
        <w:ilvl w:val="0"/>
        <w:numId w:val="1"/>
      </w:numPr>
    </w:pPr>
    <w:r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pPr/>
    <w:rPr/>
  </w:style>
  <w:style w:type="paragraph" w:styleId="Caption">
    <w:name w:val="caption"/>
    <w:basedOn w:val="Normal"/>
    <w:next w:val="Normal"/>
    <w:unhideWhenUsed/>
    <w:qFormat/>
    <w:rsid w:val="006e14bd"/>
    <w:pPr>
      <w:spacing w:before="0" w:after="200"/>
    </w:pPr>
    <w:rPr>
      <w:b/>
      <w:bCs/>
      <w:color w:val="4F81BD" w:themeColor="accent1"/>
      <w:sz w:val="18"/>
      <w:szCs w:val="18"/>
    </w:rPr>
  </w:style>
  <w:style w:type="paragraph" w:styleId="Endnote">
    <w:name w:val="Endnote Text"/>
    <w:basedOn w:val="Normal"/>
    <w:link w:val="EndnoteTextChar"/>
    <w:semiHidden/>
    <w:unhideWhenUsed/>
    <w:rsid w:val="002f0f99"/>
    <w:pPr/>
    <w:rPr>
      <w:szCs w:val="20"/>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201263"/>
    <w:pPr>
      <w:keepLines/>
      <w:spacing w:lineRule="auto" w:line="259" w:before="240" w:after="0"/>
      <w:jc w:val="left"/>
      <w:outlineLvl w:val="9"/>
    </w:pPr>
    <w:rPr>
      <w:rFonts w:ascii="Cambria" w:hAnsi="Cambria" w:eastAsia="" w:cs="Times New Roman" w:asciiTheme="majorHAnsi" w:cstheme="majorBidi" w:eastAsiaTheme="majorEastAsia" w:hAnsiTheme="majorHAnsi"/>
      <w:b w:val="false"/>
      <w:color w:val="365F91" w:themeColor="accent1" w:themeShade="bf"/>
      <w:sz w:val="32"/>
      <w:szCs w:val="32"/>
      <w:lang w:val="de-AT" w:eastAsia="de-AT"/>
    </w:rPr>
  </w:style>
  <w:style w:type="paragraph" w:styleId="Inhaltsverzeichnis1">
    <w:name w:val="TOC 1"/>
    <w:basedOn w:val="Normal"/>
    <w:next w:val="Normal"/>
    <w:autoRedefine/>
    <w:uiPriority w:val="39"/>
    <w:unhideWhenUsed/>
    <w:rsid w:val="00201263"/>
    <w:pPr>
      <w:spacing w:before="0" w:after="100"/>
    </w:pPr>
    <w:rPr/>
  </w:style>
  <w:style w:type="paragraph" w:styleId="Inhaltsverzeichnis2">
    <w:name w:val="TOC 2"/>
    <w:basedOn w:val="Normal"/>
    <w:next w:val="Normal"/>
    <w:autoRedefine/>
    <w:uiPriority w:val="39"/>
    <w:unhideWhenUsed/>
    <w:rsid w:val="00201263"/>
    <w:pPr>
      <w:spacing w:before="0" w:after="100"/>
      <w:ind w:left="220" w:hanging="0"/>
    </w:pPr>
    <w:rPr/>
  </w:style>
  <w:style w:type="paragraph" w:styleId="BalloonText">
    <w:name w:val="Balloon Text"/>
    <w:basedOn w:val="Normal"/>
    <w:link w:val="BalloonTextChar"/>
    <w:semiHidden/>
    <w:unhideWhenUsed/>
    <w:qFormat/>
    <w:rsid w:val="00201263"/>
    <w:pPr>
      <w:spacing w:lineRule="auto" w:line="240"/>
    </w:pPr>
    <w:rPr>
      <w:rFonts w:ascii="Segoe UI" w:hAnsi="Segoe UI" w:cs="Segoe UI"/>
      <w:sz w:val="18"/>
      <w:szCs w:val="18"/>
    </w:rPr>
  </w:style>
  <w:style w:type="paragraph" w:styleId="ListParagraph">
    <w:name w:val="List Paragraph"/>
    <w:basedOn w:val="Normal"/>
    <w:uiPriority w:val="34"/>
    <w:qFormat/>
    <w:rsid w:val="00922195"/>
    <w:pPr>
      <w:spacing w:before="0" w:after="0"/>
      <w:ind w:left="720" w:hanging="0"/>
      <w:contextualSpacing/>
    </w:pPr>
    <w:rPr/>
  </w:style>
  <w:style w:type="paragraph" w:styleId="Paragraph" w:customStyle="1">
    <w:name w:val="paragraph"/>
    <w:basedOn w:val="Normal"/>
    <w:qFormat/>
    <w:rsid w:val="009a1b58"/>
    <w:pPr>
      <w:spacing w:lineRule="auto" w:line="240" w:beforeAutospacing="1" w:afterAutospacing="1"/>
    </w:pPr>
    <w:rPr>
      <w:sz w:val="24"/>
      <w:lang w:val="de-AT" w:eastAsia="de-AT"/>
    </w:rPr>
  </w:style>
  <w:style w:type="paragraph" w:styleId="Annotationtext">
    <w:name w:val="annotation text"/>
    <w:basedOn w:val="Normal"/>
    <w:link w:val="CommentTextChar"/>
    <w:semiHidden/>
    <w:unhideWhenUsed/>
    <w:qFormat/>
    <w:rsid w:val="009776e0"/>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9776e0"/>
    <w:pPr/>
    <w:rPr>
      <w:b/>
      <w:bCs/>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c18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ar.wikipedia.org/wiki/&#1587;&#1593;&#1604;&#1608;&#1577;" TargetMode="Externa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LibreOffice/7.4.7.2$Linux_X86_64 LibreOffice_project/40$Build-2</Application>
  <AppVersion>15.0000</AppVersion>
  <Pages>131</Pages>
  <Words>62889</Words>
  <Characters>305612</Characters>
  <CharactersWithSpaces>365933</CharactersWithSpaces>
  <Paragraphs>3286</Paragraphs>
  <Company>Institut für Orientalistik der Universität Wien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2023-11-27T10:45:00Z</dcterms:created>
  <dc:creator>Stephan Prochazka</dc:creator>
  <dc:description/>
  <dc:language>de-AT</dc:language>
  <cp:lastModifiedBy>Daniel Schopper</cp:lastModifiedBy>
  <cp:lastPrinted>2003-02-11T10:31:00Z</cp:lastPrinted>
  <dcterms:modified xsi:type="dcterms:W3CDTF">2024-01-08T14:38:17Z</dcterms:modified>
  <cp:revision>202</cp:revision>
  <dc:subject/>
  <dc:title>Stephan Procházka</dc:title>
</cp:coreProperties>
</file>

<file path=docProps/custom.xml><?xml version="1.0" encoding="utf-8"?>
<Properties xmlns="http://schemas.openxmlformats.org/officeDocument/2006/custom-properties" xmlns:vt="http://schemas.openxmlformats.org/officeDocument/2006/docPropsVTypes"/>
</file>