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49" w:rsidRPr="00071CF4" w:rsidRDefault="00492649">
      <w:pPr>
        <w:rPr>
          <w:rFonts w:asciiTheme="minorBidi" w:hAnsiTheme="minorBidi" w:cstheme="minorBidi"/>
          <w:lang w:val="en-GB"/>
        </w:rPr>
      </w:pPr>
    </w:p>
    <w:p w:rsidR="00492649" w:rsidRPr="00071CF4" w:rsidRDefault="00071CF4">
      <w:pPr>
        <w:rPr>
          <w:rFonts w:asciiTheme="minorBidi" w:hAnsiTheme="minorBidi" w:cstheme="minorBidi"/>
          <w:lang w:val="en-GB"/>
        </w:rPr>
      </w:pPr>
      <w:r w:rsidRPr="00071CF4">
        <w:rPr>
          <w:rFonts w:asciiTheme="minorBidi" w:hAnsiTheme="minorBidi" w:cstheme="minorBidi"/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492649" w:rsidRPr="00071CF4" w:rsidRDefault="00492649">
      <w:pPr>
        <w:rPr>
          <w:rFonts w:asciiTheme="minorBidi" w:hAnsiTheme="minorBidi" w:cstheme="minorBidi"/>
          <w:lang w:val="en-GB"/>
        </w:rPr>
      </w:pPr>
    </w:p>
    <w:tbl>
      <w:tblPr>
        <w:tblW w:w="928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7"/>
        <w:gridCol w:w="7501"/>
      </w:tblGrid>
      <w:tr w:rsidR="00492649" w:rsidRPr="00071CF4">
        <w:tc>
          <w:tcPr>
            <w:tcW w:w="1787" w:type="dxa"/>
            <w:tcBorders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75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xmlID"/>
              <w:rPr>
                <w:rFonts w:asciiTheme="minorBidi" w:hAnsiTheme="minorBidi" w:cstheme="minorBidi"/>
                <w:color w:val="FFFFFF"/>
              </w:rPr>
            </w:pPr>
            <w:r w:rsidRPr="00071CF4">
              <w:rPr>
                <w:rFonts w:asciiTheme="minorBidi" w:hAnsiTheme="minorBidi" w:cstheme="minorBidi"/>
              </w:rPr>
              <w:t>profile_{location}_01</w:t>
            </w:r>
            <w:r w:rsidRPr="00071CF4">
              <w:rPr>
                <w:rFonts w:asciiTheme="minorBidi" w:hAnsiTheme="minorBidi" w:cstheme="minorBidi"/>
                <w:color w:val="FFFFFF"/>
              </w:rPr>
              <w:t>profile_{location}_01</w:t>
            </w:r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author"/>
              <w:rPr>
                <w:rFonts w:asciiTheme="minorBidi" w:hAnsiTheme="minorBidi" w:cstheme="minorBidi"/>
              </w:rPr>
            </w:pPr>
            <w:r w:rsidRPr="00071CF4">
              <w:rPr>
                <w:rFonts w:asciiTheme="minorBidi" w:hAnsiTheme="minorBidi" w:cstheme="minorBidi"/>
              </w:rPr>
              <w:t xml:space="preserve">Aleksandra </w:t>
            </w:r>
            <w:proofErr w:type="spellStart"/>
            <w:r w:rsidRPr="00071CF4">
              <w:rPr>
                <w:rFonts w:asciiTheme="minorBidi" w:hAnsiTheme="minorBidi" w:cstheme="minorBidi"/>
              </w:rPr>
              <w:t>Ercegovčević</w:t>
            </w:r>
            <w:proofErr w:type="spellEnd"/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401E77">
            <w:pPr>
              <w:pStyle w:val="image"/>
              <w:rPr>
                <w:rFonts w:asciiTheme="minorBidi" w:hAnsiTheme="minorBidi" w:cstheme="minorBidi"/>
                <w:color w:val="000000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 wp14:anchorId="2DC91921" wp14:editId="16D5E1BB">
                  <wp:extent cx="3338165" cy="2504438"/>
                  <wp:effectExtent l="0" t="0" r="0" b="0"/>
                  <wp:docPr id="1" name="Grafik 1" descr="Lar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ra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994" cy="2511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92649" w:rsidRPr="00401E77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401E77">
            <w:pPr>
              <w:pStyle w:val="imageCopyright"/>
              <w:rPr>
                <w:rFonts w:asciiTheme="minorBidi" w:hAnsiTheme="minorBidi" w:cstheme="minorBidi"/>
              </w:rPr>
            </w:pPr>
            <w:hyperlink w:anchor="/media/File:Larache_Medina.jpg" w:history="1">
              <w:r w:rsidR="00071CF4" w:rsidRPr="00071CF4">
                <w:rPr>
                  <w:rFonts w:asciiTheme="minorBidi" w:hAnsiTheme="minorBidi" w:cstheme="minorBidi"/>
                </w:rPr>
                <w:t>https://fr.wikipedia.org/wiki/Larache#/media/File:Larache_Medina.jpg</w:t>
              </w:r>
            </w:hyperlink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locNameEng"/>
              <w:rPr>
                <w:rFonts w:asciiTheme="minorBidi" w:hAnsiTheme="minorBidi" w:cstheme="minorBidi"/>
              </w:rPr>
            </w:pPr>
            <w:proofErr w:type="spellStart"/>
            <w:r w:rsidRPr="00071CF4">
              <w:rPr>
                <w:rFonts w:asciiTheme="minorBidi" w:hAnsiTheme="minorBidi" w:cstheme="minorBidi"/>
              </w:rPr>
              <w:t>Larache</w:t>
            </w:r>
            <w:proofErr w:type="spellEnd"/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locNameFusha"/>
              <w:rPr>
                <w:rFonts w:asciiTheme="minorBidi" w:hAnsiTheme="minorBidi" w:cstheme="minorBidi"/>
              </w:rPr>
            </w:pPr>
            <w:r w:rsidRPr="00071CF4">
              <w:rPr>
                <w:rFonts w:asciiTheme="minorBidi" w:hAnsiTheme="minorBidi" w:cstheme="minorBidi"/>
              </w:rPr>
              <w:t>al-</w:t>
            </w:r>
            <w:proofErr w:type="spellStart"/>
            <w:r w:rsidRPr="00071CF4">
              <w:rPr>
                <w:rFonts w:asciiTheme="minorBidi" w:hAnsiTheme="minorBidi" w:cstheme="minorBidi"/>
              </w:rPr>
              <w:t>ʕArāʔiš</w:t>
            </w:r>
            <w:proofErr w:type="spellEnd"/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locNameFushaAr"/>
              <w:spacing w:after="0"/>
              <w:rPr>
                <w:rFonts w:asciiTheme="minorBidi" w:hAnsiTheme="minorBidi" w:cstheme="minorBidi"/>
                <w:color w:val="222222"/>
                <w:sz w:val="25"/>
                <w:szCs w:val="25"/>
              </w:rPr>
            </w:pPr>
            <w:r w:rsidRPr="00071CF4">
              <w:rPr>
                <w:rFonts w:asciiTheme="minorBidi" w:hAnsiTheme="minorBidi" w:cstheme="minorBidi"/>
                <w:color w:val="222222"/>
                <w:sz w:val="25"/>
                <w:szCs w:val="25"/>
                <w:rtl/>
              </w:rPr>
              <w:t>العرائش</w:t>
            </w:r>
          </w:p>
        </w:tc>
      </w:tr>
      <w:tr w:rsidR="00492649" w:rsidRPr="00401E77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locNameLoc"/>
              <w:rPr>
                <w:rFonts w:asciiTheme="minorBidi" w:hAnsiTheme="minorBidi" w:cstheme="minorBidi"/>
                <w:color w:val="00000A"/>
              </w:rPr>
            </w:pPr>
            <w:r w:rsidRPr="00071CF4">
              <w:rPr>
                <w:rFonts w:asciiTheme="minorBidi" w:hAnsiTheme="minorBidi" w:cstheme="minorBidi"/>
                <w:color w:val="00000A"/>
              </w:rPr>
              <w:t xml:space="preserve"> </w:t>
            </w:r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geo"/>
              <w:rPr>
                <w:rFonts w:asciiTheme="minorBidi" w:hAnsiTheme="minorBidi" w:cstheme="minorBidi"/>
                <w:color w:val="000000"/>
              </w:rPr>
            </w:pPr>
            <w:r w:rsidRPr="00071CF4">
              <w:rPr>
                <w:rFonts w:asciiTheme="minorBidi" w:hAnsiTheme="minorBidi" w:cstheme="minorBidi"/>
                <w:color w:val="000000"/>
              </w:rPr>
              <w:t>35.17 N, -6.16 W</w:t>
            </w:r>
          </w:p>
        </w:tc>
      </w:tr>
      <w:tr w:rsidR="00492649" w:rsidRPr="00401E77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typology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071CF4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West (Maghreb) › Morocco › Northern type</w:t>
            </w:r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typologyGen"/>
              <w:rPr>
                <w:rFonts w:asciiTheme="minorBidi" w:hAnsiTheme="minorBidi" w:cstheme="minorBidi"/>
                <w:lang w:val="en-US"/>
              </w:rPr>
            </w:pPr>
            <w:r w:rsidRPr="00071CF4">
              <w:rPr>
                <w:rFonts w:asciiTheme="minorBidi" w:hAnsiTheme="minorBidi" w:cstheme="minorBidi"/>
                <w:lang w:val="en-US"/>
              </w:rPr>
              <w:t>Urban pre-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Hilalian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dialect</w:t>
            </w:r>
          </w:p>
        </w:tc>
      </w:tr>
      <w:tr w:rsidR="00492649" w:rsidRPr="00401E77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 w:rsidP="00071CF4">
            <w:pPr>
              <w:pStyle w:val="gen"/>
              <w:spacing w:line="360" w:lineRule="auto"/>
              <w:jc w:val="both"/>
              <w:rPr>
                <w:rFonts w:asciiTheme="minorBidi" w:hAnsiTheme="minorBidi" w:cstheme="minorBidi"/>
              </w:rPr>
            </w:pPr>
            <w:proofErr w:type="spellStart"/>
            <w:r w:rsidRPr="00071CF4">
              <w:rPr>
                <w:rFonts w:asciiTheme="minorBidi" w:hAnsiTheme="minorBidi" w:cstheme="minorBidi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</w:rPr>
              <w:t xml:space="preserve"> is an important harbour city in </w:t>
            </w:r>
            <w:proofErr w:type="spellStart"/>
            <w:r w:rsidRPr="00071CF4">
              <w:rPr>
                <w:rFonts w:asciiTheme="minorBidi" w:hAnsiTheme="minorBidi" w:cstheme="minorBidi"/>
              </w:rPr>
              <w:t>northwestern</w:t>
            </w:r>
            <w:proofErr w:type="spellEnd"/>
            <w:r w:rsidRPr="00071CF4">
              <w:rPr>
                <w:rFonts w:asciiTheme="minorBidi" w:hAnsiTheme="minorBidi" w:cstheme="minorBidi"/>
              </w:rPr>
              <w:t xml:space="preserve"> Morocco. Its rich fishing waters and fertile farmland make it something of an economic centre within the region.</w:t>
            </w:r>
          </w:p>
          <w:p w:rsidR="00492649" w:rsidRPr="00071CF4" w:rsidRDefault="00071CF4" w:rsidP="00071CF4">
            <w:pPr>
              <w:pStyle w:val="gen"/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071CF4">
              <w:rPr>
                <w:rFonts w:asciiTheme="minorBidi" w:hAnsiTheme="minorBidi" w:cstheme="minorBidi"/>
              </w:rPr>
              <w:lastRenderedPageBreak/>
              <w:t xml:space="preserve">The dialect of </w:t>
            </w:r>
            <w:proofErr w:type="spellStart"/>
            <w:r w:rsidRPr="00071CF4">
              <w:rPr>
                <w:rFonts w:asciiTheme="minorBidi" w:hAnsiTheme="minorBidi" w:cstheme="minorBidi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</w:rPr>
              <w:t xml:space="preserve"> differs from other urban dialects in </w:t>
            </w:r>
            <w:proofErr w:type="spellStart"/>
            <w:r w:rsidRPr="00071CF4">
              <w:rPr>
                <w:rFonts w:asciiTheme="minorBidi" w:hAnsiTheme="minorBidi" w:cstheme="minorBidi"/>
              </w:rPr>
              <w:t>northwestern</w:t>
            </w:r>
            <w:proofErr w:type="spellEnd"/>
            <w:r w:rsidRPr="00071CF4">
              <w:rPr>
                <w:rFonts w:asciiTheme="minorBidi" w:hAnsiTheme="minorBidi" w:cstheme="minorBidi"/>
              </w:rPr>
              <w:t xml:space="preserve"> Morocco by the lesser influence of the </w:t>
            </w:r>
            <w:proofErr w:type="spellStart"/>
            <w:r w:rsidRPr="00071CF4">
              <w:rPr>
                <w:rFonts w:asciiTheme="minorBidi" w:hAnsiTheme="minorBidi" w:cstheme="minorBidi"/>
              </w:rPr>
              <w:t>Jebli</w:t>
            </w:r>
            <w:proofErr w:type="spellEnd"/>
            <w:r w:rsidRPr="00071CF4">
              <w:rPr>
                <w:rFonts w:asciiTheme="minorBidi" w:hAnsiTheme="minorBidi" w:cstheme="minorBidi"/>
              </w:rPr>
              <w:t xml:space="preserve"> dialects and by the presence of traits typical of Bedouin dialects.</w:t>
            </w:r>
          </w:p>
        </w:tc>
      </w:tr>
      <w:tr w:rsidR="00492649" w:rsidRPr="00401E77">
        <w:trPr>
          <w:trHeight w:val="318"/>
        </w:trPr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 w:rsidP="00071CF4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071CF4">
              <w:rPr>
                <w:rFonts w:asciiTheme="minorBidi" w:hAnsiTheme="minorBidi" w:cstheme="minorBidi"/>
                <w:lang w:val="en-US"/>
              </w:rPr>
              <w:t xml:space="preserve">Early research on the dialect of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focused on texts.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Marchand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1905 presents a text in a dialect then common in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Tanger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,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, and Rabat: the 13-page text itself </w:t>
            </w:r>
            <w:proofErr w:type="gramStart"/>
            <w:r w:rsidRPr="00071CF4">
              <w:rPr>
                <w:rFonts w:asciiTheme="minorBidi" w:hAnsiTheme="minorBidi" w:cstheme="minorBidi"/>
                <w:lang w:val="en-US"/>
              </w:rPr>
              <w:t>is given</w:t>
            </w:r>
            <w:proofErr w:type="gramEnd"/>
            <w:r w:rsidRPr="00071CF4">
              <w:rPr>
                <w:rFonts w:asciiTheme="minorBidi" w:hAnsiTheme="minorBidi" w:cstheme="minorBidi"/>
                <w:lang w:val="en-US"/>
              </w:rPr>
              <w:t xml:space="preserve"> in Arabic script and transcription with French translation, and is accompanied by 24 pages of linguistic notes.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Alarcón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y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Santón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1913 is a collection of eleven texts in the dialect of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in Arabic script and transcription, with a Spanish translation.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Klingenheben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1927 is a short article presenting five texts in the dialect of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with German translation: it has texts in both the dialect of the Muslims and of the Jews of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with topics like Jewish wedding traditions and a story about a Sultan’s daughter.</w:t>
            </w:r>
          </w:p>
          <w:p w:rsidR="00492649" w:rsidRPr="00071CF4" w:rsidRDefault="00071CF4" w:rsidP="00071CF4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071CF4">
              <w:rPr>
                <w:rFonts w:asciiTheme="minorBidi" w:hAnsiTheme="minorBidi" w:cstheme="minorBidi"/>
                <w:lang w:val="en-US"/>
              </w:rPr>
              <w:t xml:space="preserve">The first extensive grammatical description of the dialect,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Moscoso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García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2003, </w:t>
            </w:r>
            <w:proofErr w:type="gramStart"/>
            <w:r w:rsidRPr="00071CF4">
              <w:rPr>
                <w:rFonts w:asciiTheme="minorBidi" w:hAnsiTheme="minorBidi" w:cstheme="minorBidi"/>
                <w:lang w:val="en-US"/>
              </w:rPr>
              <w:t>was not published</w:t>
            </w:r>
            <w:proofErr w:type="gramEnd"/>
            <w:r w:rsidRPr="00071CF4">
              <w:rPr>
                <w:rFonts w:asciiTheme="minorBidi" w:hAnsiTheme="minorBidi" w:cstheme="minorBidi"/>
                <w:lang w:val="en-US"/>
              </w:rPr>
              <w:t xml:space="preserve"> until the 21</w:t>
            </w:r>
            <w:r w:rsidRPr="00071CF4">
              <w:rPr>
                <w:rFonts w:asciiTheme="minorBidi" w:hAnsiTheme="minorBidi" w:cstheme="minorBidi"/>
                <w:vertAlign w:val="superscript"/>
                <w:lang w:val="en-US"/>
              </w:rPr>
              <w:t>st</w:t>
            </w:r>
            <w:r w:rsidRPr="00071CF4">
              <w:rPr>
                <w:rFonts w:asciiTheme="minorBidi" w:hAnsiTheme="minorBidi" w:cstheme="minorBidi"/>
                <w:lang w:val="en-US"/>
              </w:rPr>
              <w:t xml:space="preserve"> century: it includes chapters on phonology, verbal and nominal morphology, and verbal paradigms. Guerrero 2013 is a short article analyzing drug-related vocabulary in the dialect of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. Guerrero 2015 is a linguistic study on the dialect of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, divided into phonology,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morphosyntax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>, and lexicon. Sociolinguistic issues such as dialect</w:t>
            </w:r>
            <w:r w:rsidRPr="00071CF4">
              <w:rPr>
                <w:rFonts w:asciiTheme="minorBidi" w:hAnsiTheme="minorBidi" w:cstheme="minorBidi"/>
              </w:rPr>
              <w:t xml:space="preserve"> </w:t>
            </w:r>
            <w:r w:rsidRPr="00071CF4">
              <w:rPr>
                <w:rFonts w:asciiTheme="minorBidi" w:hAnsiTheme="minorBidi" w:cstheme="minorBidi"/>
                <w:lang w:val="en-US"/>
              </w:rPr>
              <w:t xml:space="preserve">levelling and youth slang </w:t>
            </w:r>
            <w:proofErr w:type="gramStart"/>
            <w:r w:rsidRPr="00071CF4">
              <w:rPr>
                <w:rFonts w:asciiTheme="minorBidi" w:hAnsiTheme="minorBidi" w:cstheme="minorBidi"/>
                <w:lang w:val="en-US"/>
              </w:rPr>
              <w:t>are also addressed</w:t>
            </w:r>
            <w:proofErr w:type="gramEnd"/>
            <w:r w:rsidRPr="00071CF4">
              <w:rPr>
                <w:rFonts w:asciiTheme="minorBidi" w:hAnsiTheme="minorBidi" w:cstheme="minorBidi"/>
                <w:lang w:val="en-US"/>
              </w:rPr>
              <w:t xml:space="preserve">. Guerrero 2016 is a concise article describing the dialect's main phonetic,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morphosyntactic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>, and lexical features.</w:t>
            </w:r>
          </w:p>
          <w:p w:rsidR="00492649" w:rsidRPr="00071CF4" w:rsidRDefault="00071CF4" w:rsidP="00071CF4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071CF4">
              <w:rPr>
                <w:rFonts w:asciiTheme="minorBidi" w:hAnsiTheme="minorBidi" w:cstheme="minorBidi"/>
                <w:color w:val="00000A"/>
              </w:rPr>
              <w:t xml:space="preserve">The </w:t>
            </w:r>
            <w:r w:rsidRPr="00071CF4">
              <w:rPr>
                <w:rFonts w:asciiTheme="minorBidi" w:hAnsiTheme="minorBidi" w:cstheme="minorBidi"/>
                <w:caps/>
                <w:color w:val="00000A"/>
              </w:rPr>
              <w:t>Corvam</w:t>
            </w:r>
            <w:r w:rsidRPr="00071CF4">
              <w:rPr>
                <w:rFonts w:asciiTheme="minorBidi" w:hAnsiTheme="minorBidi" w:cstheme="minorBidi"/>
                <w:color w:val="00000A"/>
              </w:rPr>
              <w:t xml:space="preserve"> corpus of Maghrebi varieties includes a sketch of the main linguistic features of the dialect of </w:t>
            </w:r>
            <w:proofErr w:type="spellStart"/>
            <w:r w:rsidRPr="00071CF4">
              <w:rPr>
                <w:rFonts w:asciiTheme="minorBidi" w:hAnsiTheme="minorBidi" w:cstheme="minorBidi"/>
                <w:color w:val="00000A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  <w:color w:val="00000A"/>
              </w:rPr>
              <w:t xml:space="preserve"> as well as a list of bibliographical references.</w:t>
            </w:r>
          </w:p>
        </w:tc>
      </w:tr>
      <w:tr w:rsidR="00492649" w:rsidRPr="00401E77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dicts"/>
              <w:rPr>
                <w:rFonts w:asciiTheme="minorBidi" w:hAnsiTheme="minorBidi" w:cstheme="minorBidi"/>
              </w:rPr>
            </w:pP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Alarcón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y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Santón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1913 and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Moscoso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</w:t>
            </w:r>
            <w:proofErr w:type="spellStart"/>
            <w:r w:rsidRPr="00071CF4">
              <w:rPr>
                <w:rFonts w:asciiTheme="minorBidi" w:hAnsiTheme="minorBidi" w:cstheme="minorBidi"/>
                <w:lang w:val="en-US"/>
              </w:rPr>
              <w:t>García</w:t>
            </w:r>
            <w:proofErr w:type="spellEnd"/>
            <w:r w:rsidRPr="00071CF4">
              <w:rPr>
                <w:rFonts w:asciiTheme="minorBidi" w:hAnsiTheme="minorBidi" w:cstheme="minorBidi"/>
                <w:lang w:val="en-US"/>
              </w:rPr>
              <w:t xml:space="preserve"> 2003 include </w:t>
            </w:r>
            <w:r w:rsidRPr="00071CF4">
              <w:rPr>
                <w:rFonts w:asciiTheme="minorBidi" w:hAnsiTheme="minorBidi" w:cstheme="minorBidi"/>
              </w:rPr>
              <w:t>glossaries.</w:t>
            </w:r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492649">
            <w:pPr>
              <w:pStyle w:val="textbooks"/>
              <w:rPr>
                <w:rFonts w:asciiTheme="minorBidi" w:hAnsiTheme="minorBidi" w:cstheme="minorBidi"/>
                <w:shd w:val="clear" w:color="auto" w:fill="FFFFFF"/>
              </w:rPr>
            </w:pPr>
          </w:p>
        </w:tc>
      </w:tr>
      <w:tr w:rsidR="00492649" w:rsidRPr="00401E77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pStyle w:val="audio"/>
              <w:rPr>
                <w:rFonts w:asciiTheme="minorBidi" w:hAnsiTheme="minorBidi" w:cstheme="minorBidi"/>
                <w:sz w:val="24"/>
                <w:szCs w:val="24"/>
                <w:shd w:val="clear" w:color="auto" w:fill="FFFFFF"/>
              </w:rPr>
            </w:pPr>
            <w:r w:rsidRPr="00071CF4">
              <w:rPr>
                <w:rFonts w:asciiTheme="minorBidi" w:hAnsiTheme="minorBidi" w:cstheme="minorBidi"/>
                <w:sz w:val="24"/>
                <w:szCs w:val="24"/>
                <w:shd w:val="clear" w:color="auto" w:fill="FFFFFF"/>
              </w:rPr>
              <w:t xml:space="preserve">CORVAM contains two audio files in the dialect of </w:t>
            </w:r>
            <w:proofErr w:type="spellStart"/>
            <w:r w:rsidRPr="00071CF4">
              <w:rPr>
                <w:rFonts w:asciiTheme="minorBidi" w:hAnsiTheme="minorBidi" w:cstheme="minorBidi"/>
                <w:sz w:val="24"/>
                <w:szCs w:val="24"/>
                <w:shd w:val="clear" w:color="auto" w:fill="FFFFFF"/>
              </w:rPr>
              <w:t>Larache</w:t>
            </w:r>
            <w:proofErr w:type="spellEnd"/>
            <w:r w:rsidRPr="00071CF4">
              <w:rPr>
                <w:rFonts w:asciiTheme="minorBidi" w:hAnsiTheme="minorBidi" w:cstheme="minorBidi"/>
                <w:sz w:val="24"/>
                <w:szCs w:val="24"/>
                <w:shd w:val="clear" w:color="auto" w:fill="FFFFFF"/>
              </w:rPr>
              <w:t>, with transcription and Spanish translation.</w:t>
            </w:r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492649" w:rsidRPr="00071CF4">
        <w:tc>
          <w:tcPr>
            <w:tcW w:w="1787" w:type="dxa"/>
            <w:tcBorders>
              <w:top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7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649" w:rsidRPr="00071CF4" w:rsidRDefault="00071CF4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71CF4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492649" w:rsidRPr="00071CF4" w:rsidRDefault="00492649">
      <w:pPr>
        <w:rPr>
          <w:rFonts w:asciiTheme="minorBidi" w:hAnsiTheme="minorBidi" w:cstheme="minorBidi"/>
          <w:sz w:val="24"/>
          <w:szCs w:val="24"/>
          <w:lang w:val="en-GB"/>
        </w:rPr>
      </w:pPr>
    </w:p>
    <w:p w:rsidR="00492649" w:rsidRPr="00071CF4" w:rsidRDefault="00492649">
      <w:pPr>
        <w:rPr>
          <w:rFonts w:asciiTheme="minorBidi" w:hAnsiTheme="minorBidi" w:cstheme="minorBidi"/>
        </w:rPr>
      </w:pPr>
    </w:p>
    <w:sectPr w:rsidR="00492649" w:rsidRPr="00071CF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3C4" w:rsidRDefault="00071CF4">
      <w:pPr>
        <w:spacing w:after="0" w:line="240" w:lineRule="auto"/>
      </w:pPr>
      <w:r>
        <w:separator/>
      </w:r>
    </w:p>
  </w:endnote>
  <w:endnote w:type="continuationSeparator" w:id="0">
    <w:p w:rsidR="001513C4" w:rsidRDefault="0007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086" w:rsidRDefault="00401E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086" w:rsidRDefault="00401E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3C4" w:rsidRDefault="00071C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513C4" w:rsidRDefault="00071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086" w:rsidRDefault="00401E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086" w:rsidRDefault="00401E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49"/>
    <w:rsid w:val="00071CF4"/>
    <w:rsid w:val="001513C4"/>
    <w:rsid w:val="00401E77"/>
    <w:rsid w:val="00492649"/>
    <w:rsid w:val="0073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E6C3DC-D035-40BF-935D-CFD8C129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4</cp:revision>
  <dcterms:created xsi:type="dcterms:W3CDTF">2019-01-03T11:29:00Z</dcterms:created>
  <dcterms:modified xsi:type="dcterms:W3CDTF">2019-01-03T11:36:00Z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