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A55" w:rsidRDefault="00E94A55">
      <w:pPr>
        <w:rPr>
          <w:lang w:val="en-GB"/>
        </w:rPr>
      </w:pPr>
    </w:p>
    <w:p w:rsidR="00E94A55" w:rsidRDefault="0022101D">
      <w:pPr>
        <w:rPr>
          <w:lang w:val="en-GB"/>
        </w:rPr>
      </w:pPr>
      <w:r>
        <w:rPr>
          <w:lang w:val="en-GB"/>
        </w:rPr>
        <w:t>Please fill in the following form. We will convert it into TEI conformant data to put it on the VICAV website. Have a look at previously published examples on the VICAV website.</w:t>
      </w:r>
    </w:p>
    <w:p w:rsidR="00E94A55" w:rsidRDefault="00E94A55">
      <w:pPr>
        <w:rPr>
          <w:lang w:val="en-GB"/>
        </w:rPr>
      </w:pPr>
    </w:p>
    <w:tbl>
      <w:tblPr>
        <w:tblW w:w="928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991"/>
        <w:gridCol w:w="7297"/>
      </w:tblGrid>
      <w:tr w:rsidR="00E94A55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E94A55" w:rsidRDefault="0022101D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ID</w:t>
            </w:r>
          </w:p>
        </w:tc>
        <w:tc>
          <w:tcPr>
            <w:tcW w:w="722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FFFFFF"/>
            <w:tcMar>
              <w:left w:w="103" w:type="dxa"/>
            </w:tcMar>
          </w:tcPr>
          <w:p w:rsidR="00E94A55" w:rsidRDefault="0022101D">
            <w:pPr>
              <w:pStyle w:val="xmlID"/>
              <w:rPr>
                <w:color w:val="FFFFFF"/>
                <w:sz w:val="32"/>
                <w:szCs w:val="32"/>
              </w:rPr>
            </w:pPr>
            <w:r>
              <w:rPr>
                <w:color w:val="FFFFFF"/>
                <w:sz w:val="32"/>
                <w:szCs w:val="32"/>
              </w:rPr>
              <w:t>pro</w:t>
            </w:r>
            <w:bookmarkStart w:id="0" w:name="_GoBack"/>
            <w:bookmarkEnd w:id="0"/>
            <w:r w:rsidRPr="00A31C4B">
              <w:rPr>
                <w:sz w:val="32"/>
                <w:szCs w:val="32"/>
              </w:rPr>
              <w:t>profile_{location}_01</w:t>
            </w:r>
            <w:r>
              <w:rPr>
                <w:color w:val="FFFFFF"/>
                <w:sz w:val="32"/>
                <w:szCs w:val="32"/>
              </w:rPr>
              <w:t>file_{location}_01</w:t>
            </w:r>
          </w:p>
        </w:tc>
      </w:tr>
      <w:tr w:rsidR="00E94A55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E94A55" w:rsidRDefault="0022101D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Author of this profile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94A55" w:rsidRDefault="0022101D">
            <w:pPr>
              <w:pStyle w:val="autho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Stephan Procházka</w:t>
            </w:r>
          </w:p>
        </w:tc>
      </w:tr>
      <w:tr w:rsidR="00E94A55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E94A55" w:rsidRDefault="0022101D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Image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94A55" w:rsidRDefault="000820D8">
            <w:pPr>
              <w:pStyle w:val="image"/>
              <w:rPr>
                <w:color w:val="000000"/>
                <w:sz w:val="32"/>
                <w:szCs w:val="32"/>
              </w:rPr>
            </w:pPr>
            <w:r>
              <w:rPr>
                <w:noProof/>
                <w:color w:val="000000" w:themeColor="text1"/>
                <w:sz w:val="32"/>
                <w:szCs w:val="32"/>
                <w:lang w:val="de-AT" w:eastAsia="de-AT"/>
              </w:rPr>
              <w:drawing>
                <wp:inline distT="0" distB="0" distL="0" distR="0" wp14:anchorId="2F6DD725" wp14:editId="23E36456">
                  <wp:extent cx="4500000" cy="3376099"/>
                  <wp:effectExtent l="0" t="0" r="0" b="0"/>
                  <wp:docPr id="2" name="Grafik 2" descr="D:\Stephan\Pictures\2008-02-Syrien\Arwad\Schiffe_08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Stephan\Pictures\2008-02-Syrien\Arwad\Schiffe_08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0000" cy="33760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4A55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E94A55" w:rsidRDefault="0022101D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Copyright of image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94A55" w:rsidRDefault="0022101D">
            <w:pPr>
              <w:pStyle w:val="imageCopy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Stephan Procházka 2008</w:t>
            </w:r>
          </w:p>
        </w:tc>
      </w:tr>
      <w:tr w:rsidR="00E94A55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E94A55" w:rsidRDefault="0022101D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Name of location (English)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94A55" w:rsidRDefault="0022101D">
            <w:pPr>
              <w:pBdr>
                <w:bottom w:val="single" w:sz="6" w:space="0" w:color="A2A9B1"/>
              </w:pBdr>
              <w:spacing w:after="0" w:line="240" w:lineRule="auto"/>
              <w:outlineLvl w:val="0"/>
            </w:pPr>
            <w:proofErr w:type="spellStart"/>
            <w:r>
              <w:t>Arwad</w:t>
            </w:r>
            <w:proofErr w:type="spellEnd"/>
          </w:p>
        </w:tc>
      </w:tr>
      <w:tr w:rsidR="00E94A55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E94A55" w:rsidRDefault="0022101D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Name of location (</w:t>
            </w:r>
            <w:proofErr w:type="spellStart"/>
            <w:r>
              <w:rPr>
                <w:color w:val="0070C0"/>
                <w:sz w:val="32"/>
                <w:szCs w:val="32"/>
                <w:lang w:val="en-GB"/>
              </w:rPr>
              <w:t>Fu</w:t>
            </w:r>
            <w:r>
              <w:rPr>
                <w:color w:val="0070C0"/>
                <w:sz w:val="32"/>
                <w:szCs w:val="32"/>
                <w:lang w:val="en-GB"/>
              </w:rPr>
              <w:t>ṣḥ</w:t>
            </w:r>
            <w:r>
              <w:rPr>
                <w:color w:val="0070C0"/>
                <w:sz w:val="32"/>
                <w:szCs w:val="32"/>
                <w:lang w:val="en-GB"/>
              </w:rPr>
              <w:t>ā</w:t>
            </w:r>
            <w:proofErr w:type="spellEnd"/>
            <w:r>
              <w:rPr>
                <w:color w:val="0070C0"/>
                <w:sz w:val="32"/>
                <w:szCs w:val="32"/>
                <w:lang w:val="en-GB"/>
              </w:rPr>
              <w:t>, transcription)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94A55" w:rsidRDefault="0022101D">
            <w:pPr>
              <w:pStyle w:val="locNameFusha"/>
            </w:pPr>
            <w:proofErr w:type="spellStart"/>
            <w:r>
              <w:t>Arwād</w:t>
            </w:r>
            <w:proofErr w:type="spellEnd"/>
          </w:p>
        </w:tc>
      </w:tr>
      <w:tr w:rsidR="00E94A55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E94A55" w:rsidRDefault="0022101D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Name of location (</w:t>
            </w:r>
            <w:proofErr w:type="spellStart"/>
            <w:r>
              <w:rPr>
                <w:color w:val="0070C0"/>
                <w:sz w:val="32"/>
                <w:szCs w:val="32"/>
                <w:lang w:val="en-GB"/>
              </w:rPr>
              <w:t>Fu</w:t>
            </w:r>
            <w:r>
              <w:rPr>
                <w:color w:val="0070C0"/>
                <w:sz w:val="32"/>
                <w:szCs w:val="32"/>
                <w:lang w:val="en-GB"/>
              </w:rPr>
              <w:t>ṣḥ</w:t>
            </w:r>
            <w:r>
              <w:rPr>
                <w:color w:val="0070C0"/>
                <w:sz w:val="32"/>
                <w:szCs w:val="32"/>
                <w:lang w:val="en-GB"/>
              </w:rPr>
              <w:t>ā</w:t>
            </w:r>
            <w:proofErr w:type="spellEnd"/>
            <w:r>
              <w:rPr>
                <w:color w:val="0070C0"/>
                <w:sz w:val="32"/>
                <w:szCs w:val="32"/>
                <w:lang w:val="en-GB"/>
              </w:rPr>
              <w:t>, Arabic)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94A55" w:rsidRDefault="0022101D">
            <w:pPr>
              <w:pStyle w:val="locNameFushaAr"/>
              <w:spacing w:after="0"/>
            </w:pPr>
            <w:r>
              <w:rPr>
                <w:rtl/>
              </w:rPr>
              <w:t>أرواد</w:t>
            </w:r>
          </w:p>
        </w:tc>
      </w:tr>
      <w:tr w:rsidR="00E94A55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E94A55" w:rsidRDefault="0022101D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Name in local variety (in transcription)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94A55" w:rsidRDefault="0022101D">
            <w:pPr>
              <w:pStyle w:val="locNameLoc"/>
              <w:rPr>
                <w:color w:val="00000A"/>
              </w:rPr>
            </w:pPr>
            <w:proofErr w:type="spellStart"/>
            <w:r>
              <w:rPr>
                <w:color w:val="00000A"/>
              </w:rPr>
              <w:t>Arwēd</w:t>
            </w:r>
            <w:proofErr w:type="spellEnd"/>
          </w:p>
        </w:tc>
      </w:tr>
      <w:tr w:rsidR="00E94A55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E94A55" w:rsidRDefault="0022101D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Geo location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94A55" w:rsidRDefault="0022101D">
            <w:pPr>
              <w:pStyle w:val="geo"/>
            </w:pPr>
            <w:r>
              <w:t xml:space="preserve">34.8559324 </w:t>
            </w:r>
          </w:p>
          <w:p w:rsidR="00E94A55" w:rsidRDefault="0022101D">
            <w:pPr>
              <w:pStyle w:val="geo"/>
            </w:pPr>
            <w:r>
              <w:t>35.85788727</w:t>
            </w:r>
          </w:p>
        </w:tc>
      </w:tr>
      <w:tr w:rsidR="00E94A55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E94A55" w:rsidRDefault="0022101D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Typology (Local)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94A55" w:rsidRDefault="0022101D">
            <w:pPr>
              <w:pStyle w:val="typology"/>
            </w:pPr>
            <w:r>
              <w:t>East (Mashreq) &gt; Levant &gt; Syria</w:t>
            </w:r>
            <w:r>
              <w:tab/>
              <w:t xml:space="preserve"> &gt; Coast</w:t>
            </w:r>
          </w:p>
        </w:tc>
      </w:tr>
      <w:tr w:rsidR="00E94A55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E94A55" w:rsidRDefault="0022101D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Typology (General)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94A55" w:rsidRDefault="0022101D">
            <w:pPr>
              <w:pStyle w:val="typologyGen"/>
              <w:rPr>
                <w:highlight w:val="white"/>
              </w:rPr>
            </w:pPr>
            <w:r>
              <w:rPr>
                <w:highlight w:val="white"/>
              </w:rPr>
              <w:t>Sedentary dialect with characteristic features distinguishing it from mainland varieties</w:t>
            </w:r>
          </w:p>
        </w:tc>
      </w:tr>
      <w:tr w:rsidR="00E94A55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E94A55" w:rsidRDefault="0022101D">
            <w:pPr>
              <w:spacing w:after="0" w:line="240" w:lineRule="auto"/>
              <w:jc w:val="both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General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94A55" w:rsidRDefault="0022101D">
            <w:pPr>
              <w:pStyle w:val="gen"/>
            </w:pPr>
            <w:proofErr w:type="spellStart"/>
            <w:r>
              <w:t>Arwad</w:t>
            </w:r>
            <w:proofErr w:type="spellEnd"/>
            <w:r>
              <w:t xml:space="preserve"> is Syria’s only inhabited island. It is situated three kilometres off the </w:t>
            </w:r>
            <w:r>
              <w:t xml:space="preserve">coast opposite the port town of </w:t>
            </w:r>
            <w:proofErr w:type="spellStart"/>
            <w:r>
              <w:t>Tartous</w:t>
            </w:r>
            <w:proofErr w:type="spellEnd"/>
            <w:r>
              <w:t>. Its population is about 2,000. The island is one of the last places in the Eastern Mediterranean where traditional wooden ships are built.</w:t>
            </w:r>
          </w:p>
        </w:tc>
      </w:tr>
      <w:tr w:rsidR="00E94A55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E94A55" w:rsidRDefault="0022101D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Research history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94A55" w:rsidRDefault="0022101D">
            <w:pPr>
              <w:pStyle w:val="researchHistory"/>
            </w:pPr>
            <w:r>
              <w:t>The linguistic atlas of Syria (Behnstedt 1997) contains so</w:t>
            </w:r>
            <w:r>
              <w:t xml:space="preserve">me important data on </w:t>
            </w:r>
            <w:proofErr w:type="spellStart"/>
            <w:r>
              <w:t>Arwad</w:t>
            </w:r>
            <w:proofErr w:type="spellEnd"/>
            <w:r>
              <w:t xml:space="preserve"> (no. 256 on the maps). </w:t>
            </w:r>
            <w:proofErr w:type="spellStart"/>
            <w:r>
              <w:t>Solaÿmân</w:t>
            </w:r>
            <w:proofErr w:type="spellEnd"/>
            <w:r>
              <w:t xml:space="preserve"> and Charles 1972 is a detailed lexical study on sailing and maritime life. Procházka 2013 includes a short grammatical sketch and two texts on boat-building, </w:t>
            </w:r>
            <w:r>
              <w:lastRenderedPageBreak/>
              <w:t>with English translation.</w:t>
            </w:r>
          </w:p>
        </w:tc>
      </w:tr>
      <w:tr w:rsidR="00E94A55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E94A55" w:rsidRDefault="0022101D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lastRenderedPageBreak/>
              <w:t>Dictionaries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94A55" w:rsidRDefault="00E94A55">
            <w:pPr>
              <w:pStyle w:val="dicts"/>
            </w:pPr>
          </w:p>
        </w:tc>
      </w:tr>
      <w:tr w:rsidR="00E94A55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E94A55" w:rsidRDefault="0022101D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Text books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94A55" w:rsidRDefault="00E94A55">
            <w:pPr>
              <w:pStyle w:val="textbooks"/>
              <w:rPr>
                <w:sz w:val="32"/>
                <w:szCs w:val="32"/>
                <w:highlight w:val="white"/>
              </w:rPr>
            </w:pPr>
          </w:p>
        </w:tc>
      </w:tr>
      <w:tr w:rsidR="00E94A55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E94A55" w:rsidRDefault="0022101D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Audio data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94A55" w:rsidRDefault="00E94A55">
            <w:pPr>
              <w:pStyle w:val="audio"/>
              <w:rPr>
                <w:sz w:val="32"/>
                <w:szCs w:val="32"/>
                <w:highlight w:val="white"/>
              </w:rPr>
            </w:pPr>
          </w:p>
        </w:tc>
      </w:tr>
      <w:tr w:rsidR="00E94A55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E94A55" w:rsidRDefault="0022101D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Bibliography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94A55" w:rsidRDefault="0022101D">
            <w:pPr>
              <w:shd w:val="clear" w:color="auto" w:fill="FFFFFF"/>
              <w:spacing w:after="0" w:line="240" w:lineRule="auto"/>
              <w:rPr>
                <w:color w:val="000000"/>
                <w:sz w:val="32"/>
                <w:szCs w:val="32"/>
                <w:highlight w:val="white"/>
                <w:lang w:val="en-GB"/>
              </w:rPr>
            </w:pPr>
            <w:r>
              <w:rPr>
                <w:color w:val="000000"/>
                <w:sz w:val="32"/>
                <w:szCs w:val="32"/>
                <w:highlight w:val="white"/>
                <w:lang w:val="en-GB"/>
              </w:rPr>
              <w:t>{leave empty}</w:t>
            </w:r>
          </w:p>
        </w:tc>
      </w:tr>
      <w:tr w:rsidR="00E94A55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E94A55" w:rsidRDefault="0022101D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Sample text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94A55" w:rsidRDefault="0022101D">
            <w:pPr>
              <w:shd w:val="clear" w:color="auto" w:fill="FFFFFF"/>
              <w:spacing w:after="0" w:line="240" w:lineRule="auto"/>
              <w:rPr>
                <w:color w:val="000000"/>
                <w:sz w:val="32"/>
                <w:szCs w:val="32"/>
                <w:highlight w:val="white"/>
                <w:lang w:val="en-GB"/>
              </w:rPr>
            </w:pPr>
            <w:r>
              <w:rPr>
                <w:color w:val="000000"/>
                <w:sz w:val="32"/>
                <w:szCs w:val="32"/>
                <w:highlight w:val="white"/>
                <w:lang w:val="en-GB"/>
              </w:rPr>
              <w:t>{leave empty}</w:t>
            </w:r>
          </w:p>
        </w:tc>
      </w:tr>
      <w:tr w:rsidR="00E94A55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E94A55" w:rsidRDefault="0022101D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Linguistic features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94A55" w:rsidRDefault="0022101D">
            <w:pPr>
              <w:shd w:val="clear" w:color="auto" w:fill="FFFFFF"/>
              <w:spacing w:after="0" w:line="240" w:lineRule="auto"/>
              <w:rPr>
                <w:color w:val="000000"/>
                <w:sz w:val="32"/>
                <w:szCs w:val="32"/>
                <w:highlight w:val="white"/>
                <w:lang w:val="en-GB"/>
              </w:rPr>
            </w:pPr>
            <w:r>
              <w:rPr>
                <w:color w:val="000000"/>
                <w:sz w:val="32"/>
                <w:szCs w:val="32"/>
                <w:highlight w:val="white"/>
                <w:lang w:val="en-GB"/>
              </w:rPr>
              <w:t>{leave empty}</w:t>
            </w:r>
          </w:p>
        </w:tc>
      </w:tr>
    </w:tbl>
    <w:p w:rsidR="00E94A55" w:rsidRDefault="00E94A55">
      <w:pPr>
        <w:rPr>
          <w:sz w:val="24"/>
          <w:szCs w:val="24"/>
          <w:lang w:val="en-GB"/>
        </w:rPr>
      </w:pPr>
    </w:p>
    <w:p w:rsidR="00E94A55" w:rsidRDefault="00E94A55"/>
    <w:sectPr w:rsidR="00E94A55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7" w:right="1417" w:bottom="1134" w:left="1417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22101D">
      <w:pPr>
        <w:spacing w:after="0" w:line="240" w:lineRule="auto"/>
      </w:pPr>
      <w:r>
        <w:separator/>
      </w:r>
    </w:p>
  </w:endnote>
  <w:endnote w:type="continuationSeparator" w:id="0">
    <w:p w:rsidR="00000000" w:rsidRDefault="00221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A55" w:rsidRDefault="00E94A55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A55" w:rsidRDefault="00E94A5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22101D">
      <w:pPr>
        <w:spacing w:after="0" w:line="240" w:lineRule="auto"/>
      </w:pPr>
      <w:r>
        <w:separator/>
      </w:r>
    </w:p>
  </w:footnote>
  <w:footnote w:type="continuationSeparator" w:id="0">
    <w:p w:rsidR="00000000" w:rsidRDefault="00221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A55" w:rsidRDefault="00E94A55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A55" w:rsidRDefault="00E94A5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41A33"/>
    <w:multiLevelType w:val="multilevel"/>
    <w:tmpl w:val="9DD46B14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A55"/>
    <w:rsid w:val="000820D8"/>
    <w:rsid w:val="0022101D"/>
    <w:rsid w:val="00E9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Lucida Sans Unicode" w:hAnsi="Calibri" w:cs="Tahoma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160"/>
    </w:pPr>
  </w:style>
  <w:style w:type="paragraph" w:styleId="berschrift1">
    <w:name w:val="heading 1"/>
    <w:basedOn w:val="Standard"/>
    <w:next w:val="Textkrper"/>
    <w:qFormat/>
    <w:pPr>
      <w:numPr>
        <w:numId w:val="1"/>
      </w:num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:lang w:val="de-AT"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qFormat/>
  </w:style>
  <w:style w:type="character" w:customStyle="1" w:styleId="FuzeileZchn">
    <w:name w:val="Fußzeile Zchn"/>
    <w:basedOn w:val="Absatz-Standardschriftart"/>
    <w:qFormat/>
  </w:style>
  <w:style w:type="character" w:customStyle="1" w:styleId="Internetlink">
    <w:name w:val="Internetlink"/>
    <w:basedOn w:val="Absatz-Standardschriftart"/>
    <w:rPr>
      <w:color w:val="0563C1"/>
      <w:u w:val="single"/>
    </w:rPr>
  </w:style>
  <w:style w:type="character" w:customStyle="1" w:styleId="berschrift1Zchn">
    <w:name w:val="Überschrift 1 Zchn"/>
    <w:basedOn w:val="Absatz-Standardschriftart"/>
    <w:qFormat/>
    <w:rPr>
      <w:rFonts w:ascii="Times New Roman" w:eastAsia="Times New Roman" w:hAnsi="Times New Roman" w:cs="Times New Roman"/>
      <w:b/>
      <w:bCs/>
      <w:sz w:val="48"/>
      <w:szCs w:val="48"/>
      <w:lang w:val="de-AT" w:eastAsia="de-AT"/>
    </w:rPr>
  </w:style>
  <w:style w:type="character" w:styleId="Platzhaltertext">
    <w:name w:val="Placeholder Text"/>
    <w:basedOn w:val="Absatz-Standardschriftart"/>
    <w:qFormat/>
    <w:rPr>
      <w:color w:val="808080"/>
    </w:rPr>
  </w:style>
  <w:style w:type="character" w:customStyle="1" w:styleId="SprechblasentextZchn">
    <w:name w:val="Sprechblasentext Zchn"/>
    <w:basedOn w:val="Absatz-Standardschriftart"/>
    <w:qFormat/>
    <w:rPr>
      <w:rFonts w:ascii="Tahoma" w:hAnsi="Tahoma" w:cs="Tahoma"/>
      <w:sz w:val="16"/>
      <w:szCs w:val="16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Mangal"/>
    </w:rPr>
  </w:style>
  <w:style w:type="paragraph" w:styleId="Kopfzeile">
    <w:name w:val="head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Literaturverzeichnis">
    <w:name w:val="Bibliography"/>
    <w:basedOn w:val="Standard"/>
    <w:qFormat/>
  </w:style>
  <w:style w:type="paragraph" w:customStyle="1" w:styleId="xmlID">
    <w:name w:val="xmlID"/>
    <w:basedOn w:val="Standard"/>
    <w:qFormat/>
    <w:pPr>
      <w:spacing w:after="0" w:line="240" w:lineRule="auto"/>
    </w:pPr>
    <w:rPr>
      <w:bCs/>
      <w:color w:val="000000"/>
      <w:sz w:val="24"/>
      <w:szCs w:val="24"/>
      <w:lang w:val="en-GB"/>
    </w:rPr>
  </w:style>
  <w:style w:type="paragraph" w:customStyle="1" w:styleId="author">
    <w:name w:val="author"/>
    <w:basedOn w:val="Standard"/>
    <w:qFormat/>
    <w:pPr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imageCopyright">
    <w:name w:val="imageCopyright"/>
    <w:basedOn w:val="Standard"/>
    <w:qFormat/>
    <w:pPr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image">
    <w:name w:val="image"/>
    <w:basedOn w:val="Standard"/>
    <w:qFormat/>
    <w:pPr>
      <w:spacing w:after="0" w:line="240" w:lineRule="auto"/>
    </w:pPr>
    <w:rPr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qFormat/>
    <w:pPr>
      <w:spacing w:after="0" w:line="240" w:lineRule="auto"/>
    </w:pPr>
    <w:rPr>
      <w:sz w:val="24"/>
      <w:szCs w:val="24"/>
      <w:lang w:val="en-GB"/>
    </w:rPr>
  </w:style>
  <w:style w:type="paragraph" w:customStyle="1" w:styleId="locNameFusha">
    <w:name w:val="locNameFusha"/>
    <w:basedOn w:val="Standard"/>
    <w:qFormat/>
    <w:pPr>
      <w:spacing w:after="0" w:line="240" w:lineRule="auto"/>
    </w:pPr>
    <w:rPr>
      <w:sz w:val="24"/>
      <w:szCs w:val="24"/>
      <w:lang w:val="en-GB"/>
    </w:rPr>
  </w:style>
  <w:style w:type="paragraph" w:customStyle="1" w:styleId="locNameFushaAr">
    <w:name w:val="locNameFushaAr"/>
    <w:basedOn w:val="Standard"/>
    <w:qFormat/>
    <w:pPr>
      <w:spacing w:before="100" w:after="100" w:line="240" w:lineRule="auto"/>
      <w:outlineLvl w:val="0"/>
    </w:pPr>
    <w:rPr>
      <w:rFonts w:eastAsia="Times New Roman"/>
      <w:bCs/>
      <w:sz w:val="24"/>
      <w:szCs w:val="24"/>
      <w:lang w:eastAsia="de-DE"/>
    </w:rPr>
  </w:style>
  <w:style w:type="paragraph" w:customStyle="1" w:styleId="locNameLoc">
    <w:name w:val="locNameLoc"/>
    <w:basedOn w:val="Standard"/>
    <w:qFormat/>
    <w:pPr>
      <w:spacing w:after="0" w:line="240" w:lineRule="auto"/>
    </w:pPr>
    <w:rPr>
      <w:color w:val="FF0000"/>
      <w:sz w:val="24"/>
      <w:szCs w:val="24"/>
      <w:lang w:val="en-GB"/>
    </w:rPr>
  </w:style>
  <w:style w:type="paragraph" w:customStyle="1" w:styleId="geo">
    <w:name w:val="geo"/>
    <w:basedOn w:val="Standard"/>
    <w:qFormat/>
    <w:pPr>
      <w:shd w:val="clear" w:color="auto" w:fill="FFFFFF"/>
      <w:spacing w:after="0" w:line="240" w:lineRule="auto"/>
    </w:pPr>
    <w:rPr>
      <w:sz w:val="24"/>
      <w:szCs w:val="24"/>
      <w:lang w:val="en-GB"/>
    </w:rPr>
  </w:style>
  <w:style w:type="paragraph" w:customStyle="1" w:styleId="typology">
    <w:name w:val="typology"/>
    <w:basedOn w:val="Standard"/>
    <w:qFormat/>
    <w:pPr>
      <w:shd w:val="clear" w:color="auto" w:fill="FFFFFF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qFormat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gen">
    <w:name w:val="gen"/>
    <w:basedOn w:val="Standard"/>
    <w:qFormat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qFormat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dicts">
    <w:name w:val="dicts"/>
    <w:basedOn w:val="Standard"/>
    <w:qFormat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qFormat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audio">
    <w:name w:val="audio"/>
    <w:basedOn w:val="Standard"/>
    <w:qFormat/>
    <w:pPr>
      <w:shd w:val="clear" w:color="auto" w:fill="FFFFFF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qFormat/>
    <w:pPr>
      <w:spacing w:after="0" w:line="240" w:lineRule="auto"/>
    </w:pPr>
    <w:rPr>
      <w:lang w:val="en-GB"/>
    </w:rPr>
  </w:style>
  <w:style w:type="paragraph" w:styleId="Sprechblasentext">
    <w:name w:val="Balloon Text"/>
    <w:basedOn w:val="Standard"/>
    <w:qFormat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TabellenInhalt">
    <w:name w:val="Tabellen Inhalt"/>
    <w:basedOn w:val="Standard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Lucida Sans Unicode" w:hAnsi="Calibri" w:cs="Tahoma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160"/>
    </w:pPr>
  </w:style>
  <w:style w:type="paragraph" w:styleId="berschrift1">
    <w:name w:val="heading 1"/>
    <w:basedOn w:val="Standard"/>
    <w:next w:val="Textkrper"/>
    <w:qFormat/>
    <w:pPr>
      <w:numPr>
        <w:numId w:val="1"/>
      </w:num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:lang w:val="de-AT"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qFormat/>
  </w:style>
  <w:style w:type="character" w:customStyle="1" w:styleId="FuzeileZchn">
    <w:name w:val="Fußzeile Zchn"/>
    <w:basedOn w:val="Absatz-Standardschriftart"/>
    <w:qFormat/>
  </w:style>
  <w:style w:type="character" w:customStyle="1" w:styleId="Internetlink">
    <w:name w:val="Internetlink"/>
    <w:basedOn w:val="Absatz-Standardschriftart"/>
    <w:rPr>
      <w:color w:val="0563C1"/>
      <w:u w:val="single"/>
    </w:rPr>
  </w:style>
  <w:style w:type="character" w:customStyle="1" w:styleId="berschrift1Zchn">
    <w:name w:val="Überschrift 1 Zchn"/>
    <w:basedOn w:val="Absatz-Standardschriftart"/>
    <w:qFormat/>
    <w:rPr>
      <w:rFonts w:ascii="Times New Roman" w:eastAsia="Times New Roman" w:hAnsi="Times New Roman" w:cs="Times New Roman"/>
      <w:b/>
      <w:bCs/>
      <w:sz w:val="48"/>
      <w:szCs w:val="48"/>
      <w:lang w:val="de-AT" w:eastAsia="de-AT"/>
    </w:rPr>
  </w:style>
  <w:style w:type="character" w:styleId="Platzhaltertext">
    <w:name w:val="Placeholder Text"/>
    <w:basedOn w:val="Absatz-Standardschriftart"/>
    <w:qFormat/>
    <w:rPr>
      <w:color w:val="808080"/>
    </w:rPr>
  </w:style>
  <w:style w:type="character" w:customStyle="1" w:styleId="SprechblasentextZchn">
    <w:name w:val="Sprechblasentext Zchn"/>
    <w:basedOn w:val="Absatz-Standardschriftart"/>
    <w:qFormat/>
    <w:rPr>
      <w:rFonts w:ascii="Tahoma" w:hAnsi="Tahoma" w:cs="Tahoma"/>
      <w:sz w:val="16"/>
      <w:szCs w:val="16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Mangal"/>
    </w:rPr>
  </w:style>
  <w:style w:type="paragraph" w:styleId="Kopfzeile">
    <w:name w:val="head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Literaturverzeichnis">
    <w:name w:val="Bibliography"/>
    <w:basedOn w:val="Standard"/>
    <w:qFormat/>
  </w:style>
  <w:style w:type="paragraph" w:customStyle="1" w:styleId="xmlID">
    <w:name w:val="xmlID"/>
    <w:basedOn w:val="Standard"/>
    <w:qFormat/>
    <w:pPr>
      <w:spacing w:after="0" w:line="240" w:lineRule="auto"/>
    </w:pPr>
    <w:rPr>
      <w:bCs/>
      <w:color w:val="000000"/>
      <w:sz w:val="24"/>
      <w:szCs w:val="24"/>
      <w:lang w:val="en-GB"/>
    </w:rPr>
  </w:style>
  <w:style w:type="paragraph" w:customStyle="1" w:styleId="author">
    <w:name w:val="author"/>
    <w:basedOn w:val="Standard"/>
    <w:qFormat/>
    <w:pPr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imageCopyright">
    <w:name w:val="imageCopyright"/>
    <w:basedOn w:val="Standard"/>
    <w:qFormat/>
    <w:pPr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image">
    <w:name w:val="image"/>
    <w:basedOn w:val="Standard"/>
    <w:qFormat/>
    <w:pPr>
      <w:spacing w:after="0" w:line="240" w:lineRule="auto"/>
    </w:pPr>
    <w:rPr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qFormat/>
    <w:pPr>
      <w:spacing w:after="0" w:line="240" w:lineRule="auto"/>
    </w:pPr>
    <w:rPr>
      <w:sz w:val="24"/>
      <w:szCs w:val="24"/>
      <w:lang w:val="en-GB"/>
    </w:rPr>
  </w:style>
  <w:style w:type="paragraph" w:customStyle="1" w:styleId="locNameFusha">
    <w:name w:val="locNameFusha"/>
    <w:basedOn w:val="Standard"/>
    <w:qFormat/>
    <w:pPr>
      <w:spacing w:after="0" w:line="240" w:lineRule="auto"/>
    </w:pPr>
    <w:rPr>
      <w:sz w:val="24"/>
      <w:szCs w:val="24"/>
      <w:lang w:val="en-GB"/>
    </w:rPr>
  </w:style>
  <w:style w:type="paragraph" w:customStyle="1" w:styleId="locNameFushaAr">
    <w:name w:val="locNameFushaAr"/>
    <w:basedOn w:val="Standard"/>
    <w:qFormat/>
    <w:pPr>
      <w:spacing w:before="100" w:after="100" w:line="240" w:lineRule="auto"/>
      <w:outlineLvl w:val="0"/>
    </w:pPr>
    <w:rPr>
      <w:rFonts w:eastAsia="Times New Roman"/>
      <w:bCs/>
      <w:sz w:val="24"/>
      <w:szCs w:val="24"/>
      <w:lang w:eastAsia="de-DE"/>
    </w:rPr>
  </w:style>
  <w:style w:type="paragraph" w:customStyle="1" w:styleId="locNameLoc">
    <w:name w:val="locNameLoc"/>
    <w:basedOn w:val="Standard"/>
    <w:qFormat/>
    <w:pPr>
      <w:spacing w:after="0" w:line="240" w:lineRule="auto"/>
    </w:pPr>
    <w:rPr>
      <w:color w:val="FF0000"/>
      <w:sz w:val="24"/>
      <w:szCs w:val="24"/>
      <w:lang w:val="en-GB"/>
    </w:rPr>
  </w:style>
  <w:style w:type="paragraph" w:customStyle="1" w:styleId="geo">
    <w:name w:val="geo"/>
    <w:basedOn w:val="Standard"/>
    <w:qFormat/>
    <w:pPr>
      <w:shd w:val="clear" w:color="auto" w:fill="FFFFFF"/>
      <w:spacing w:after="0" w:line="240" w:lineRule="auto"/>
    </w:pPr>
    <w:rPr>
      <w:sz w:val="24"/>
      <w:szCs w:val="24"/>
      <w:lang w:val="en-GB"/>
    </w:rPr>
  </w:style>
  <w:style w:type="paragraph" w:customStyle="1" w:styleId="typology">
    <w:name w:val="typology"/>
    <w:basedOn w:val="Standard"/>
    <w:qFormat/>
    <w:pPr>
      <w:shd w:val="clear" w:color="auto" w:fill="FFFFFF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qFormat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gen">
    <w:name w:val="gen"/>
    <w:basedOn w:val="Standard"/>
    <w:qFormat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qFormat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dicts">
    <w:name w:val="dicts"/>
    <w:basedOn w:val="Standard"/>
    <w:qFormat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qFormat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audio">
    <w:name w:val="audio"/>
    <w:basedOn w:val="Standard"/>
    <w:qFormat/>
    <w:pPr>
      <w:shd w:val="clear" w:color="auto" w:fill="FFFFFF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qFormat/>
    <w:pPr>
      <w:spacing w:after="0" w:line="240" w:lineRule="auto"/>
    </w:pPr>
    <w:rPr>
      <w:lang w:val="en-GB"/>
    </w:rPr>
  </w:style>
  <w:style w:type="paragraph" w:styleId="Sprechblasentext">
    <w:name w:val="Balloon Text"/>
    <w:basedOn w:val="Standard"/>
    <w:qFormat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TabellenInhalt">
    <w:name w:val="Tabellen Inhalt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Stephan</cp:lastModifiedBy>
  <cp:revision>5</cp:revision>
  <dcterms:created xsi:type="dcterms:W3CDTF">2018-12-01T18:46:00Z</dcterms:created>
  <dcterms:modified xsi:type="dcterms:W3CDTF">2018-12-29T13:45:00Z</dcterms:modified>
  <dc:language>de-AT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