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06" w:rsidRPr="00A83FB9" w:rsidRDefault="005128C4">
      <w:pPr>
        <w:rPr>
          <w:rFonts w:asciiTheme="minorBidi" w:hAnsiTheme="minorBidi" w:cstheme="minorBidi"/>
          <w:lang w:val="en-GB"/>
        </w:rPr>
      </w:pPr>
      <w:r w:rsidRPr="00A83FB9">
        <w:rPr>
          <w:rFonts w:asciiTheme="minorBidi" w:hAnsiTheme="minorBidi" w:cstheme="minorBidi"/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2E7006" w:rsidRPr="00A83FB9" w:rsidRDefault="002E7006">
      <w:pPr>
        <w:rPr>
          <w:rFonts w:asciiTheme="minorBidi" w:hAnsiTheme="minorBidi" w:cstheme="minorBidi"/>
          <w:lang w:val="en-GB"/>
        </w:rPr>
      </w:pPr>
    </w:p>
    <w:tbl>
      <w:tblPr>
        <w:tblW w:w="928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7621"/>
      </w:tblGrid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76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F54E29">
            <w:pPr>
              <w:pStyle w:val="xmlID"/>
              <w:rPr>
                <w:rFonts w:asciiTheme="minorBidi" w:hAnsiTheme="minorBidi" w:cstheme="minorBidi"/>
                <w:color w:val="FFFFFF"/>
              </w:rPr>
            </w:pPr>
            <w:r w:rsidRPr="00A83FB9">
              <w:rPr>
                <w:rFonts w:asciiTheme="minorBidi" w:hAnsiTheme="minorBidi" w:cstheme="minorBidi"/>
              </w:rPr>
              <w:t>profile_{location}_01</w:t>
            </w:r>
            <w:r w:rsidR="005128C4" w:rsidRPr="00A83FB9">
              <w:rPr>
                <w:rFonts w:asciiTheme="minorBidi" w:hAnsiTheme="minorBidi" w:cstheme="minorBidi"/>
                <w:color w:val="FFFFFF"/>
              </w:rPr>
              <w:t>ile_{location}_01</w:t>
            </w: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F54E29">
            <w:pPr>
              <w:pStyle w:val="author"/>
              <w:rPr>
                <w:rFonts w:asciiTheme="minorBidi" w:hAnsiTheme="minorBidi" w:cstheme="minorBidi"/>
              </w:rPr>
            </w:pPr>
            <w:r w:rsidRPr="00A83FB9">
              <w:rPr>
                <w:rFonts w:asciiTheme="minorBidi" w:hAnsiTheme="minorBidi" w:cstheme="minorBidi"/>
              </w:rPr>
              <w:t xml:space="preserve">Aleksandra </w:t>
            </w:r>
            <w:proofErr w:type="spellStart"/>
            <w:r w:rsidRPr="00A83FB9">
              <w:rPr>
                <w:rFonts w:asciiTheme="minorBidi" w:hAnsiTheme="minorBidi" w:cstheme="minorBidi"/>
              </w:rPr>
              <w:t>Ercegovčević</w:t>
            </w:r>
            <w:proofErr w:type="spellEnd"/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0174EC">
            <w:pPr>
              <w:pStyle w:val="image"/>
              <w:rPr>
                <w:rFonts w:asciiTheme="minorBidi" w:hAnsiTheme="minorBidi" w:cstheme="minorBidi"/>
                <w:color w:val="000000"/>
              </w:rPr>
            </w:pPr>
            <w:r w:rsidRPr="00A83FB9">
              <w:rPr>
                <w:rFonts w:asciiTheme="minorBidi" w:hAnsiTheme="minorBidi" w:cstheme="minorBidi"/>
                <w:noProof/>
                <w:lang w:val="de-AT" w:eastAsia="de-AT"/>
              </w:rPr>
              <w:drawing>
                <wp:inline distT="0" distB="0" distL="0" distR="0" wp14:anchorId="3693737A" wp14:editId="51C1DB86">
                  <wp:extent cx="3129108" cy="2347595"/>
                  <wp:effectExtent l="0" t="0" r="0" b="0"/>
                  <wp:docPr id="1" name="Grafik 1" descr="Baski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skin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701" cy="236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pStyle w:val="imageCopyright"/>
              <w:rPr>
                <w:rFonts w:asciiTheme="minorBidi" w:hAnsiTheme="minorBidi" w:cstheme="minorBidi"/>
              </w:rPr>
            </w:pPr>
            <w:r w:rsidRPr="00A83FB9">
              <w:rPr>
                <w:rFonts w:asciiTheme="minorBidi" w:hAnsiTheme="minorBidi" w:cstheme="minorBidi"/>
              </w:rPr>
              <w:t>https://en.wikipedia.org/wiki/Baskinta#/media/File:Baskinta_village.jpg</w:t>
            </w: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pStyle w:val="locNameEng"/>
              <w:rPr>
                <w:rFonts w:asciiTheme="minorBidi" w:hAnsiTheme="minorBidi" w:cstheme="minorBidi"/>
              </w:rPr>
            </w:pPr>
            <w:proofErr w:type="spellStart"/>
            <w:r w:rsidRPr="00A83FB9">
              <w:rPr>
                <w:rFonts w:asciiTheme="minorBidi" w:hAnsiTheme="minorBidi" w:cstheme="minorBidi"/>
              </w:rPr>
              <w:t>Baskinta</w:t>
            </w:r>
            <w:proofErr w:type="spellEnd"/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</w:t>
            </w: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ṣḥ</w:t>
            </w: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 w:rsidP="002629EE">
            <w:pPr>
              <w:pStyle w:val="locNameFusha"/>
              <w:rPr>
                <w:rFonts w:asciiTheme="minorBidi" w:hAnsiTheme="minorBidi" w:cstheme="minorBidi"/>
              </w:rPr>
            </w:pPr>
            <w:proofErr w:type="spellStart"/>
            <w:r w:rsidRPr="00A83FB9">
              <w:rPr>
                <w:rFonts w:asciiTheme="minorBidi" w:hAnsiTheme="minorBidi" w:cstheme="minorBidi"/>
              </w:rPr>
              <w:t>Baskintā</w:t>
            </w:r>
            <w:proofErr w:type="spellEnd"/>
            <w:r w:rsidR="002629EE">
              <w:rPr>
                <w:rFonts w:asciiTheme="minorBidi" w:hAnsiTheme="minorBidi" w:cstheme="minorBidi"/>
              </w:rPr>
              <w:t xml:space="preserve"> </w:t>
            </w: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</w:t>
            </w: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ṣḥ</w:t>
            </w: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 w:rsidP="002629EE">
            <w:pPr>
              <w:pStyle w:val="locNameFushaAr"/>
              <w:spacing w:after="0"/>
              <w:rPr>
                <w:rFonts w:asciiTheme="minorBidi" w:hAnsiTheme="minorBidi" w:cstheme="minorBidi"/>
                <w:lang w:val="en-US"/>
              </w:rPr>
            </w:pPr>
            <w:r w:rsidRPr="00A83FB9">
              <w:rPr>
                <w:rFonts w:asciiTheme="minorBidi" w:hAnsiTheme="minorBidi" w:cstheme="minorBidi"/>
                <w:rtl/>
                <w:lang w:val="en-US"/>
              </w:rPr>
              <w:t>بسكنتا</w:t>
            </w:r>
            <w:r w:rsidR="002629EE">
              <w:rPr>
                <w:rFonts w:asciiTheme="minorBidi" w:hAnsiTheme="minorBidi" w:cstheme="minorBidi"/>
                <w:lang w:val="en-US"/>
              </w:rPr>
              <w:t xml:space="preserve"> </w:t>
            </w: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pStyle w:val="locNameLoc"/>
              <w:rPr>
                <w:rFonts w:asciiTheme="minorBidi" w:hAnsiTheme="minorBidi" w:cstheme="minorBidi"/>
                <w:color w:val="00000A"/>
              </w:rPr>
            </w:pPr>
            <w:r w:rsidRPr="00A83FB9">
              <w:rPr>
                <w:rFonts w:asciiTheme="minorBidi" w:hAnsiTheme="minorBidi" w:cstheme="minorBidi"/>
                <w:color w:val="00000A"/>
              </w:rPr>
              <w:t xml:space="preserve"> </w:t>
            </w:r>
            <w:proofErr w:type="spellStart"/>
            <w:r w:rsidRPr="00A83FB9">
              <w:rPr>
                <w:rFonts w:asciiTheme="minorBidi" w:hAnsiTheme="minorBidi" w:cstheme="minorBidi"/>
                <w:color w:val="00000A"/>
              </w:rPr>
              <w:t>Baskinta</w:t>
            </w:r>
            <w:proofErr w:type="spellEnd"/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pStyle w:val="geo"/>
              <w:rPr>
                <w:rFonts w:asciiTheme="minorBidi" w:hAnsiTheme="minorBidi" w:cstheme="minorBidi"/>
                <w:color w:val="000000"/>
              </w:rPr>
            </w:pPr>
            <w:r w:rsidRPr="00A83FB9">
              <w:rPr>
                <w:rFonts w:asciiTheme="minorBidi" w:hAnsiTheme="minorBidi" w:cstheme="minorBidi"/>
                <w:color w:val="000000"/>
              </w:rPr>
              <w:t>33.94 N, 35.78 E</w:t>
            </w: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2629EE" w:rsidRDefault="005128C4">
            <w:pPr>
              <w:pStyle w:val="typology"/>
              <w:rPr>
                <w:rFonts w:asciiTheme="minorBidi" w:hAnsiTheme="minorBidi" w:cstheme="minorBidi"/>
              </w:rPr>
            </w:pPr>
            <w:r w:rsidRPr="002629EE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East (Mashreq) › Levant › Lebanon › </w:t>
            </w:r>
            <w:r w:rsidR="002629EE">
              <w:rPr>
                <w:rFonts w:asciiTheme="minorBidi" w:hAnsiTheme="minorBidi" w:cstheme="minorBidi"/>
              </w:rPr>
              <w:t>Central-north group</w:t>
            </w: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2629EE" w:rsidRDefault="002629EE">
            <w:pPr>
              <w:pStyle w:val="typologyGen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lang w:val="en-US"/>
              </w:rPr>
              <w:t>Rural dialect</w:t>
            </w:r>
          </w:p>
        </w:tc>
      </w:tr>
      <w:tr w:rsidR="002E7006" w:rsidRPr="002629EE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 w:rsidP="005128C4">
            <w:pPr>
              <w:pStyle w:val="gen"/>
              <w:spacing w:line="360" w:lineRule="auto"/>
              <w:jc w:val="both"/>
              <w:rPr>
                <w:rFonts w:asciiTheme="minorBidi" w:hAnsiTheme="minorBidi" w:cstheme="minorBidi"/>
              </w:rPr>
            </w:pPr>
            <w:proofErr w:type="spellStart"/>
            <w:r w:rsidRPr="00A83FB9">
              <w:rPr>
                <w:rFonts w:asciiTheme="minorBidi" w:hAnsiTheme="minorBidi" w:cstheme="minorBidi"/>
              </w:rPr>
              <w:t>Baskinta</w:t>
            </w:r>
            <w:proofErr w:type="spellEnd"/>
            <w:r w:rsidRPr="00A83FB9">
              <w:rPr>
                <w:rFonts w:asciiTheme="minorBidi" w:hAnsiTheme="minorBidi" w:cstheme="minorBidi"/>
              </w:rPr>
              <w:t xml:space="preserve"> is one of the highest villages of Lebanon, laying at the foot of Mount </w:t>
            </w:r>
            <w:proofErr w:type="spellStart"/>
            <w:r w:rsidRPr="00A83FB9">
              <w:rPr>
                <w:rFonts w:asciiTheme="minorBidi" w:hAnsiTheme="minorBidi" w:cstheme="minorBidi"/>
                <w:caps/>
              </w:rPr>
              <w:t>ṣ</w:t>
            </w:r>
            <w:r w:rsidRPr="00A83FB9">
              <w:rPr>
                <w:rFonts w:asciiTheme="minorBidi" w:hAnsiTheme="minorBidi" w:cstheme="minorBidi"/>
              </w:rPr>
              <w:t>annīn</w:t>
            </w:r>
            <w:proofErr w:type="spellEnd"/>
            <w:r w:rsidRPr="00A83FB9">
              <w:rPr>
                <w:rFonts w:asciiTheme="minorBidi" w:hAnsiTheme="minorBidi" w:cstheme="minorBidi"/>
              </w:rPr>
              <w:t xml:space="preserve"> 43 </w:t>
            </w:r>
            <w:proofErr w:type="spellStart"/>
            <w:r w:rsidRPr="00A83FB9">
              <w:rPr>
                <w:rFonts w:asciiTheme="minorBidi" w:hAnsiTheme="minorBidi" w:cstheme="minorBidi"/>
              </w:rPr>
              <w:t>kilometers</w:t>
            </w:r>
            <w:proofErr w:type="spellEnd"/>
            <w:r w:rsidRPr="00A83FB9">
              <w:rPr>
                <w:rFonts w:asciiTheme="minorBidi" w:hAnsiTheme="minorBidi" w:cstheme="minorBidi"/>
              </w:rPr>
              <w:t xml:space="preserve"> northeast of Beirut. The inhabitants are Christians, 70% Maronite and 30% Greek Orthodox.</w:t>
            </w: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 w:rsidP="005128C4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  <w:lang w:val="en-US"/>
              </w:rPr>
            </w:pPr>
            <w:r w:rsidRPr="00A83FB9">
              <w:rPr>
                <w:rFonts w:asciiTheme="minorBidi" w:hAnsiTheme="minorBidi" w:cstheme="minorBidi"/>
                <w:lang w:val="en-US"/>
              </w:rPr>
              <w:t>Abu-</w:t>
            </w:r>
            <w:proofErr w:type="spellStart"/>
            <w:r w:rsidRPr="00A83FB9">
              <w:rPr>
                <w:rFonts w:asciiTheme="minorBidi" w:hAnsiTheme="minorBidi" w:cstheme="minorBidi"/>
                <w:lang w:val="en-US"/>
              </w:rPr>
              <w:t>Haidar</w:t>
            </w:r>
            <w:proofErr w:type="spellEnd"/>
            <w:r w:rsidRPr="00A83FB9">
              <w:rPr>
                <w:rFonts w:asciiTheme="minorBidi" w:hAnsiTheme="minorBidi" w:cstheme="minorBidi"/>
                <w:lang w:val="en-US"/>
              </w:rPr>
              <w:t xml:space="preserve"> 1979 is still the only </w:t>
            </w:r>
            <w:r w:rsidRPr="00A83FB9">
              <w:rPr>
                <w:rFonts w:asciiTheme="minorBidi" w:hAnsiTheme="minorBidi" w:cstheme="minorBidi"/>
                <w:lang w:val="en-US"/>
              </w:rPr>
              <w:t xml:space="preserve">description of the dialect of </w:t>
            </w:r>
            <w:proofErr w:type="spellStart"/>
            <w:r w:rsidRPr="00A83FB9">
              <w:rPr>
                <w:rFonts w:asciiTheme="minorBidi" w:hAnsiTheme="minorBidi" w:cstheme="minorBidi"/>
                <w:lang w:val="en-US"/>
              </w:rPr>
              <w:t>Baskinta</w:t>
            </w:r>
            <w:proofErr w:type="spellEnd"/>
            <w:r w:rsidRPr="00A83FB9">
              <w:rPr>
                <w:rFonts w:asciiTheme="minorBidi" w:hAnsiTheme="minorBidi" w:cstheme="minorBidi"/>
                <w:lang w:val="en-US"/>
              </w:rPr>
              <w:t xml:space="preserve">. The study </w:t>
            </w:r>
            <w:proofErr w:type="gramStart"/>
            <w:r w:rsidRPr="00A83FB9">
              <w:rPr>
                <w:rFonts w:asciiTheme="minorBidi" w:hAnsiTheme="minorBidi" w:cstheme="minorBidi"/>
                <w:lang w:val="en-US"/>
              </w:rPr>
              <w:t>is divided</w:t>
            </w:r>
            <w:proofErr w:type="gramEnd"/>
            <w:r w:rsidRPr="00A83FB9">
              <w:rPr>
                <w:rFonts w:asciiTheme="minorBidi" w:hAnsiTheme="minorBidi" w:cstheme="minorBidi"/>
                <w:lang w:val="en-US"/>
              </w:rPr>
              <w:t xml:space="preserve"> into three major sections on phonology, </w:t>
            </w:r>
            <w:r w:rsidRPr="00A83FB9">
              <w:rPr>
                <w:rFonts w:asciiTheme="minorBidi" w:hAnsiTheme="minorBidi" w:cstheme="minorBidi"/>
                <w:lang w:val="en-US"/>
              </w:rPr>
              <w:lastRenderedPageBreak/>
              <w:t xml:space="preserve">morphology, and syntax. The section on syntax </w:t>
            </w:r>
            <w:proofErr w:type="gramStart"/>
            <w:r w:rsidRPr="00A83FB9">
              <w:rPr>
                <w:rFonts w:asciiTheme="minorBidi" w:hAnsiTheme="minorBidi" w:cstheme="minorBidi"/>
                <w:lang w:val="en-US"/>
              </w:rPr>
              <w:t>is relative</w:t>
            </w:r>
            <w:bookmarkStart w:id="0" w:name="_GoBack"/>
            <w:bookmarkEnd w:id="0"/>
            <w:r w:rsidRPr="00A83FB9">
              <w:rPr>
                <w:rFonts w:asciiTheme="minorBidi" w:hAnsiTheme="minorBidi" w:cstheme="minorBidi"/>
                <w:lang w:val="en-US"/>
              </w:rPr>
              <w:t>ly detailed</w:t>
            </w:r>
            <w:proofErr w:type="gramEnd"/>
            <w:r w:rsidRPr="00A83FB9">
              <w:rPr>
                <w:rFonts w:asciiTheme="minorBidi" w:hAnsiTheme="minorBidi" w:cstheme="minorBidi"/>
                <w:lang w:val="en-US"/>
              </w:rPr>
              <w:t xml:space="preserve"> in comparison to other dialectological studies of that era.</w:t>
            </w:r>
          </w:p>
          <w:p w:rsidR="002E7006" w:rsidRPr="00A83FB9" w:rsidRDefault="005128C4" w:rsidP="005128C4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  <w:lang w:val="en-US"/>
              </w:rPr>
            </w:pPr>
            <w:r w:rsidRPr="00A83FB9">
              <w:rPr>
                <w:rFonts w:asciiTheme="minorBidi" w:hAnsiTheme="minorBidi" w:cstheme="minorBidi"/>
                <w:lang w:val="en-US"/>
              </w:rPr>
              <w:t>The study also includes 12</w:t>
            </w:r>
            <w:r w:rsidRPr="00A83FB9">
              <w:rPr>
                <w:rFonts w:asciiTheme="minorBidi" w:hAnsiTheme="minorBidi" w:cstheme="minorBidi"/>
                <w:lang w:val="en-US"/>
              </w:rPr>
              <w:t xml:space="preserve"> texts with translation, a collection of 30 sayings, five </w:t>
            </w:r>
            <w:proofErr w:type="gramStart"/>
            <w:r w:rsidRPr="00A83FB9">
              <w:rPr>
                <w:rFonts w:asciiTheme="minorBidi" w:hAnsiTheme="minorBidi" w:cstheme="minorBidi"/>
                <w:lang w:val="en-US"/>
              </w:rPr>
              <w:t>folk-songs</w:t>
            </w:r>
            <w:proofErr w:type="gramEnd"/>
            <w:r w:rsidRPr="00A83FB9">
              <w:rPr>
                <w:rFonts w:asciiTheme="minorBidi" w:hAnsiTheme="minorBidi" w:cstheme="minorBidi"/>
                <w:lang w:val="en-US"/>
              </w:rPr>
              <w:t>, and notes. The appendices include paradigms of the conjugation of verbs as well as notes on non-Arabic loan words, especially those of Aramaic origin.</w:t>
            </w: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lastRenderedPageBreak/>
              <w:t>Dictionaries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2E7006">
            <w:pPr>
              <w:pStyle w:val="dicts"/>
              <w:rPr>
                <w:rFonts w:asciiTheme="minorBidi" w:hAnsiTheme="minorBidi" w:cstheme="minorBidi"/>
              </w:rPr>
            </w:pP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2E7006">
            <w:pPr>
              <w:pStyle w:val="textbooks"/>
              <w:rPr>
                <w:rFonts w:asciiTheme="minorBidi" w:hAnsiTheme="minorBidi" w:cstheme="minorBidi"/>
                <w:shd w:val="clear" w:color="auto" w:fill="FFFFFF"/>
              </w:rPr>
            </w:pP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 xml:space="preserve">Audio </w:t>
            </w: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data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2E7006">
            <w:pPr>
              <w:pStyle w:val="audio"/>
              <w:rPr>
                <w:rFonts w:asciiTheme="minorBidi" w:hAnsiTheme="minorBidi" w:cstheme="minorBidi"/>
                <w:sz w:val="24"/>
                <w:szCs w:val="24"/>
                <w:shd w:val="clear" w:color="auto" w:fill="FFFFFF"/>
              </w:rPr>
            </w:pP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2E7006" w:rsidRPr="00A83FB9">
        <w:tblPrEx>
          <w:tblCellMar>
            <w:top w:w="0" w:type="dxa"/>
            <w:bottom w:w="0" w:type="dxa"/>
          </w:tblCellMar>
        </w:tblPrEx>
        <w:tc>
          <w:tcPr>
            <w:tcW w:w="1667" w:type="dxa"/>
            <w:tcBorders>
              <w:top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pacing w:after="0" w:line="240" w:lineRule="auto"/>
              <w:rPr>
                <w:rFonts w:asciiTheme="minorBidi" w:hAnsiTheme="minorBidi" w:cstheme="minorBidi"/>
              </w:rPr>
            </w:pPr>
            <w:r w:rsidRPr="00A83FB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7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006" w:rsidRPr="00A83FB9" w:rsidRDefault="005128C4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A83FB9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2E7006" w:rsidRPr="00A83FB9" w:rsidRDefault="002E7006">
      <w:pPr>
        <w:rPr>
          <w:rFonts w:asciiTheme="minorBidi" w:hAnsiTheme="minorBidi" w:cstheme="minorBidi"/>
          <w:sz w:val="24"/>
          <w:szCs w:val="24"/>
          <w:lang w:val="en-GB"/>
        </w:rPr>
      </w:pPr>
    </w:p>
    <w:p w:rsidR="002E7006" w:rsidRPr="00A83FB9" w:rsidRDefault="002E7006">
      <w:pPr>
        <w:rPr>
          <w:rFonts w:asciiTheme="minorBidi" w:hAnsiTheme="minorBidi" w:cstheme="minorBidi"/>
        </w:rPr>
      </w:pPr>
    </w:p>
    <w:sectPr w:rsidR="002E7006" w:rsidRPr="00A83FB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128C4">
      <w:pPr>
        <w:spacing w:after="0" w:line="240" w:lineRule="auto"/>
      </w:pPr>
      <w:r>
        <w:separator/>
      </w:r>
    </w:p>
  </w:endnote>
  <w:endnote w:type="continuationSeparator" w:id="0">
    <w:p w:rsidR="00000000" w:rsidRDefault="00512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BFE" w:rsidRDefault="005128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BFE" w:rsidRDefault="005128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128C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512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BFE" w:rsidRDefault="005128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BFE" w:rsidRDefault="005128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E7006"/>
    <w:rsid w:val="000174EC"/>
    <w:rsid w:val="002629EE"/>
    <w:rsid w:val="002E7006"/>
    <w:rsid w:val="005128C4"/>
    <w:rsid w:val="00A83FB9"/>
    <w:rsid w:val="00BB65E5"/>
    <w:rsid w:val="00F5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4E39"/>
  <w15:docId w15:val="{E9149881-C210-4893-A229-1B0F15DF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7</cp:revision>
  <dcterms:created xsi:type="dcterms:W3CDTF">2019-01-03T11:22:00Z</dcterms:created>
  <dcterms:modified xsi:type="dcterms:W3CDTF">2019-01-03T11:27:00Z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