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76" w:rsidRDefault="00DD0376">
      <w:pPr>
        <w:rPr>
          <w:lang w:val="en-GB"/>
        </w:rPr>
      </w:pPr>
    </w:p>
    <w:p w:rsidR="00DD0376" w:rsidRDefault="006D7D57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DD0376" w:rsidRDefault="00DD0376">
      <w:pPr>
        <w:rPr>
          <w:lang w:val="en-GB"/>
        </w:rPr>
      </w:pPr>
    </w:p>
    <w:tbl>
      <w:tblPr>
        <w:tblW w:w="906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88"/>
        <w:gridCol w:w="6374"/>
      </w:tblGrid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ID</w:t>
            </w:r>
          </w:p>
        </w:tc>
        <w:tc>
          <w:tcPr>
            <w:tcW w:w="637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pStyle w:val="xmlID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profile_{location}_01 </w:t>
            </w: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Author of this profile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pStyle w:val="autho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Aleksandra Ercegovčević</w:t>
            </w: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Image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pStyle w:val="image"/>
            </w:pPr>
            <w:r>
              <w:rPr>
                <w:noProof/>
                <w:lang w:val="de-AT" w:eastAsia="de-AT"/>
              </w:rPr>
              <w:drawing>
                <wp:inline distT="0" distB="101600" distL="0" distR="0">
                  <wp:extent cx="2458720" cy="1844040"/>
                  <wp:effectExtent l="0" t="0" r="0" b="0"/>
                  <wp:docPr id="1" name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72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376" w:rsidRPr="00EC141F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Copyright of image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pStyle w:val="imageCopy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  <w:p w:rsidR="00DD0376" w:rsidRDefault="006D7D57">
            <w:pPr>
              <w:pStyle w:val="imageCopy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https://www.facebook.com/Shkoon/</w:t>
            </w: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(English)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pStyle w:val="locNameE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Deir ez-Zor </w:t>
            </w: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(Fuṣḥā, transcription)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pStyle w:val="locNameFush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Dayr az-Zawr</w:t>
            </w: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(Fuṣḥā, Arabic)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pStyle w:val="locNameFushaAr"/>
              <w:spacing w:after="0"/>
              <w:rPr>
                <w:b/>
                <w:bCs w:val="0"/>
                <w:sz w:val="36"/>
                <w:szCs w:val="36"/>
                <w:lang w:val="en-US"/>
              </w:rPr>
            </w:pPr>
            <w:r>
              <w:rPr>
                <w:b/>
                <w:bCs w:val="0"/>
                <w:sz w:val="36"/>
                <w:szCs w:val="36"/>
                <w:rtl/>
                <w:lang w:val="en-US"/>
              </w:rPr>
              <w:t>دير الزور</w:t>
            </w: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in local variety (in transcription)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spacing w:line="240" w:lineRule="auto"/>
            </w:pPr>
            <w:r>
              <w:rPr>
                <w:sz w:val="28"/>
                <w:szCs w:val="28"/>
                <w:lang w:val="en-GB"/>
              </w:rPr>
              <w:t>i</w:t>
            </w:r>
            <w:r>
              <w:rPr>
                <w:sz w:val="28"/>
                <w:szCs w:val="28"/>
              </w:rPr>
              <w:t>d-</w:t>
            </w:r>
            <w:r>
              <w:rPr>
                <w:sz w:val="28"/>
                <w:szCs w:val="28"/>
                <w:lang w:val="en-US"/>
              </w:rPr>
              <w:t xml:space="preserve">Dēr </w:t>
            </w:r>
          </w:p>
          <w:p w:rsidR="00DD0376" w:rsidRDefault="00DD0376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  <w:p w:rsidR="00DD0376" w:rsidRDefault="00DD0376">
            <w:pPr>
              <w:pStyle w:val="locNameLoc"/>
              <w:rPr>
                <w:color w:val="000000"/>
                <w:sz w:val="28"/>
                <w:szCs w:val="28"/>
              </w:rPr>
            </w:pP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Geo location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35.32, 40.15</w:t>
            </w:r>
          </w:p>
        </w:tc>
      </w:tr>
      <w:tr w:rsidR="00DD0376" w:rsidRPr="00EC141F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Typology (Local)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pStyle w:val="typolog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East (Mashreq) › Mesopotamia › Eastern Syria</w:t>
            </w:r>
            <w:r w:rsidR="00EC141F">
              <w:rPr>
                <w:sz w:val="28"/>
                <w:szCs w:val="28"/>
              </w:rPr>
              <w:t xml:space="preserve"> </w:t>
            </w:r>
            <w:r w:rsidR="00EC141F" w:rsidRPr="00D21BE9">
              <w:rPr>
                <w:sz w:val="28"/>
                <w:szCs w:val="28"/>
              </w:rPr>
              <w:t>(</w:t>
            </w:r>
            <w:r w:rsidR="00EC141F" w:rsidRPr="00D21BE9">
              <w:rPr>
                <w:sz w:val="28"/>
                <w:szCs w:val="28"/>
              </w:rPr>
              <w:t>qəltu</w:t>
            </w:r>
            <w:r w:rsidR="00EC141F" w:rsidRPr="00D21BE9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› Euphrates group</w:t>
            </w:r>
          </w:p>
        </w:tc>
      </w:tr>
      <w:tr w:rsidR="00DD0376" w:rsidRPr="00EC141F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Typology (General)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 w:rsidP="0059155C">
            <w:pPr>
              <w:pStyle w:val="typologyGen"/>
            </w:pPr>
            <w:r>
              <w:rPr>
                <w:sz w:val="28"/>
                <w:szCs w:val="28"/>
                <w:highlight w:val="white"/>
              </w:rPr>
              <w:t xml:space="preserve">Sedentary dialect </w:t>
            </w:r>
            <w:bookmarkStart w:id="0" w:name="_GoBack"/>
            <w:bookmarkEnd w:id="0"/>
            <w:r>
              <w:rPr>
                <w:sz w:val="28"/>
                <w:szCs w:val="28"/>
              </w:rPr>
              <w:t>with influences from Bedouin and urban Syrian dialects</w:t>
            </w:r>
          </w:p>
        </w:tc>
      </w:tr>
      <w:tr w:rsidR="00DD0376" w:rsidRPr="00EC141F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pStyle w:val="ge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Deir ez-Zor, located on the Euphrates River, is the largest city in eastern Syria and seventh largest in the country. The modern town was founded by the Ottoman Empire in 1867 around a pre-existing settlement. In 1915 the city was a major destination for the Armenians subjected to death marches during the Armenian Genocide.</w:t>
            </w:r>
          </w:p>
        </w:tc>
      </w:tr>
      <w:tr w:rsidR="00DD0376" w:rsidRPr="00EC141F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Research history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pStyle w:val="researchHistory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German scholar Otto Jastrow provides significant data about the </w:t>
            </w:r>
            <w:r>
              <w:rPr>
                <w:i/>
                <w:iCs/>
                <w:sz w:val="28"/>
                <w:szCs w:val="28"/>
                <w:lang w:val="en-US"/>
              </w:rPr>
              <w:t>qǝltu</w:t>
            </w:r>
            <w:r>
              <w:rPr>
                <w:sz w:val="28"/>
                <w:szCs w:val="28"/>
                <w:lang w:val="en-US"/>
              </w:rPr>
              <w:t xml:space="preserve"> dialects in general. Jastrow 1978 </w:t>
            </w:r>
            <w:r>
              <w:rPr>
                <w:sz w:val="28"/>
                <w:szCs w:val="28"/>
                <w:lang w:val="en-US"/>
              </w:rPr>
              <w:lastRenderedPageBreak/>
              <w:t xml:space="preserve">describes the phonology and morphology of the vernacular of Deir ez-Zor, and Jastrow 1981 presents a brief description and a collection of texts of eleven </w:t>
            </w:r>
            <w:r>
              <w:rPr>
                <w:i/>
                <w:iCs/>
                <w:sz w:val="28"/>
                <w:szCs w:val="28"/>
                <w:lang w:val="en-US"/>
              </w:rPr>
              <w:t>qǝltu</w:t>
            </w:r>
            <w:r>
              <w:rPr>
                <w:sz w:val="28"/>
                <w:szCs w:val="28"/>
                <w:lang w:val="en-US"/>
              </w:rPr>
              <w:t xml:space="preserve"> dialects, including seven narratives from the dialect of Deir ez-Zor. Herin 2005 is a succinct article about the dialect of Deir ez-Zor.</w:t>
            </w: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lastRenderedPageBreak/>
              <w:t>Dictionaries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DD0376">
            <w:pPr>
              <w:pStyle w:val="dicts"/>
              <w:rPr>
                <w:sz w:val="28"/>
                <w:szCs w:val="28"/>
              </w:rPr>
            </w:pP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Text books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DD0376">
            <w:pPr>
              <w:pStyle w:val="textbooks"/>
              <w:rPr>
                <w:sz w:val="28"/>
                <w:szCs w:val="28"/>
                <w:highlight w:val="white"/>
              </w:rPr>
            </w:pP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Audio data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DD0376">
            <w:pPr>
              <w:pStyle w:val="audio"/>
              <w:rPr>
                <w:sz w:val="28"/>
                <w:szCs w:val="28"/>
                <w:highlight w:val="white"/>
              </w:rPr>
            </w:pP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Bibliography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highlight w:val="white"/>
                <w:lang w:val="en-GB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GB"/>
              </w:rPr>
              <w:t>{leave empty}</w:t>
            </w: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Sample text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highlight w:val="white"/>
                <w:lang w:val="en-GB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GB"/>
              </w:rPr>
              <w:t>{leave empty}</w:t>
            </w:r>
          </w:p>
        </w:tc>
      </w:tr>
      <w:tr w:rsidR="00DD0376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DD0376" w:rsidRDefault="006D7D57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Linguistic features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D0376" w:rsidRDefault="006D7D57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highlight w:val="white"/>
                <w:lang w:val="en-GB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GB"/>
              </w:rPr>
              <w:t>{leave empty}</w:t>
            </w:r>
          </w:p>
        </w:tc>
      </w:tr>
    </w:tbl>
    <w:p w:rsidR="00DD0376" w:rsidRDefault="00DD0376">
      <w:pPr>
        <w:rPr>
          <w:sz w:val="24"/>
          <w:szCs w:val="24"/>
          <w:lang w:val="en-GB"/>
        </w:rPr>
      </w:pPr>
    </w:p>
    <w:p w:rsidR="00DD0376" w:rsidRDefault="00DD0376"/>
    <w:sectPr w:rsidR="00DD037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119" w:rsidRDefault="006D7D57">
      <w:pPr>
        <w:spacing w:after="0" w:line="240" w:lineRule="auto"/>
      </w:pPr>
      <w:r>
        <w:separator/>
      </w:r>
    </w:p>
  </w:endnote>
  <w:endnote w:type="continuationSeparator" w:id="0">
    <w:p w:rsidR="005B1119" w:rsidRDefault="006D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376" w:rsidRDefault="00DD03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376" w:rsidRDefault="00DD03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119" w:rsidRDefault="006D7D57">
      <w:pPr>
        <w:spacing w:after="0" w:line="240" w:lineRule="auto"/>
      </w:pPr>
      <w:r>
        <w:separator/>
      </w:r>
    </w:p>
  </w:footnote>
  <w:footnote w:type="continuationSeparator" w:id="0">
    <w:p w:rsidR="005B1119" w:rsidRDefault="006D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376" w:rsidRDefault="00DD03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376" w:rsidRDefault="00DD037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3BC4"/>
    <w:multiLevelType w:val="multilevel"/>
    <w:tmpl w:val="2EA610F8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76"/>
    <w:rsid w:val="0059155C"/>
    <w:rsid w:val="005B1119"/>
    <w:rsid w:val="006D7D57"/>
    <w:rsid w:val="00D21BE9"/>
    <w:rsid w:val="00DD0376"/>
    <w:rsid w:val="00EC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D332"/>
  <w15:docId w15:val="{9290D3DF-FBB3-4414-9AB4-A5ED51D3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Textkrper"/>
    <w:qFormat/>
    <w:pPr>
      <w:numPr>
        <w:numId w:val="1"/>
      </w:num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paragraph" w:styleId="berschrift2">
    <w:name w:val="heading 2"/>
    <w:basedOn w:val="Standard"/>
    <w:next w:val="Textkrper"/>
    <w:qFormat/>
    <w:pPr>
      <w:numPr>
        <w:ilvl w:val="1"/>
        <w:numId w:val="1"/>
      </w:num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qFormat/>
  </w:style>
  <w:style w:type="character" w:customStyle="1" w:styleId="FuzeileZchn">
    <w:name w:val="Fußzeile Zchn"/>
    <w:basedOn w:val="Absatz-Standardschriftart"/>
    <w:qFormat/>
  </w:style>
  <w:style w:type="character" w:customStyle="1" w:styleId="Internetlink">
    <w:name w:val="Internet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qFormat/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customStyle="1" w:styleId="berschrift2Zchn">
    <w:name w:val="Überschrift 2 Zchn"/>
    <w:basedOn w:val="Absatz-Standardschriftart"/>
    <w:qFormat/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  <w:qFormat/>
  </w:style>
  <w:style w:type="paragraph" w:customStyle="1" w:styleId="xmlID">
    <w:name w:val="xmlID"/>
    <w:basedOn w:val="Standard"/>
    <w:qFormat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pPr>
      <w:spacing w:after="0" w:line="240" w:lineRule="auto"/>
    </w:pPr>
    <w:rPr>
      <w:lang w:val="en-GB"/>
    </w:r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D5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D5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Aleksandra Ercegovcevic</cp:lastModifiedBy>
  <cp:revision>8</cp:revision>
  <dcterms:created xsi:type="dcterms:W3CDTF">2018-05-02T08:20:00Z</dcterms:created>
  <dcterms:modified xsi:type="dcterms:W3CDTF">2018-11-20T11:43:00Z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