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6947F5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6947F5">
              <w:rPr>
                <w:b w:val="0"/>
              </w:rPr>
              <w:t>qameshli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6947F5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C18">
              <w:t>Maria El Fadel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7F5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6947F5" w:rsidRPr="004A4F96" w:rsidRDefault="006947F5" w:rsidP="006947F5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Qamishli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C18">
              <w:t>al-Qāmišlī</w:t>
            </w:r>
          </w:p>
        </w:tc>
      </w:tr>
      <w:tr w:rsidR="006947F5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of location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C18">
              <w:rPr>
                <w:rtl/>
              </w:rPr>
              <w:t>القامشلي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6947F5" w:rsidRPr="003E1BEC" w:rsidRDefault="006947F5" w:rsidP="006947F5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5C18">
              <w:rPr>
                <w:color w:val="000000" w:themeColor="text1"/>
              </w:rPr>
              <w:t>Qāməšli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659">
              <w:t>37.05</w:t>
            </w:r>
            <w:r>
              <w:t xml:space="preserve">, </w:t>
            </w:r>
            <w:r w:rsidRPr="00863659">
              <w:t>41.22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15C18">
              <w:rPr>
                <w:rFonts w:asciiTheme="minorBidi" w:hAnsiTheme="minorBidi"/>
                <w:sz w:val="24"/>
                <w:szCs w:val="24"/>
                <w:highlight w:val="white"/>
              </w:rPr>
              <w:t>East (Mashriq) › Mesopotamia › Anatolia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6947F5" w:rsidRPr="004A4F96" w:rsidRDefault="006947F5" w:rsidP="006947F5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Mixed dialect with many features of Anatolian </w:t>
            </w:r>
            <w:r w:rsidRPr="00D15C18">
              <w:rPr>
                <w:highlight w:val="white"/>
              </w:rPr>
              <w:t>qəltu</w:t>
            </w:r>
            <w:r>
              <w:rPr>
                <w:highlight w:val="white"/>
              </w:rPr>
              <w:t xml:space="preserve">-type </w:t>
            </w:r>
            <w:r w:rsidRPr="004A4F96">
              <w:rPr>
                <w:highlight w:val="white"/>
              </w:rPr>
              <w:t>sedentary dialect</w:t>
            </w:r>
            <w:r>
              <w:rPr>
                <w:highlight w:val="white"/>
              </w:rPr>
              <w:t>s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2C">
              <w:rPr>
                <w:highlight w:val="white"/>
              </w:rPr>
              <w:t xml:space="preserve">Qamishli is a </w:t>
            </w:r>
            <w:r>
              <w:rPr>
                <w:highlight w:val="white"/>
              </w:rPr>
              <w:t xml:space="preserve">large town </w:t>
            </w:r>
            <w:r w:rsidRPr="0051602C">
              <w:rPr>
                <w:highlight w:val="white"/>
              </w:rPr>
              <w:t>in north</w:t>
            </w:r>
            <w:r>
              <w:rPr>
                <w:highlight w:val="white"/>
              </w:rPr>
              <w:t>-</w:t>
            </w:r>
            <w:r w:rsidRPr="0051602C">
              <w:rPr>
                <w:highlight w:val="white"/>
              </w:rPr>
              <w:t>east</w:t>
            </w:r>
            <w:r>
              <w:rPr>
                <w:highlight w:val="white"/>
              </w:rPr>
              <w:t>ern</w:t>
            </w:r>
            <w:r w:rsidRPr="0051602C">
              <w:rPr>
                <w:highlight w:val="white"/>
              </w:rPr>
              <w:t xml:space="preserve"> Syria, bordering on the Turkish city of Nusaybin. </w:t>
            </w:r>
            <w:r>
              <w:rPr>
                <w:highlight w:val="white"/>
              </w:rPr>
              <w:t>Officially e</w:t>
            </w:r>
            <w:r w:rsidRPr="0051602C">
              <w:rPr>
                <w:highlight w:val="white"/>
              </w:rPr>
              <w:t xml:space="preserve">stablished in </w:t>
            </w:r>
            <w:r w:rsidRPr="00D604A3">
              <w:rPr>
                <w:highlight w:val="white"/>
                <w:lang w:val="en-US"/>
              </w:rPr>
              <w:t>1926</w:t>
            </w:r>
            <w:r w:rsidRPr="0051602C">
              <w:rPr>
                <w:highlight w:val="white"/>
              </w:rPr>
              <w:t xml:space="preserve"> as a station on the Baghdad </w:t>
            </w:r>
            <w:r>
              <w:rPr>
                <w:highlight w:val="white"/>
              </w:rPr>
              <w:t>R</w:t>
            </w:r>
            <w:r w:rsidRPr="0051602C">
              <w:rPr>
                <w:highlight w:val="white"/>
              </w:rPr>
              <w:t>ailway, the city grew rapidly and became an important</w:t>
            </w:r>
            <w:r>
              <w:rPr>
                <w:highlight w:val="white"/>
              </w:rPr>
              <w:t xml:space="preserve"> transport hub and</w:t>
            </w:r>
            <w:r w:rsidRPr="0051602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the economic and cultural </w:t>
            </w:r>
            <w:r w:rsidRPr="0051602C">
              <w:rPr>
                <w:highlight w:val="white"/>
              </w:rPr>
              <w:t>centr</w:t>
            </w:r>
            <w:r>
              <w:rPr>
                <w:highlight w:val="white"/>
              </w:rPr>
              <w:t>e</w:t>
            </w:r>
            <w:r w:rsidRPr="0051602C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of the region</w:t>
            </w:r>
            <w:r w:rsidRPr="0051602C">
              <w:rPr>
                <w:highlight w:val="white"/>
              </w:rPr>
              <w:t>. Qamishli is character</w:t>
            </w:r>
            <w:r>
              <w:rPr>
                <w:highlight w:val="white"/>
              </w:rPr>
              <w:t>i</w:t>
            </w:r>
            <w:r w:rsidRPr="0051602C">
              <w:rPr>
                <w:highlight w:val="white"/>
              </w:rPr>
              <w:t xml:space="preserve">zed by its ethnical, cultural and religious diversity. The population consists of Armenians, Assyrian Christians, Kurds and </w:t>
            </w:r>
            <w:r>
              <w:rPr>
                <w:highlight w:val="white"/>
              </w:rPr>
              <w:t>Arabs</w:t>
            </w:r>
            <w:r w:rsidRPr="0051602C">
              <w:rPr>
                <w:highlight w:val="white"/>
              </w:rPr>
              <w:t xml:space="preserve">. The migration background of the town’s population contributed to the dialect that is spoken in this </w:t>
            </w:r>
            <w:r>
              <w:rPr>
                <w:highlight w:val="white"/>
              </w:rPr>
              <w:t xml:space="preserve">city </w:t>
            </w:r>
            <w:r w:rsidRPr="0051602C">
              <w:rPr>
                <w:highlight w:val="white"/>
              </w:rPr>
              <w:t>nowadays.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white"/>
              </w:rPr>
              <w:t>Due to the very recent history of the town it does not possess a peculiar dialect. However, many speakers who have been living there f</w:t>
            </w:r>
            <w:bookmarkStart w:id="0" w:name="_GoBack"/>
            <w:bookmarkEnd w:id="0"/>
            <w:r>
              <w:rPr>
                <w:highlight w:val="white"/>
              </w:rPr>
              <w:t>or a longer time speak a so-called non-</w:t>
            </w:r>
            <w:r w:rsidRPr="008700DA">
              <w:rPr>
                <w:highlight w:val="white"/>
              </w:rPr>
              <w:t xml:space="preserve">autochthonous </w:t>
            </w:r>
            <w:r w:rsidRPr="008700DA">
              <w:rPr>
                <w:i/>
                <w:iCs/>
                <w:highlight w:val="white"/>
              </w:rPr>
              <w:t>qǝltu</w:t>
            </w:r>
            <w:r w:rsidRPr="008700DA">
              <w:rPr>
                <w:highlight w:val="white"/>
              </w:rPr>
              <w:t>-dialect</w:t>
            </w:r>
            <w:r>
              <w:rPr>
                <w:highlight w:val="white"/>
              </w:rPr>
              <w:t xml:space="preserve"> which originates from Anatolia, particularly Mardin</w:t>
            </w:r>
            <w:r w:rsidRPr="008700DA">
              <w:rPr>
                <w:highlight w:val="white"/>
              </w:rPr>
              <w:t xml:space="preserve">. </w:t>
            </w:r>
            <w:hyperlink r:id="rId6" w:history="1">
              <w:r w:rsidRPr="005B5F68">
                <w:rPr>
                  <w:rStyle w:val="Hyperlink"/>
                  <w:highlight w:val="white"/>
                </w:rPr>
                <w:t>Lahdo 1999</w:t>
              </w:r>
            </w:hyperlink>
            <w:r>
              <w:rPr>
                <w:highlight w:val="white"/>
              </w:rPr>
              <w:t xml:space="preserve"> contains three texts, </w:t>
            </w:r>
            <w:hyperlink r:id="rId7" w:history="1">
              <w:r w:rsidRPr="005B5F68">
                <w:rPr>
                  <w:rStyle w:val="Hyperlink"/>
                  <w:highlight w:val="white"/>
                </w:rPr>
                <w:t>Lahdo 2000</w:t>
              </w:r>
            </w:hyperlink>
            <w:r>
              <w:rPr>
                <w:highlight w:val="white"/>
              </w:rPr>
              <w:t xml:space="preserve"> a short grammatical analysis. Sketches of the phonology and morphology of similar dialects of the region are found in </w:t>
            </w:r>
            <w:hyperlink r:id="rId8" w:history="1">
              <w:r w:rsidRPr="005B5F68">
                <w:rPr>
                  <w:rStyle w:val="Hyperlink"/>
                  <w:highlight w:val="white"/>
                </w:rPr>
                <w:t>Behnstedt 1992</w:t>
              </w:r>
            </w:hyperlink>
            <w:r>
              <w:rPr>
                <w:highlight w:val="white"/>
              </w:rPr>
              <w:t>.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white"/>
              </w:rPr>
              <w:t>In Lahdo 1999 a five-page glossary is found.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6947F5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6947F5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6947F5" w:rsidRPr="007D6078" w:rsidRDefault="006947F5" w:rsidP="006947F5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6947F5" w:rsidRPr="001E62F0" w:rsidRDefault="006947F5" w:rsidP="006947F5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5E" w:rsidRDefault="00B70E5E" w:rsidP="00C23E48">
      <w:pPr>
        <w:spacing w:after="0" w:line="240" w:lineRule="auto"/>
      </w:pPr>
      <w:r>
        <w:separator/>
      </w:r>
    </w:p>
  </w:endnote>
  <w:endnote w:type="continuationSeparator" w:id="0">
    <w:p w:rsidR="00B70E5E" w:rsidRDefault="00B70E5E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5E" w:rsidRDefault="00B70E5E" w:rsidP="00C23E48">
      <w:pPr>
        <w:spacing w:after="0" w:line="240" w:lineRule="auto"/>
      </w:pPr>
      <w:r>
        <w:separator/>
      </w:r>
    </w:p>
  </w:footnote>
  <w:footnote w:type="continuationSeparator" w:id="0">
    <w:p w:rsidR="00B70E5E" w:rsidRDefault="00B70E5E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903B4"/>
    <w:rsid w:val="003E1BEC"/>
    <w:rsid w:val="004A4F96"/>
    <w:rsid w:val="0056347D"/>
    <w:rsid w:val="005B5F68"/>
    <w:rsid w:val="005C0928"/>
    <w:rsid w:val="006947F5"/>
    <w:rsid w:val="006974FF"/>
    <w:rsid w:val="006B26BF"/>
    <w:rsid w:val="006C2AC4"/>
    <w:rsid w:val="0077192B"/>
    <w:rsid w:val="007D6078"/>
    <w:rsid w:val="007F0520"/>
    <w:rsid w:val="00844D11"/>
    <w:rsid w:val="0089368B"/>
    <w:rsid w:val="00AC797A"/>
    <w:rsid w:val="00B2016B"/>
    <w:rsid w:val="00B70E5E"/>
    <w:rsid w:val="00B71E16"/>
    <w:rsid w:val="00B94A9C"/>
    <w:rsid w:val="00BA2B20"/>
    <w:rsid w:val="00C23E48"/>
    <w:rsid w:val="00D15A83"/>
    <w:rsid w:val="00DF1714"/>
    <w:rsid w:val="00E2217E"/>
    <w:rsid w:val="00E532AA"/>
    <w:rsid w:val="00E957A5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57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(biblid:behnstedt_1992_000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(biblid:lahdo_2000_000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(biblid:lahdo_1999_0000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2018-09-12T08:08:00Z</dcterms:created>
  <dcterms:modified xsi:type="dcterms:W3CDTF">2018-09-12T08:40:00Z</dcterms:modified>
</cp:coreProperties>
</file>