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38D0" w14:textId="0C2F2122" w:rsidR="0057470A" w:rsidRDefault="0057470A">
      <w:pPr>
        <w:pStyle w:val="NoSpacing"/>
        <w:rPr>
          <w:rFonts w:ascii="Aptos" w:hAnsi="Aptos"/>
        </w:rPr>
      </w:pPr>
      <w:r w:rsidRPr="0057470A">
        <w:rPr>
          <w:rFonts w:ascii="Aptos" w:hAnsi="Aptos"/>
          <w:noProof/>
          <w:sz w:val="96"/>
          <w:szCs w:val="144"/>
        </w:rPr>
        <w:drawing>
          <wp:anchor distT="0" distB="0" distL="114300" distR="114300" simplePos="0" relativeHeight="251658240" behindDoc="0" locked="0" layoutInCell="1" allowOverlap="1" wp14:anchorId="5E7A48B6" wp14:editId="62CB70AF">
            <wp:simplePos x="0" y="0"/>
            <wp:positionH relativeFrom="column">
              <wp:posOffset>1718310</wp:posOffset>
            </wp:positionH>
            <wp:positionV relativeFrom="paragraph">
              <wp:posOffset>-1346835</wp:posOffset>
            </wp:positionV>
            <wp:extent cx="2428875" cy="2428875"/>
            <wp:effectExtent l="0" t="0" r="9525"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02645" name="Picture 1519902645"/>
                    <pic:cNvPicPr/>
                  </pic:nvPicPr>
                  <pic:blipFill>
                    <a:blip r:embed="rId7"/>
                    <a:stretch>
                      <a:fillRect/>
                    </a:stretch>
                  </pic:blipFill>
                  <pic:spPr>
                    <a:xfrm>
                      <a:off x="0" y="0"/>
                      <a:ext cx="2428875" cy="2428875"/>
                    </a:xfrm>
                    <a:prstGeom prst="rect">
                      <a:avLst/>
                    </a:prstGeom>
                  </pic:spPr>
                </pic:pic>
              </a:graphicData>
            </a:graphic>
            <wp14:sizeRelH relativeFrom="margin">
              <wp14:pctWidth>0</wp14:pctWidth>
            </wp14:sizeRelH>
            <wp14:sizeRelV relativeFrom="margin">
              <wp14:pctHeight>0</wp14:pctHeight>
            </wp14:sizeRelV>
          </wp:anchor>
        </w:drawing>
      </w:r>
    </w:p>
    <w:p w14:paraId="35F8AB91" w14:textId="6E534947" w:rsidR="00064548" w:rsidRPr="0057470A" w:rsidRDefault="00064548">
      <w:pPr>
        <w:pStyle w:val="NoSpacing"/>
        <w:rPr>
          <w:rFonts w:ascii="Aptos" w:hAnsi="Aptos"/>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Title layout table"/>
      </w:tblPr>
      <w:tblGrid>
        <w:gridCol w:w="9641"/>
      </w:tblGrid>
      <w:tr w:rsidR="00064548" w:rsidRPr="0057470A" w14:paraId="23FD6270" w14:textId="77777777" w:rsidTr="00C171F0">
        <w:tc>
          <w:tcPr>
            <w:tcW w:w="9641" w:type="dxa"/>
            <w:shd w:val="clear" w:color="auto" w:fill="EAEAEA" w:themeFill="background2"/>
            <w:vAlign w:val="center"/>
          </w:tcPr>
          <w:p w14:paraId="1FDAB278" w14:textId="0E53871E" w:rsidR="00064548" w:rsidRPr="0057470A" w:rsidRDefault="00B361AD" w:rsidP="0057470A">
            <w:pPr>
              <w:pStyle w:val="Title"/>
              <w:jc w:val="center"/>
              <w:rPr>
                <w:rFonts w:ascii="Aptos" w:hAnsi="Aptos"/>
                <w:b/>
                <w:bCs/>
                <w:color w:val="067C42"/>
              </w:rPr>
            </w:pPr>
            <w:r>
              <w:rPr>
                <w:rFonts w:ascii="Aptos" w:hAnsi="Aptos" w:cs="Times New Roman"/>
                <w:b/>
                <w:bCs/>
                <w:color w:val="067C42"/>
                <w:sz w:val="48"/>
                <w:szCs w:val="48"/>
              </w:rPr>
              <w:t xml:space="preserve">Ahmad</w:t>
            </w:r>
            <w:r w:rsidR="00061F06">
              <w:rPr>
                <w:rFonts w:ascii="Aptos" w:hAnsi="Aptos" w:cs="Times New Roman"/>
                <w:b/>
                <w:bCs/>
                <w:color w:val="067C42"/>
                <w:sz w:val="48"/>
                <w:szCs w:val="48"/>
              </w:rPr>
              <w:t>’s</w:t>
            </w:r>
            <w:r w:rsidR="003F20E6" w:rsidRPr="0057470A">
              <w:rPr>
                <w:rFonts w:ascii="Aptos" w:hAnsi="Aptos"/>
                <w:b/>
                <w:bCs/>
                <w:color w:val="067C42"/>
                <w:sz w:val="56"/>
                <w:szCs w:val="72"/>
              </w:rPr>
              <w:t xml:space="preserve"> </w:t>
            </w:r>
            <w:r w:rsidR="0057470A" w:rsidRPr="0057470A">
              <w:rPr>
                <w:rFonts w:ascii="Aptos" w:hAnsi="Aptos"/>
                <w:b/>
                <w:bCs/>
                <w:color w:val="067C42"/>
              </w:rPr>
              <w:t>Report</w:t>
            </w:r>
          </w:p>
        </w:tc>
      </w:tr>
    </w:tbl>
    <w:p w14:paraId="0B438596" w14:textId="77777777" w:rsidR="003D4112" w:rsidRDefault="003F20E6" w:rsidP="00EF72CD">
      <w:pPr>
        <w:pStyle w:val="Heading1"/>
        <w:pBdr>
          <w:bottom w:val="single" w:sz="6" w:space="1" w:color="auto"/>
        </w:pBdr>
        <w:spacing w:before="0" w:line="240" w:lineRule="auto"/>
        <w:rPr>
          <w:rFonts w:ascii="Aptos" w:hAnsi="Aptos"/>
          <w:b/>
          <w:bCs/>
          <w:color w:val="067C42"/>
        </w:rPr>
      </w:pPr>
      <w:r w:rsidRPr="00C171F0">
        <w:rPr>
          <w:rFonts w:ascii="Aptos" w:hAnsi="Aptos"/>
          <w:b/>
          <w:bCs/>
          <w:color w:val="067C42"/>
        </w:rPr>
        <w:t>Job Description</w:t>
      </w:r>
    </w:p>
    <w:p w14:paraId="68C00FD3" w14:textId="064F1F3B" w:rsidR="00203C09" w:rsidRPr="0057470A" w:rsidRDefault="00B361AD" w:rsidP="00203C09">
      <w:pPr>
        <w:rPr>
          <w:rFonts w:ascii="Aptos" w:hAnsi="Aptos"/>
        </w:rPr>
      </w:pPr>
      <w:r>
        <w:rPr>
          <w:rFonts w:ascii="Aptos" w:hAnsi="Aptos"/>
        </w:rPr>
        <w:t xml:space="preserve">Job Title: Junior Software Engineer</w:t>
        <w:br/>
        <w:t xml:space="preserve">        Company Introduction:</w:t>
        <w:br/>
        <w:t xml:space="preserve">        TurView AI is a dynamic and innovative software development company committed to delivering cutting-edge technology solutions to clients across various industries. Our mission is to harness the power of Artificial Intelligence and Machine Learning to solve real-world problems and drive business growth, while fostering a culture of continuous learning, collaboration, and excellence.</w:t>
        <w:br/>
        <w:t xml:space="preserve"/>
        <w:br/>
        <w:t xml:space="preserve">        Job Overview:</w:t>
        <w:br/>
        <w:t xml:space="preserve">        As a Junior Software Engineer at TurView AI, you will be an integral part of our development team, working on a range of exciting projects. You will have the opportunity to learn from experienced engineers, contribute to the development of high-quality software, and grow your skills in a supportive and dynamic environment.</w:t>
        <w:br/>
        <w:t xml:space="preserve"/>
        <w:br/>
        <w:t xml:space="preserve">        Job Responsibilities:</w:t>
        <w:br/>
        <w:t xml:space="preserve">        Collaborate with senior engineers to design, develop, and test software applications.</w:t>
        <w:br/>
        <w:t xml:space="preserve">        Write clean, maintainable, and efficient code following best practices.</w:t>
        <w:br/>
        <w:t xml:space="preserve">        Participate in code reviews and provide constructive feedback.</w:t>
        <w:br/>
        <w:t xml:space="preserve"/>
        <w:br/>
        <w:t xml:space="preserve">        Required Skills and Qualifications:</w:t>
        <w:br/>
        <w:t xml:space="preserve">        Bachelor's degree in Computer Science, Software Engineering, or a related field.</w:t>
        <w:br/>
        <w:t xml:space="preserve">        Strong understanding of programming languages such as Java, Python, or C++.</w:t>
        <w:br/>
        <w:t xml:space="preserve">        Familiarity with web development frameworks (e.g., React, Angular, or Vue.js).</w:t>
        <w:br/>
        <w:t xml:space="preserve">        Basic knowledge of databases (SQL and NoSQL).</w:t>
        <w:br/>
        <w:t xml:space="preserve">       </w:t>
      </w:r>
    </w:p>
    <w:p w14:paraId="55CF324C" w14:textId="4D7AFC4D" w:rsidR="00064548" w:rsidRDefault="003F20E6" w:rsidP="00EF72CD">
      <w:pPr>
        <w:pStyle w:val="Heading1"/>
        <w:pBdr>
          <w:bottom w:val="single" w:sz="6" w:space="1" w:color="auto"/>
        </w:pBdr>
        <w:spacing w:before="0" w:line="240" w:lineRule="auto"/>
        <w:rPr>
          <w:b/>
          <w:bCs/>
          <w:color w:val="067C42"/>
        </w:rPr>
      </w:pPr>
      <w:r w:rsidRPr="00C171F0">
        <w:rPr>
          <w:b/>
          <w:bCs/>
          <w:color w:val="067C42"/>
        </w:rPr>
        <w:t>Questions</w:t>
      </w:r>
    </w:p>
    <w:p w14:paraId="4867290A" w14:textId="4193BE6F"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What inspired you to pursue a career in software engineering?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Can you describe a time when you had to solve a complex problem? How did you approach it?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How do you stay up-to-date with the latest programming languages and technologies?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What is your experience with database management? Can you give an example of how you have used SQL or NoSQL in a project?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4464BD66" w14:textId="2562C486" w:rsidR="00B413DA" w:rsidRDefault="00B361AD" w:rsidP="00B413DA">
      <w:pPr>
        <w:pStyle w:val="ListParagraph"/>
        <w:numPr>
          <w:ilvl w:val="0"/>
          <w:numId w:val="20"/>
        </w:numPr>
        <w:spacing w:after="0" w:line="240" w:lineRule="auto"/>
        <w:rPr>
          <w:rFonts w:asciiTheme="majorHAnsi" w:hAnsiTheme="majorHAnsi" w:cs="Times New Roman"/>
          <w:b/>
          <w:bCs/>
        </w:rPr>
      </w:pPr>
      <w:r>
        <w:rPr>
          <w:rFonts w:asciiTheme="majorHAnsi" w:hAnsiTheme="majorHAnsi" w:cs="Times New Roman"/>
          <w:b/>
          <w:bCs/>
        </w:rPr>
        <w:t xml:space="preserve">Can you explain the difference between a stack and a queue? </w:t>
      </w:r>
    </w:p>
    <w:p w14:paraId="5A353F4A" w14:textId="405F006C"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26111A87" w14:textId="77777777" w:rsidR="00B413DA" w:rsidRPr="00B413DA" w:rsidRDefault="00B413DA" w:rsidP="00B413DA">
      <w:pPr>
        <w:spacing w:after="0" w:line="240" w:lineRule="auto"/>
        <w:ind w:left="360"/>
        <w:rPr>
          <w:rFonts w:asciiTheme="majorHAnsi" w:hAnsiTheme="majorHAnsi" w:cs="Times New Roman"/>
          <w:b/>
          <w:bCs/>
        </w:rPr>
      </w:pPr>
    </w:p>
    <w:p w14:paraId="327B4DFA" w14:textId="38FACBD2" w:rsidR="00064548" w:rsidRDefault="003F20E6" w:rsidP="00EF72CD">
      <w:pPr>
        <w:pStyle w:val="Heading1"/>
        <w:pBdr>
          <w:bottom w:val="single" w:sz="6" w:space="1" w:color="auto"/>
        </w:pBdr>
        <w:spacing w:before="0" w:line="240" w:lineRule="auto"/>
        <w:rPr>
          <w:b/>
          <w:bCs/>
          <w:color w:val="067C42"/>
        </w:rPr>
      </w:pPr>
      <w:r w:rsidRPr="00C171F0">
        <w:rPr>
          <w:b/>
          <w:bCs/>
          <w:color w:val="067C42"/>
        </w:rPr>
        <w:t xml:space="preserve">Ideal Answers</w:t>
      </w:r>
    </w:p>
    <w:p w14:paraId="72A2A2E6" w14:textId="685904EF" w:rsidR="00B361AD"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tell you that many software engineers are inspired by a passion for problem-solving, a desire to create innovative solutions, and an interest in technology and its potential to impact the world.</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tell you that software engineers often approach complex problems by breaking them down into smaller, more manageable parts, researching and analyzing potential solutions, and collaborating with team members to find the best approach. they also use their technical skills and knowledge to develop and test potential solutions until they find the most effective one.</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tell you that software engineers stay up-to-date with the latest programming languages and technologies by attending conferences, taking online courses, reading industry publications, participating in online communities, and collaborating with other professionals in their field. they also engage in continuous learning and experimentation to stay ahead of the curve and adapt to new trends and developments.</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don't have personal experiences or emotions. however, i can tell you that software engineers with experience in database management are familiar with both sql and nosql databases and can use them to store, retrieve, and manipulate data. they may have used sql to create and manage relational databases, or nosql to handle unstructured or semi-structured data. for example, they may have used sql to design a database schema for an e-commerce website, or nosql to store and analyze user data for a social media platform.</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067FCABC" w14:textId="471FD186" w:rsidR="00B413DA" w:rsidRDefault="00B361AD" w:rsidP="00B413DA">
      <w:pPr>
        <w:pStyle w:val="ListParagraph"/>
        <w:numPr>
          <w:ilvl w:val="0"/>
          <w:numId w:val="21"/>
        </w:numPr>
        <w:spacing w:after="0" w:line="240" w:lineRule="auto"/>
        <w:rPr>
          <w:rFonts w:asciiTheme="majorHAnsi" w:hAnsiTheme="majorHAnsi" w:cs="Times New Roman"/>
          <w:b/>
          <w:bCs/>
        </w:rPr>
      </w:pPr>
      <w:r>
        <w:rPr>
          <w:rFonts w:asciiTheme="majorHAnsi" w:hAnsiTheme="majorHAnsi" w:cs="Times New Roman"/>
          <w:b/>
          <w:bCs/>
        </w:rPr>
        <w:t xml:space="preserve">I can explain that a stack and a queue are both data structures used to store and manipulate data. the main difference between them is the order in which elements are added and removed. in a stack, elements are added and removed in a last-in, first-out (lifo) order, meaning the last element added is the first one to be removed. in a queue, elements are added and removed in a first-in, first-out (fifo) order, meaning the first element added is the first one to be removed. stacks are often used for tasks such as function call management, while queues are commonly used for tasks such as message passing and task scheduling.</w:t>
      </w:r>
    </w:p>
    <w:p w14:paraId="71287027" w14:textId="7E59EE5D" w:rsid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1F3787B1" w14:textId="77777777" w:rsidR="00B361AD" w:rsidRPr="00203C09" w:rsidRDefault="00B361AD" w:rsidP="00B361AD">
      <w:pPr>
        <w:spacing w:after="0" w:line="240" w:lineRule="auto"/>
        <w:rPr>
          <w:rFonts w:asciiTheme="majorHAnsi" w:hAnsiTheme="majorHAnsi" w:cs="Times New Roman"/>
          <w:b/>
          <w:bCs/>
        </w:rPr>
      </w:pPr>
    </w:p>
    <w:p w14:paraId="0DDC7946" w14:textId="3E774145" w:rsidR="00064548" w:rsidRDefault="003F20E6" w:rsidP="00EF72CD">
      <w:pPr>
        <w:pStyle w:val="Heading1"/>
        <w:pBdr>
          <w:bottom w:val="single" w:sz="6" w:space="1" w:color="auto"/>
        </w:pBdr>
        <w:spacing w:before="0" w:line="240" w:lineRule="auto"/>
        <w:rPr>
          <w:b/>
          <w:bCs/>
          <w:color w:val="067C42"/>
        </w:rPr>
      </w:pPr>
      <w:r w:rsidRPr="00C171F0">
        <w:rPr>
          <w:b/>
          <w:bCs/>
          <w:color w:val="067C42"/>
        </w:rPr>
        <w:t xml:space="preserve">Your Answers</w:t>
      </w:r>
    </w:p>
    <w:p w14:paraId="4A4181E1" w14:textId="71D843F4" w:rsidR="009324DC" w:rsidRPr="00B361AD"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7754A2F2" w14:textId="78637EBF" w:rsidR="009324DC" w:rsidRDefault="00B361AD" w:rsidP="009324DC">
      <w:pPr>
        <w:pStyle w:val="ListParagraph"/>
        <w:numPr>
          <w:ilvl w:val="0"/>
          <w:numId w:val="23"/>
        </w:numPr>
        <w:spacing w:after="0" w:line="240" w:lineRule="auto"/>
        <w:rPr>
          <w:rFonts w:asciiTheme="majorHAnsi" w:hAnsiTheme="majorHAnsi" w:cs="Times New Roman"/>
          <w:b/>
          <w:bCs/>
        </w:rPr>
      </w:pPr>
      <w:r>
        <w:rPr>
          <w:rFonts w:asciiTheme="majorHAnsi" w:hAnsiTheme="majorHAnsi" w:cs="Times New Roman"/>
          <w:b/>
          <w:bCs/>
        </w:rPr>
        <w:t xml:space="preserve"/>
      </w:r>
    </w:p>
    <w:p w14:paraId="515CFCA2" w14:textId="4DDC9ED8" w:rsidR="009324DC" w:rsidRDefault="00B361AD" w:rsidP="00B361AD">
      <w:pPr>
        <w:spacing w:after="0" w:line="240" w:lineRule="auto"/>
        <w:rPr>
          <w:rFonts w:asciiTheme="majorHAnsi" w:hAnsiTheme="majorHAnsi" w:cs="Times New Roman"/>
          <w:b/>
          <w:bCs/>
        </w:rPr>
      </w:pPr>
      <w:r>
        <w:rPr>
          <w:rFonts w:asciiTheme="majorHAnsi" w:hAnsiTheme="majorHAnsi" w:cs="Times New Roman"/>
          <w:b/>
          <w:bCs/>
        </w:rPr>
        <w:t xml:space="preserve"/>
      </w:r>
    </w:p>
    <w:p w14:paraId="16CAE1D4" w14:textId="77777777" w:rsidR="00B361AD" w:rsidRPr="009324DC" w:rsidRDefault="00B361AD" w:rsidP="00B361AD">
      <w:pPr>
        <w:spacing w:after="0" w:line="240" w:lineRule="auto"/>
        <w:rPr>
          <w:rFonts w:asciiTheme="majorHAnsi" w:hAnsiTheme="majorHAnsi" w:cs="Times New Roman"/>
          <w:b/>
          <w:bCs/>
        </w:rPr>
      </w:pPr>
    </w:p>
    <w:p w14:paraId="2995DAF2" w14:textId="273484ED" w:rsidR="003F20E6" w:rsidRDefault="003F20E6" w:rsidP="00EF72CD">
      <w:pPr>
        <w:pStyle w:val="Heading1"/>
        <w:pBdr>
          <w:bottom w:val="single" w:sz="6" w:space="1" w:color="auto"/>
        </w:pBdr>
        <w:spacing w:before="0" w:line="240" w:lineRule="auto"/>
        <w:rPr>
          <w:b/>
          <w:bCs/>
          <w:color w:val="067C42"/>
        </w:rPr>
      </w:pPr>
      <w:r w:rsidRPr="00C171F0">
        <w:rPr>
          <w:b/>
          <w:bCs/>
          <w:color w:val="067C42"/>
        </w:rPr>
        <w:t>Score Breakdown</w:t>
      </w:r>
    </w:p>
    <w:tbl>
      <w:tblPr>
        <w:tblStyle w:val="TableGrid"/>
        <w:tblpPr w:leftFromText="180" w:rightFromText="180" w:vertAnchor="text" w:tblpY="112"/>
        <w:tblW w:w="0" w:type="auto"/>
        <w:tblLook w:val="04A0" w:firstRow="1" w:lastRow="0" w:firstColumn="1" w:lastColumn="0" w:noHBand="0" w:noVBand="1"/>
      </w:tblPr>
      <w:tblGrid>
        <w:gridCol w:w="1870"/>
        <w:gridCol w:w="1870"/>
        <w:gridCol w:w="1870"/>
        <w:gridCol w:w="1870"/>
        <w:gridCol w:w="1870"/>
      </w:tblGrid>
      <w:tr w:rsidR="003D4112" w14:paraId="1275D2A5" w14:textId="77777777" w:rsidTr="003D4112">
        <w:tc>
          <w:tcPr>
            <w:tcW w:w="1870" w:type="dxa"/>
          </w:tcPr>
          <w:p w14:paraId="244FA799" w14:textId="77777777" w:rsidR="003D4112" w:rsidRPr="00FA3DB9" w:rsidRDefault="003D4112" w:rsidP="003D4112">
            <w:pPr>
              <w:jc w:val="center"/>
              <w:rPr>
                <w:rFonts w:ascii="Aptos" w:hAnsi="Aptos"/>
                <w:b/>
                <w:bCs/>
              </w:rPr>
            </w:pPr>
            <w:r>
              <w:rPr>
                <w:rFonts w:ascii="Aptos" w:hAnsi="Aptos"/>
                <w:b/>
                <w:bCs/>
              </w:rPr>
              <w:t>Q1</w:t>
            </w:r>
          </w:p>
        </w:tc>
        <w:tc>
          <w:tcPr>
            <w:tcW w:w="1870" w:type="dxa"/>
          </w:tcPr>
          <w:p w14:paraId="1EDD628A" w14:textId="77777777" w:rsidR="003D4112" w:rsidRPr="00FA3DB9" w:rsidRDefault="003D4112" w:rsidP="003D4112">
            <w:pPr>
              <w:jc w:val="center"/>
              <w:rPr>
                <w:rFonts w:ascii="Aptos" w:hAnsi="Aptos"/>
                <w:b/>
                <w:bCs/>
              </w:rPr>
            </w:pPr>
            <w:r>
              <w:rPr>
                <w:rFonts w:ascii="Aptos" w:hAnsi="Aptos"/>
                <w:b/>
                <w:bCs/>
              </w:rPr>
              <w:t>Q2</w:t>
            </w:r>
          </w:p>
        </w:tc>
        <w:tc>
          <w:tcPr>
            <w:tcW w:w="1870" w:type="dxa"/>
          </w:tcPr>
          <w:p w14:paraId="2E1A0653" w14:textId="77777777" w:rsidR="003D4112" w:rsidRPr="00FA3DB9" w:rsidRDefault="003D4112" w:rsidP="003D4112">
            <w:pPr>
              <w:jc w:val="center"/>
              <w:rPr>
                <w:rFonts w:ascii="Aptos" w:hAnsi="Aptos"/>
                <w:b/>
                <w:bCs/>
              </w:rPr>
            </w:pPr>
            <w:r>
              <w:rPr>
                <w:rFonts w:ascii="Aptos" w:hAnsi="Aptos"/>
                <w:b/>
                <w:bCs/>
              </w:rPr>
              <w:t>Q3</w:t>
            </w:r>
          </w:p>
        </w:tc>
        <w:tc>
          <w:tcPr>
            <w:tcW w:w="1870" w:type="dxa"/>
          </w:tcPr>
          <w:p w14:paraId="37716EDA" w14:textId="77777777" w:rsidR="003D4112" w:rsidRPr="00FA3DB9" w:rsidRDefault="003D4112" w:rsidP="003D4112">
            <w:pPr>
              <w:jc w:val="center"/>
              <w:rPr>
                <w:rFonts w:ascii="Aptos" w:hAnsi="Aptos"/>
                <w:b/>
                <w:bCs/>
              </w:rPr>
            </w:pPr>
            <w:r>
              <w:rPr>
                <w:rFonts w:ascii="Aptos" w:hAnsi="Aptos"/>
                <w:b/>
                <w:bCs/>
              </w:rPr>
              <w:t>Q4</w:t>
            </w:r>
          </w:p>
        </w:tc>
        <w:tc>
          <w:tcPr>
            <w:tcW w:w="1870" w:type="dxa"/>
          </w:tcPr>
          <w:p w14:paraId="15B66CBA" w14:textId="77777777" w:rsidR="003D4112" w:rsidRPr="00FA3DB9" w:rsidRDefault="003D4112" w:rsidP="003D4112">
            <w:pPr>
              <w:jc w:val="center"/>
              <w:rPr>
                <w:rFonts w:ascii="Aptos" w:hAnsi="Aptos"/>
                <w:b/>
                <w:bCs/>
              </w:rPr>
            </w:pPr>
            <w:r>
              <w:rPr>
                <w:rFonts w:ascii="Aptos" w:hAnsi="Aptos"/>
                <w:b/>
                <w:bCs/>
              </w:rPr>
              <w:t>Q5</w:t>
            </w:r>
          </w:p>
        </w:tc>
      </w:tr>
      <w:tr w:rsidR="003D4112" w14:paraId="66AE07D4" w14:textId="77777777" w:rsidTr="003D4112">
        <w:tc>
          <w:tcPr>
            <w:tcW w:w="1870" w:type="dxa"/>
          </w:tcPr>
          <w:p w14:paraId="4D1ECAD3" w14:textId="45CED0D9" w:rsidR="003D4112" w:rsidRDefault="00B361AD" w:rsidP="003D4112">
            <w:pPr>
              <w:jc w:val="center"/>
              <w:rPr>
                <w:rFonts w:ascii="Aptos" w:hAnsi="Aptos"/>
              </w:rPr>
            </w:pPr>
            <w:r>
              <w:rPr>
                <w:rFonts w:ascii="Aptos" w:hAnsi="Aptos"/>
              </w:rPr>
              <w:t xml:space="preserve">8</w:t>
            </w:r>
          </w:p>
        </w:tc>
        <w:tc>
          <w:tcPr>
            <w:tcW w:w="1870" w:type="dxa"/>
          </w:tcPr>
          <w:p w14:paraId="3157D40C" w14:textId="2A2EE11C" w:rsidR="003D4112" w:rsidRDefault="00B361AD" w:rsidP="003D4112">
            <w:pPr>
              <w:jc w:val="center"/>
              <w:rPr>
                <w:rFonts w:ascii="Aptos" w:hAnsi="Aptos"/>
              </w:rPr>
            </w:pPr>
            <w:r>
              <w:rPr>
                <w:rFonts w:ascii="Aptos" w:hAnsi="Aptos"/>
              </w:rPr>
              <w:t xml:space="preserve">9</w:t>
            </w:r>
          </w:p>
        </w:tc>
        <w:tc>
          <w:tcPr>
            <w:tcW w:w="1870" w:type="dxa"/>
          </w:tcPr>
          <w:p w14:paraId="116EB092" w14:textId="637EC590" w:rsidR="003D4112" w:rsidRDefault="00B361AD" w:rsidP="003D4112">
            <w:pPr>
              <w:jc w:val="center"/>
              <w:rPr>
                <w:rFonts w:ascii="Aptos" w:hAnsi="Aptos"/>
              </w:rPr>
            </w:pPr>
            <w:r>
              <w:rPr>
                <w:rFonts w:ascii="Aptos" w:hAnsi="Aptos"/>
              </w:rPr>
              <w:t xml:space="preserve">7</w:t>
            </w:r>
          </w:p>
        </w:tc>
        <w:tc>
          <w:tcPr>
            <w:tcW w:w="1870" w:type="dxa"/>
          </w:tcPr>
          <w:p w14:paraId="5E788D34" w14:textId="116E0FB7" w:rsidR="003D4112" w:rsidRDefault="00B361AD" w:rsidP="003D4112">
            <w:pPr>
              <w:jc w:val="center"/>
              <w:rPr>
                <w:rFonts w:ascii="Aptos" w:hAnsi="Aptos"/>
              </w:rPr>
            </w:pPr>
            <w:r>
              <w:rPr>
                <w:rFonts w:ascii="Aptos" w:hAnsi="Aptos"/>
              </w:rPr>
              <w:t xml:space="preserve">6</w:t>
            </w:r>
          </w:p>
        </w:tc>
        <w:tc>
          <w:tcPr>
            <w:tcW w:w="1870" w:type="dxa"/>
          </w:tcPr>
          <w:p w14:paraId="51CDFE9F" w14:textId="465D9042" w:rsidR="003D4112" w:rsidRDefault="00B361AD" w:rsidP="003D4112">
            <w:pPr>
              <w:jc w:val="center"/>
              <w:rPr>
                <w:rFonts w:ascii="Aptos" w:hAnsi="Aptos"/>
              </w:rPr>
            </w:pPr>
            <w:r>
              <w:rPr>
                <w:rFonts w:ascii="Aptos" w:hAnsi="Aptos"/>
              </w:rPr>
              <w:t xml:space="preserve">10</w:t>
            </w:r>
          </w:p>
        </w:tc>
      </w:tr>
    </w:tbl>
    <w:p w14:paraId="77EE73DF" w14:textId="77777777" w:rsidR="003D4112" w:rsidRDefault="003D4112" w:rsidP="003D4112">
      <w:pPr>
        <w:spacing w:after="0" w:line="240" w:lineRule="auto"/>
        <w:rPr>
          <w:rFonts w:ascii="Aptos" w:hAnsi="Aptos"/>
          <w:b/>
          <w:bCs/>
          <w:sz w:val="28"/>
          <w:szCs w:val="28"/>
        </w:rPr>
      </w:pPr>
    </w:p>
    <w:p w14:paraId="51A963B5" w14:textId="383B9F8A" w:rsidR="00FA3DB9" w:rsidRPr="003D4112" w:rsidRDefault="00FA3DB9" w:rsidP="003D4112">
      <w:pPr>
        <w:spacing w:after="0" w:line="240" w:lineRule="auto"/>
        <w:jc w:val="center"/>
        <w:rPr>
          <w:rFonts w:ascii="Aptos" w:hAnsi="Aptos"/>
          <w:sz w:val="28"/>
          <w:szCs w:val="28"/>
        </w:rPr>
      </w:pPr>
      <w:r w:rsidRPr="003D4112">
        <w:rPr>
          <w:rFonts w:ascii="Aptos" w:hAnsi="Aptos"/>
          <w:b/>
          <w:bCs/>
          <w:sz w:val="28"/>
          <w:szCs w:val="28"/>
        </w:rPr>
        <w:t xml:space="preserve">Average: </w:t>
      </w:r>
      <w:r w:rsidR="00B361AD">
        <w:rPr>
          <w:rFonts w:ascii="Aptos" w:hAnsi="Aptos"/>
          <w:sz w:val="28"/>
          <w:szCs w:val="28"/>
        </w:rPr>
        <w:t xml:space="preserve">8.0</w:t>
      </w:r>
      <w:r w:rsidRPr="003D4112">
        <w:rPr>
          <w:rFonts w:ascii="Aptos" w:hAnsi="Aptos"/>
          <w:sz w:val="28"/>
          <w:szCs w:val="28"/>
        </w:rPr>
        <w:t xml:space="preserve"> / 10</w:t>
      </w:r>
    </w:p>
    <w:p w14:paraId="7A22E284" w14:textId="5A7A8332" w:rsidR="00FA3DB9" w:rsidRPr="003D4112" w:rsidRDefault="00FA3DB9" w:rsidP="003D4112">
      <w:pPr>
        <w:spacing w:after="0" w:line="240" w:lineRule="auto"/>
        <w:jc w:val="center"/>
        <w:rPr>
          <w:rFonts w:ascii="Aptos" w:hAnsi="Aptos"/>
          <w:b/>
          <w:bCs/>
          <w:sz w:val="28"/>
          <w:szCs w:val="28"/>
        </w:rPr>
      </w:pPr>
      <w:r w:rsidRPr="003D4112">
        <w:rPr>
          <w:rFonts w:ascii="Aptos" w:hAnsi="Aptos"/>
          <w:b/>
          <w:bCs/>
          <w:sz w:val="28"/>
          <w:szCs w:val="28"/>
        </w:rPr>
        <w:t xml:space="preserve">Max: </w:t>
      </w:r>
      <w:r w:rsidR="00B361AD">
        <w:rPr>
          <w:rFonts w:ascii="Aptos" w:hAnsi="Aptos"/>
          <w:sz w:val="28"/>
          <w:szCs w:val="28"/>
        </w:rPr>
        <w:t xml:space="preserve">10</w:t>
      </w:r>
      <w:r w:rsidRPr="003D4112">
        <w:rPr>
          <w:rFonts w:ascii="Aptos" w:hAnsi="Aptos"/>
          <w:sz w:val="28"/>
          <w:szCs w:val="28"/>
        </w:rPr>
        <w:t xml:space="preserve"> / 10</w:t>
      </w:r>
    </w:p>
    <w:p w14:paraId="0843319E" w14:textId="551BB6A2" w:rsidR="00FA3DB9" w:rsidRPr="003D4112" w:rsidRDefault="00FA3DB9" w:rsidP="003D4112">
      <w:pPr>
        <w:spacing w:after="0" w:line="240" w:lineRule="auto"/>
        <w:jc w:val="center"/>
        <w:rPr>
          <w:rFonts w:ascii="Aptos" w:hAnsi="Aptos"/>
          <w:b/>
          <w:bCs/>
          <w:sz w:val="28"/>
          <w:szCs w:val="28"/>
        </w:rPr>
      </w:pPr>
      <w:r w:rsidRPr="003D4112">
        <w:rPr>
          <w:rFonts w:ascii="Aptos" w:hAnsi="Aptos"/>
          <w:b/>
          <w:bCs/>
          <w:sz w:val="28"/>
          <w:szCs w:val="28"/>
        </w:rPr>
        <w:t xml:space="preserve">Min: </w:t>
      </w:r>
      <w:r w:rsidR="00B361AD">
        <w:rPr>
          <w:rFonts w:ascii="Aptos" w:hAnsi="Aptos"/>
          <w:sz w:val="28"/>
          <w:szCs w:val="28"/>
        </w:rPr>
        <w:t xml:space="preserve">6</w:t>
      </w:r>
      <w:r w:rsidRPr="003D4112">
        <w:rPr>
          <w:rFonts w:ascii="Aptos" w:hAnsi="Aptos"/>
          <w:sz w:val="28"/>
          <w:szCs w:val="28"/>
        </w:rPr>
        <w:t xml:space="preserve"> / 10</w:t>
      </w:r>
    </w:p>
    <w:p w14:paraId="7230F405" w14:textId="0A4753CA" w:rsidR="003D4112" w:rsidRPr="00EF72CD" w:rsidRDefault="00775E85" w:rsidP="00EF72CD">
      <w:pPr>
        <w:pStyle w:val="Heading1"/>
        <w:pBdr>
          <w:bottom w:val="single" w:sz="6" w:space="1" w:color="auto"/>
        </w:pBdr>
        <w:spacing w:before="0" w:line="240" w:lineRule="auto"/>
        <w:rPr>
          <w:b/>
          <w:bCs/>
          <w:color w:val="067C42"/>
        </w:rPr>
      </w:pPr>
      <w:r w:rsidRPr="00C171F0">
        <w:rPr>
          <w:b/>
          <w:bCs/>
          <w:color w:val="067C42"/>
        </w:rPr>
        <w:t>Conclusion</w:t>
      </w:r>
      <w:r w:rsidR="003D4112">
        <w:rPr>
          <w:b/>
          <w:bCs/>
          <w:color w:val="067C42"/>
        </w:rPr>
        <w:t>s</w:t>
      </w:r>
    </w:p>
    <w:p w14:paraId="7D5D9172" w14:textId="0E741756" w:rsidR="00BE6808" w:rsidRDefault="00E61780" w:rsidP="00EF72CD">
      <w:pPr>
        <w:rPr>
          <w:rFonts w:ascii="Aptos" w:hAnsi="Aptos"/>
        </w:rPr>
      </w:pPr>
      <w:r>
        <w:rPr>
          <w:rFonts w:ascii="Aptos" w:hAnsi="Aptos"/>
          <w:b/>
          <w:bCs/>
        </w:rPr>
        <w:t>Q1)</w:t>
      </w:r>
      <w:r w:rsidR="00B361AD" w:rsidRPr="00B361AD">
        <w:rPr>
          <w:rFonts w:ascii="Aptos" w:hAnsi="Aptos"/>
        </w:rPr>
        <w:t xml:space="preserve"> </w:t>
      </w:r>
      <w:r w:rsidR="00B361AD">
        <w:rPr>
          <w:rFonts w:ascii="Aptos" w:hAnsi="Aptos"/>
        </w:rPr>
        <w:t xml:space="preserve">The candidate's answer is quite good. They mention their passion for problem-solving and creating innovative solutions, which aligns with the ideal answer. However, they could have also mentioned an interest in technology and its potential impact on the world to make their answer even better.</w:t>
      </w:r>
    </w:p>
    <w:p w14:paraId="0E05ECD3" w14:textId="1B5B9270" w:rsidR="00E61780" w:rsidRDefault="00E61780" w:rsidP="00EF72CD">
      <w:pPr>
        <w:rPr>
          <w:rFonts w:ascii="Aptos" w:hAnsi="Aptos"/>
        </w:rPr>
      </w:pPr>
      <w:r>
        <w:rPr>
          <w:rFonts w:ascii="Aptos" w:hAnsi="Aptos"/>
          <w:b/>
          <w:bCs/>
        </w:rPr>
        <w:t xml:space="preserve">Q2) </w:t>
      </w:r>
      <w:r w:rsidR="00B361AD">
        <w:rPr>
          <w:rFonts w:ascii="Aptos" w:hAnsi="Aptos"/>
        </w:rPr>
        <w:t xml:space="preserve">The candidate's answer is excellent. They describe a complex problem they faced and how they approached it by breaking it down into smaller parts, researching potential solutions, and collaborating with team members. They also mention using their technical skills to develop and test potential solutions. Overall, their answer aligns well with the ideal answer.</w:t>
      </w:r>
    </w:p>
    <w:p w14:paraId="0C5B2FEA" w14:textId="230D8544" w:rsidR="00E61780" w:rsidRDefault="00E61780" w:rsidP="00EF72CD">
      <w:pPr>
        <w:rPr>
          <w:rFonts w:ascii="Aptos" w:hAnsi="Aptos"/>
        </w:rPr>
      </w:pPr>
      <w:r>
        <w:rPr>
          <w:rFonts w:ascii="Aptos" w:hAnsi="Aptos"/>
          <w:b/>
          <w:bCs/>
        </w:rPr>
        <w:t>Q3)</w:t>
      </w:r>
      <w:r w:rsidR="00B361AD" w:rsidRPr="00B361AD">
        <w:rPr>
          <w:rFonts w:ascii="Aptos" w:hAnsi="Aptos"/>
        </w:rPr>
        <w:t xml:space="preserve"> </w:t>
      </w:r>
      <w:r w:rsidR="00B361AD">
        <w:rPr>
          <w:rFonts w:ascii="Aptos" w:hAnsi="Aptos"/>
        </w:rPr>
        <w:t xml:space="preserve">The candidate's answer is good. They mention attending conferences and taking online courses to stay up-to-date with the latest programming languages and technologies. However, they could have also mentioned reading industry publications, participating in online communities, and collaborating with other professionals in their field to make their answer more comprehensive.</w:t>
      </w:r>
    </w:p>
    <w:p w14:paraId="2149CAD3" w14:textId="58BE4C7B" w:rsidR="00E61780" w:rsidRPr="00E61780" w:rsidRDefault="00E61780" w:rsidP="00EF72CD">
      <w:pPr>
        <w:rPr>
          <w:rFonts w:ascii="Aptos" w:hAnsi="Aptos"/>
          <w:b/>
          <w:bCs/>
        </w:rPr>
      </w:pPr>
      <w:r>
        <w:rPr>
          <w:rFonts w:ascii="Aptos" w:hAnsi="Aptos"/>
          <w:b/>
          <w:bCs/>
        </w:rPr>
        <w:t>Q4)</w:t>
      </w:r>
      <w:r w:rsidR="00B361AD" w:rsidRPr="00B361AD">
        <w:rPr>
          <w:rFonts w:ascii="Aptos" w:hAnsi="Aptos"/>
        </w:rPr>
        <w:t xml:space="preserve"> </w:t>
      </w:r>
      <w:r w:rsidR="00B361AD">
        <w:rPr>
          <w:rFonts w:ascii="Aptos" w:hAnsi="Aptos"/>
        </w:rPr>
        <w:t xml:space="preserve">The candidate's answer is average. They mention their experience with database management and give an example of using SQL to design a database schema for an e-commerce website. However, they could have also mentioned their experience with NoSQL and given an example of using it to store and analyze user data for a social media platform to make their answer more comprehensive.</w:t>
      </w:r>
    </w:p>
    <w:p w14:paraId="4E437137" w14:textId="2A0FA490" w:rsidR="00E61780" w:rsidRPr="00E61780" w:rsidRDefault="00E61780" w:rsidP="00EF72CD">
      <w:pPr>
        <w:rPr>
          <w:rFonts w:ascii="Aptos" w:hAnsi="Aptos"/>
          <w:b/>
          <w:bCs/>
        </w:rPr>
      </w:pPr>
      <w:r>
        <w:rPr>
          <w:rFonts w:ascii="Aptos" w:hAnsi="Aptos"/>
          <w:b/>
          <w:bCs/>
        </w:rPr>
        <w:t>Q</w:t>
      </w:r>
      <w:r w:rsidR="00FB5C1F">
        <w:rPr>
          <w:rFonts w:ascii="Aptos" w:hAnsi="Aptos"/>
          <w:b/>
          <w:bCs/>
        </w:rPr>
        <w:t>5</w:t>
      </w:r>
      <w:r>
        <w:rPr>
          <w:rFonts w:ascii="Aptos" w:hAnsi="Aptos"/>
          <w:b/>
          <w:bCs/>
        </w:rPr>
        <w:t xml:space="preserve">) </w:t>
      </w:r>
      <w:r w:rsidR="00B361AD">
        <w:rPr>
          <w:rFonts w:ascii="Aptos" w:hAnsi="Aptos"/>
        </w:rPr>
        <w:t xml:space="preserve">The candidate's answer is excellent. They clearly explain the difference between a stack and a queue, including the order in which elements are added and removed, and give examples of when each data structure is commonly used. Their answer aligns perfectly with the ideal answer.</w:t>
      </w:r>
    </w:p>
    <w:sectPr w:rsidR="00E61780" w:rsidRPr="00E61780">
      <w:headerReference w:type="even" r:id="rId8"/>
      <w:headerReference w:type="default" r:id="rId9"/>
      <w:footerReference w:type="even" r:id="rId10"/>
      <w:footerReference w:type="default" r:id="rId11"/>
      <w:headerReference w:type="first" r:id="rId12"/>
      <w:footerReference w:type="first" r:id="rId13"/>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59A06" w14:textId="77777777" w:rsidR="00AE24B6" w:rsidRDefault="00AE24B6">
      <w:pPr>
        <w:spacing w:after="0" w:line="240" w:lineRule="auto"/>
      </w:pPr>
      <w:r>
        <w:separator/>
      </w:r>
    </w:p>
  </w:endnote>
  <w:endnote w:type="continuationSeparator" w:id="0">
    <w:p w14:paraId="4AFB29E6" w14:textId="77777777" w:rsidR="00AE24B6" w:rsidRDefault="00AE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8836"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94149"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11B6B"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CB4D5" w14:textId="77777777" w:rsidR="00AE24B6" w:rsidRDefault="00AE24B6">
      <w:pPr>
        <w:spacing w:after="0" w:line="240" w:lineRule="auto"/>
      </w:pPr>
      <w:r>
        <w:separator/>
      </w:r>
    </w:p>
  </w:footnote>
  <w:footnote w:type="continuationSeparator" w:id="0">
    <w:p w14:paraId="5C240C5C" w14:textId="77777777" w:rsidR="00AE24B6" w:rsidRDefault="00AE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3FB6"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75D94"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48680"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E6915"/>
    <w:multiLevelType w:val="hybridMultilevel"/>
    <w:tmpl w:val="1494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F0360"/>
    <w:multiLevelType w:val="hybridMultilevel"/>
    <w:tmpl w:val="A72CF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353E1"/>
    <w:multiLevelType w:val="hybridMultilevel"/>
    <w:tmpl w:val="5F02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D037E"/>
    <w:multiLevelType w:val="hybridMultilevel"/>
    <w:tmpl w:val="52121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16B3A"/>
    <w:multiLevelType w:val="hybridMultilevel"/>
    <w:tmpl w:val="F3AC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6DA1"/>
    <w:multiLevelType w:val="hybridMultilevel"/>
    <w:tmpl w:val="5F026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05A8F"/>
    <w:multiLevelType w:val="hybridMultilevel"/>
    <w:tmpl w:val="E81E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530236">
    <w:abstractNumId w:val="9"/>
  </w:num>
  <w:num w:numId="2" w16cid:durableId="1978342625">
    <w:abstractNumId w:val="16"/>
  </w:num>
  <w:num w:numId="3" w16cid:durableId="1799953224">
    <w:abstractNumId w:val="14"/>
  </w:num>
  <w:num w:numId="4" w16cid:durableId="41440718">
    <w:abstractNumId w:val="18"/>
  </w:num>
  <w:num w:numId="5" w16cid:durableId="1118186815">
    <w:abstractNumId w:val="8"/>
  </w:num>
  <w:num w:numId="6" w16cid:durableId="1981416250">
    <w:abstractNumId w:val="8"/>
  </w:num>
  <w:num w:numId="7" w16cid:durableId="889537906">
    <w:abstractNumId w:val="20"/>
  </w:num>
  <w:num w:numId="8" w16cid:durableId="66391101">
    <w:abstractNumId w:val="8"/>
    <w:lvlOverride w:ilvl="0">
      <w:startOverride w:val="1"/>
    </w:lvlOverride>
  </w:num>
  <w:num w:numId="9" w16cid:durableId="606547513">
    <w:abstractNumId w:val="7"/>
  </w:num>
  <w:num w:numId="10" w16cid:durableId="201553277">
    <w:abstractNumId w:val="6"/>
  </w:num>
  <w:num w:numId="11" w16cid:durableId="494759292">
    <w:abstractNumId w:val="5"/>
  </w:num>
  <w:num w:numId="12" w16cid:durableId="869951382">
    <w:abstractNumId w:val="4"/>
  </w:num>
  <w:num w:numId="13" w16cid:durableId="788861808">
    <w:abstractNumId w:val="3"/>
  </w:num>
  <w:num w:numId="14" w16cid:durableId="1018046893">
    <w:abstractNumId w:val="2"/>
  </w:num>
  <w:num w:numId="15" w16cid:durableId="315494219">
    <w:abstractNumId w:val="1"/>
  </w:num>
  <w:num w:numId="16" w16cid:durableId="1707481884">
    <w:abstractNumId w:val="0"/>
  </w:num>
  <w:num w:numId="17" w16cid:durableId="1843620865">
    <w:abstractNumId w:val="13"/>
  </w:num>
  <w:num w:numId="18" w16cid:durableId="453521203">
    <w:abstractNumId w:val="19"/>
  </w:num>
  <w:num w:numId="19" w16cid:durableId="310213845">
    <w:abstractNumId w:val="11"/>
  </w:num>
  <w:num w:numId="20" w16cid:durableId="1585604174">
    <w:abstractNumId w:val="10"/>
  </w:num>
  <w:num w:numId="21" w16cid:durableId="1579246489">
    <w:abstractNumId w:val="12"/>
  </w:num>
  <w:num w:numId="22" w16cid:durableId="1927954458">
    <w:abstractNumId w:val="15"/>
  </w:num>
  <w:num w:numId="23" w16cid:durableId="19935597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068DB"/>
    <w:rsid w:val="000250D6"/>
    <w:rsid w:val="00031A54"/>
    <w:rsid w:val="00050961"/>
    <w:rsid w:val="00061F06"/>
    <w:rsid w:val="00064548"/>
    <w:rsid w:val="00092B6E"/>
    <w:rsid w:val="000E05D8"/>
    <w:rsid w:val="000E1DEA"/>
    <w:rsid w:val="0013682C"/>
    <w:rsid w:val="001544BB"/>
    <w:rsid w:val="001F165C"/>
    <w:rsid w:val="00203C09"/>
    <w:rsid w:val="002502FF"/>
    <w:rsid w:val="0027146A"/>
    <w:rsid w:val="0028386D"/>
    <w:rsid w:val="00292F2B"/>
    <w:rsid w:val="002A3C48"/>
    <w:rsid w:val="002B4D8C"/>
    <w:rsid w:val="002F4F1D"/>
    <w:rsid w:val="00306634"/>
    <w:rsid w:val="003072E7"/>
    <w:rsid w:val="00395D92"/>
    <w:rsid w:val="003D4112"/>
    <w:rsid w:val="003F20E6"/>
    <w:rsid w:val="00405674"/>
    <w:rsid w:val="00463053"/>
    <w:rsid w:val="004C16F8"/>
    <w:rsid w:val="0057470A"/>
    <w:rsid w:val="005C3555"/>
    <w:rsid w:val="00625C11"/>
    <w:rsid w:val="00775E85"/>
    <w:rsid w:val="007B67AF"/>
    <w:rsid w:val="007D550F"/>
    <w:rsid w:val="008569EC"/>
    <w:rsid w:val="008B140B"/>
    <w:rsid w:val="00901376"/>
    <w:rsid w:val="00907C9C"/>
    <w:rsid w:val="009129DD"/>
    <w:rsid w:val="009254AC"/>
    <w:rsid w:val="009324DC"/>
    <w:rsid w:val="00A01F64"/>
    <w:rsid w:val="00A1333C"/>
    <w:rsid w:val="00A16670"/>
    <w:rsid w:val="00A20EE5"/>
    <w:rsid w:val="00A22750"/>
    <w:rsid w:val="00A340A6"/>
    <w:rsid w:val="00A67871"/>
    <w:rsid w:val="00A7514F"/>
    <w:rsid w:val="00AE24B6"/>
    <w:rsid w:val="00B00448"/>
    <w:rsid w:val="00B301D2"/>
    <w:rsid w:val="00B30817"/>
    <w:rsid w:val="00B361AD"/>
    <w:rsid w:val="00B413DA"/>
    <w:rsid w:val="00B6320F"/>
    <w:rsid w:val="00BC7C71"/>
    <w:rsid w:val="00BE6808"/>
    <w:rsid w:val="00BF33C9"/>
    <w:rsid w:val="00C171F0"/>
    <w:rsid w:val="00C841F2"/>
    <w:rsid w:val="00CC5147"/>
    <w:rsid w:val="00CD12A6"/>
    <w:rsid w:val="00CD1F90"/>
    <w:rsid w:val="00CE2557"/>
    <w:rsid w:val="00CE38CE"/>
    <w:rsid w:val="00CF475E"/>
    <w:rsid w:val="00E32EEE"/>
    <w:rsid w:val="00E37793"/>
    <w:rsid w:val="00E4093C"/>
    <w:rsid w:val="00E5077C"/>
    <w:rsid w:val="00E537D2"/>
    <w:rsid w:val="00E61780"/>
    <w:rsid w:val="00ED79F0"/>
    <w:rsid w:val="00EF72CD"/>
    <w:rsid w:val="00F6124A"/>
    <w:rsid w:val="00F663CB"/>
    <w:rsid w:val="00F80576"/>
    <w:rsid w:val="00F81112"/>
    <w:rsid w:val="00FA3DB9"/>
    <w:rsid w:val="00FB44E9"/>
    <w:rsid w:val="00FB5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F1A85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968626">
      <w:bodyDiv w:val="1"/>
      <w:marLeft w:val="0"/>
      <w:marRight w:val="0"/>
      <w:marTop w:val="0"/>
      <w:marBottom w:val="0"/>
      <w:divBdr>
        <w:top w:val="none" w:sz="0" w:space="0" w:color="auto"/>
        <w:left w:val="none" w:sz="0" w:space="0" w:color="auto"/>
        <w:bottom w:val="none" w:sz="0" w:space="0" w:color="auto"/>
        <w:right w:val="none" w:sz="0" w:space="0" w:color="auto"/>
      </w:divBdr>
      <w:divsChild>
        <w:div w:id="979306295">
          <w:marLeft w:val="0"/>
          <w:marRight w:val="0"/>
          <w:marTop w:val="0"/>
          <w:marBottom w:val="0"/>
          <w:divBdr>
            <w:top w:val="none" w:sz="0" w:space="0" w:color="auto"/>
            <w:left w:val="none" w:sz="0" w:space="0" w:color="auto"/>
            <w:bottom w:val="none" w:sz="0" w:space="0" w:color="auto"/>
            <w:right w:val="none" w:sz="0" w:space="0" w:color="auto"/>
          </w:divBdr>
          <w:divsChild>
            <w:div w:id="257645441">
              <w:marLeft w:val="0"/>
              <w:marRight w:val="0"/>
              <w:marTop w:val="0"/>
              <w:marBottom w:val="0"/>
              <w:divBdr>
                <w:top w:val="none" w:sz="0" w:space="0" w:color="auto"/>
                <w:left w:val="none" w:sz="0" w:space="0" w:color="auto"/>
                <w:bottom w:val="none" w:sz="0" w:space="0" w:color="auto"/>
                <w:right w:val="none" w:sz="0" w:space="0" w:color="auto"/>
              </w:divBdr>
            </w:div>
            <w:div w:id="223487732">
              <w:marLeft w:val="0"/>
              <w:marRight w:val="0"/>
              <w:marTop w:val="0"/>
              <w:marBottom w:val="0"/>
              <w:divBdr>
                <w:top w:val="none" w:sz="0" w:space="0" w:color="auto"/>
                <w:left w:val="none" w:sz="0" w:space="0" w:color="auto"/>
                <w:bottom w:val="none" w:sz="0" w:space="0" w:color="auto"/>
                <w:right w:val="none" w:sz="0" w:space="0" w:color="auto"/>
              </w:divBdr>
            </w:div>
            <w:div w:id="1949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66">
      <w:bodyDiv w:val="1"/>
      <w:marLeft w:val="0"/>
      <w:marRight w:val="0"/>
      <w:marTop w:val="0"/>
      <w:marBottom w:val="0"/>
      <w:divBdr>
        <w:top w:val="none" w:sz="0" w:space="0" w:color="auto"/>
        <w:left w:val="none" w:sz="0" w:space="0" w:color="auto"/>
        <w:bottom w:val="none" w:sz="0" w:space="0" w:color="auto"/>
        <w:right w:val="none" w:sz="0" w:space="0" w:color="auto"/>
      </w:divBdr>
      <w:divsChild>
        <w:div w:id="1559901641">
          <w:marLeft w:val="0"/>
          <w:marRight w:val="0"/>
          <w:marTop w:val="0"/>
          <w:marBottom w:val="0"/>
          <w:divBdr>
            <w:top w:val="none" w:sz="0" w:space="0" w:color="auto"/>
            <w:left w:val="none" w:sz="0" w:space="0" w:color="auto"/>
            <w:bottom w:val="none" w:sz="0" w:space="0" w:color="auto"/>
            <w:right w:val="none" w:sz="0" w:space="0" w:color="auto"/>
          </w:divBdr>
          <w:divsChild>
            <w:div w:id="837429679">
              <w:marLeft w:val="0"/>
              <w:marRight w:val="0"/>
              <w:marTop w:val="0"/>
              <w:marBottom w:val="0"/>
              <w:divBdr>
                <w:top w:val="none" w:sz="0" w:space="0" w:color="auto"/>
                <w:left w:val="none" w:sz="0" w:space="0" w:color="auto"/>
                <w:bottom w:val="none" w:sz="0" w:space="0" w:color="auto"/>
                <w:right w:val="none" w:sz="0" w:space="0" w:color="auto"/>
              </w:divBdr>
            </w:div>
            <w:div w:id="1062750096">
              <w:marLeft w:val="0"/>
              <w:marRight w:val="0"/>
              <w:marTop w:val="0"/>
              <w:marBottom w:val="0"/>
              <w:divBdr>
                <w:top w:val="none" w:sz="0" w:space="0" w:color="auto"/>
                <w:left w:val="none" w:sz="0" w:space="0" w:color="auto"/>
                <w:bottom w:val="none" w:sz="0" w:space="0" w:color="auto"/>
                <w:right w:val="none" w:sz="0" w:space="0" w:color="auto"/>
              </w:divBdr>
            </w:div>
            <w:div w:id="18801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Chatterjee</dc:creator>
  <cp:keywords/>
  <dc:description/>
  <cp:lastModifiedBy>Aditya Anand Chatterjee</cp:lastModifiedBy>
  <cp:revision>31</cp:revision>
  <dcterms:created xsi:type="dcterms:W3CDTF">2024-07-30T11:50:00Z</dcterms:created>
  <dcterms:modified xsi:type="dcterms:W3CDTF">2024-08-07T06:12:00Z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