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DB34" w14:textId="77777777" w:rsidR="00141F8F" w:rsidRDefault="00000000">
      <w:pPr>
        <w:jc w:val="center"/>
        <w:rPr>
          <w:rFonts w:hint="eastAsia"/>
          <w:lang w:eastAsia="zh-CN"/>
        </w:rPr>
      </w:pPr>
      <w:r>
        <w:rPr>
          <w:b/>
          <w:sz w:val="32"/>
          <w:lang w:eastAsia="zh-CN"/>
        </w:rPr>
        <w:t>AI课程教辅系统（SRS-AICS-2026-01）</w:t>
      </w:r>
    </w:p>
    <w:p w14:paraId="5CE04FC1" w14:textId="77777777" w:rsidR="00141F8F" w:rsidRDefault="00000000">
      <w:pPr>
        <w:jc w:val="center"/>
        <w:rPr>
          <w:rFonts w:hint="eastAsia"/>
          <w:lang w:eastAsia="zh-CN"/>
        </w:rPr>
      </w:pPr>
      <w:r>
        <w:rPr>
          <w:b/>
          <w:sz w:val="36"/>
          <w:lang w:eastAsia="zh-CN"/>
        </w:rPr>
        <w:t>功能需求优先级评估问卷</w:t>
      </w:r>
    </w:p>
    <w:p w14:paraId="2460853E" w14:textId="77777777" w:rsidR="00141F8F" w:rsidRDefault="00000000">
      <w:pPr>
        <w:jc w:val="center"/>
        <w:rPr>
          <w:rFonts w:hint="eastAsia"/>
          <w:lang w:eastAsia="zh-CN"/>
        </w:rPr>
      </w:pPr>
      <w:r>
        <w:rPr>
          <w:sz w:val="24"/>
          <w:lang w:eastAsia="zh-CN"/>
        </w:rPr>
        <w:t>—— 基于质量功能调配（QFD）方法 ——</w:t>
      </w:r>
    </w:p>
    <w:p w14:paraId="25E4651B" w14:textId="77777777" w:rsidR="00141F8F" w:rsidRDefault="00141F8F">
      <w:pPr>
        <w:rPr>
          <w:rFonts w:hint="eastAsia"/>
          <w:lang w:eastAsia="zh-CN"/>
        </w:rPr>
      </w:pPr>
    </w:p>
    <w:p w14:paraId="46077E85" w14:textId="77777777" w:rsidR="00141F8F" w:rsidRDefault="00000000">
      <w:pPr>
        <w:rPr>
          <w:rFonts w:hint="eastAsia"/>
          <w:lang w:eastAsia="zh-CN"/>
        </w:rPr>
      </w:pPr>
      <w:r>
        <w:rPr>
          <w:lang w:eastAsia="zh-CN"/>
        </w:rPr>
        <w:t>评估人姓名：</w:t>
      </w:r>
      <w:r w:rsidR="002B3764">
        <w:rPr>
          <w:rFonts w:hint="eastAsia"/>
          <w:lang w:eastAsia="zh-CN"/>
        </w:rPr>
        <w:t>李沐航</w:t>
      </w:r>
    </w:p>
    <w:p w14:paraId="288D999F" w14:textId="77777777" w:rsidR="00141F8F" w:rsidRDefault="00000000">
      <w:pPr>
        <w:rPr>
          <w:rFonts w:hint="eastAsia"/>
          <w:lang w:eastAsia="zh-CN"/>
        </w:rPr>
      </w:pPr>
      <w:r>
        <w:rPr>
          <w:lang w:eastAsia="zh-CN"/>
        </w:rPr>
        <w:t>评估人角色：系统管理员代表</w:t>
      </w:r>
    </w:p>
    <w:p w14:paraId="5B4B326A" w14:textId="77777777" w:rsidR="00141F8F" w:rsidRDefault="00000000">
      <w:pPr>
        <w:rPr>
          <w:rFonts w:hint="eastAsia"/>
          <w:lang w:eastAsia="zh-CN"/>
        </w:rPr>
      </w:pPr>
      <w:r>
        <w:rPr>
          <w:lang w:eastAsia="zh-CN"/>
        </w:rPr>
        <w:t>所属用户群：系统管理方</w:t>
      </w:r>
    </w:p>
    <w:p w14:paraId="6ED9FB8D" w14:textId="77777777" w:rsidR="00141F8F" w:rsidRDefault="00000000">
      <w:pPr>
        <w:rPr>
          <w:rFonts w:hint="eastAsia"/>
        </w:rPr>
      </w:pPr>
      <w:r>
        <w:t>电子邮箱：32301</w:t>
      </w:r>
      <w:r w:rsidR="002B3764">
        <w:rPr>
          <w:rFonts w:hint="eastAsia"/>
          <w:lang w:eastAsia="zh-CN"/>
        </w:rPr>
        <w:t>295</w:t>
      </w:r>
      <w:r>
        <w:t>@stu.hzcu.edu.cn</w:t>
      </w:r>
    </w:p>
    <w:p w14:paraId="3B943168" w14:textId="77777777" w:rsidR="00141F8F" w:rsidRDefault="00000000" w:rsidP="002B3764">
      <w:pPr>
        <w:rPr>
          <w:rFonts w:hint="eastAsia"/>
          <w:lang w:eastAsia="zh-CN"/>
        </w:rPr>
      </w:pPr>
      <w:r>
        <w:rPr>
          <w:lang w:eastAsia="zh-CN"/>
        </w:rPr>
        <w:t>填表日期：2026年5月31日</w:t>
      </w:r>
    </w:p>
    <w:p w14:paraId="3F382CE3" w14:textId="77777777" w:rsidR="00141F8F" w:rsidRDefault="00000000">
      <w:pPr>
        <w:pStyle w:val="1"/>
        <w:rPr>
          <w:lang w:eastAsia="zh-CN"/>
        </w:rPr>
      </w:pPr>
      <w:r>
        <w:rPr>
          <w:rFonts w:ascii="黑体" w:eastAsia="黑体" w:hAnsi="黑体"/>
          <w:lang w:eastAsia="zh-CN"/>
        </w:rPr>
        <w:t>一、评估方法说明</w:t>
      </w:r>
    </w:p>
    <w:p w14:paraId="691ECC97" w14:textId="77777777" w:rsidR="00141F8F" w:rsidRDefault="00000000">
      <w:pPr>
        <w:rPr>
          <w:rFonts w:hint="eastAsia"/>
          <w:lang w:eastAsia="zh-CN"/>
        </w:rPr>
      </w:pPr>
      <w:r>
        <w:rPr>
          <w:lang w:eastAsia="zh-CN"/>
        </w:rPr>
        <w:t>本问卷采用质量功能调配（Quality Function Deployment, QFD）方法，对AI课程教辅系统在系统管理员与平台运维下的功能需求进行优先级量化评估。QFD的核心思想是将产品功能与用户价值、缺失损失和实现代价联系起来，为版本范围和迭代顺序提供依据。</w:t>
      </w:r>
    </w:p>
    <w:p w14:paraId="5D9BABAC" w14:textId="77777777" w:rsidR="00141F8F" w:rsidRDefault="00000000">
      <w:pPr>
        <w:pStyle w:val="21"/>
        <w:rPr>
          <w:lang w:eastAsia="zh-CN"/>
        </w:rPr>
      </w:pPr>
      <w:r>
        <w:rPr>
          <w:rFonts w:ascii="黑体" w:eastAsia="黑体" w:hAnsi="黑体"/>
          <w:lang w:eastAsia="zh-CN"/>
        </w:rPr>
        <w:t>1.1 需求的三种类型</w:t>
      </w:r>
    </w:p>
    <w:p w14:paraId="3815D820" w14:textId="77777777" w:rsidR="00141F8F" w:rsidRDefault="00000000">
      <w:pPr>
        <w:rPr>
          <w:rFonts w:hint="eastAsia"/>
          <w:lang w:eastAsia="zh-CN"/>
        </w:rPr>
      </w:pPr>
      <w:r>
        <w:rPr>
          <w:lang w:eastAsia="zh-CN"/>
        </w:rPr>
        <w:t>（1）期望需求（E）：用户认为系统理所当然应具备的功能，缺失会直接导致不满意。</w:t>
      </w:r>
    </w:p>
    <w:p w14:paraId="39111A05" w14:textId="77777777" w:rsidR="00141F8F" w:rsidRDefault="00000000">
      <w:pPr>
        <w:rPr>
          <w:rFonts w:hint="eastAsia"/>
          <w:lang w:eastAsia="zh-CN"/>
        </w:rPr>
      </w:pPr>
      <w:r>
        <w:rPr>
          <w:lang w:eastAsia="zh-CN"/>
        </w:rPr>
        <w:t>（2）普通需求（N）：功能越完善满意度越高，是系统竞争力和使用效率的重要来源。</w:t>
      </w:r>
    </w:p>
    <w:p w14:paraId="601FF5DA" w14:textId="77777777" w:rsidR="00141F8F" w:rsidRDefault="00000000">
      <w:pPr>
        <w:rPr>
          <w:rFonts w:hint="eastAsia"/>
          <w:lang w:eastAsia="zh-CN"/>
        </w:rPr>
      </w:pPr>
      <w:r>
        <w:rPr>
          <w:lang w:eastAsia="zh-CN"/>
        </w:rPr>
        <w:t>（3）兴奋需求（X）：用户未必明确要求，但提供后能显著提升体验或形成亮点。</w:t>
      </w:r>
    </w:p>
    <w:p w14:paraId="45278356" w14:textId="77777777" w:rsidR="00141F8F" w:rsidRDefault="00000000">
      <w:pPr>
        <w:pStyle w:val="21"/>
        <w:rPr>
          <w:lang w:eastAsia="zh-CN"/>
        </w:rPr>
      </w:pPr>
      <w:r>
        <w:rPr>
          <w:rFonts w:ascii="黑体" w:eastAsia="黑体" w:hAnsi="黑体"/>
          <w:lang w:eastAsia="zh-CN"/>
        </w:rPr>
        <w:t>1.2 QFD优先级评估维度（1~9分制）</w:t>
      </w:r>
    </w:p>
    <w:p w14:paraId="17E65D9A" w14:textId="77777777" w:rsidR="00141F8F" w:rsidRDefault="00000000">
      <w:pPr>
        <w:rPr>
          <w:rFonts w:hint="eastAsia"/>
          <w:lang w:eastAsia="zh-CN"/>
        </w:rPr>
      </w:pPr>
      <w:r>
        <w:rPr>
          <w:lang w:eastAsia="zh-CN"/>
        </w:rPr>
        <w:t>（1）相对利益：该功能实现后将给本角色带来多大价值？1=几乎无价值，5=中等价值，9=极大价值。</w:t>
      </w:r>
    </w:p>
    <w:p w14:paraId="7BA18ADF" w14:textId="77777777" w:rsidR="00141F8F" w:rsidRDefault="00000000">
      <w:pPr>
        <w:rPr>
          <w:rFonts w:hint="eastAsia"/>
          <w:lang w:eastAsia="zh-CN"/>
        </w:rPr>
      </w:pPr>
      <w:r>
        <w:rPr>
          <w:lang w:eastAsia="zh-CN"/>
        </w:rPr>
        <w:t>（2）相对损失：该功能如不包含在首轮实现范围内将带来多大损失？1=基本无损失，5=中等损失，9=损失极为严重。</w:t>
      </w:r>
    </w:p>
    <w:p w14:paraId="7F599A79" w14:textId="77777777" w:rsidR="00141F8F" w:rsidRDefault="00000000">
      <w:pPr>
        <w:rPr>
          <w:rFonts w:hint="eastAsia"/>
          <w:lang w:eastAsia="zh-CN"/>
        </w:rPr>
      </w:pPr>
      <w:r>
        <w:rPr>
          <w:lang w:eastAsia="zh-CN"/>
        </w:rPr>
        <w:t>（3）实现成本：实现该功能预计需要多少开发资源？1=成本极低，5=中等成本，9=成本极高。</w:t>
      </w:r>
    </w:p>
    <w:p w14:paraId="2B8811C3" w14:textId="77777777" w:rsidR="00141F8F" w:rsidRDefault="00000000">
      <w:pPr>
        <w:rPr>
          <w:rFonts w:hint="eastAsia"/>
          <w:lang w:eastAsia="zh-CN"/>
        </w:rPr>
      </w:pPr>
      <w:r>
        <w:rPr>
          <w:lang w:eastAsia="zh-CN"/>
        </w:rPr>
        <w:t>（4）技术风险：实现该功能的技术难度和不确定性有多高？1=基本无风险，5=中等风险，9=风险极高。</w:t>
      </w:r>
    </w:p>
    <w:p w14:paraId="1E1E3EC8" w14:textId="77777777" w:rsidR="00141F8F" w:rsidRDefault="00000000">
      <w:pPr>
        <w:pStyle w:val="21"/>
        <w:rPr>
          <w:lang w:eastAsia="zh-CN"/>
        </w:rPr>
      </w:pPr>
      <w:r>
        <w:rPr>
          <w:rFonts w:ascii="黑体" w:eastAsia="黑体" w:hAnsi="黑体"/>
          <w:lang w:eastAsia="zh-CN"/>
        </w:rPr>
        <w:t>1.3 优先级计算公式</w:t>
      </w:r>
    </w:p>
    <w:p w14:paraId="095B4970" w14:textId="77777777" w:rsidR="00141F8F" w:rsidRDefault="00000000">
      <w:pPr>
        <w:rPr>
          <w:rFonts w:hint="eastAsia"/>
          <w:lang w:eastAsia="zh-CN"/>
        </w:rPr>
      </w:pPr>
      <w:r>
        <w:rPr>
          <w:lang w:eastAsia="zh-CN"/>
        </w:rPr>
        <w:t>每个功能模块的综合优先级得分按以下公式计算：</w:t>
      </w:r>
    </w:p>
    <w:p w14:paraId="0E1D0BCE" w14:textId="77777777" w:rsidR="00141F8F" w:rsidRDefault="00000000">
      <w:pPr>
        <w:rPr>
          <w:rFonts w:hint="eastAsia"/>
          <w:lang w:eastAsia="zh-CN"/>
        </w:rPr>
      </w:pPr>
      <w:r>
        <w:rPr>
          <w:lang w:eastAsia="zh-CN"/>
        </w:rPr>
        <w:t xml:space="preserve">                    相对利益 + 相对损失</w:t>
      </w:r>
    </w:p>
    <w:p w14:paraId="0B5AA792" w14:textId="77777777" w:rsidR="00141F8F" w:rsidRDefault="00000000">
      <w:pPr>
        <w:rPr>
          <w:rFonts w:hint="eastAsia"/>
          <w:lang w:eastAsia="zh-CN"/>
        </w:rPr>
      </w:pPr>
      <w:r>
        <w:rPr>
          <w:lang w:eastAsia="zh-CN"/>
        </w:rPr>
        <w:t>优先级得分  =  ───────────────────</w:t>
      </w:r>
    </w:p>
    <w:p w14:paraId="2FDB3553" w14:textId="77777777" w:rsidR="00141F8F" w:rsidRDefault="00000000">
      <w:pPr>
        <w:rPr>
          <w:rFonts w:hint="eastAsia"/>
          <w:lang w:eastAsia="zh-CN"/>
        </w:rPr>
      </w:pPr>
      <w:r>
        <w:rPr>
          <w:lang w:eastAsia="zh-CN"/>
        </w:rPr>
        <w:t xml:space="preserve">                    实现成本 + 技术风险</w:t>
      </w:r>
    </w:p>
    <w:p w14:paraId="07998E38" w14:textId="77777777" w:rsidR="00141F8F" w:rsidRDefault="00000000">
      <w:pPr>
        <w:rPr>
          <w:rFonts w:hint="eastAsia"/>
          <w:lang w:eastAsia="zh-CN"/>
        </w:rPr>
      </w:pPr>
      <w:r>
        <w:rPr>
          <w:lang w:eastAsia="zh-CN"/>
        </w:rPr>
        <w:t>优先级得分越高，说明在单位实现代价下能获得越大的用户价值。管理员代表可结合运维、权限、日志、模型监控和系统治理经验，对实现成本与技术风险给出初步估计。</w:t>
      </w:r>
    </w:p>
    <w:p w14:paraId="28F19E63" w14:textId="77777777" w:rsidR="00141F8F" w:rsidRDefault="00000000">
      <w:pPr>
        <w:pStyle w:val="1"/>
        <w:rPr>
          <w:lang w:eastAsia="zh-CN"/>
        </w:rPr>
      </w:pPr>
      <w:r>
        <w:rPr>
          <w:rFonts w:ascii="黑体" w:eastAsia="黑体" w:hAnsi="黑体"/>
          <w:lang w:eastAsia="zh-CN"/>
        </w:rPr>
        <w:lastRenderedPageBreak/>
        <w:t>二、个人使用背景</w:t>
      </w:r>
    </w:p>
    <w:p w14:paraId="5855FD9A" w14:textId="77777777" w:rsidR="00141F8F" w:rsidRDefault="00000000">
      <w:pPr>
        <w:rPr>
          <w:rFonts w:hint="eastAsia"/>
          <w:lang w:eastAsia="zh-CN"/>
        </w:rPr>
      </w:pPr>
      <w:r>
        <w:rPr>
          <w:lang w:eastAsia="zh-CN"/>
        </w:rPr>
        <w:t>作为系统管理员代表，我主要从平台可维护性、权限安全、课程数据隔离、RAG知识库治理、模型服务稳定性和系统审计的角度评估需求优先级。AI课程教辅系统不仅要支持教学闭环，还要保证账号、课程、资源、知识库、模型调用和日志等后台能力可管、可查、可追溯。</w:t>
      </w:r>
    </w:p>
    <w:p w14:paraId="75EEDB47" w14:textId="77777777" w:rsidR="00141F8F" w:rsidRDefault="00000000">
      <w:pPr>
        <w:pStyle w:val="1"/>
        <w:rPr>
          <w:lang w:eastAsia="zh-CN"/>
        </w:rPr>
      </w:pPr>
      <w:r>
        <w:rPr>
          <w:rFonts w:ascii="黑体" w:eastAsia="黑体" w:hAnsi="黑体"/>
          <w:lang w:eastAsia="zh-CN"/>
        </w:rPr>
        <w:t>三、现有痛点</w:t>
      </w:r>
    </w:p>
    <w:p w14:paraId="675F26EE" w14:textId="77777777" w:rsidR="00141F8F" w:rsidRDefault="00000000">
      <w:pPr>
        <w:rPr>
          <w:rFonts w:hint="eastAsia"/>
          <w:lang w:eastAsia="zh-CN"/>
        </w:rPr>
      </w:pPr>
      <w:r>
        <w:rPr>
          <w:lang w:eastAsia="zh-CN"/>
        </w:rPr>
        <w:t>1. 课程资源、知识库文档、AI解析任务和题目草稿之间存在复杂关联，如果没有后台治理能力，后续维护成本会很高。</w:t>
      </w:r>
    </w:p>
    <w:p w14:paraId="48656748" w14:textId="77777777" w:rsidR="00141F8F" w:rsidRDefault="00000000">
      <w:pPr>
        <w:rPr>
          <w:rFonts w:hint="eastAsia"/>
          <w:lang w:eastAsia="zh-CN"/>
        </w:rPr>
      </w:pPr>
      <w:r>
        <w:rPr>
          <w:lang w:eastAsia="zh-CN"/>
        </w:rPr>
        <w:t>2. AI问答和自动组卷依赖RAG检索，必须能监控向量化状态、切片数、响应时间、成功率和错误日志。</w:t>
      </w:r>
    </w:p>
    <w:p w14:paraId="7538016E" w14:textId="77777777" w:rsidR="00141F8F" w:rsidRDefault="00000000">
      <w:pPr>
        <w:rPr>
          <w:rFonts w:hint="eastAsia"/>
          <w:lang w:eastAsia="zh-CN"/>
        </w:rPr>
      </w:pPr>
      <w:r>
        <w:rPr>
          <w:lang w:eastAsia="zh-CN"/>
        </w:rPr>
        <w:t>3. 教师、学生、管理员的权限边界必须清晰，跨课程访问、越权修改审核结论、无来源AI回答都需要被系统阻止。</w:t>
      </w:r>
    </w:p>
    <w:p w14:paraId="009BD5B9" w14:textId="77777777" w:rsidR="00141F8F" w:rsidRDefault="00000000">
      <w:pPr>
        <w:rPr>
          <w:rFonts w:hint="eastAsia"/>
          <w:lang w:eastAsia="zh-CN"/>
        </w:rPr>
      </w:pPr>
      <w:r>
        <w:rPr>
          <w:lang w:eastAsia="zh-CN"/>
        </w:rPr>
        <w:t>4. 删除文档、重建索引、禁用账号、发布试卷等操作影响范围大，必须有二次确认和审计日志。</w:t>
      </w:r>
    </w:p>
    <w:p w14:paraId="7562B7F3" w14:textId="77777777" w:rsidR="00141F8F" w:rsidRDefault="00000000">
      <w:pPr>
        <w:pStyle w:val="1"/>
        <w:rPr>
          <w:lang w:eastAsia="zh-CN"/>
        </w:rPr>
      </w:pPr>
      <w:r>
        <w:rPr>
          <w:rFonts w:ascii="黑体" w:eastAsia="黑体" w:hAnsi="黑体"/>
          <w:lang w:eastAsia="zh-CN"/>
        </w:rPr>
        <w:t>四、QFD优先级评估表</w:t>
      </w:r>
    </w:p>
    <w:p w14:paraId="6737E9C0" w14:textId="77777777" w:rsidR="00141F8F" w:rsidRDefault="00000000">
      <w:pPr>
        <w:rPr>
          <w:rFonts w:hint="eastAsia"/>
          <w:lang w:eastAsia="zh-CN"/>
        </w:rPr>
      </w:pPr>
      <w:r>
        <w:rPr>
          <w:lang w:eastAsia="zh-CN"/>
        </w:rPr>
        <w:t>以下从管理员代表的角度，对12个功能模块逐一在四个维度上评分。各模块已标注Kano需求分类（E=期望需求，N=普通需求，X=兴奋需求）。</w:t>
      </w:r>
    </w:p>
    <w:tbl>
      <w:tblPr>
        <w:tblStyle w:val="aff1"/>
        <w:tblW w:w="0" w:type="auto"/>
        <w:tblLook w:val="04A0" w:firstRow="1" w:lastRow="0" w:firstColumn="1" w:lastColumn="0" w:noHBand="0" w:noVBand="1"/>
      </w:tblPr>
      <w:tblGrid>
        <w:gridCol w:w="821"/>
        <w:gridCol w:w="854"/>
        <w:gridCol w:w="855"/>
        <w:gridCol w:w="1896"/>
        <w:gridCol w:w="956"/>
        <w:gridCol w:w="889"/>
        <w:gridCol w:w="889"/>
        <w:gridCol w:w="889"/>
        <w:gridCol w:w="889"/>
        <w:gridCol w:w="854"/>
      </w:tblGrid>
      <w:tr w:rsidR="003C67A9" w14:paraId="7BB9DC29" w14:textId="77777777" w:rsidTr="00961240">
        <w:tc>
          <w:tcPr>
            <w:tcW w:w="821" w:type="dxa"/>
          </w:tcPr>
          <w:p w14:paraId="33C9C735" w14:textId="77777777" w:rsidR="003C67A9" w:rsidRDefault="003C67A9" w:rsidP="00961240">
            <w:pPr>
              <w:rPr>
                <w:rFonts w:hint="eastAsia"/>
              </w:rPr>
            </w:pPr>
            <w:r>
              <w:rPr>
                <w:b/>
              </w:rPr>
              <w:t>编号</w:t>
            </w:r>
          </w:p>
        </w:tc>
        <w:tc>
          <w:tcPr>
            <w:tcW w:w="854" w:type="dxa"/>
          </w:tcPr>
          <w:p w14:paraId="5EEC10B2" w14:textId="77777777" w:rsidR="003C67A9" w:rsidRDefault="003C67A9" w:rsidP="00961240">
            <w:pPr>
              <w:rPr>
                <w:rFonts w:hint="eastAsia"/>
              </w:rPr>
            </w:pPr>
            <w:r>
              <w:rPr>
                <w:b/>
              </w:rPr>
              <w:t>功能模块</w:t>
            </w:r>
          </w:p>
        </w:tc>
        <w:tc>
          <w:tcPr>
            <w:tcW w:w="855" w:type="dxa"/>
          </w:tcPr>
          <w:p w14:paraId="214971B4" w14:textId="77777777" w:rsidR="003C67A9" w:rsidRDefault="003C67A9" w:rsidP="00961240">
            <w:pPr>
              <w:rPr>
                <w:rFonts w:hint="eastAsia"/>
              </w:rPr>
            </w:pPr>
            <w:r>
              <w:rPr>
                <w:b/>
              </w:rPr>
              <w:t>Kano</w:t>
            </w:r>
            <w:r>
              <w:rPr>
                <w:b/>
              </w:rPr>
              <w:br/>
              <w:t>类型</w:t>
            </w:r>
          </w:p>
        </w:tc>
        <w:tc>
          <w:tcPr>
            <w:tcW w:w="1896" w:type="dxa"/>
          </w:tcPr>
          <w:p w14:paraId="199BD598" w14:textId="77777777" w:rsidR="003C67A9" w:rsidRDefault="003C67A9" w:rsidP="00961240">
            <w:pPr>
              <w:rPr>
                <w:rFonts w:hint="eastAsia"/>
              </w:rPr>
            </w:pPr>
            <w:r>
              <w:rPr>
                <w:b/>
              </w:rPr>
              <w:t>功能说明</w:t>
            </w:r>
          </w:p>
        </w:tc>
        <w:tc>
          <w:tcPr>
            <w:tcW w:w="956" w:type="dxa"/>
          </w:tcPr>
          <w:p w14:paraId="0A5DDB79" w14:textId="77777777" w:rsidR="003C67A9" w:rsidRDefault="003C67A9" w:rsidP="00961240">
            <w:pPr>
              <w:rPr>
                <w:rFonts w:hint="eastAsia"/>
              </w:rPr>
            </w:pPr>
            <w:r>
              <w:rPr>
                <w:b/>
              </w:rPr>
              <w:t>SRS对应说明</w:t>
            </w:r>
          </w:p>
        </w:tc>
        <w:tc>
          <w:tcPr>
            <w:tcW w:w="889" w:type="dxa"/>
          </w:tcPr>
          <w:p w14:paraId="4DB96DB9" w14:textId="77777777" w:rsidR="003C67A9" w:rsidRDefault="003C67A9" w:rsidP="00961240">
            <w:pPr>
              <w:rPr>
                <w:rFonts w:hint="eastAsia"/>
              </w:rPr>
            </w:pPr>
            <w:r>
              <w:rPr>
                <w:b/>
              </w:rPr>
              <w:t>相对利益</w:t>
            </w:r>
            <w:r>
              <w:rPr>
                <w:b/>
              </w:rPr>
              <w:br/>
              <w:t>(1~9)</w:t>
            </w:r>
          </w:p>
        </w:tc>
        <w:tc>
          <w:tcPr>
            <w:tcW w:w="889" w:type="dxa"/>
          </w:tcPr>
          <w:p w14:paraId="5DB337F5" w14:textId="77777777" w:rsidR="003C67A9" w:rsidRDefault="003C67A9" w:rsidP="00961240">
            <w:pPr>
              <w:rPr>
                <w:rFonts w:hint="eastAsia"/>
              </w:rPr>
            </w:pPr>
            <w:r>
              <w:rPr>
                <w:b/>
              </w:rPr>
              <w:t>相对损失</w:t>
            </w:r>
            <w:r>
              <w:rPr>
                <w:b/>
              </w:rPr>
              <w:br/>
              <w:t>(1~9)</w:t>
            </w:r>
          </w:p>
        </w:tc>
        <w:tc>
          <w:tcPr>
            <w:tcW w:w="889" w:type="dxa"/>
          </w:tcPr>
          <w:p w14:paraId="3F76A578" w14:textId="77777777" w:rsidR="003C67A9" w:rsidRDefault="003C67A9" w:rsidP="00961240">
            <w:pPr>
              <w:rPr>
                <w:rFonts w:hint="eastAsia"/>
              </w:rPr>
            </w:pPr>
            <w:r>
              <w:rPr>
                <w:b/>
              </w:rPr>
              <w:t>实现成本</w:t>
            </w:r>
            <w:r>
              <w:rPr>
                <w:b/>
              </w:rPr>
              <w:br/>
              <w:t>(1~9)</w:t>
            </w:r>
          </w:p>
        </w:tc>
        <w:tc>
          <w:tcPr>
            <w:tcW w:w="889" w:type="dxa"/>
          </w:tcPr>
          <w:p w14:paraId="45B6C2E9" w14:textId="77777777" w:rsidR="003C67A9" w:rsidRDefault="003C67A9" w:rsidP="00961240">
            <w:pPr>
              <w:rPr>
                <w:rFonts w:hint="eastAsia"/>
              </w:rPr>
            </w:pPr>
            <w:r>
              <w:rPr>
                <w:b/>
              </w:rPr>
              <w:t>技术风险</w:t>
            </w:r>
            <w:r>
              <w:rPr>
                <w:b/>
              </w:rPr>
              <w:br/>
              <w:t>(1~9)</w:t>
            </w:r>
          </w:p>
        </w:tc>
        <w:tc>
          <w:tcPr>
            <w:tcW w:w="854" w:type="dxa"/>
          </w:tcPr>
          <w:p w14:paraId="0F604814" w14:textId="77777777" w:rsidR="003C67A9" w:rsidRDefault="003C67A9" w:rsidP="00961240">
            <w:pPr>
              <w:rPr>
                <w:rFonts w:hint="eastAsia"/>
              </w:rPr>
            </w:pPr>
            <w:r>
              <w:rPr>
                <w:b/>
              </w:rPr>
              <w:t>优先级得分</w:t>
            </w:r>
          </w:p>
        </w:tc>
      </w:tr>
      <w:tr w:rsidR="003C67A9" w14:paraId="66C3B89C" w14:textId="77777777" w:rsidTr="00961240">
        <w:tc>
          <w:tcPr>
            <w:tcW w:w="821" w:type="dxa"/>
          </w:tcPr>
          <w:p w14:paraId="24401A3D" w14:textId="77777777" w:rsidR="003C67A9" w:rsidRDefault="003C67A9" w:rsidP="00961240">
            <w:pPr>
              <w:rPr>
                <w:rFonts w:hint="eastAsia"/>
              </w:rPr>
            </w:pPr>
            <w:r>
              <w:t>M01</w:t>
            </w:r>
          </w:p>
        </w:tc>
        <w:tc>
          <w:tcPr>
            <w:tcW w:w="854" w:type="dxa"/>
          </w:tcPr>
          <w:p w14:paraId="4A3B6E0D" w14:textId="77777777" w:rsidR="003C67A9" w:rsidRDefault="003C67A9" w:rsidP="00961240">
            <w:pPr>
              <w:rPr>
                <w:rFonts w:hint="eastAsia"/>
                <w:lang w:eastAsia="zh-CN"/>
              </w:rPr>
            </w:pPr>
            <w:r>
              <w:rPr>
                <w:lang w:eastAsia="zh-CN"/>
              </w:rPr>
              <w:t>公共入口、登录注册与角色权限</w:t>
            </w:r>
          </w:p>
        </w:tc>
        <w:tc>
          <w:tcPr>
            <w:tcW w:w="855" w:type="dxa"/>
          </w:tcPr>
          <w:p w14:paraId="64F9C508" w14:textId="77777777" w:rsidR="003C67A9" w:rsidRDefault="003C67A9" w:rsidP="00961240">
            <w:pPr>
              <w:rPr>
                <w:rFonts w:hint="eastAsia"/>
              </w:rPr>
            </w:pPr>
            <w:r>
              <w:t>E</w:t>
            </w:r>
          </w:p>
        </w:tc>
        <w:tc>
          <w:tcPr>
            <w:tcW w:w="1896" w:type="dxa"/>
          </w:tcPr>
          <w:p w14:paraId="5D08BBB7" w14:textId="77777777" w:rsidR="003C67A9" w:rsidRDefault="003C67A9" w:rsidP="00961240">
            <w:pPr>
              <w:rPr>
                <w:rFonts w:hint="eastAsia"/>
                <w:lang w:eastAsia="zh-CN"/>
              </w:rPr>
            </w:pPr>
            <w:r>
              <w:rPr>
                <w:lang w:eastAsia="zh-CN"/>
              </w:rPr>
              <w:t>提供系统入口、品牌与课程定位、账号登录、教师/学生注册、个人中心、退出登录和基于角色的访问控制。</w:t>
            </w:r>
          </w:p>
        </w:tc>
        <w:tc>
          <w:tcPr>
            <w:tcW w:w="956" w:type="dxa"/>
          </w:tcPr>
          <w:p w14:paraId="33164654" w14:textId="77777777" w:rsidR="003C67A9" w:rsidRDefault="003C67A9" w:rsidP="00961240">
            <w:pPr>
              <w:rPr>
                <w:rFonts w:hint="eastAsia"/>
              </w:rPr>
            </w:pPr>
            <w:r>
              <w:t>对应SRS 3.2.1 UC-00~UC-03、UC-P01~UC-P03。</w:t>
            </w:r>
          </w:p>
        </w:tc>
        <w:tc>
          <w:tcPr>
            <w:tcW w:w="889" w:type="dxa"/>
          </w:tcPr>
          <w:p>
            <w:pPr>
              <w:jc w:val="center"/>
            </w:pPr>
            <w:r/>
            <w:r>
              <w:rPr>
                <w:rFonts w:ascii="宋体" w:hAnsi="宋体" w:eastAsia="宋体"/>
              </w:rPr>
              <w:t>9</w:t>
            </w:r>
          </w:p>
        </w:tc>
        <w:tc>
          <w:tcPr>
            <w:tcW w:w="889" w:type="dxa"/>
          </w:tcPr>
          <w:p>
            <w:pPr>
              <w:jc w:val="center"/>
            </w:pPr>
            <w:r/>
            <w:r>
              <w:rPr>
                <w:rFonts w:ascii="宋体" w:hAnsi="宋体" w:eastAsia="宋体"/>
              </w:rPr>
              <w:t>8</w:t>
            </w:r>
          </w:p>
        </w:tc>
        <w:tc>
          <w:tcPr>
            <w:tcW w:w="889" w:type="dxa"/>
          </w:tcPr>
          <w:p>
            <w:pPr>
              <w:jc w:val="center"/>
            </w:pPr>
            <w:r/>
            <w:r>
              <w:rPr>
                <w:rFonts w:ascii="宋体" w:hAnsi="宋体" w:eastAsia="宋体"/>
              </w:rPr>
              <w:t>3</w:t>
            </w:r>
          </w:p>
        </w:tc>
        <w:tc>
          <w:tcPr>
            <w:tcW w:w="889" w:type="dxa"/>
          </w:tcPr>
          <w:p>
            <w:pPr>
              <w:jc w:val="center"/>
            </w:pPr>
            <w:r/>
            <w:r>
              <w:rPr>
                <w:rFonts w:ascii="宋体" w:hAnsi="宋体" w:eastAsia="宋体"/>
              </w:rPr>
              <w:t>2</w:t>
            </w:r>
          </w:p>
        </w:tc>
        <w:tc>
          <w:tcPr>
            <w:tcW w:w="854" w:type="dxa"/>
          </w:tcPr>
          <w:p>
            <w:pPr>
              <w:jc w:val="center"/>
            </w:pPr>
            <w:r/>
            <w:r>
              <w:rPr>
                <w:rFonts w:ascii="宋体" w:hAnsi="宋体" w:eastAsia="宋体"/>
              </w:rPr>
              <w:t>3.40</w:t>
            </w:r>
          </w:p>
        </w:tc>
      </w:tr>
      <w:tr w:rsidR="003C67A9" w14:paraId="4ED48E8B" w14:textId="77777777" w:rsidTr="00961240">
        <w:tc>
          <w:tcPr>
            <w:tcW w:w="821" w:type="dxa"/>
          </w:tcPr>
          <w:p w14:paraId="7D8E2D1B" w14:textId="77777777" w:rsidR="003C67A9" w:rsidRDefault="003C67A9" w:rsidP="00961240">
            <w:pPr>
              <w:rPr>
                <w:rFonts w:hint="eastAsia"/>
              </w:rPr>
            </w:pPr>
            <w:r>
              <w:t>M02</w:t>
            </w:r>
          </w:p>
        </w:tc>
        <w:tc>
          <w:tcPr>
            <w:tcW w:w="854" w:type="dxa"/>
          </w:tcPr>
          <w:p w14:paraId="52656F5A" w14:textId="77777777" w:rsidR="003C67A9" w:rsidRDefault="003C67A9" w:rsidP="00961240">
            <w:pPr>
              <w:rPr>
                <w:rFonts w:hint="eastAsia"/>
                <w:lang w:eastAsia="zh-CN"/>
              </w:rPr>
            </w:pPr>
            <w:r>
              <w:rPr>
                <w:lang w:eastAsia="zh-CN"/>
              </w:rPr>
              <w:t>教学资源上传、管理与AI解析</w:t>
            </w:r>
          </w:p>
        </w:tc>
        <w:tc>
          <w:tcPr>
            <w:tcW w:w="855" w:type="dxa"/>
          </w:tcPr>
          <w:p w14:paraId="186DA3FE" w14:textId="77777777" w:rsidR="003C67A9" w:rsidRDefault="003C67A9" w:rsidP="00961240">
            <w:pPr>
              <w:rPr>
                <w:rFonts w:hint="eastAsia"/>
              </w:rPr>
            </w:pPr>
            <w:r>
              <w:t>E</w:t>
            </w:r>
          </w:p>
        </w:tc>
        <w:tc>
          <w:tcPr>
            <w:tcW w:w="1896" w:type="dxa"/>
          </w:tcPr>
          <w:p w14:paraId="41390803" w14:textId="77777777" w:rsidR="003C67A9" w:rsidRDefault="003C67A9" w:rsidP="00961240">
            <w:pPr>
              <w:rPr>
                <w:rFonts w:hint="eastAsia"/>
                <w:lang w:eastAsia="zh-CN"/>
              </w:rPr>
            </w:pPr>
            <w:r>
              <w:rPr>
                <w:lang w:eastAsia="zh-CN"/>
              </w:rPr>
              <w:t>教师上传PPT/PDF/Word/TXT等课程资源，系统完成文本提取、切片、向量化、知识点抽取、题目生成和解析状态跟踪。</w:t>
            </w:r>
          </w:p>
        </w:tc>
        <w:tc>
          <w:tcPr>
            <w:tcW w:w="956" w:type="dxa"/>
          </w:tcPr>
          <w:p w14:paraId="43F53288" w14:textId="77777777" w:rsidR="003C67A9" w:rsidRDefault="003C67A9" w:rsidP="00961240">
            <w:pPr>
              <w:rPr>
                <w:rFonts w:hint="eastAsia"/>
              </w:rPr>
            </w:pPr>
            <w:r>
              <w:t>对应SRS 3.2.2 UC-T01、UC-T02。</w:t>
            </w:r>
          </w:p>
        </w:tc>
        <w:tc>
          <w:tcPr>
            <w:tcW w:w="889" w:type="dxa"/>
          </w:tcPr>
          <w:p w14:paraId="30A06446" w14:textId="6444AE10" w:rsidR="003C67A9" w:rsidRDefault="0093057B" w:rsidP="00961240">
            <w:pPr>
              <w:rPr>
                <w:rFonts w:hint="eastAsia"/>
              </w:rPr>
            </w:pPr>
            <w:r>
              <w:rPr>
                <w:rFonts w:hint="eastAsia"/>
                <w:lang w:eastAsia="zh-CN"/>
              </w:rPr>
              <w:t>不适用</w:t>
            </w:r>
          </w:p>
        </w:tc>
        <w:tc>
          <w:tcPr>
            <w:tcW w:w="889" w:type="dxa"/>
          </w:tcPr>
          <w:p w14:paraId="1433953E" w14:textId="378564E5" w:rsidR="003C67A9" w:rsidRDefault="0093057B" w:rsidP="00961240">
            <w:pPr>
              <w:rPr>
                <w:rFonts w:hint="eastAsia"/>
              </w:rPr>
            </w:pPr>
            <w:r>
              <w:rPr>
                <w:rFonts w:hint="eastAsia"/>
                <w:lang w:eastAsia="zh-CN"/>
              </w:rPr>
              <w:t>不适用</w:t>
            </w:r>
          </w:p>
        </w:tc>
        <w:tc>
          <w:tcPr>
            <w:tcW w:w="889" w:type="dxa"/>
          </w:tcPr>
          <w:p w14:paraId="19F12DC3" w14:textId="137C75D1" w:rsidR="003C67A9" w:rsidRDefault="0093057B" w:rsidP="00961240">
            <w:pPr>
              <w:rPr>
                <w:rFonts w:hint="eastAsia"/>
              </w:rPr>
            </w:pPr>
            <w:r>
              <w:rPr>
                <w:rFonts w:hint="eastAsia"/>
                <w:lang w:eastAsia="zh-CN"/>
              </w:rPr>
              <w:t>不适用</w:t>
            </w:r>
          </w:p>
        </w:tc>
        <w:tc>
          <w:tcPr>
            <w:tcW w:w="889" w:type="dxa"/>
          </w:tcPr>
          <w:p w14:paraId="54755B32" w14:textId="28C0977D" w:rsidR="003C67A9" w:rsidRDefault="0093057B" w:rsidP="00961240">
            <w:pPr>
              <w:rPr>
                <w:rFonts w:hint="eastAsia"/>
              </w:rPr>
            </w:pPr>
            <w:r>
              <w:rPr>
                <w:rFonts w:hint="eastAsia"/>
                <w:lang w:eastAsia="zh-CN"/>
              </w:rPr>
              <w:t>不适用</w:t>
            </w:r>
          </w:p>
        </w:tc>
        <w:tc>
          <w:tcPr>
            <w:tcW w:w="854" w:type="dxa"/>
          </w:tcPr>
          <w:p w14:paraId="35386056" w14:textId="7F80519A" w:rsidR="003C67A9" w:rsidRDefault="0093057B" w:rsidP="00961240">
            <w:pPr>
              <w:rPr>
                <w:rFonts w:hint="eastAsia"/>
              </w:rPr>
            </w:pPr>
            <w:r>
              <w:rPr>
                <w:rFonts w:hint="eastAsia"/>
                <w:lang w:eastAsia="zh-CN"/>
              </w:rPr>
              <w:t>不适用</w:t>
            </w:r>
          </w:p>
        </w:tc>
      </w:tr>
      <w:tr w:rsidR="0093057B" w14:paraId="13D366FE" w14:textId="77777777" w:rsidTr="00961240">
        <w:tc>
          <w:tcPr>
            <w:tcW w:w="821" w:type="dxa"/>
          </w:tcPr>
          <w:p w14:paraId="4B6D5964" w14:textId="77777777" w:rsidR="0093057B" w:rsidRDefault="0093057B" w:rsidP="0093057B">
            <w:pPr>
              <w:rPr>
                <w:rFonts w:hint="eastAsia"/>
              </w:rPr>
            </w:pPr>
            <w:r>
              <w:t>M03</w:t>
            </w:r>
          </w:p>
        </w:tc>
        <w:tc>
          <w:tcPr>
            <w:tcW w:w="854" w:type="dxa"/>
          </w:tcPr>
          <w:p w14:paraId="3D0B2493" w14:textId="77777777" w:rsidR="0093057B" w:rsidRDefault="0093057B" w:rsidP="0093057B">
            <w:pPr>
              <w:rPr>
                <w:rFonts w:hint="eastAsia"/>
                <w:lang w:eastAsia="zh-CN"/>
              </w:rPr>
            </w:pPr>
            <w:r>
              <w:rPr>
                <w:lang w:eastAsia="zh-CN"/>
              </w:rPr>
              <w:t>知识图谱审核、发布与学习导航</w:t>
            </w:r>
          </w:p>
        </w:tc>
        <w:tc>
          <w:tcPr>
            <w:tcW w:w="855" w:type="dxa"/>
          </w:tcPr>
          <w:p w14:paraId="6F86EDAC" w14:textId="77777777" w:rsidR="0093057B" w:rsidRDefault="0093057B" w:rsidP="0093057B">
            <w:pPr>
              <w:rPr>
                <w:rFonts w:hint="eastAsia"/>
              </w:rPr>
            </w:pPr>
            <w:r>
              <w:t>E</w:t>
            </w:r>
          </w:p>
        </w:tc>
        <w:tc>
          <w:tcPr>
            <w:tcW w:w="1896" w:type="dxa"/>
          </w:tcPr>
          <w:p w14:paraId="2658CA42" w14:textId="77777777" w:rsidR="0093057B" w:rsidRDefault="0093057B" w:rsidP="0093057B">
            <w:pPr>
              <w:rPr>
                <w:rFonts w:hint="eastAsia"/>
                <w:lang w:eastAsia="zh-CN"/>
              </w:rPr>
            </w:pPr>
            <w:r>
              <w:rPr>
                <w:lang w:eastAsia="zh-CN"/>
              </w:rPr>
              <w:t>教师审核AI抽取的知识点、前置关系和掌握要求，发布后学生通过知识图谱查看课程结构、薄弱节点和推荐资料。</w:t>
            </w:r>
          </w:p>
        </w:tc>
        <w:tc>
          <w:tcPr>
            <w:tcW w:w="956" w:type="dxa"/>
          </w:tcPr>
          <w:p w14:paraId="375419AC" w14:textId="77777777" w:rsidR="0093057B" w:rsidRDefault="0093057B" w:rsidP="0093057B">
            <w:pPr>
              <w:rPr>
                <w:rFonts w:hint="eastAsia"/>
              </w:rPr>
            </w:pPr>
            <w:r>
              <w:t>对应SRS 3.2.2 UC-T03、3.2.3 UC-S01。</w:t>
            </w:r>
          </w:p>
        </w:tc>
        <w:tc>
          <w:tcPr>
            <w:tcW w:w="889" w:type="dxa"/>
          </w:tcPr>
          <w:p w14:paraId="3069B134" w14:textId="067B5C3E" w:rsidR="0093057B" w:rsidRDefault="0093057B" w:rsidP="0093057B">
            <w:pPr>
              <w:rPr>
                <w:rFonts w:hint="eastAsia"/>
              </w:rPr>
            </w:pPr>
            <w:r>
              <w:rPr>
                <w:rFonts w:hint="eastAsia"/>
                <w:lang w:eastAsia="zh-CN"/>
              </w:rPr>
              <w:t>不适用</w:t>
            </w:r>
          </w:p>
        </w:tc>
        <w:tc>
          <w:tcPr>
            <w:tcW w:w="889" w:type="dxa"/>
          </w:tcPr>
          <w:p w14:paraId="61BFE9EF" w14:textId="458E5E4F" w:rsidR="0093057B" w:rsidRDefault="0093057B" w:rsidP="0093057B">
            <w:pPr>
              <w:rPr>
                <w:rFonts w:hint="eastAsia"/>
              </w:rPr>
            </w:pPr>
            <w:r>
              <w:rPr>
                <w:rFonts w:hint="eastAsia"/>
                <w:lang w:eastAsia="zh-CN"/>
              </w:rPr>
              <w:t>不适用</w:t>
            </w:r>
          </w:p>
        </w:tc>
        <w:tc>
          <w:tcPr>
            <w:tcW w:w="889" w:type="dxa"/>
          </w:tcPr>
          <w:p w14:paraId="1A7E720F" w14:textId="01C4E7DA" w:rsidR="0093057B" w:rsidRDefault="0093057B" w:rsidP="0093057B">
            <w:pPr>
              <w:rPr>
                <w:rFonts w:hint="eastAsia"/>
              </w:rPr>
            </w:pPr>
            <w:r>
              <w:rPr>
                <w:rFonts w:hint="eastAsia"/>
                <w:lang w:eastAsia="zh-CN"/>
              </w:rPr>
              <w:t>不适用</w:t>
            </w:r>
          </w:p>
        </w:tc>
        <w:tc>
          <w:tcPr>
            <w:tcW w:w="889" w:type="dxa"/>
          </w:tcPr>
          <w:p w14:paraId="7FEA6311" w14:textId="79FF3FED" w:rsidR="0093057B" w:rsidRDefault="0093057B" w:rsidP="0093057B">
            <w:pPr>
              <w:rPr>
                <w:rFonts w:hint="eastAsia"/>
              </w:rPr>
            </w:pPr>
            <w:r>
              <w:rPr>
                <w:rFonts w:hint="eastAsia"/>
                <w:lang w:eastAsia="zh-CN"/>
              </w:rPr>
              <w:t>不适用</w:t>
            </w:r>
          </w:p>
        </w:tc>
        <w:tc>
          <w:tcPr>
            <w:tcW w:w="854" w:type="dxa"/>
          </w:tcPr>
          <w:p w14:paraId="5DE7772A" w14:textId="50446DF8" w:rsidR="0093057B" w:rsidRDefault="0093057B" w:rsidP="0093057B">
            <w:pPr>
              <w:rPr>
                <w:rFonts w:hint="eastAsia"/>
              </w:rPr>
            </w:pPr>
            <w:r>
              <w:rPr>
                <w:rFonts w:hint="eastAsia"/>
                <w:lang w:eastAsia="zh-CN"/>
              </w:rPr>
              <w:t>不适用</w:t>
            </w:r>
          </w:p>
        </w:tc>
      </w:tr>
      <w:tr w:rsidR="0093057B" w14:paraId="7C8B4B82" w14:textId="77777777" w:rsidTr="00961240">
        <w:tc>
          <w:tcPr>
            <w:tcW w:w="821" w:type="dxa"/>
          </w:tcPr>
          <w:p w14:paraId="3022E4DB" w14:textId="77777777" w:rsidR="0093057B" w:rsidRDefault="0093057B" w:rsidP="0093057B">
            <w:pPr>
              <w:rPr>
                <w:rFonts w:hint="eastAsia"/>
              </w:rPr>
            </w:pPr>
            <w:r>
              <w:lastRenderedPageBreak/>
              <w:t>M04</w:t>
            </w:r>
          </w:p>
        </w:tc>
        <w:tc>
          <w:tcPr>
            <w:tcW w:w="854" w:type="dxa"/>
          </w:tcPr>
          <w:p w14:paraId="45B28372" w14:textId="77777777" w:rsidR="0093057B" w:rsidRDefault="0093057B" w:rsidP="0093057B">
            <w:pPr>
              <w:rPr>
                <w:rFonts w:hint="eastAsia"/>
                <w:lang w:eastAsia="zh-CN"/>
              </w:rPr>
            </w:pPr>
            <w:r>
              <w:rPr>
                <w:lang w:eastAsia="zh-CN"/>
              </w:rPr>
              <w:t>智能备课与教学内容生成</w:t>
            </w:r>
          </w:p>
        </w:tc>
        <w:tc>
          <w:tcPr>
            <w:tcW w:w="855" w:type="dxa"/>
          </w:tcPr>
          <w:p w14:paraId="6C6976BE" w14:textId="77777777" w:rsidR="0093057B" w:rsidRDefault="0093057B" w:rsidP="0093057B">
            <w:pPr>
              <w:rPr>
                <w:rFonts w:hint="eastAsia"/>
              </w:rPr>
            </w:pPr>
            <w:r>
              <w:t>N</w:t>
            </w:r>
          </w:p>
        </w:tc>
        <w:tc>
          <w:tcPr>
            <w:tcW w:w="1896" w:type="dxa"/>
          </w:tcPr>
          <w:p w14:paraId="24FD380F" w14:textId="77777777" w:rsidR="0093057B" w:rsidRDefault="0093057B" w:rsidP="0093057B">
            <w:pPr>
              <w:rPr>
                <w:rFonts w:hint="eastAsia"/>
                <w:lang w:eastAsia="zh-CN"/>
              </w:rPr>
            </w:pPr>
            <w:r>
              <w:rPr>
                <w:lang w:eastAsia="zh-CN"/>
              </w:rPr>
              <w:t>教师通过AI助手生成备课方案、课堂提问、教案、PPT或教学视频脚本，支持按章节和教学目标持续追问。</w:t>
            </w:r>
          </w:p>
        </w:tc>
        <w:tc>
          <w:tcPr>
            <w:tcW w:w="956" w:type="dxa"/>
          </w:tcPr>
          <w:p w14:paraId="215C539E" w14:textId="77777777" w:rsidR="0093057B" w:rsidRDefault="0093057B" w:rsidP="0093057B">
            <w:pPr>
              <w:rPr>
                <w:rFonts w:hint="eastAsia"/>
              </w:rPr>
            </w:pPr>
            <w:r>
              <w:t>对应SRS 3.2.2 UC-T04。</w:t>
            </w:r>
          </w:p>
        </w:tc>
        <w:tc>
          <w:tcPr>
            <w:tcW w:w="889" w:type="dxa"/>
          </w:tcPr>
          <w:p w14:paraId="6E00A8C4" w14:textId="01CF8F84" w:rsidR="0093057B" w:rsidRDefault="0093057B" w:rsidP="0093057B">
            <w:pPr>
              <w:rPr>
                <w:rFonts w:hint="eastAsia"/>
              </w:rPr>
            </w:pPr>
            <w:r>
              <w:rPr>
                <w:rFonts w:hint="eastAsia"/>
                <w:lang w:eastAsia="zh-CN"/>
              </w:rPr>
              <w:t>不适用</w:t>
            </w:r>
          </w:p>
        </w:tc>
        <w:tc>
          <w:tcPr>
            <w:tcW w:w="889" w:type="dxa"/>
          </w:tcPr>
          <w:p w14:paraId="2A575546" w14:textId="12C177CC" w:rsidR="0093057B" w:rsidRDefault="0093057B" w:rsidP="0093057B">
            <w:pPr>
              <w:rPr>
                <w:rFonts w:hint="eastAsia"/>
              </w:rPr>
            </w:pPr>
            <w:r>
              <w:rPr>
                <w:rFonts w:hint="eastAsia"/>
                <w:lang w:eastAsia="zh-CN"/>
              </w:rPr>
              <w:t>不适用</w:t>
            </w:r>
          </w:p>
        </w:tc>
        <w:tc>
          <w:tcPr>
            <w:tcW w:w="889" w:type="dxa"/>
          </w:tcPr>
          <w:p w14:paraId="736F31D2" w14:textId="231D9379" w:rsidR="0093057B" w:rsidRDefault="0093057B" w:rsidP="0093057B">
            <w:pPr>
              <w:rPr>
                <w:rFonts w:hint="eastAsia"/>
              </w:rPr>
            </w:pPr>
            <w:r>
              <w:rPr>
                <w:rFonts w:hint="eastAsia"/>
                <w:lang w:eastAsia="zh-CN"/>
              </w:rPr>
              <w:t>不适用</w:t>
            </w:r>
          </w:p>
        </w:tc>
        <w:tc>
          <w:tcPr>
            <w:tcW w:w="889" w:type="dxa"/>
          </w:tcPr>
          <w:p w14:paraId="0BD74BDD" w14:textId="40AF4294" w:rsidR="0093057B" w:rsidRDefault="0093057B" w:rsidP="0093057B">
            <w:pPr>
              <w:rPr>
                <w:rFonts w:hint="eastAsia"/>
              </w:rPr>
            </w:pPr>
            <w:r>
              <w:rPr>
                <w:rFonts w:hint="eastAsia"/>
                <w:lang w:eastAsia="zh-CN"/>
              </w:rPr>
              <w:t>不适用</w:t>
            </w:r>
          </w:p>
        </w:tc>
        <w:tc>
          <w:tcPr>
            <w:tcW w:w="854" w:type="dxa"/>
          </w:tcPr>
          <w:p w14:paraId="5D861973" w14:textId="1E99F565" w:rsidR="0093057B" w:rsidRDefault="0093057B" w:rsidP="0093057B">
            <w:pPr>
              <w:rPr>
                <w:rFonts w:hint="eastAsia"/>
              </w:rPr>
            </w:pPr>
            <w:r>
              <w:rPr>
                <w:rFonts w:hint="eastAsia"/>
                <w:lang w:eastAsia="zh-CN"/>
              </w:rPr>
              <w:t>不适用</w:t>
            </w:r>
          </w:p>
        </w:tc>
      </w:tr>
      <w:tr w:rsidR="0093057B" w14:paraId="1AC3D4F2" w14:textId="77777777" w:rsidTr="00961240">
        <w:tc>
          <w:tcPr>
            <w:tcW w:w="821" w:type="dxa"/>
          </w:tcPr>
          <w:p w14:paraId="06DCA84D" w14:textId="77777777" w:rsidR="0093057B" w:rsidRDefault="0093057B" w:rsidP="0093057B">
            <w:pPr>
              <w:rPr>
                <w:rFonts w:hint="eastAsia"/>
              </w:rPr>
            </w:pPr>
            <w:r>
              <w:t>M05</w:t>
            </w:r>
          </w:p>
        </w:tc>
        <w:tc>
          <w:tcPr>
            <w:tcW w:w="854" w:type="dxa"/>
          </w:tcPr>
          <w:p w14:paraId="5A313F01" w14:textId="77777777" w:rsidR="0093057B" w:rsidRDefault="0093057B" w:rsidP="0093057B">
            <w:pPr>
              <w:rPr>
                <w:rFonts w:hint="eastAsia"/>
                <w:lang w:eastAsia="zh-CN"/>
              </w:rPr>
            </w:pPr>
            <w:r>
              <w:rPr>
                <w:lang w:eastAsia="zh-CN"/>
              </w:rPr>
              <w:t>自动组卷、试题审核与发布</w:t>
            </w:r>
          </w:p>
        </w:tc>
        <w:tc>
          <w:tcPr>
            <w:tcW w:w="855" w:type="dxa"/>
          </w:tcPr>
          <w:p w14:paraId="2E4AE993" w14:textId="77777777" w:rsidR="0093057B" w:rsidRDefault="0093057B" w:rsidP="0093057B">
            <w:pPr>
              <w:rPr>
                <w:rFonts w:hint="eastAsia"/>
              </w:rPr>
            </w:pPr>
            <w:r>
              <w:t>E</w:t>
            </w:r>
          </w:p>
        </w:tc>
        <w:tc>
          <w:tcPr>
            <w:tcW w:w="1896" w:type="dxa"/>
          </w:tcPr>
          <w:p w14:paraId="0AEF6893" w14:textId="77777777" w:rsidR="0093057B" w:rsidRDefault="0093057B" w:rsidP="0093057B">
            <w:pPr>
              <w:rPr>
                <w:rFonts w:hint="eastAsia"/>
                <w:lang w:eastAsia="zh-CN"/>
              </w:rPr>
            </w:pPr>
            <w:r>
              <w:rPr>
                <w:lang w:eastAsia="zh-CN"/>
              </w:rPr>
              <w:t>教师配置题型、数量、分值、难度和薄弱知识点覆盖策略，AI生成试卷草稿，教师审核来源、答案、解析和置信度后发布。</w:t>
            </w:r>
          </w:p>
        </w:tc>
        <w:tc>
          <w:tcPr>
            <w:tcW w:w="956" w:type="dxa"/>
          </w:tcPr>
          <w:p w14:paraId="1D8B7D69" w14:textId="77777777" w:rsidR="0093057B" w:rsidRDefault="0093057B" w:rsidP="0093057B">
            <w:pPr>
              <w:rPr>
                <w:rFonts w:hint="eastAsia"/>
              </w:rPr>
            </w:pPr>
            <w:r>
              <w:t>对应SRS 3.2.2 UC-T05、UC-T06。</w:t>
            </w:r>
          </w:p>
        </w:tc>
        <w:tc>
          <w:tcPr>
            <w:tcW w:w="889" w:type="dxa"/>
          </w:tcPr>
          <w:p w14:paraId="0B56ECDB" w14:textId="1367DE10" w:rsidR="0093057B" w:rsidRDefault="0093057B" w:rsidP="0093057B">
            <w:pPr>
              <w:rPr>
                <w:rFonts w:hint="eastAsia"/>
              </w:rPr>
            </w:pPr>
            <w:r>
              <w:rPr>
                <w:rFonts w:hint="eastAsia"/>
                <w:lang w:eastAsia="zh-CN"/>
              </w:rPr>
              <w:t>不适用</w:t>
            </w:r>
          </w:p>
        </w:tc>
        <w:tc>
          <w:tcPr>
            <w:tcW w:w="889" w:type="dxa"/>
          </w:tcPr>
          <w:p w14:paraId="20C93A85" w14:textId="12BED266" w:rsidR="0093057B" w:rsidRDefault="0093057B" w:rsidP="0093057B">
            <w:pPr>
              <w:rPr>
                <w:rFonts w:hint="eastAsia"/>
              </w:rPr>
            </w:pPr>
            <w:r>
              <w:rPr>
                <w:rFonts w:hint="eastAsia"/>
                <w:lang w:eastAsia="zh-CN"/>
              </w:rPr>
              <w:t>不适用</w:t>
            </w:r>
          </w:p>
        </w:tc>
        <w:tc>
          <w:tcPr>
            <w:tcW w:w="889" w:type="dxa"/>
          </w:tcPr>
          <w:p w14:paraId="62D6B331" w14:textId="3D9A4A94" w:rsidR="0093057B" w:rsidRDefault="0093057B" w:rsidP="0093057B">
            <w:pPr>
              <w:rPr>
                <w:rFonts w:hint="eastAsia"/>
              </w:rPr>
            </w:pPr>
            <w:r>
              <w:rPr>
                <w:rFonts w:hint="eastAsia"/>
                <w:lang w:eastAsia="zh-CN"/>
              </w:rPr>
              <w:t>不适用</w:t>
            </w:r>
          </w:p>
        </w:tc>
        <w:tc>
          <w:tcPr>
            <w:tcW w:w="889" w:type="dxa"/>
          </w:tcPr>
          <w:p w14:paraId="61A54573" w14:textId="632BDA18" w:rsidR="0093057B" w:rsidRDefault="0093057B" w:rsidP="0093057B">
            <w:pPr>
              <w:rPr>
                <w:rFonts w:hint="eastAsia"/>
              </w:rPr>
            </w:pPr>
            <w:r>
              <w:rPr>
                <w:rFonts w:hint="eastAsia"/>
                <w:lang w:eastAsia="zh-CN"/>
              </w:rPr>
              <w:t>不适用</w:t>
            </w:r>
          </w:p>
        </w:tc>
        <w:tc>
          <w:tcPr>
            <w:tcW w:w="854" w:type="dxa"/>
          </w:tcPr>
          <w:p w14:paraId="1C664723" w14:textId="245AABC1" w:rsidR="0093057B" w:rsidRDefault="0093057B" w:rsidP="0093057B">
            <w:pPr>
              <w:rPr>
                <w:rFonts w:hint="eastAsia"/>
              </w:rPr>
            </w:pPr>
            <w:r>
              <w:rPr>
                <w:rFonts w:hint="eastAsia"/>
                <w:lang w:eastAsia="zh-CN"/>
              </w:rPr>
              <w:t>不适用</w:t>
            </w:r>
          </w:p>
        </w:tc>
      </w:tr>
      <w:tr w:rsidR="0093057B" w14:paraId="396BB002" w14:textId="77777777" w:rsidTr="00961240">
        <w:tc>
          <w:tcPr>
            <w:tcW w:w="821" w:type="dxa"/>
          </w:tcPr>
          <w:p w14:paraId="65CD0979" w14:textId="77777777" w:rsidR="0093057B" w:rsidRDefault="0093057B" w:rsidP="0093057B">
            <w:pPr>
              <w:rPr>
                <w:rFonts w:hint="eastAsia"/>
              </w:rPr>
            </w:pPr>
            <w:r>
              <w:t>M06</w:t>
            </w:r>
          </w:p>
        </w:tc>
        <w:tc>
          <w:tcPr>
            <w:tcW w:w="854" w:type="dxa"/>
          </w:tcPr>
          <w:p w14:paraId="05F164B1" w14:textId="77777777" w:rsidR="0093057B" w:rsidRDefault="0093057B" w:rsidP="0093057B">
            <w:pPr>
              <w:rPr>
                <w:rFonts w:hint="eastAsia"/>
                <w:lang w:eastAsia="zh-CN"/>
              </w:rPr>
            </w:pPr>
            <w:r>
              <w:rPr>
                <w:lang w:eastAsia="zh-CN"/>
              </w:rPr>
              <w:t>学生在线练习与提交反馈</w:t>
            </w:r>
          </w:p>
        </w:tc>
        <w:tc>
          <w:tcPr>
            <w:tcW w:w="855" w:type="dxa"/>
          </w:tcPr>
          <w:p w14:paraId="18B085D6" w14:textId="77777777" w:rsidR="0093057B" w:rsidRDefault="0093057B" w:rsidP="0093057B">
            <w:pPr>
              <w:rPr>
                <w:rFonts w:hint="eastAsia"/>
              </w:rPr>
            </w:pPr>
            <w:r>
              <w:t>E</w:t>
            </w:r>
          </w:p>
        </w:tc>
        <w:tc>
          <w:tcPr>
            <w:tcW w:w="1896" w:type="dxa"/>
          </w:tcPr>
          <w:p w14:paraId="470B2AAC" w14:textId="77777777" w:rsidR="0093057B" w:rsidRDefault="0093057B" w:rsidP="0093057B">
            <w:pPr>
              <w:rPr>
                <w:rFonts w:hint="eastAsia"/>
                <w:lang w:eastAsia="zh-CN"/>
              </w:rPr>
            </w:pPr>
            <w:r>
              <w:rPr>
                <w:lang w:eastAsia="zh-CN"/>
              </w:rPr>
              <w:t>学生完成教师发布或AI推荐的专项练习，系统记录答题、标记、倒计时、得分、正确率、错题和薄弱知识点。</w:t>
            </w:r>
          </w:p>
        </w:tc>
        <w:tc>
          <w:tcPr>
            <w:tcW w:w="956" w:type="dxa"/>
          </w:tcPr>
          <w:p w14:paraId="1270F0B6" w14:textId="77777777" w:rsidR="0093057B" w:rsidRDefault="0093057B" w:rsidP="0093057B">
            <w:pPr>
              <w:rPr>
                <w:rFonts w:hint="eastAsia"/>
              </w:rPr>
            </w:pPr>
            <w:r>
              <w:t>对应SRS 3.2.3 UC-S03。</w:t>
            </w:r>
          </w:p>
        </w:tc>
        <w:tc>
          <w:tcPr>
            <w:tcW w:w="889" w:type="dxa"/>
          </w:tcPr>
          <w:p w14:paraId="11CF42FF" w14:textId="0767D7D6" w:rsidR="0093057B" w:rsidRDefault="0093057B" w:rsidP="0093057B">
            <w:pPr>
              <w:rPr>
                <w:rFonts w:hint="eastAsia"/>
              </w:rPr>
            </w:pPr>
            <w:r>
              <w:rPr>
                <w:rFonts w:hint="eastAsia"/>
                <w:lang w:eastAsia="zh-CN"/>
              </w:rPr>
              <w:t>不适用</w:t>
            </w:r>
          </w:p>
        </w:tc>
        <w:tc>
          <w:tcPr>
            <w:tcW w:w="889" w:type="dxa"/>
          </w:tcPr>
          <w:p w14:paraId="5749F20C" w14:textId="35CFEFF4" w:rsidR="0093057B" w:rsidRDefault="0093057B" w:rsidP="0093057B">
            <w:pPr>
              <w:rPr>
                <w:rFonts w:hint="eastAsia"/>
              </w:rPr>
            </w:pPr>
            <w:r>
              <w:rPr>
                <w:rFonts w:hint="eastAsia"/>
                <w:lang w:eastAsia="zh-CN"/>
              </w:rPr>
              <w:t>不适用</w:t>
            </w:r>
          </w:p>
        </w:tc>
        <w:tc>
          <w:tcPr>
            <w:tcW w:w="889" w:type="dxa"/>
          </w:tcPr>
          <w:p w14:paraId="4AD7A627" w14:textId="05353ADC" w:rsidR="0093057B" w:rsidRDefault="0093057B" w:rsidP="0093057B">
            <w:pPr>
              <w:rPr>
                <w:rFonts w:hint="eastAsia"/>
              </w:rPr>
            </w:pPr>
            <w:r>
              <w:rPr>
                <w:rFonts w:hint="eastAsia"/>
                <w:lang w:eastAsia="zh-CN"/>
              </w:rPr>
              <w:t>不适用</w:t>
            </w:r>
          </w:p>
        </w:tc>
        <w:tc>
          <w:tcPr>
            <w:tcW w:w="889" w:type="dxa"/>
          </w:tcPr>
          <w:p w14:paraId="4E0E004E" w14:textId="661FCDE1" w:rsidR="0093057B" w:rsidRDefault="0093057B" w:rsidP="0093057B">
            <w:pPr>
              <w:rPr>
                <w:rFonts w:hint="eastAsia"/>
              </w:rPr>
            </w:pPr>
            <w:r>
              <w:rPr>
                <w:rFonts w:hint="eastAsia"/>
                <w:lang w:eastAsia="zh-CN"/>
              </w:rPr>
              <w:t>不适用</w:t>
            </w:r>
          </w:p>
        </w:tc>
        <w:tc>
          <w:tcPr>
            <w:tcW w:w="854" w:type="dxa"/>
          </w:tcPr>
          <w:p w14:paraId="0A2E9DE2" w14:textId="6D2A2746" w:rsidR="0093057B" w:rsidRDefault="0093057B" w:rsidP="0093057B">
            <w:pPr>
              <w:rPr>
                <w:rFonts w:hint="eastAsia"/>
              </w:rPr>
            </w:pPr>
            <w:r>
              <w:rPr>
                <w:rFonts w:hint="eastAsia"/>
                <w:lang w:eastAsia="zh-CN"/>
              </w:rPr>
              <w:t>不适用</w:t>
            </w:r>
          </w:p>
        </w:tc>
      </w:tr>
      <w:tr w:rsidR="0093057B" w14:paraId="58D9B4B5" w14:textId="77777777" w:rsidTr="00961240">
        <w:tc>
          <w:tcPr>
            <w:tcW w:w="821" w:type="dxa"/>
          </w:tcPr>
          <w:p w14:paraId="734C0C73" w14:textId="77777777" w:rsidR="0093057B" w:rsidRDefault="0093057B" w:rsidP="0093057B">
            <w:pPr>
              <w:rPr>
                <w:rFonts w:hint="eastAsia"/>
              </w:rPr>
            </w:pPr>
            <w:r>
              <w:t>M07</w:t>
            </w:r>
          </w:p>
        </w:tc>
        <w:tc>
          <w:tcPr>
            <w:tcW w:w="854" w:type="dxa"/>
          </w:tcPr>
          <w:p w14:paraId="47867BCE" w14:textId="77777777" w:rsidR="0093057B" w:rsidRDefault="0093057B" w:rsidP="0093057B">
            <w:pPr>
              <w:rPr>
                <w:rFonts w:hint="eastAsia"/>
                <w:lang w:eastAsia="zh-CN"/>
              </w:rPr>
            </w:pPr>
            <w:r>
              <w:rPr>
                <w:lang w:eastAsia="zh-CN"/>
              </w:rPr>
              <w:t>错题本与错题变式训练</w:t>
            </w:r>
          </w:p>
        </w:tc>
        <w:tc>
          <w:tcPr>
            <w:tcW w:w="855" w:type="dxa"/>
          </w:tcPr>
          <w:p w14:paraId="0D487A8F" w14:textId="77777777" w:rsidR="0093057B" w:rsidRDefault="0093057B" w:rsidP="0093057B">
            <w:pPr>
              <w:rPr>
                <w:rFonts w:hint="eastAsia"/>
              </w:rPr>
            </w:pPr>
            <w:r>
              <w:t>N</w:t>
            </w:r>
          </w:p>
        </w:tc>
        <w:tc>
          <w:tcPr>
            <w:tcW w:w="1896" w:type="dxa"/>
          </w:tcPr>
          <w:p w14:paraId="309288EE" w14:textId="77777777" w:rsidR="0093057B" w:rsidRDefault="0093057B" w:rsidP="0093057B">
            <w:pPr>
              <w:rPr>
                <w:rFonts w:hint="eastAsia"/>
                <w:lang w:eastAsia="zh-CN"/>
              </w:rPr>
            </w:pPr>
            <w:r>
              <w:rPr>
                <w:lang w:eastAsia="zh-CN"/>
              </w:rPr>
              <w:t>系统按章节、知识点、题型和错误次数管理错题，基于原错题生成相似情境的变式题，帮助学生巩固薄弱知识点。</w:t>
            </w:r>
          </w:p>
        </w:tc>
        <w:tc>
          <w:tcPr>
            <w:tcW w:w="956" w:type="dxa"/>
          </w:tcPr>
          <w:p w14:paraId="009BE928" w14:textId="77777777" w:rsidR="0093057B" w:rsidRDefault="0093057B" w:rsidP="0093057B">
            <w:pPr>
              <w:rPr>
                <w:rFonts w:hint="eastAsia"/>
              </w:rPr>
            </w:pPr>
            <w:r>
              <w:t>对应SRS 3.2.3 UC-S04、UC-S05。</w:t>
            </w:r>
          </w:p>
        </w:tc>
        <w:tc>
          <w:tcPr>
            <w:tcW w:w="889" w:type="dxa"/>
          </w:tcPr>
          <w:p w14:paraId="784C5D13" w14:textId="05318FE9" w:rsidR="0093057B" w:rsidRDefault="0093057B" w:rsidP="0093057B">
            <w:pPr>
              <w:rPr>
                <w:rFonts w:hint="eastAsia"/>
              </w:rPr>
            </w:pPr>
            <w:r>
              <w:rPr>
                <w:rFonts w:hint="eastAsia"/>
                <w:lang w:eastAsia="zh-CN"/>
              </w:rPr>
              <w:t>不适用</w:t>
            </w:r>
          </w:p>
        </w:tc>
        <w:tc>
          <w:tcPr>
            <w:tcW w:w="889" w:type="dxa"/>
          </w:tcPr>
          <w:p w14:paraId="249B8EED" w14:textId="596A8B46" w:rsidR="0093057B" w:rsidRDefault="0093057B" w:rsidP="0093057B">
            <w:pPr>
              <w:rPr>
                <w:rFonts w:hint="eastAsia"/>
              </w:rPr>
            </w:pPr>
            <w:r>
              <w:rPr>
                <w:rFonts w:hint="eastAsia"/>
                <w:lang w:eastAsia="zh-CN"/>
              </w:rPr>
              <w:t>不适用</w:t>
            </w:r>
          </w:p>
        </w:tc>
        <w:tc>
          <w:tcPr>
            <w:tcW w:w="889" w:type="dxa"/>
          </w:tcPr>
          <w:p w14:paraId="7EC6E433" w14:textId="676DEE05" w:rsidR="0093057B" w:rsidRDefault="0093057B" w:rsidP="0093057B">
            <w:pPr>
              <w:rPr>
                <w:rFonts w:hint="eastAsia"/>
              </w:rPr>
            </w:pPr>
            <w:r>
              <w:rPr>
                <w:rFonts w:hint="eastAsia"/>
                <w:lang w:eastAsia="zh-CN"/>
              </w:rPr>
              <w:t>不适用</w:t>
            </w:r>
          </w:p>
        </w:tc>
        <w:tc>
          <w:tcPr>
            <w:tcW w:w="889" w:type="dxa"/>
          </w:tcPr>
          <w:p w14:paraId="2F2D6B05" w14:textId="7F511DBD" w:rsidR="0093057B" w:rsidRDefault="0093057B" w:rsidP="0093057B">
            <w:pPr>
              <w:rPr>
                <w:rFonts w:hint="eastAsia"/>
              </w:rPr>
            </w:pPr>
            <w:r>
              <w:rPr>
                <w:rFonts w:hint="eastAsia"/>
                <w:lang w:eastAsia="zh-CN"/>
              </w:rPr>
              <w:t>不适用</w:t>
            </w:r>
          </w:p>
        </w:tc>
        <w:tc>
          <w:tcPr>
            <w:tcW w:w="854" w:type="dxa"/>
          </w:tcPr>
          <w:p w14:paraId="7C6F6745" w14:textId="65EED963" w:rsidR="0093057B" w:rsidRDefault="0093057B" w:rsidP="0093057B">
            <w:pPr>
              <w:rPr>
                <w:rFonts w:hint="eastAsia"/>
              </w:rPr>
            </w:pPr>
            <w:r>
              <w:rPr>
                <w:rFonts w:hint="eastAsia"/>
                <w:lang w:eastAsia="zh-CN"/>
              </w:rPr>
              <w:t>不适用</w:t>
            </w:r>
          </w:p>
        </w:tc>
      </w:tr>
      <w:tr w:rsidR="0093057B" w14:paraId="18B538BD" w14:textId="77777777" w:rsidTr="00961240">
        <w:tc>
          <w:tcPr>
            <w:tcW w:w="821" w:type="dxa"/>
          </w:tcPr>
          <w:p w14:paraId="32F65A4C" w14:textId="77777777" w:rsidR="0093057B" w:rsidRDefault="0093057B" w:rsidP="0093057B">
            <w:pPr>
              <w:rPr>
                <w:rFonts w:hint="eastAsia"/>
              </w:rPr>
            </w:pPr>
            <w:r>
              <w:t>M08</w:t>
            </w:r>
          </w:p>
        </w:tc>
        <w:tc>
          <w:tcPr>
            <w:tcW w:w="854" w:type="dxa"/>
          </w:tcPr>
          <w:p w14:paraId="2FF2E795" w14:textId="77777777" w:rsidR="0093057B" w:rsidRDefault="0093057B" w:rsidP="0093057B">
            <w:pPr>
              <w:rPr>
                <w:rFonts w:hint="eastAsia"/>
                <w:lang w:eastAsia="zh-CN"/>
              </w:rPr>
            </w:pPr>
            <w:r>
              <w:rPr>
                <w:lang w:eastAsia="zh-CN"/>
              </w:rPr>
              <w:t>能力雷达图与个性化学习路径</w:t>
            </w:r>
          </w:p>
        </w:tc>
        <w:tc>
          <w:tcPr>
            <w:tcW w:w="855" w:type="dxa"/>
          </w:tcPr>
          <w:p w14:paraId="14AB0E08" w14:textId="77777777" w:rsidR="0093057B" w:rsidRDefault="0093057B" w:rsidP="0093057B">
            <w:pPr>
              <w:rPr>
                <w:rFonts w:hint="eastAsia"/>
              </w:rPr>
            </w:pPr>
            <w:r>
              <w:t>N</w:t>
            </w:r>
          </w:p>
        </w:tc>
        <w:tc>
          <w:tcPr>
            <w:tcW w:w="1896" w:type="dxa"/>
          </w:tcPr>
          <w:p w14:paraId="014606A7" w14:textId="77777777" w:rsidR="0093057B" w:rsidRDefault="0093057B" w:rsidP="0093057B">
            <w:pPr>
              <w:rPr>
                <w:rFonts w:hint="eastAsia"/>
                <w:lang w:eastAsia="zh-CN"/>
              </w:rPr>
            </w:pPr>
            <w:r>
              <w:rPr>
                <w:lang w:eastAsia="zh-CN"/>
              </w:rPr>
              <w:t>系统根据练习成绩、错题、章节掌握度和班级平均水平生成能力雷达图、薄弱项分析和分步学习路径。</w:t>
            </w:r>
          </w:p>
        </w:tc>
        <w:tc>
          <w:tcPr>
            <w:tcW w:w="956" w:type="dxa"/>
          </w:tcPr>
          <w:p w14:paraId="7679DB8E" w14:textId="77777777" w:rsidR="0093057B" w:rsidRDefault="0093057B" w:rsidP="0093057B">
            <w:pPr>
              <w:rPr>
                <w:rFonts w:hint="eastAsia"/>
              </w:rPr>
            </w:pPr>
            <w:r>
              <w:t>对应SRS 3.2.3 UC-S02、UC-S06。</w:t>
            </w:r>
          </w:p>
        </w:tc>
        <w:tc>
          <w:tcPr>
            <w:tcW w:w="889" w:type="dxa"/>
          </w:tcPr>
          <w:p w14:paraId="3BE8BAD7" w14:textId="1716A361" w:rsidR="0093057B" w:rsidRDefault="0093057B" w:rsidP="0093057B">
            <w:pPr>
              <w:rPr>
                <w:rFonts w:hint="eastAsia"/>
              </w:rPr>
            </w:pPr>
            <w:r>
              <w:rPr>
                <w:rFonts w:hint="eastAsia"/>
                <w:lang w:eastAsia="zh-CN"/>
              </w:rPr>
              <w:t>不适用</w:t>
            </w:r>
          </w:p>
        </w:tc>
        <w:tc>
          <w:tcPr>
            <w:tcW w:w="889" w:type="dxa"/>
          </w:tcPr>
          <w:p w14:paraId="6A54B0D4" w14:textId="5A866FBE" w:rsidR="0093057B" w:rsidRDefault="0093057B" w:rsidP="0093057B">
            <w:pPr>
              <w:rPr>
                <w:rFonts w:hint="eastAsia"/>
              </w:rPr>
            </w:pPr>
            <w:r>
              <w:rPr>
                <w:rFonts w:hint="eastAsia"/>
                <w:lang w:eastAsia="zh-CN"/>
              </w:rPr>
              <w:t>不适用</w:t>
            </w:r>
          </w:p>
        </w:tc>
        <w:tc>
          <w:tcPr>
            <w:tcW w:w="889" w:type="dxa"/>
          </w:tcPr>
          <w:p w14:paraId="4E10B657" w14:textId="7279AC01" w:rsidR="0093057B" w:rsidRDefault="0093057B" w:rsidP="0093057B">
            <w:pPr>
              <w:rPr>
                <w:rFonts w:hint="eastAsia"/>
              </w:rPr>
            </w:pPr>
            <w:r>
              <w:rPr>
                <w:rFonts w:hint="eastAsia"/>
                <w:lang w:eastAsia="zh-CN"/>
              </w:rPr>
              <w:t>不适用</w:t>
            </w:r>
          </w:p>
        </w:tc>
        <w:tc>
          <w:tcPr>
            <w:tcW w:w="889" w:type="dxa"/>
          </w:tcPr>
          <w:p w14:paraId="72301513" w14:textId="40C8965A" w:rsidR="0093057B" w:rsidRDefault="0093057B" w:rsidP="0093057B">
            <w:pPr>
              <w:rPr>
                <w:rFonts w:hint="eastAsia"/>
              </w:rPr>
            </w:pPr>
            <w:r>
              <w:rPr>
                <w:rFonts w:hint="eastAsia"/>
                <w:lang w:eastAsia="zh-CN"/>
              </w:rPr>
              <w:t>不适用</w:t>
            </w:r>
          </w:p>
        </w:tc>
        <w:tc>
          <w:tcPr>
            <w:tcW w:w="854" w:type="dxa"/>
          </w:tcPr>
          <w:p w14:paraId="39A56234" w14:textId="6A3CDB6D" w:rsidR="0093057B" w:rsidRDefault="0093057B" w:rsidP="0093057B">
            <w:pPr>
              <w:rPr>
                <w:rFonts w:hint="eastAsia"/>
              </w:rPr>
            </w:pPr>
            <w:r>
              <w:rPr>
                <w:rFonts w:hint="eastAsia"/>
                <w:lang w:eastAsia="zh-CN"/>
              </w:rPr>
              <w:t>不适用</w:t>
            </w:r>
          </w:p>
        </w:tc>
      </w:tr>
      <w:tr w:rsidR="0093057B" w14:paraId="03C71004" w14:textId="77777777" w:rsidTr="00961240">
        <w:tc>
          <w:tcPr>
            <w:tcW w:w="821" w:type="dxa"/>
          </w:tcPr>
          <w:p w14:paraId="7B4E67F3" w14:textId="77777777" w:rsidR="0093057B" w:rsidRDefault="0093057B" w:rsidP="0093057B">
            <w:pPr>
              <w:rPr>
                <w:rFonts w:hint="eastAsia"/>
              </w:rPr>
            </w:pPr>
            <w:r>
              <w:t>M09</w:t>
            </w:r>
          </w:p>
        </w:tc>
        <w:tc>
          <w:tcPr>
            <w:tcW w:w="854" w:type="dxa"/>
          </w:tcPr>
          <w:p w14:paraId="09F6C573" w14:textId="77777777" w:rsidR="0093057B" w:rsidRDefault="0093057B" w:rsidP="0093057B">
            <w:pPr>
              <w:rPr>
                <w:rFonts w:hint="eastAsia"/>
                <w:lang w:eastAsia="zh-CN"/>
              </w:rPr>
            </w:pPr>
            <w:r>
              <w:rPr>
                <w:lang w:eastAsia="zh-CN"/>
              </w:rPr>
              <w:t>AI课程问答与RAG来源引用</w:t>
            </w:r>
          </w:p>
        </w:tc>
        <w:tc>
          <w:tcPr>
            <w:tcW w:w="855" w:type="dxa"/>
          </w:tcPr>
          <w:p w14:paraId="5B017D1B" w14:textId="77777777" w:rsidR="0093057B" w:rsidRDefault="0093057B" w:rsidP="0093057B">
            <w:pPr>
              <w:rPr>
                <w:rFonts w:hint="eastAsia"/>
              </w:rPr>
            </w:pPr>
            <w:r>
              <w:t>E</w:t>
            </w:r>
          </w:p>
        </w:tc>
        <w:tc>
          <w:tcPr>
            <w:tcW w:w="1896" w:type="dxa"/>
          </w:tcPr>
          <w:p w14:paraId="632954B7" w14:textId="1A10B688" w:rsidR="0093057B" w:rsidRDefault="0093057B" w:rsidP="0093057B">
            <w:pPr>
              <w:rPr>
                <w:rFonts w:hint="eastAsia"/>
                <w:lang w:eastAsia="zh-CN"/>
              </w:rPr>
            </w:pPr>
            <w:r>
              <w:rPr>
                <w:lang w:eastAsia="zh-CN"/>
              </w:rPr>
              <w:t>学生</w:t>
            </w:r>
            <w:r w:rsidR="007E5A22">
              <w:rPr>
                <w:rFonts w:hint="eastAsia"/>
                <w:lang w:eastAsia="zh-CN"/>
              </w:rPr>
              <w:t>、教师</w:t>
            </w:r>
            <w:r>
              <w:rPr>
                <w:lang w:eastAsia="zh-CN"/>
              </w:rPr>
              <w:t>基于课程知识库提问，系统通过RAG检索生成回答，并显示引用来源、相关知识点、推荐练习和学习免责声明。</w:t>
            </w:r>
          </w:p>
        </w:tc>
        <w:tc>
          <w:tcPr>
            <w:tcW w:w="956" w:type="dxa"/>
          </w:tcPr>
          <w:p w14:paraId="43A3DD80" w14:textId="77777777" w:rsidR="0093057B" w:rsidRDefault="0093057B" w:rsidP="0093057B">
            <w:pPr>
              <w:rPr>
                <w:rFonts w:hint="eastAsia"/>
              </w:rPr>
            </w:pPr>
            <w:r>
              <w:t>对应SRS 3.2.3 UC-S07、3.4.2 RAG与来源约束。</w:t>
            </w:r>
          </w:p>
        </w:tc>
        <w:tc>
          <w:tcPr>
            <w:tcW w:w="889" w:type="dxa"/>
          </w:tcPr>
          <w:p w14:paraId="00755C5C" w14:textId="3BBAD18B" w:rsidR="0093057B" w:rsidRDefault="0093057B" w:rsidP="0093057B">
            <w:pPr>
              <w:rPr>
                <w:rFonts w:hint="eastAsia"/>
              </w:rPr>
            </w:pPr>
            <w:r>
              <w:rPr>
                <w:rFonts w:hint="eastAsia"/>
                <w:lang w:eastAsia="zh-CN"/>
              </w:rPr>
              <w:t>不适用</w:t>
            </w:r>
          </w:p>
        </w:tc>
        <w:tc>
          <w:tcPr>
            <w:tcW w:w="889" w:type="dxa"/>
          </w:tcPr>
          <w:p w14:paraId="3164D545" w14:textId="09059F63" w:rsidR="0093057B" w:rsidRDefault="0093057B" w:rsidP="0093057B">
            <w:pPr>
              <w:rPr>
                <w:rFonts w:hint="eastAsia"/>
              </w:rPr>
            </w:pPr>
            <w:r>
              <w:rPr>
                <w:rFonts w:hint="eastAsia"/>
                <w:lang w:eastAsia="zh-CN"/>
              </w:rPr>
              <w:t>不适用</w:t>
            </w:r>
          </w:p>
        </w:tc>
        <w:tc>
          <w:tcPr>
            <w:tcW w:w="889" w:type="dxa"/>
          </w:tcPr>
          <w:p w14:paraId="0456731D" w14:textId="37C03CEE" w:rsidR="0093057B" w:rsidRDefault="0093057B" w:rsidP="0093057B">
            <w:pPr>
              <w:rPr>
                <w:rFonts w:hint="eastAsia"/>
              </w:rPr>
            </w:pPr>
            <w:r>
              <w:rPr>
                <w:rFonts w:hint="eastAsia"/>
                <w:lang w:eastAsia="zh-CN"/>
              </w:rPr>
              <w:t>不适用</w:t>
            </w:r>
          </w:p>
        </w:tc>
        <w:tc>
          <w:tcPr>
            <w:tcW w:w="889" w:type="dxa"/>
          </w:tcPr>
          <w:p w14:paraId="038AE39D" w14:textId="64EE577E" w:rsidR="0093057B" w:rsidRDefault="0093057B" w:rsidP="0093057B">
            <w:pPr>
              <w:rPr>
                <w:rFonts w:hint="eastAsia"/>
              </w:rPr>
            </w:pPr>
            <w:r>
              <w:rPr>
                <w:rFonts w:hint="eastAsia"/>
                <w:lang w:eastAsia="zh-CN"/>
              </w:rPr>
              <w:t>不适用</w:t>
            </w:r>
          </w:p>
        </w:tc>
        <w:tc>
          <w:tcPr>
            <w:tcW w:w="854" w:type="dxa"/>
          </w:tcPr>
          <w:p w14:paraId="024A9F1F" w14:textId="269F5F3B" w:rsidR="0093057B" w:rsidRDefault="0093057B" w:rsidP="0093057B">
            <w:pPr>
              <w:rPr>
                <w:rFonts w:hint="eastAsia"/>
              </w:rPr>
            </w:pPr>
            <w:r>
              <w:rPr>
                <w:rFonts w:hint="eastAsia"/>
                <w:lang w:eastAsia="zh-CN"/>
              </w:rPr>
              <w:t>不适用</w:t>
            </w:r>
          </w:p>
        </w:tc>
      </w:tr>
      <w:tr w:rsidR="0093057B" w14:paraId="7A95DB54" w14:textId="77777777" w:rsidTr="00961240">
        <w:tc>
          <w:tcPr>
            <w:tcW w:w="821" w:type="dxa"/>
          </w:tcPr>
          <w:p w14:paraId="06BE1794" w14:textId="77777777" w:rsidR="0093057B" w:rsidRDefault="0093057B" w:rsidP="0093057B">
            <w:pPr>
              <w:rPr>
                <w:rFonts w:hint="eastAsia"/>
              </w:rPr>
            </w:pPr>
            <w:r>
              <w:t>M10</w:t>
            </w:r>
          </w:p>
        </w:tc>
        <w:tc>
          <w:tcPr>
            <w:tcW w:w="854" w:type="dxa"/>
          </w:tcPr>
          <w:p w14:paraId="459B3860" w14:textId="77777777" w:rsidR="0093057B" w:rsidRDefault="0093057B" w:rsidP="0093057B">
            <w:pPr>
              <w:rPr>
                <w:rFonts w:hint="eastAsia"/>
                <w:lang w:eastAsia="zh-CN"/>
              </w:rPr>
            </w:pPr>
            <w:r>
              <w:rPr>
                <w:lang w:eastAsia="zh-CN"/>
              </w:rPr>
              <w:t>课堂数据分析</w:t>
            </w:r>
            <w:r>
              <w:rPr>
                <w:lang w:eastAsia="zh-CN"/>
              </w:rPr>
              <w:lastRenderedPageBreak/>
              <w:t>与学生预警</w:t>
            </w:r>
          </w:p>
        </w:tc>
        <w:tc>
          <w:tcPr>
            <w:tcW w:w="855" w:type="dxa"/>
          </w:tcPr>
          <w:p w14:paraId="6ECE82DF" w14:textId="77777777" w:rsidR="0093057B" w:rsidRDefault="0093057B" w:rsidP="0093057B">
            <w:pPr>
              <w:rPr>
                <w:rFonts w:hint="eastAsia"/>
              </w:rPr>
            </w:pPr>
            <w:r>
              <w:lastRenderedPageBreak/>
              <w:t>N</w:t>
            </w:r>
          </w:p>
        </w:tc>
        <w:tc>
          <w:tcPr>
            <w:tcW w:w="1896" w:type="dxa"/>
          </w:tcPr>
          <w:p w14:paraId="037F84ED" w14:textId="77777777" w:rsidR="0093057B" w:rsidRDefault="0093057B" w:rsidP="0093057B">
            <w:pPr>
              <w:rPr>
                <w:rFonts w:hint="eastAsia"/>
                <w:lang w:eastAsia="zh-CN"/>
              </w:rPr>
            </w:pPr>
            <w:r>
              <w:rPr>
                <w:lang w:eastAsia="zh-CN"/>
              </w:rPr>
              <w:t>教师查看班级完成率、平均分、知识</w:t>
            </w:r>
            <w:r>
              <w:rPr>
                <w:lang w:eastAsia="zh-CN"/>
              </w:rPr>
              <w:lastRenderedPageBreak/>
              <w:t>点热力图、章节趋势、高频错题和风险学生，并推送练习或发送提醒。</w:t>
            </w:r>
          </w:p>
        </w:tc>
        <w:tc>
          <w:tcPr>
            <w:tcW w:w="956" w:type="dxa"/>
          </w:tcPr>
          <w:p w14:paraId="4E1B1864" w14:textId="77777777" w:rsidR="0093057B" w:rsidRDefault="0093057B" w:rsidP="0093057B">
            <w:pPr>
              <w:rPr>
                <w:rFonts w:hint="eastAsia"/>
              </w:rPr>
            </w:pPr>
            <w:r>
              <w:lastRenderedPageBreak/>
              <w:t xml:space="preserve">对应SRS </w:t>
            </w:r>
            <w:r>
              <w:lastRenderedPageBreak/>
              <w:t>3.2.2 UC-T07、UC-T08。</w:t>
            </w:r>
          </w:p>
        </w:tc>
        <w:tc>
          <w:tcPr>
            <w:tcW w:w="889" w:type="dxa"/>
          </w:tcPr>
          <w:p w14:paraId="00839930" w14:textId="4B1527D6" w:rsidR="0093057B" w:rsidRDefault="0093057B" w:rsidP="0093057B">
            <w:pPr>
              <w:rPr>
                <w:rFonts w:hint="eastAsia"/>
              </w:rPr>
            </w:pPr>
            <w:r>
              <w:rPr>
                <w:rFonts w:hint="eastAsia"/>
                <w:lang w:eastAsia="zh-CN"/>
              </w:rPr>
              <w:lastRenderedPageBreak/>
              <w:t>不适用</w:t>
            </w:r>
          </w:p>
        </w:tc>
        <w:tc>
          <w:tcPr>
            <w:tcW w:w="889" w:type="dxa"/>
          </w:tcPr>
          <w:p w14:paraId="53986648" w14:textId="05A60893" w:rsidR="0093057B" w:rsidRDefault="0093057B" w:rsidP="0093057B">
            <w:pPr>
              <w:rPr>
                <w:rFonts w:hint="eastAsia"/>
              </w:rPr>
            </w:pPr>
            <w:r>
              <w:rPr>
                <w:rFonts w:hint="eastAsia"/>
                <w:lang w:eastAsia="zh-CN"/>
              </w:rPr>
              <w:t>不适用</w:t>
            </w:r>
          </w:p>
        </w:tc>
        <w:tc>
          <w:tcPr>
            <w:tcW w:w="889" w:type="dxa"/>
          </w:tcPr>
          <w:p w14:paraId="1898B991" w14:textId="4DA39BFC" w:rsidR="0093057B" w:rsidRDefault="0093057B" w:rsidP="0093057B">
            <w:pPr>
              <w:rPr>
                <w:rFonts w:hint="eastAsia"/>
              </w:rPr>
            </w:pPr>
            <w:r>
              <w:rPr>
                <w:rFonts w:hint="eastAsia"/>
                <w:lang w:eastAsia="zh-CN"/>
              </w:rPr>
              <w:t>不适用</w:t>
            </w:r>
          </w:p>
        </w:tc>
        <w:tc>
          <w:tcPr>
            <w:tcW w:w="889" w:type="dxa"/>
          </w:tcPr>
          <w:p w14:paraId="3613B3B6" w14:textId="18A3EF50" w:rsidR="0093057B" w:rsidRDefault="0093057B" w:rsidP="0093057B">
            <w:pPr>
              <w:rPr>
                <w:rFonts w:hint="eastAsia"/>
              </w:rPr>
            </w:pPr>
            <w:r>
              <w:rPr>
                <w:rFonts w:hint="eastAsia"/>
                <w:lang w:eastAsia="zh-CN"/>
              </w:rPr>
              <w:t>不适用</w:t>
            </w:r>
          </w:p>
        </w:tc>
        <w:tc>
          <w:tcPr>
            <w:tcW w:w="854" w:type="dxa"/>
          </w:tcPr>
          <w:p w14:paraId="2CE22443" w14:textId="64207E97" w:rsidR="0093057B" w:rsidRDefault="0093057B" w:rsidP="0093057B">
            <w:pPr>
              <w:rPr>
                <w:rFonts w:hint="eastAsia"/>
              </w:rPr>
            </w:pPr>
            <w:r>
              <w:rPr>
                <w:rFonts w:hint="eastAsia"/>
                <w:lang w:eastAsia="zh-CN"/>
              </w:rPr>
              <w:t>不适用</w:t>
            </w:r>
          </w:p>
        </w:tc>
      </w:tr>
      <w:tr w:rsidR="003C67A9" w14:paraId="1FC665BB" w14:textId="77777777" w:rsidTr="00961240">
        <w:tc>
          <w:tcPr>
            <w:tcW w:w="821" w:type="dxa"/>
          </w:tcPr>
          <w:p w14:paraId="620C202C" w14:textId="77777777" w:rsidR="003C67A9" w:rsidRDefault="003C67A9" w:rsidP="00961240">
            <w:pPr>
              <w:rPr>
                <w:rFonts w:hint="eastAsia"/>
              </w:rPr>
            </w:pPr>
            <w:r>
              <w:t>M11</w:t>
            </w:r>
          </w:p>
        </w:tc>
        <w:tc>
          <w:tcPr>
            <w:tcW w:w="854" w:type="dxa"/>
          </w:tcPr>
          <w:p w14:paraId="063B1F2A" w14:textId="77777777" w:rsidR="003C67A9" w:rsidRDefault="003C67A9" w:rsidP="00961240">
            <w:pPr>
              <w:rPr>
                <w:rFonts w:hint="eastAsia"/>
                <w:lang w:eastAsia="zh-CN"/>
              </w:rPr>
            </w:pPr>
            <w:r>
              <w:rPr>
                <w:lang w:eastAsia="zh-CN"/>
              </w:rPr>
              <w:t>后台用户、课程与知识库管理</w:t>
            </w:r>
          </w:p>
        </w:tc>
        <w:tc>
          <w:tcPr>
            <w:tcW w:w="855" w:type="dxa"/>
          </w:tcPr>
          <w:p w14:paraId="2527464E" w14:textId="77777777" w:rsidR="003C67A9" w:rsidRDefault="003C67A9" w:rsidP="00961240">
            <w:pPr>
              <w:rPr>
                <w:rFonts w:hint="eastAsia"/>
              </w:rPr>
            </w:pPr>
            <w:r>
              <w:t>E</w:t>
            </w:r>
          </w:p>
        </w:tc>
        <w:tc>
          <w:tcPr>
            <w:tcW w:w="1896" w:type="dxa"/>
          </w:tcPr>
          <w:p w14:paraId="6EC0F314" w14:textId="77777777" w:rsidR="003C67A9" w:rsidRDefault="003C67A9" w:rsidP="00961240">
            <w:pPr>
              <w:rPr>
                <w:rFonts w:hint="eastAsia"/>
                <w:lang w:eastAsia="zh-CN"/>
              </w:rPr>
            </w:pPr>
            <w:r>
              <w:rPr>
                <w:lang w:eastAsia="zh-CN"/>
              </w:rPr>
              <w:t>管理员维护教师、学生、管理员账号，管理课程、班级、授课关系、知识库文档、索引状态、切片数量和重建索引任务。</w:t>
            </w:r>
          </w:p>
        </w:tc>
        <w:tc>
          <w:tcPr>
            <w:tcW w:w="956" w:type="dxa"/>
          </w:tcPr>
          <w:p w14:paraId="7B3A30CF" w14:textId="77777777" w:rsidR="003C67A9" w:rsidRDefault="003C67A9" w:rsidP="00961240">
            <w:pPr>
              <w:rPr>
                <w:rFonts w:hint="eastAsia"/>
              </w:rPr>
            </w:pPr>
            <w:r>
              <w:t>对应SRS 3.2.4 UC-A01~UC-A03。</w:t>
            </w:r>
          </w:p>
        </w:tc>
        <w:tc>
          <w:tcPr>
            <w:tcW w:w="889" w:type="dxa"/>
          </w:tcPr>
          <w:p>
            <w:pPr>
              <w:jc w:val="center"/>
            </w:pPr>
            <w:r/>
            <w:r>
              <w:rPr>
                <w:rFonts w:ascii="宋体" w:hAnsi="宋体" w:eastAsia="宋体"/>
              </w:rPr>
              <w:t>9</w:t>
            </w:r>
          </w:p>
        </w:tc>
        <w:tc>
          <w:tcPr>
            <w:tcW w:w="889" w:type="dxa"/>
          </w:tcPr>
          <w:p>
            <w:pPr>
              <w:jc w:val="center"/>
            </w:pPr>
            <w:r/>
            <w:r>
              <w:rPr>
                <w:rFonts w:ascii="宋体" w:hAnsi="宋体" w:eastAsia="宋体"/>
              </w:rPr>
              <w:t>9</w:t>
            </w:r>
          </w:p>
        </w:tc>
        <w:tc>
          <w:tcPr>
            <w:tcW w:w="889" w:type="dxa"/>
          </w:tcPr>
          <w:p>
            <w:pPr>
              <w:jc w:val="center"/>
            </w:pPr>
            <w:r/>
            <w:r>
              <w:rPr>
                <w:rFonts w:ascii="宋体" w:hAnsi="宋体" w:eastAsia="宋体"/>
              </w:rPr>
              <w:t>5</w:t>
            </w:r>
          </w:p>
        </w:tc>
        <w:tc>
          <w:tcPr>
            <w:tcW w:w="889" w:type="dxa"/>
          </w:tcPr>
          <w:p>
            <w:pPr>
              <w:jc w:val="center"/>
            </w:pPr>
            <w:r/>
            <w:r>
              <w:rPr>
                <w:rFonts w:ascii="宋体" w:hAnsi="宋体" w:eastAsia="宋体"/>
              </w:rPr>
              <w:t>4</w:t>
            </w:r>
          </w:p>
        </w:tc>
        <w:tc>
          <w:tcPr>
            <w:tcW w:w="854" w:type="dxa"/>
          </w:tcPr>
          <w:p>
            <w:pPr>
              <w:jc w:val="center"/>
            </w:pPr>
            <w:r/>
            <w:r>
              <w:rPr>
                <w:rFonts w:ascii="宋体" w:hAnsi="宋体" w:eastAsia="宋体"/>
              </w:rPr>
              <w:t>2.00</w:t>
            </w:r>
          </w:p>
        </w:tc>
      </w:tr>
      <w:tr w:rsidR="003C67A9" w14:paraId="49922F3D" w14:textId="77777777" w:rsidTr="00961240">
        <w:tc>
          <w:tcPr>
            <w:tcW w:w="821" w:type="dxa"/>
          </w:tcPr>
          <w:p w14:paraId="19396B29" w14:textId="77777777" w:rsidR="003C67A9" w:rsidRDefault="003C67A9" w:rsidP="00961240">
            <w:pPr>
              <w:rPr>
                <w:rFonts w:hint="eastAsia"/>
              </w:rPr>
            </w:pPr>
            <w:r>
              <w:t>M12</w:t>
            </w:r>
          </w:p>
        </w:tc>
        <w:tc>
          <w:tcPr>
            <w:tcW w:w="854" w:type="dxa"/>
          </w:tcPr>
          <w:p w14:paraId="4AD0CE86" w14:textId="77777777" w:rsidR="003C67A9" w:rsidRDefault="003C67A9" w:rsidP="00961240">
            <w:pPr>
              <w:rPr>
                <w:rFonts w:hint="eastAsia"/>
                <w:lang w:eastAsia="zh-CN"/>
              </w:rPr>
            </w:pPr>
            <w:r>
              <w:rPr>
                <w:lang w:eastAsia="zh-CN"/>
              </w:rPr>
              <w:t>模型服务监控、权限安全与系统日志</w:t>
            </w:r>
          </w:p>
        </w:tc>
        <w:tc>
          <w:tcPr>
            <w:tcW w:w="855" w:type="dxa"/>
          </w:tcPr>
          <w:p w14:paraId="478FC139" w14:textId="77777777" w:rsidR="003C67A9" w:rsidRDefault="003C67A9" w:rsidP="00961240">
            <w:pPr>
              <w:rPr>
                <w:rFonts w:hint="eastAsia"/>
              </w:rPr>
            </w:pPr>
            <w:r>
              <w:t>E</w:t>
            </w:r>
          </w:p>
        </w:tc>
        <w:tc>
          <w:tcPr>
            <w:tcW w:w="1896" w:type="dxa"/>
          </w:tcPr>
          <w:p w14:paraId="70F479AD" w14:textId="77777777" w:rsidR="003C67A9" w:rsidRDefault="003C67A9" w:rsidP="00961240">
            <w:pPr>
              <w:rPr>
                <w:rFonts w:hint="eastAsia"/>
                <w:lang w:eastAsia="zh-CN"/>
              </w:rPr>
            </w:pPr>
            <w:r>
              <w:rPr>
                <w:lang w:eastAsia="zh-CN"/>
              </w:rPr>
              <w:t>管理员监控RAG平均响应时间、AI请求成功率、并发量、错误日志，配置权限边界，导出系统日志并审计危险操作。</w:t>
            </w:r>
          </w:p>
        </w:tc>
        <w:tc>
          <w:tcPr>
            <w:tcW w:w="956" w:type="dxa"/>
          </w:tcPr>
          <w:p w14:paraId="6DECD71C" w14:textId="77777777" w:rsidR="003C67A9" w:rsidRDefault="003C67A9" w:rsidP="00961240">
            <w:pPr>
              <w:rPr>
                <w:rFonts w:hint="eastAsia"/>
              </w:rPr>
            </w:pPr>
            <w:r>
              <w:t>对应SRS 3.2.4 UC-A04~UC-A06、3.6.1安全性。</w:t>
            </w:r>
          </w:p>
        </w:tc>
        <w:tc>
          <w:tcPr>
            <w:tcW w:w="889" w:type="dxa"/>
          </w:tcPr>
          <w:p>
            <w:pPr>
              <w:jc w:val="center"/>
            </w:pPr>
            <w:r/>
            <w:r>
              <w:rPr>
                <w:rFonts w:ascii="宋体" w:hAnsi="宋体" w:eastAsia="宋体"/>
              </w:rPr>
              <w:t>9</w:t>
            </w:r>
          </w:p>
        </w:tc>
        <w:tc>
          <w:tcPr>
            <w:tcW w:w="889" w:type="dxa"/>
          </w:tcPr>
          <w:p>
            <w:pPr>
              <w:jc w:val="center"/>
            </w:pPr>
            <w:r/>
            <w:r>
              <w:rPr>
                <w:rFonts w:ascii="宋体" w:hAnsi="宋体" w:eastAsia="宋体"/>
              </w:rPr>
              <w:t>9</w:t>
            </w:r>
          </w:p>
        </w:tc>
        <w:tc>
          <w:tcPr>
            <w:tcW w:w="889" w:type="dxa"/>
          </w:tcPr>
          <w:p>
            <w:pPr>
              <w:jc w:val="center"/>
            </w:pPr>
            <w:r/>
            <w:r>
              <w:rPr>
                <w:rFonts w:ascii="宋体" w:hAnsi="宋体" w:eastAsia="宋体"/>
              </w:rPr>
              <w:t>5</w:t>
            </w:r>
          </w:p>
        </w:tc>
        <w:tc>
          <w:tcPr>
            <w:tcW w:w="889" w:type="dxa"/>
          </w:tcPr>
          <w:p>
            <w:pPr>
              <w:jc w:val="center"/>
            </w:pPr>
            <w:r/>
            <w:r>
              <w:rPr>
                <w:rFonts w:ascii="宋体" w:hAnsi="宋体" w:eastAsia="宋体"/>
              </w:rPr>
              <w:t>5</w:t>
            </w:r>
          </w:p>
        </w:tc>
        <w:tc>
          <w:tcPr>
            <w:tcW w:w="854" w:type="dxa"/>
          </w:tcPr>
          <w:p>
            <w:pPr>
              <w:jc w:val="center"/>
            </w:pPr>
            <w:r/>
            <w:r>
              <w:rPr>
                <w:rFonts w:ascii="宋体" w:hAnsi="宋体" w:eastAsia="宋体"/>
              </w:rPr>
              <w:t>1.80</w:t>
            </w:r>
          </w:p>
        </w:tc>
      </w:tr>
    </w:tbl>
    <w:p w14:paraId="5CF82600" w14:textId="77777777" w:rsidR="00141F8F" w:rsidRDefault="00141F8F">
      <w:pPr>
        <w:rPr>
          <w:rFonts w:hint="eastAsia"/>
        </w:rPr>
      </w:pPr>
    </w:p>
    <w:p w14:paraId="7DB8B3BB" w14:textId="70BC3AE4" w:rsidR="00141F8F" w:rsidRPr="00BF703A" w:rsidRDefault="00000000">
      <w:pPr>
        <w:pStyle w:val="1"/>
        <w:rPr>
          <w:rFonts w:ascii="黑体" w:eastAsia="黑体" w:hAnsi="黑体" w:hint="eastAsia"/>
        </w:rPr>
      </w:pPr>
      <w:r>
        <w:rPr>
          <w:rFonts w:ascii="黑体" w:eastAsia="黑体" w:hAnsi="黑体"/>
        </w:rPr>
        <w:t>五、评估人签署</w:t>
      </w:r>
    </w:p>
    <w:tbl>
      <w:tblPr>
        <w:tblStyle w:val="aff1"/>
        <w:tblW w:w="0" w:type="auto"/>
        <w:tblLook w:val="04A0" w:firstRow="1" w:lastRow="0" w:firstColumn="1" w:lastColumn="0" w:noHBand="0" w:noVBand="1"/>
      </w:tblPr>
      <w:tblGrid>
        <w:gridCol w:w="4788"/>
        <w:gridCol w:w="4788"/>
      </w:tblGrid>
      <w:tr w:rsidR="00141F8F" w14:paraId="2CD5E368" w14:textId="77777777">
        <w:tc>
          <w:tcPr>
            <w:tcW w:w="4788" w:type="dxa"/>
          </w:tcPr>
          <w:p w14:paraId="31D3FD41" w14:textId="77777777" w:rsidR="00141F8F" w:rsidRDefault="00000000">
            <w:pPr>
              <w:rPr>
                <w:rFonts w:hint="eastAsia"/>
              </w:rPr>
            </w:pPr>
            <w:r>
              <w:rPr>
                <w:b/>
              </w:rPr>
              <w:t>项目</w:t>
            </w:r>
          </w:p>
        </w:tc>
        <w:tc>
          <w:tcPr>
            <w:tcW w:w="4788" w:type="dxa"/>
          </w:tcPr>
          <w:p w14:paraId="2CA764E1" w14:textId="77777777" w:rsidR="00141F8F" w:rsidRDefault="00000000">
            <w:pPr>
              <w:rPr>
                <w:rFonts w:hint="eastAsia"/>
              </w:rPr>
            </w:pPr>
            <w:r>
              <w:rPr>
                <w:b/>
              </w:rPr>
              <w:t>内容</w:t>
            </w:r>
          </w:p>
        </w:tc>
      </w:tr>
      <w:tr w:rsidR="00141F8F" w14:paraId="1B0D419D" w14:textId="77777777">
        <w:tc>
          <w:tcPr>
            <w:tcW w:w="4788" w:type="dxa"/>
          </w:tcPr>
          <w:p w14:paraId="2481D431" w14:textId="77777777" w:rsidR="00141F8F" w:rsidRDefault="00000000">
            <w:pPr>
              <w:rPr>
                <w:rFonts w:hint="eastAsia"/>
              </w:rPr>
            </w:pPr>
            <w:r>
              <w:t>评估人签名</w:t>
            </w:r>
          </w:p>
        </w:tc>
        <w:tc>
          <w:tcPr>
            <w:tcW w:w="4788" w:type="dxa"/>
          </w:tcPr>
          <w:p w14:paraId="23B61340" w14:textId="77777777" w:rsidR="005909A0" w:rsidRDefault="005909A0">
            <w:pPr>
              <w:rPr>
                <w:rFonts w:hint="eastAsia"/>
                <w:lang w:eastAsia="zh-CN"/>
              </w:rPr>
            </w:pPr>
          </w:p>
        </w:tc>
      </w:tr>
      <w:tr w:rsidR="00141F8F" w14:paraId="1BC8EF39" w14:textId="77777777">
        <w:tc>
          <w:tcPr>
            <w:tcW w:w="4788" w:type="dxa"/>
          </w:tcPr>
          <w:p w14:paraId="669AE2D3" w14:textId="77777777" w:rsidR="00141F8F" w:rsidRDefault="00000000">
            <w:pPr>
              <w:rPr>
                <w:rFonts w:hint="eastAsia"/>
              </w:rPr>
            </w:pPr>
            <w:r>
              <w:t>日期</w:t>
            </w:r>
          </w:p>
        </w:tc>
        <w:tc>
          <w:tcPr>
            <w:tcW w:w="4788" w:type="dxa"/>
          </w:tcPr>
          <w:p w14:paraId="5EFC9ABB" w14:textId="77777777" w:rsidR="005909A0" w:rsidRDefault="005909A0">
            <w:pPr>
              <w:rPr>
                <w:rFonts w:hint="eastAsia"/>
              </w:rPr>
            </w:pPr>
          </w:p>
        </w:tc>
      </w:tr>
    </w:tbl>
    <w:p w14:paraId="068E17C8" w14:textId="77777777" w:rsidR="00141F8F" w:rsidRDefault="00141F8F">
      <w:pPr>
        <w:rPr>
          <w:rFonts w:hint="eastAsia"/>
          <w:lang w:eastAsia="zh-CN"/>
        </w:rPr>
      </w:pPr>
    </w:p>
    <w:sectPr w:rsidR="00141F8F" w:rsidSect="00034616">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6BC9C" w14:textId="77777777" w:rsidR="009E14D0" w:rsidRDefault="009E14D0" w:rsidP="00BF703A">
      <w:pPr>
        <w:spacing w:after="0" w:line="240" w:lineRule="auto"/>
        <w:rPr>
          <w:rFonts w:hint="eastAsia"/>
        </w:rPr>
      </w:pPr>
      <w:r>
        <w:separator/>
      </w:r>
    </w:p>
  </w:endnote>
  <w:endnote w:type="continuationSeparator" w:id="0">
    <w:p w14:paraId="760215D2" w14:textId="77777777" w:rsidR="009E14D0" w:rsidRDefault="009E14D0" w:rsidP="00BF70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43F60" w14:textId="77777777" w:rsidR="009E14D0" w:rsidRDefault="009E14D0" w:rsidP="00BF703A">
      <w:pPr>
        <w:spacing w:after="0" w:line="240" w:lineRule="auto"/>
        <w:rPr>
          <w:rFonts w:hint="eastAsia"/>
        </w:rPr>
      </w:pPr>
      <w:r>
        <w:separator/>
      </w:r>
    </w:p>
  </w:footnote>
  <w:footnote w:type="continuationSeparator" w:id="0">
    <w:p w14:paraId="72E9B913" w14:textId="77777777" w:rsidR="009E14D0" w:rsidRDefault="009E14D0" w:rsidP="00BF703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5903962">
    <w:abstractNumId w:val="8"/>
  </w:num>
  <w:num w:numId="2" w16cid:durableId="1880967316">
    <w:abstractNumId w:val="6"/>
  </w:num>
  <w:num w:numId="3" w16cid:durableId="571081793">
    <w:abstractNumId w:val="5"/>
  </w:num>
  <w:num w:numId="4" w16cid:durableId="1273633603">
    <w:abstractNumId w:val="4"/>
  </w:num>
  <w:num w:numId="5" w16cid:durableId="151988943">
    <w:abstractNumId w:val="7"/>
  </w:num>
  <w:num w:numId="6" w16cid:durableId="1824808274">
    <w:abstractNumId w:val="3"/>
  </w:num>
  <w:num w:numId="7" w16cid:durableId="183054828">
    <w:abstractNumId w:val="2"/>
  </w:num>
  <w:num w:numId="8" w16cid:durableId="502550036">
    <w:abstractNumId w:val="1"/>
  </w:num>
  <w:num w:numId="9" w16cid:durableId="45510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7A"/>
    <w:rsid w:val="00017028"/>
    <w:rsid w:val="00034616"/>
    <w:rsid w:val="00041331"/>
    <w:rsid w:val="0006063C"/>
    <w:rsid w:val="000A6D60"/>
    <w:rsid w:val="00141F8F"/>
    <w:rsid w:val="0015074B"/>
    <w:rsid w:val="0029639D"/>
    <w:rsid w:val="002B3764"/>
    <w:rsid w:val="003217CE"/>
    <w:rsid w:val="00326F90"/>
    <w:rsid w:val="0039396E"/>
    <w:rsid w:val="003C67A9"/>
    <w:rsid w:val="005909A0"/>
    <w:rsid w:val="005C2B73"/>
    <w:rsid w:val="005E16A0"/>
    <w:rsid w:val="0060339C"/>
    <w:rsid w:val="0079120C"/>
    <w:rsid w:val="007E5A22"/>
    <w:rsid w:val="00876D69"/>
    <w:rsid w:val="00882F96"/>
    <w:rsid w:val="0093057B"/>
    <w:rsid w:val="009E14D0"/>
    <w:rsid w:val="00AA1D8D"/>
    <w:rsid w:val="00B05A24"/>
    <w:rsid w:val="00B47730"/>
    <w:rsid w:val="00BA2D1B"/>
    <w:rsid w:val="00BF703A"/>
    <w:rsid w:val="00C13E1B"/>
    <w:rsid w:val="00CB0664"/>
    <w:rsid w:val="00DA6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BE0DE9"/>
  <w14:defaultImageDpi w14:val="300"/>
  <w15:docId w15:val="{C2912B04-FE85-4363-84C3-4286E850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宋体" w:eastAsia="宋体" w:hAnsi="宋体"/>
      <w:sz w:val="21"/>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a96766</cp:lastModifiedBy>
  <cp:revision>12</cp:revision>
  <dcterms:created xsi:type="dcterms:W3CDTF">2013-12-23T23:15:00Z</dcterms:created>
  <dcterms:modified xsi:type="dcterms:W3CDTF">2026-06-02T09:55:00Z</dcterms:modified>
  <cp:category/>
</cp:coreProperties>
</file>