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3E2E" w14:textId="066D8CEE" w:rsidR="00E7500A" w:rsidRDefault="00AF7EE2">
      <w:pPr>
        <w:spacing w:before="480" w:after="480" w:line="288" w:lineRule="auto"/>
      </w:pPr>
      <w:r>
        <w:rPr>
          <w:rFonts w:ascii="Arial" w:eastAsia="等线" w:hAnsi="Arial" w:cs="Arial" w:hint="eastAsia"/>
          <w:b/>
          <w:sz w:val="52"/>
        </w:rPr>
        <w:t>会议</w:t>
      </w:r>
      <w:r>
        <w:rPr>
          <w:rFonts w:ascii="Arial" w:eastAsia="等线" w:hAnsi="Arial" w:cs="Arial"/>
          <w:b/>
          <w:sz w:val="52"/>
        </w:rPr>
        <w:t>纪要：</w:t>
      </w:r>
      <w:r w:rsidR="00100599" w:rsidRPr="00100599">
        <w:rPr>
          <w:rFonts w:ascii="Arial" w:eastAsia="等线" w:hAnsi="Arial" w:cs="Arial"/>
          <w:b/>
          <w:sz w:val="52"/>
        </w:rPr>
        <w:t>项目管理文档规范对齐</w:t>
      </w:r>
      <w:r w:rsidR="00100599">
        <w:rPr>
          <w:rFonts w:ascii="Arial" w:eastAsia="等线" w:hAnsi="Arial" w:cs="Arial" w:hint="eastAsia"/>
          <w:b/>
          <w:sz w:val="52"/>
        </w:rPr>
        <w:t>与分工</w:t>
      </w:r>
      <w:r w:rsidR="00100599" w:rsidRPr="00100599">
        <w:rPr>
          <w:rFonts w:ascii="Arial" w:eastAsia="等线" w:hAnsi="Arial" w:cs="Arial"/>
          <w:b/>
          <w:sz w:val="52"/>
        </w:rPr>
        <w:t>会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41E6B" w:rsidRPr="00741E6B" w14:paraId="1FDD06EE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5F74" w14:textId="72166CC9" w:rsidR="00E7500A" w:rsidRPr="00741E6B" w:rsidRDefault="00000000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会议主题：</w:t>
            </w:r>
            <w:r w:rsidR="00100599" w:rsidRPr="00100599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项目管理文档规范对齐</w:t>
            </w:r>
            <w:r w:rsidR="00100599" w:rsidRPr="00100599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与分工</w:t>
            </w:r>
            <w:r w:rsidR="00100599" w:rsidRPr="00100599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</w:t>
            </w:r>
          </w:p>
          <w:p w14:paraId="4E5A7E3A" w14:textId="2AB332EE" w:rsidR="00741E6B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会议时间：2026年3月</w:t>
            </w:r>
            <w:r w:rsidR="00100599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20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日（周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五</w:t>
            </w: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）</w:t>
            </w:r>
          </w:p>
          <w:p w14:paraId="16D5B713" w14:textId="5E5A6ED3" w:rsidR="00E7500A" w:rsidRPr="00741E6B" w:rsidRDefault="00000000" w:rsidP="00741E6B">
            <w:pPr>
              <w:spacing w:before="120" w:after="120" w:line="288" w:lineRule="auto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741E6B">
              <w:rPr>
                <w:rFonts w:ascii="宋体" w:eastAsia="宋体" w:hAnsi="宋体" w:cs="Arial"/>
                <w:color w:val="000000" w:themeColor="text1"/>
                <w:sz w:val="24"/>
                <w:szCs w:val="24"/>
              </w:rPr>
              <w:t>参会人：</w:t>
            </w:r>
            <w:r w:rsidR="00741E6B" w:rsidRPr="00741E6B">
              <w:rPr>
                <w:rFonts w:ascii="宋体" w:eastAsia="宋体" w:hAnsi="宋体" w:cs="Arial" w:hint="eastAsia"/>
                <w:color w:val="000000" w:themeColor="text1"/>
                <w:sz w:val="24"/>
                <w:szCs w:val="24"/>
              </w:rPr>
              <w:t>林立、李烨斌、李子骏、林永翔、罗树敏</w:t>
            </w:r>
          </w:p>
        </w:tc>
      </w:tr>
    </w:tbl>
    <w:p w14:paraId="3001C754" w14:textId="56ECB786" w:rsidR="00100599" w:rsidRDefault="00741E6B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记录人：李烨斌</w:t>
      </w:r>
    </w:p>
    <w:p w14:paraId="6966F6B0" w14:textId="77777777" w:rsidR="00100599" w:rsidRDefault="00100599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</w:p>
    <w:p w14:paraId="34B2BEF2" w14:textId="79672E74" w:rsidR="00100599" w:rsidRPr="00741E6B" w:rsidRDefault="00100599" w:rsidP="00100599">
      <w:pPr>
        <w:rPr>
          <w:rFonts w:ascii="宋体" w:eastAsia="宋体" w:hAnsi="宋体"/>
          <w:color w:val="000000" w:themeColor="text1"/>
          <w:sz w:val="24"/>
          <w:szCs w:val="24"/>
        </w:rPr>
      </w:pPr>
      <w:r w:rsidRPr="00100599">
        <w:rPr>
          <w:rFonts w:ascii="宋体" w:eastAsia="宋体" w:hAnsi="宋体"/>
          <w:color w:val="000000" w:themeColor="text1"/>
          <w:sz w:val="24"/>
          <w:szCs w:val="24"/>
        </w:rPr>
        <w:t>会议摘要：本次会议林明确了项目文档的修订规范，重点针对甘特图、WBS、OBS及预算明细的格式与内容进行了详细说明，并提供了参考模板。</w:t>
      </w:r>
    </w:p>
    <w:p w14:paraId="209C5FFF" w14:textId="77777777" w:rsidR="00E7500A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总结</w:t>
      </w:r>
      <w:bookmarkEnd w:id="0"/>
    </w:p>
    <w:p w14:paraId="62B560D0" w14:textId="4A1202D2" w:rsidR="00100599" w:rsidRPr="00100599" w:rsidRDefault="00100599" w:rsidP="00100599">
      <w:pPr>
        <w:widowControl/>
        <w:shd w:val="clear" w:color="auto" w:fill="FFFFFF"/>
        <w:spacing w:line="336" w:lineRule="atLeast"/>
        <w:ind w:left="42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 w:rsidRPr="00100599">
        <w:rPr>
          <w:rFonts w:ascii="Segoe UI" w:eastAsia="宋体" w:hAnsi="Segoe UI" w:cs="Segoe UI"/>
          <w:color w:val="000000"/>
          <w:kern w:val="0"/>
          <w:sz w:val="24"/>
          <w:szCs w:val="24"/>
          <w14:ligatures w14:val="none"/>
        </w:rPr>
        <w:t>待办事项</w:t>
      </w:r>
    </w:p>
    <w:p w14:paraId="7B0ACF76" w14:textId="46F05D13" w:rsidR="001F6A4E" w:rsidRDefault="001F6A4E" w:rsidP="001F6A4E">
      <w:pPr>
        <w:pStyle w:val="a7"/>
        <w:widowControl/>
        <w:numPr>
          <w:ilvl w:val="0"/>
          <w:numId w:val="22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翻转课堂</w:t>
      </w: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PPT</w:t>
      </w: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制作：</w:t>
      </w:r>
    </w:p>
    <w:p w14:paraId="5A5D7082" w14:textId="372252DF" w:rsidR="001F6A4E" w:rsidRDefault="001F6A4E" w:rsidP="001F6A4E">
      <w:pPr>
        <w:pStyle w:val="a7"/>
        <w:widowControl/>
        <w:numPr>
          <w:ilvl w:val="0"/>
          <w:numId w:val="22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林立、李烨斌负责</w:t>
      </w:r>
      <w:r>
        <w:rPr>
          <w:rFonts w:ascii="Segoe UI" w:eastAsia="宋体" w:hAnsi="Segoe UI" w:cs="Segoe UI"/>
          <w:color w:val="000000"/>
          <w:kern w:val="0"/>
          <w:szCs w:val="21"/>
          <w14:ligatures w14:val="none"/>
        </w:rPr>
        <w:t>R</w:t>
      </w: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 xml:space="preserve">ational rose </w:t>
      </w: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用例图、类图、顺序图等绘制。</w:t>
      </w:r>
    </w:p>
    <w:p w14:paraId="54035DB3" w14:textId="144E8E65" w:rsidR="001F6A4E" w:rsidRDefault="001F6A4E" w:rsidP="001F6A4E">
      <w:pPr>
        <w:pStyle w:val="a7"/>
        <w:widowControl/>
        <w:numPr>
          <w:ilvl w:val="0"/>
          <w:numId w:val="22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林立负责</w:t>
      </w: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 xml:space="preserve">rational rose </w:t>
      </w: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正向、逆向工程。</w:t>
      </w:r>
    </w:p>
    <w:p w14:paraId="4A4D2B6D" w14:textId="577384DB" w:rsidR="001F6A4E" w:rsidRDefault="001F6A4E" w:rsidP="001F6A4E">
      <w:pPr>
        <w:pStyle w:val="a7"/>
        <w:widowControl/>
        <w:numPr>
          <w:ilvl w:val="0"/>
          <w:numId w:val="22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/>
          <w:color w:val="000000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林永翔、李烨斌、李子骏负责</w:t>
      </w: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PPT</w:t>
      </w: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制作。</w:t>
      </w:r>
    </w:p>
    <w:p w14:paraId="3249E610" w14:textId="71C9149E" w:rsidR="001F6A4E" w:rsidRPr="001F6A4E" w:rsidRDefault="001F6A4E" w:rsidP="001F6A4E">
      <w:pPr>
        <w:pStyle w:val="a7"/>
        <w:widowControl/>
        <w:numPr>
          <w:ilvl w:val="0"/>
          <w:numId w:val="22"/>
        </w:numPr>
        <w:shd w:val="clear" w:color="auto" w:fill="FFFFFF"/>
        <w:spacing w:line="336" w:lineRule="atLeast"/>
        <w:ind w:firstLineChars="0"/>
        <w:jc w:val="left"/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</w:pPr>
      <w:r>
        <w:rPr>
          <w:rFonts w:ascii="Segoe UI" w:eastAsia="宋体" w:hAnsi="Segoe UI" w:cs="Segoe UI" w:hint="eastAsia"/>
          <w:color w:val="000000"/>
          <w:kern w:val="0"/>
          <w:szCs w:val="21"/>
          <w14:ligatures w14:val="none"/>
        </w:rPr>
        <w:t>罗树敏负责内容查找，主动报名主讲。</w:t>
      </w:r>
    </w:p>
    <w:sectPr w:rsidR="001F6A4E" w:rsidRPr="001F6A4E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4CAE" w14:textId="77777777" w:rsidR="00AB3AB8" w:rsidRDefault="00AB3AB8">
      <w:r>
        <w:separator/>
      </w:r>
    </w:p>
  </w:endnote>
  <w:endnote w:type="continuationSeparator" w:id="0">
    <w:p w14:paraId="4108BB1D" w14:textId="77777777" w:rsidR="00AB3AB8" w:rsidRDefault="00AB3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B57A7" w14:textId="77777777" w:rsidR="00AB3AB8" w:rsidRDefault="00AB3AB8">
      <w:r>
        <w:separator/>
      </w:r>
    </w:p>
  </w:footnote>
  <w:footnote w:type="continuationSeparator" w:id="0">
    <w:p w14:paraId="712582AD" w14:textId="77777777" w:rsidR="00AB3AB8" w:rsidRDefault="00AB3A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E36"/>
    <w:multiLevelType w:val="multilevel"/>
    <w:tmpl w:val="84008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B7C56F1"/>
    <w:multiLevelType w:val="multilevel"/>
    <w:tmpl w:val="6472E4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E974AB"/>
    <w:multiLevelType w:val="multilevel"/>
    <w:tmpl w:val="1B0C16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7EA29B8"/>
    <w:multiLevelType w:val="multilevel"/>
    <w:tmpl w:val="5010FAF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F445B5"/>
    <w:multiLevelType w:val="multilevel"/>
    <w:tmpl w:val="F35A5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99510D"/>
    <w:multiLevelType w:val="hybridMultilevel"/>
    <w:tmpl w:val="54FCAF5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2F2F6D17"/>
    <w:multiLevelType w:val="multilevel"/>
    <w:tmpl w:val="C5CE171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4D17979"/>
    <w:multiLevelType w:val="multilevel"/>
    <w:tmpl w:val="D9CAB5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8DA4003"/>
    <w:multiLevelType w:val="multilevel"/>
    <w:tmpl w:val="EE8E8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63776F"/>
    <w:multiLevelType w:val="multilevel"/>
    <w:tmpl w:val="3F6C9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C33278D"/>
    <w:multiLevelType w:val="multilevel"/>
    <w:tmpl w:val="131EB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402748E1"/>
    <w:multiLevelType w:val="multilevel"/>
    <w:tmpl w:val="506EE2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870917"/>
    <w:multiLevelType w:val="multilevel"/>
    <w:tmpl w:val="C66CA86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8687249"/>
    <w:multiLevelType w:val="multilevel"/>
    <w:tmpl w:val="39E8061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B6F6A58"/>
    <w:multiLevelType w:val="multilevel"/>
    <w:tmpl w:val="EF7E6F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FFC16EA"/>
    <w:multiLevelType w:val="multilevel"/>
    <w:tmpl w:val="749E4C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C63D1D"/>
    <w:multiLevelType w:val="multilevel"/>
    <w:tmpl w:val="8C0885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7E4501E6"/>
    <w:multiLevelType w:val="hybridMultilevel"/>
    <w:tmpl w:val="183CFD9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38162141">
    <w:abstractNumId w:val="19"/>
  </w:num>
  <w:num w:numId="2" w16cid:durableId="109398173">
    <w:abstractNumId w:val="18"/>
  </w:num>
  <w:num w:numId="3" w16cid:durableId="147328644">
    <w:abstractNumId w:val="3"/>
  </w:num>
  <w:num w:numId="4" w16cid:durableId="252279038">
    <w:abstractNumId w:val="10"/>
  </w:num>
  <w:num w:numId="5" w16cid:durableId="1819763827">
    <w:abstractNumId w:val="0"/>
  </w:num>
  <w:num w:numId="6" w16cid:durableId="606887463">
    <w:abstractNumId w:val="9"/>
  </w:num>
  <w:num w:numId="7" w16cid:durableId="406727998">
    <w:abstractNumId w:val="5"/>
  </w:num>
  <w:num w:numId="8" w16cid:durableId="1422988536">
    <w:abstractNumId w:val="12"/>
  </w:num>
  <w:num w:numId="9" w16cid:durableId="391315971">
    <w:abstractNumId w:val="6"/>
  </w:num>
  <w:num w:numId="10" w16cid:durableId="1451122323">
    <w:abstractNumId w:val="17"/>
  </w:num>
  <w:num w:numId="11" w16cid:durableId="1892375500">
    <w:abstractNumId w:val="16"/>
  </w:num>
  <w:num w:numId="12" w16cid:durableId="2122261375">
    <w:abstractNumId w:val="2"/>
  </w:num>
  <w:num w:numId="13" w16cid:durableId="850724537">
    <w:abstractNumId w:val="15"/>
  </w:num>
  <w:num w:numId="14" w16cid:durableId="1343511969">
    <w:abstractNumId w:val="8"/>
  </w:num>
  <w:num w:numId="15" w16cid:durableId="1285311050">
    <w:abstractNumId w:val="11"/>
  </w:num>
  <w:num w:numId="16" w16cid:durableId="649600218">
    <w:abstractNumId w:val="14"/>
  </w:num>
  <w:num w:numId="17" w16cid:durableId="1086655859">
    <w:abstractNumId w:val="7"/>
  </w:num>
  <w:num w:numId="18" w16cid:durableId="906765070">
    <w:abstractNumId w:val="21"/>
  </w:num>
  <w:num w:numId="19" w16cid:durableId="1486967156">
    <w:abstractNumId w:val="4"/>
  </w:num>
  <w:num w:numId="20" w16cid:durableId="1681349137">
    <w:abstractNumId w:val="1"/>
  </w:num>
  <w:num w:numId="21" w16cid:durableId="1716462715">
    <w:abstractNumId w:val="13"/>
  </w:num>
  <w:num w:numId="22" w16cid:durableId="10248631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0A"/>
    <w:rsid w:val="00100599"/>
    <w:rsid w:val="001F6A4E"/>
    <w:rsid w:val="00240C89"/>
    <w:rsid w:val="003A1658"/>
    <w:rsid w:val="00683BF6"/>
    <w:rsid w:val="00741E6B"/>
    <w:rsid w:val="007B2D05"/>
    <w:rsid w:val="00875C8B"/>
    <w:rsid w:val="009A133B"/>
    <w:rsid w:val="00A04898"/>
    <w:rsid w:val="00AB3AB8"/>
    <w:rsid w:val="00AF7EE2"/>
    <w:rsid w:val="00BA72E3"/>
    <w:rsid w:val="00D64DBF"/>
    <w:rsid w:val="00D92A0A"/>
    <w:rsid w:val="00E7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D7317"/>
  <w15:docId w15:val="{96402C6C-917A-491E-925A-0863E690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5C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5C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5C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5C8B"/>
    <w:rPr>
      <w:sz w:val="18"/>
      <w:szCs w:val="18"/>
    </w:rPr>
  </w:style>
  <w:style w:type="character" w:customStyle="1" w:styleId="summary-sub-itemstitlelevel3m0ypg">
    <w:name w:val="summary-sub-items_titlelevel3__m0ypg"/>
    <w:basedOn w:val="a0"/>
    <w:rsid w:val="00100599"/>
  </w:style>
  <w:style w:type="character" w:customStyle="1" w:styleId="summary-sub-itemstitlelevel4cmxfn">
    <w:name w:val="summary-sub-items_titlelevel4__cmxfn"/>
    <w:basedOn w:val="a0"/>
    <w:rsid w:val="00100599"/>
  </w:style>
  <w:style w:type="paragraph" w:styleId="a7">
    <w:name w:val="List Paragraph"/>
    <w:basedOn w:val="a"/>
    <w:uiPriority w:val="34"/>
    <w:qFormat/>
    <w:rsid w:val="001005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138</Words>
  <Characters>143</Characters>
  <Application>Microsoft Office Word</Application>
  <DocSecurity>0</DocSecurity>
  <Lines>7</Lines>
  <Paragraphs>10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烨斌 李</cp:lastModifiedBy>
  <cp:revision>2</cp:revision>
  <dcterms:created xsi:type="dcterms:W3CDTF">2026-03-31T05:42:00Z</dcterms:created>
  <dcterms:modified xsi:type="dcterms:W3CDTF">2026-03-31T05:42:00Z</dcterms:modified>
</cp:coreProperties>
</file>