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FB168" w14:textId="739B51ED" w:rsidR="00715774" w:rsidRDefault="00997B20" w:rsidP="0024137A">
      <w:pPr>
        <w:pStyle w:val="1"/>
        <w:jc w:val="center"/>
      </w:pPr>
      <w:r>
        <w:rPr>
          <w:rFonts w:hint="eastAsia"/>
        </w:rPr>
        <w:t>2048</w:t>
      </w:r>
    </w:p>
    <w:p w14:paraId="28A2F439" w14:textId="488AC33B" w:rsidR="0024137A" w:rsidRDefault="0024137A" w:rsidP="0024137A">
      <w:pPr>
        <w:pStyle w:val="2"/>
        <w:numPr>
          <w:ilvl w:val="0"/>
          <w:numId w:val="1"/>
        </w:numPr>
      </w:pPr>
      <w:r>
        <w:rPr>
          <w:rFonts w:hint="eastAsia"/>
        </w:rPr>
        <w:t>项目概述</w:t>
      </w:r>
    </w:p>
    <w:p w14:paraId="0E709B9C" w14:textId="561AFBF4" w:rsidR="0024137A" w:rsidRDefault="0024137A" w:rsidP="0024137A">
      <w:pPr>
        <w:pStyle w:val="4"/>
        <w:numPr>
          <w:ilvl w:val="0"/>
          <w:numId w:val="4"/>
        </w:numPr>
      </w:pPr>
      <w:r>
        <w:rPr>
          <w:rFonts w:hint="eastAsia"/>
        </w:rPr>
        <w:t>项目简介</w:t>
      </w:r>
    </w:p>
    <w:p w14:paraId="4B1B222A" w14:textId="4B43DB92" w:rsidR="0024137A" w:rsidRDefault="0024137A" w:rsidP="0024137A">
      <w:pPr>
        <w:ind w:firstLine="360"/>
      </w:pPr>
      <w:r w:rsidRPr="0024137A">
        <w:rPr>
          <w:rFonts w:hint="eastAsia"/>
        </w:rPr>
        <w:t>这个项目是一个在</w:t>
      </w:r>
      <w:proofErr w:type="spellStart"/>
      <w:r w:rsidRPr="0024137A">
        <w:t>Uefi</w:t>
      </w:r>
      <w:proofErr w:type="spellEnd"/>
      <w:r w:rsidRPr="0024137A">
        <w:t>环境中可</w:t>
      </w:r>
      <w:r>
        <w:rPr>
          <w:rFonts w:hint="eastAsia"/>
        </w:rPr>
        <w:t>运行</w:t>
      </w:r>
      <w:r w:rsidRPr="0024137A">
        <w:t>的</w:t>
      </w:r>
      <w:r>
        <w:rPr>
          <w:rFonts w:hint="eastAsia"/>
        </w:rPr>
        <w:t>2048小游戏。游戏的最终目标是通过组合， 最终得到2048。而如果最后无法继续移动且未得到2048，则认为玩家失败。</w:t>
      </w:r>
    </w:p>
    <w:p w14:paraId="054B5C50" w14:textId="2CE5794D" w:rsidR="00635143" w:rsidRDefault="00635143" w:rsidP="0024137A">
      <w:pPr>
        <w:ind w:firstLine="360"/>
      </w:pPr>
      <w:r>
        <w:rPr>
          <w:rFonts w:hint="eastAsia"/>
        </w:rPr>
        <w:t>游戏具有图形界面，同时内置了一个简易的AI。玩家可以在启动时选择是由自己游玩还是观察AI。</w:t>
      </w:r>
    </w:p>
    <w:p w14:paraId="7A6B5C41" w14:textId="3585969A" w:rsidR="00635143" w:rsidRPr="00635143" w:rsidRDefault="00635143" w:rsidP="0024137A">
      <w:pPr>
        <w:ind w:firstLine="360"/>
        <w:rPr>
          <w:rFonts w:hint="eastAsia"/>
        </w:rPr>
      </w:pPr>
      <w:r>
        <w:rPr>
          <w:rFonts w:hint="eastAsia"/>
        </w:rPr>
        <w:t>游戏可以统计步数等信息，也有一些对操作的提醒。</w:t>
      </w:r>
    </w:p>
    <w:p w14:paraId="00FC0189" w14:textId="79A5BE39" w:rsidR="0024137A" w:rsidRDefault="0024137A" w:rsidP="0024137A">
      <w:pPr>
        <w:pStyle w:val="4"/>
        <w:numPr>
          <w:ilvl w:val="0"/>
          <w:numId w:val="4"/>
        </w:numPr>
      </w:pPr>
      <w:r>
        <w:rPr>
          <w:rFonts w:hint="eastAsia"/>
        </w:rPr>
        <w:t>项目截图</w:t>
      </w:r>
    </w:p>
    <w:p w14:paraId="4DE4C2A5" w14:textId="16D958A7" w:rsidR="0024137A" w:rsidRDefault="00635143" w:rsidP="0024137A">
      <w:r w:rsidRPr="00635143">
        <w:drawing>
          <wp:inline distT="0" distB="0" distL="0" distR="0" wp14:anchorId="2B2ACF5E" wp14:editId="7404BBCF">
            <wp:extent cx="5274310" cy="29317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1F80" w14:textId="15D106EB" w:rsidR="0024137A" w:rsidRDefault="0024137A" w:rsidP="0024137A"/>
    <w:p w14:paraId="6530F46A" w14:textId="2CFBFD99" w:rsidR="0024137A" w:rsidRDefault="0024137A" w:rsidP="0024137A">
      <w:pPr>
        <w:pStyle w:val="2"/>
      </w:pPr>
      <w:r>
        <w:rPr>
          <w:rFonts w:hint="eastAsia"/>
        </w:rPr>
        <w:t>二、项目结构</w:t>
      </w:r>
    </w:p>
    <w:p w14:paraId="60EE2F7D" w14:textId="653DC54E" w:rsidR="0024137A" w:rsidRDefault="0024137A" w:rsidP="0024137A">
      <w:pPr>
        <w:pStyle w:val="4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项目整体架构</w:t>
      </w:r>
    </w:p>
    <w:p w14:paraId="5131B69A" w14:textId="2FB721FB" w:rsidR="0024137A" w:rsidRDefault="0024137A" w:rsidP="0024137A">
      <w:r>
        <w:rPr>
          <w:rFonts w:hint="eastAsia"/>
        </w:rPr>
        <w:t>目录：</w:t>
      </w:r>
    </w:p>
    <w:bookmarkStart w:id="0" w:name="_MON_1638846924"/>
    <w:bookmarkEnd w:id="0"/>
    <w:p w14:paraId="1F9F589A" w14:textId="4CBACAC4" w:rsidR="0024137A" w:rsidRDefault="00635143" w:rsidP="0024137A">
      <w:r>
        <w:object w:dxaOrig="8306" w:dyaOrig="3744" w14:anchorId="400009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415.15pt;height:187pt" o:ole="">
            <v:imagedata r:id="rId8" o:title=""/>
          </v:shape>
          <o:OLEObject Type="Embed" ProgID="Word.Document.12" ShapeID="_x0000_i1046" DrawAspect="Content" ObjectID="_1638924857" r:id="rId9">
            <o:FieldCodes>\s</o:FieldCodes>
          </o:OLEObject>
        </w:object>
      </w:r>
    </w:p>
    <w:p w14:paraId="3E5EEEF9" w14:textId="2BAA34AD" w:rsidR="0024137A" w:rsidRDefault="00E93133" w:rsidP="0024137A">
      <w:r>
        <w:rPr>
          <w:rFonts w:hint="eastAsia"/>
        </w:rPr>
        <w:t>整个项目包含在一个名为</w:t>
      </w:r>
      <w:proofErr w:type="spellStart"/>
      <w:r w:rsidRPr="00E93133">
        <w:rPr>
          <w:rFonts w:ascii="Consolas" w:hAnsi="Consolas"/>
        </w:rPr>
        <w:t>MyPkg</w:t>
      </w:r>
      <w:proofErr w:type="spellEnd"/>
      <w:r>
        <w:rPr>
          <w:rFonts w:hint="eastAsia"/>
        </w:rPr>
        <w:t>的模块中。而主要的源文件则存在子目录</w:t>
      </w:r>
      <w:r w:rsidRPr="00E93133">
        <w:rPr>
          <w:rFonts w:ascii="Consolas" w:hAnsi="Consolas"/>
        </w:rPr>
        <w:t>2048</w:t>
      </w:r>
      <w:r>
        <w:rPr>
          <w:rFonts w:hint="eastAsia"/>
        </w:rPr>
        <w:t>中，包含编译配置文件</w:t>
      </w:r>
      <w:r w:rsidRPr="00E93133">
        <w:rPr>
          <w:rFonts w:ascii="Consolas" w:hAnsi="Consolas"/>
        </w:rPr>
        <w:t>2048.inf</w:t>
      </w:r>
      <w:r>
        <w:rPr>
          <w:rFonts w:hint="eastAsia"/>
        </w:rPr>
        <w:t>，棋盘操作部分</w:t>
      </w:r>
      <w:proofErr w:type="spellStart"/>
      <w:r w:rsidRPr="00E93133">
        <w:rPr>
          <w:rFonts w:ascii="Consolas" w:hAnsi="Consolas"/>
        </w:rPr>
        <w:t>board.h</w:t>
      </w:r>
      <w:proofErr w:type="spellEnd"/>
      <w:r>
        <w:rPr>
          <w:rFonts w:hint="eastAsia"/>
        </w:rPr>
        <w:t>和</w:t>
      </w:r>
      <w:proofErr w:type="spellStart"/>
      <w:r w:rsidRPr="00E93133">
        <w:rPr>
          <w:rFonts w:ascii="Consolas" w:hAnsi="Consolas"/>
        </w:rPr>
        <w:t>board.c</w:t>
      </w:r>
      <w:proofErr w:type="spellEnd"/>
      <w:r w:rsidR="00635143">
        <w:rPr>
          <w:rFonts w:ascii="Consolas" w:hAnsi="Consolas" w:hint="eastAsia"/>
        </w:rPr>
        <w:t>，</w:t>
      </w:r>
      <w:r w:rsidR="00635143">
        <w:rPr>
          <w:rFonts w:ascii="Consolas" w:hAnsi="Consolas" w:hint="eastAsia"/>
        </w:rPr>
        <w:t>GUI</w:t>
      </w:r>
      <w:r w:rsidR="00635143">
        <w:rPr>
          <w:rFonts w:ascii="Consolas" w:hAnsi="Consolas" w:hint="eastAsia"/>
        </w:rPr>
        <w:t>模块</w:t>
      </w:r>
      <w:proofErr w:type="spellStart"/>
      <w:r w:rsidR="00635143">
        <w:rPr>
          <w:rFonts w:ascii="Consolas" w:hAnsi="Consolas" w:hint="eastAsia"/>
        </w:rPr>
        <w:t>gui.h</w:t>
      </w:r>
      <w:proofErr w:type="spellEnd"/>
      <w:r w:rsidR="00635143">
        <w:rPr>
          <w:rFonts w:ascii="Consolas" w:hAnsi="Consolas" w:hint="eastAsia"/>
        </w:rPr>
        <w:t>，</w:t>
      </w:r>
      <w:r w:rsidR="00635143">
        <w:rPr>
          <w:rFonts w:ascii="Consolas" w:hAnsi="Consolas" w:hint="eastAsia"/>
        </w:rPr>
        <w:t>AI</w:t>
      </w:r>
      <w:r w:rsidR="00635143">
        <w:rPr>
          <w:rFonts w:ascii="Consolas" w:hAnsi="Consolas" w:hint="eastAsia"/>
        </w:rPr>
        <w:t>模块</w:t>
      </w:r>
      <w:proofErr w:type="spellStart"/>
      <w:r w:rsidR="00635143">
        <w:rPr>
          <w:rFonts w:ascii="Consolas" w:hAnsi="Consolas" w:hint="eastAsia"/>
        </w:rPr>
        <w:t>a</w:t>
      </w:r>
      <w:r w:rsidR="00635143">
        <w:rPr>
          <w:rFonts w:ascii="Consolas" w:hAnsi="Consolas"/>
        </w:rPr>
        <w:t>i.c</w:t>
      </w:r>
      <w:proofErr w:type="spellEnd"/>
      <w:r>
        <w:rPr>
          <w:rFonts w:hint="eastAsia"/>
        </w:rPr>
        <w:t>和程序主逻辑部分</w:t>
      </w:r>
      <w:proofErr w:type="spellStart"/>
      <w:r w:rsidRPr="00E93133">
        <w:rPr>
          <w:rFonts w:ascii="Consolas" w:hAnsi="Consolas"/>
        </w:rPr>
        <w:t>main.c</w:t>
      </w:r>
      <w:proofErr w:type="spellEnd"/>
      <w:r>
        <w:rPr>
          <w:rFonts w:hint="eastAsia"/>
        </w:rPr>
        <w:t>。</w:t>
      </w:r>
    </w:p>
    <w:p w14:paraId="0D70710E" w14:textId="2DADCFF9" w:rsidR="00E93133" w:rsidRDefault="00E93133" w:rsidP="0024137A"/>
    <w:p w14:paraId="00104B8B" w14:textId="0B945C3B" w:rsidR="00E93133" w:rsidRDefault="00E93133" w:rsidP="00E93133">
      <w:pPr>
        <w:pStyle w:val="4"/>
      </w:pPr>
      <w:r w:rsidRPr="00E93133">
        <w:rPr>
          <w:rFonts w:hint="eastAsia"/>
          <w:b w:val="0"/>
          <w:bCs w:val="0"/>
          <w:highlight w:val="lightGray"/>
        </w:rPr>
        <w:t>2.</w:t>
      </w:r>
      <w:r>
        <w:rPr>
          <w:rFonts w:hint="eastAsia"/>
        </w:rPr>
        <w:t xml:space="preserve"> 模块定义文件：</w:t>
      </w:r>
    </w:p>
    <w:p w14:paraId="55A2F436" w14:textId="25EA863B" w:rsidR="00E93133" w:rsidRDefault="00E93133" w:rsidP="00E93133">
      <w:pPr>
        <w:pStyle w:val="6"/>
      </w:pPr>
      <w:proofErr w:type="spellStart"/>
      <w:r>
        <w:rPr>
          <w:rFonts w:hint="eastAsia"/>
        </w:rPr>
        <w:t>MyPkg</w:t>
      </w:r>
      <w:r>
        <w:t>.dec</w:t>
      </w:r>
      <w:proofErr w:type="spellEnd"/>
    </w:p>
    <w:p w14:paraId="312C4A4B" w14:textId="356237A5" w:rsidR="00E93133" w:rsidRDefault="00E93133" w:rsidP="00E93133">
      <w:r>
        <w:rPr>
          <w:rFonts w:hint="eastAsia"/>
        </w:rPr>
        <w:t>该文件定义了可以供其他模块使用的数据接口，是必需文件之一。这个文件的内容如下，因为</w:t>
      </w:r>
      <w:r w:rsidRPr="00E93133">
        <w:rPr>
          <w:rFonts w:ascii="Consolas" w:hAnsi="Consolas"/>
        </w:rPr>
        <w:t>2048</w:t>
      </w:r>
      <w:r>
        <w:rPr>
          <w:rFonts w:hint="eastAsia"/>
        </w:rPr>
        <w:t>使用到了</w:t>
      </w:r>
      <w:r w:rsidRPr="00E93133">
        <w:rPr>
          <w:rFonts w:ascii="Consolas" w:hAnsi="Consolas"/>
        </w:rPr>
        <w:t>C</w:t>
      </w:r>
      <w:r>
        <w:rPr>
          <w:rFonts w:hint="eastAsia"/>
        </w:rPr>
        <w:t>语言库，因此这个文件的</w:t>
      </w:r>
      <w:r w:rsidRPr="00E93133">
        <w:rPr>
          <w:rFonts w:ascii="Consolas" w:hAnsi="Consolas"/>
        </w:rPr>
        <w:t>[</w:t>
      </w:r>
      <w:r w:rsidR="008A4D8D">
        <w:rPr>
          <w:rFonts w:ascii="Consolas" w:hAnsi="Consolas" w:hint="eastAsia"/>
        </w:rPr>
        <w:t>I</w:t>
      </w:r>
      <w:r w:rsidRPr="00E93133">
        <w:rPr>
          <w:rFonts w:ascii="Consolas" w:hAnsi="Consolas"/>
        </w:rPr>
        <w:t>nclude</w:t>
      </w:r>
      <w:r w:rsidR="008A4D8D">
        <w:rPr>
          <w:rFonts w:ascii="Consolas" w:hAnsi="Consolas"/>
        </w:rPr>
        <w:t>s</w:t>
      </w:r>
      <w:r w:rsidRPr="00E93133">
        <w:rPr>
          <w:rFonts w:ascii="Consolas" w:hAnsi="Consolas"/>
        </w:rPr>
        <w:t>]</w:t>
      </w:r>
      <w:r>
        <w:rPr>
          <w:rFonts w:hint="eastAsia"/>
        </w:rPr>
        <w:t>部分包含了来自</w:t>
      </w:r>
      <w:proofErr w:type="spellStart"/>
      <w:r w:rsidRPr="00E93133">
        <w:rPr>
          <w:rFonts w:ascii="Consolas" w:hAnsi="Consolas"/>
        </w:rPr>
        <w:t>Stdlib</w:t>
      </w:r>
      <w:proofErr w:type="spellEnd"/>
      <w:r>
        <w:rPr>
          <w:rFonts w:hint="eastAsia"/>
        </w:rPr>
        <w:t>的</w:t>
      </w:r>
      <w:r w:rsidRPr="00E93133">
        <w:rPr>
          <w:rFonts w:ascii="Consolas" w:hAnsi="Consolas"/>
        </w:rPr>
        <w:t>Include</w:t>
      </w:r>
      <w:r>
        <w:rPr>
          <w:rFonts w:hint="eastAsia"/>
        </w:rPr>
        <w:t>目录。</w:t>
      </w:r>
    </w:p>
    <w:bookmarkStart w:id="1" w:name="_MON_1638847634"/>
    <w:bookmarkEnd w:id="1"/>
    <w:p w14:paraId="2F295534" w14:textId="281D36D5" w:rsidR="00E93133" w:rsidRPr="00E93133" w:rsidRDefault="00102E1E" w:rsidP="00E93133">
      <w:r>
        <w:object w:dxaOrig="8306" w:dyaOrig="2808" w14:anchorId="7E24C0F0">
          <v:shape id="_x0000_i1026" type="#_x0000_t75" style="width:415.15pt;height:140.25pt" o:ole="">
            <v:imagedata r:id="rId10" o:title=""/>
          </v:shape>
          <o:OLEObject Type="Embed" ProgID="Word.Document.12" ShapeID="_x0000_i1026" DrawAspect="Content" ObjectID="_1638924858" r:id="rId11">
            <o:FieldCodes>\s</o:FieldCodes>
          </o:OLEObject>
        </w:object>
      </w:r>
    </w:p>
    <w:p w14:paraId="2C0EBEC1" w14:textId="6D6FBD0B" w:rsidR="00E93133" w:rsidRDefault="00E93133" w:rsidP="00E93133">
      <w:pPr>
        <w:pStyle w:val="6"/>
      </w:pPr>
      <w:proofErr w:type="spellStart"/>
      <w:r>
        <w:rPr>
          <w:rFonts w:hint="eastAsia"/>
        </w:rPr>
        <w:t>MyPkg</w:t>
      </w:r>
      <w:r>
        <w:t>.dsc</w:t>
      </w:r>
      <w:proofErr w:type="spellEnd"/>
    </w:p>
    <w:p w14:paraId="72B439B1" w14:textId="0A866FFD" w:rsidR="00E93133" w:rsidRDefault="00E93133" w:rsidP="00E93133">
      <w:pPr>
        <w:rPr>
          <w:rFonts w:ascii="Consolas" w:hAnsi="Consolas"/>
        </w:rPr>
      </w:pPr>
      <w:r>
        <w:rPr>
          <w:rFonts w:hint="eastAsia"/>
        </w:rPr>
        <w:t>该文件用于编译该</w:t>
      </w:r>
      <w:r w:rsidRPr="00E93133">
        <w:rPr>
          <w:rFonts w:ascii="Consolas" w:hAnsi="Consolas"/>
        </w:rPr>
        <w:t>Package</w:t>
      </w:r>
      <w:r w:rsidR="008A4D8D">
        <w:rPr>
          <w:rFonts w:ascii="Consolas" w:hAnsi="Consolas" w:hint="eastAsia"/>
        </w:rPr>
        <w:t>，也是必需的文件之一。该文件由</w:t>
      </w:r>
      <w:r w:rsidR="008A4D8D">
        <w:rPr>
          <w:rFonts w:ascii="Consolas" w:hAnsi="Consolas" w:hint="eastAsia"/>
        </w:rPr>
        <w:t>4</w:t>
      </w:r>
      <w:r w:rsidR="008A4D8D">
        <w:rPr>
          <w:rFonts w:ascii="Consolas" w:hAnsi="Consolas" w:hint="eastAsia"/>
        </w:rPr>
        <w:t>部分组成。</w:t>
      </w:r>
    </w:p>
    <w:p w14:paraId="6282E72B" w14:textId="504E2188" w:rsidR="008A4D8D" w:rsidRDefault="008A4D8D" w:rsidP="00E93133">
      <w:r w:rsidRPr="0091144F">
        <w:rPr>
          <w:rFonts w:ascii="Consolas" w:hAnsi="Consolas"/>
        </w:rPr>
        <w:t>Define</w:t>
      </w:r>
      <w:r>
        <w:rPr>
          <w:rFonts w:hint="eastAsia"/>
        </w:rPr>
        <w:t>区定义了该模块相关的全局宏变量：</w:t>
      </w:r>
    </w:p>
    <w:bookmarkStart w:id="2" w:name="_MON_1638847954"/>
    <w:bookmarkEnd w:id="2"/>
    <w:p w14:paraId="161A5121" w14:textId="66C0CE0C" w:rsidR="008A4D8D" w:rsidRDefault="00102E1E" w:rsidP="00E93133">
      <w:r>
        <w:object w:dxaOrig="8306" w:dyaOrig="2808" w14:anchorId="5D6864C2">
          <v:shape id="_x0000_i1027" type="#_x0000_t75" style="width:415.15pt;height:140.25pt" o:ole="">
            <v:imagedata r:id="rId12" o:title=""/>
          </v:shape>
          <o:OLEObject Type="Embed" ProgID="Word.Document.12" ShapeID="_x0000_i1027" DrawAspect="Content" ObjectID="_1638924859" r:id="rId13">
            <o:FieldCodes>\s</o:FieldCodes>
          </o:OLEObject>
        </w:object>
      </w:r>
    </w:p>
    <w:p w14:paraId="62E0748C" w14:textId="78084FCF" w:rsidR="008A4D8D" w:rsidRDefault="008A4D8D" w:rsidP="00E93133">
      <w:proofErr w:type="spellStart"/>
      <w:r w:rsidRPr="0091144F">
        <w:rPr>
          <w:rFonts w:ascii="Consolas" w:hAnsi="Consolas"/>
        </w:rPr>
        <w:t>LibraryClasses</w:t>
      </w:r>
      <w:proofErr w:type="spellEnd"/>
      <w:r>
        <w:rPr>
          <w:rFonts w:hint="eastAsia"/>
        </w:rPr>
        <w:t>区定义了可以引用的库的名字及对应路径，分为</w:t>
      </w:r>
      <w:proofErr w:type="gramStart"/>
      <w:r>
        <w:rPr>
          <w:rFonts w:hint="eastAsia"/>
        </w:rPr>
        <w:t>入口点类</w:t>
      </w:r>
      <w:proofErr w:type="gramEnd"/>
      <w:r w:rsidRPr="0091144F">
        <w:rPr>
          <w:rFonts w:ascii="Consolas" w:hAnsi="Consolas"/>
        </w:rPr>
        <w:t>Lib</w:t>
      </w:r>
      <w:r>
        <w:rPr>
          <w:rFonts w:hint="eastAsia"/>
        </w:rPr>
        <w:t>和其他</w:t>
      </w:r>
      <w:r w:rsidRPr="0091144F">
        <w:rPr>
          <w:rFonts w:ascii="Consolas" w:hAnsi="Consolas"/>
        </w:rPr>
        <w:t>Lib:</w:t>
      </w:r>
    </w:p>
    <w:bookmarkStart w:id="3" w:name="_MON_1638848079"/>
    <w:bookmarkEnd w:id="3"/>
    <w:p w14:paraId="3DCBDD78" w14:textId="2F95982F" w:rsidR="008A4D8D" w:rsidRPr="008A4D8D" w:rsidRDefault="00102E1E" w:rsidP="00E93133">
      <w:r>
        <w:object w:dxaOrig="8306" w:dyaOrig="9984" w14:anchorId="387BC3BE">
          <v:shape id="_x0000_i1028" type="#_x0000_t75" style="width:415.15pt;height:499.3pt" o:ole="">
            <v:imagedata r:id="rId14" o:title=""/>
          </v:shape>
          <o:OLEObject Type="Embed" ProgID="Word.Document.12" ShapeID="_x0000_i1028" DrawAspect="Content" ObjectID="_1638924860" r:id="rId15">
            <o:FieldCodes>\s</o:FieldCodes>
          </o:OLEObject>
        </w:object>
      </w:r>
    </w:p>
    <w:p w14:paraId="7969C856" w14:textId="35519A25" w:rsidR="008A4D8D" w:rsidRDefault="008A4D8D" w:rsidP="00E93133">
      <w:r>
        <w:rPr>
          <w:rFonts w:hint="eastAsia"/>
        </w:rPr>
        <w:t>这部分我们也并不是特别清楚哪些</w:t>
      </w:r>
      <w:r w:rsidRPr="0091144F">
        <w:rPr>
          <w:rFonts w:ascii="Consolas" w:hAnsi="Consolas"/>
        </w:rPr>
        <w:t>Lib</w:t>
      </w:r>
      <w:r>
        <w:rPr>
          <w:rFonts w:hint="eastAsia"/>
        </w:rPr>
        <w:t>是必需的而哪些</w:t>
      </w:r>
      <w:r w:rsidRPr="0091144F">
        <w:rPr>
          <w:rFonts w:ascii="Consolas" w:hAnsi="Consolas"/>
        </w:rPr>
        <w:t>Lib</w:t>
      </w:r>
      <w:r>
        <w:rPr>
          <w:rFonts w:hint="eastAsia"/>
        </w:rPr>
        <w:t>是非必需的，于是就将</w:t>
      </w:r>
      <w:proofErr w:type="spellStart"/>
      <w:r w:rsidRPr="0091144F">
        <w:rPr>
          <w:rFonts w:ascii="Consolas" w:hAnsi="Consolas"/>
        </w:rPr>
        <w:t>MdePkg</w:t>
      </w:r>
      <w:proofErr w:type="spellEnd"/>
      <w:r>
        <w:rPr>
          <w:rFonts w:hint="eastAsia"/>
        </w:rPr>
        <w:lastRenderedPageBreak/>
        <w:t>和</w:t>
      </w:r>
      <w:proofErr w:type="spellStart"/>
      <w:r w:rsidRPr="0091144F">
        <w:rPr>
          <w:rFonts w:ascii="Consolas" w:hAnsi="Consolas"/>
        </w:rPr>
        <w:t>MdeModulePkg</w:t>
      </w:r>
      <w:proofErr w:type="spellEnd"/>
      <w:r>
        <w:rPr>
          <w:rFonts w:hint="eastAsia"/>
        </w:rPr>
        <w:t>中的大部分</w:t>
      </w:r>
      <w:r w:rsidRPr="0091144F">
        <w:rPr>
          <w:rFonts w:ascii="Consolas" w:hAnsi="Consolas"/>
        </w:rPr>
        <w:t>Lib</w:t>
      </w:r>
      <w:r>
        <w:rPr>
          <w:rFonts w:hint="eastAsia"/>
        </w:rPr>
        <w:t>都引用了过来。</w:t>
      </w:r>
    </w:p>
    <w:p w14:paraId="169340CE" w14:textId="4163ADE6" w:rsidR="008A4D8D" w:rsidRDefault="008A4D8D" w:rsidP="00E93133">
      <w:r>
        <w:rPr>
          <w:rFonts w:hint="eastAsia"/>
        </w:rPr>
        <w:t>之后定义要编译的模块：</w:t>
      </w:r>
    </w:p>
    <w:bookmarkStart w:id="4" w:name="_MON_1638848233"/>
    <w:bookmarkEnd w:id="4"/>
    <w:p w14:paraId="28132B38" w14:textId="0A10F3B3" w:rsidR="008A4D8D" w:rsidRDefault="00102E1E" w:rsidP="00E93133">
      <w:r>
        <w:object w:dxaOrig="8306" w:dyaOrig="624" w14:anchorId="689D9A85">
          <v:shape id="_x0000_i1029" type="#_x0000_t75" style="width:415.15pt;height:31.3pt" o:ole="">
            <v:imagedata r:id="rId16" o:title=""/>
          </v:shape>
          <o:OLEObject Type="Embed" ProgID="Word.Document.12" ShapeID="_x0000_i1029" DrawAspect="Content" ObjectID="_1638924861" r:id="rId17">
            <o:FieldCodes>\s</o:FieldCodes>
          </o:OLEObject>
        </w:object>
      </w:r>
    </w:p>
    <w:p w14:paraId="5011F53B" w14:textId="54728F6B" w:rsidR="008A4D8D" w:rsidRDefault="008A4D8D" w:rsidP="00E93133">
      <w:r>
        <w:rPr>
          <w:rFonts w:hint="eastAsia"/>
        </w:rPr>
        <w:t>编译选项：</w:t>
      </w:r>
    </w:p>
    <w:bookmarkStart w:id="5" w:name="_MON_1638848274"/>
    <w:bookmarkEnd w:id="5"/>
    <w:p w14:paraId="49F4E658" w14:textId="0767FF57" w:rsidR="008A4D8D" w:rsidRDefault="00102E1E" w:rsidP="00E93133">
      <w:r>
        <w:object w:dxaOrig="8306" w:dyaOrig="624" w14:anchorId="031C3DA8">
          <v:shape id="_x0000_i1030" type="#_x0000_t75" style="width:415.15pt;height:31.3pt" o:ole="">
            <v:imagedata r:id="rId18" o:title=""/>
          </v:shape>
          <o:OLEObject Type="Embed" ProgID="Word.Document.12" ShapeID="_x0000_i1030" DrawAspect="Content" ObjectID="_1638924862" r:id="rId19">
            <o:FieldCodes>\s</o:FieldCodes>
          </o:OLEObject>
        </w:object>
      </w:r>
    </w:p>
    <w:p w14:paraId="3129B69E" w14:textId="3F7AA873" w:rsidR="008A4D8D" w:rsidRDefault="008A4D8D" w:rsidP="00E93133">
      <w:r>
        <w:rPr>
          <w:rFonts w:hint="eastAsia"/>
        </w:rPr>
        <w:t>最后，因为项目使用到了</w:t>
      </w:r>
      <w:r w:rsidRPr="0091144F">
        <w:rPr>
          <w:rFonts w:ascii="Consolas" w:hAnsi="Consolas"/>
        </w:rPr>
        <w:t>C</w:t>
      </w:r>
      <w:r w:rsidR="00102E1E">
        <w:rPr>
          <w:rFonts w:hint="eastAsia"/>
        </w:rPr>
        <w:t>库函数，还需要再加上一句声明：</w:t>
      </w:r>
    </w:p>
    <w:bookmarkStart w:id="6" w:name="_MON_1638848620"/>
    <w:bookmarkEnd w:id="6"/>
    <w:p w14:paraId="5F9D094F" w14:textId="3A593F49" w:rsidR="00102E1E" w:rsidRDefault="00102E1E" w:rsidP="00E93133">
      <w:r>
        <w:object w:dxaOrig="8306" w:dyaOrig="312" w14:anchorId="7CB01F5D">
          <v:shape id="_x0000_i1031" type="#_x0000_t75" style="width:415.15pt;height:15.45pt" o:ole="">
            <v:imagedata r:id="rId20" o:title=""/>
          </v:shape>
          <o:OLEObject Type="Embed" ProgID="Word.Document.12" ShapeID="_x0000_i1031" DrawAspect="Content" ObjectID="_1638924863" r:id="rId21">
            <o:FieldCodes>\s</o:FieldCodes>
          </o:OLEObject>
        </w:object>
      </w:r>
    </w:p>
    <w:p w14:paraId="331CD231" w14:textId="0E0A6F87" w:rsidR="00102E1E" w:rsidRDefault="00102E1E" w:rsidP="00102E1E">
      <w:pPr>
        <w:pStyle w:val="4"/>
        <w:numPr>
          <w:ilvl w:val="0"/>
          <w:numId w:val="4"/>
        </w:numPr>
      </w:pPr>
      <w:r>
        <w:rPr>
          <w:rFonts w:hint="eastAsia"/>
        </w:rPr>
        <w:t>工程声明文件</w:t>
      </w:r>
    </w:p>
    <w:p w14:paraId="416545A4" w14:textId="63D7D624" w:rsidR="00102E1E" w:rsidRDefault="00102E1E" w:rsidP="00102E1E">
      <w:r w:rsidRPr="0091144F">
        <w:rPr>
          <w:rFonts w:ascii="Consolas" w:hAnsi="Consolas"/>
        </w:rPr>
        <w:t>2048.inf</w:t>
      </w:r>
      <w:r>
        <w:rPr>
          <w:rFonts w:hint="eastAsia"/>
        </w:rPr>
        <w:t>中声明了该工程的基本宏定义，源文件，引用的模块和链接库。因为我们的程序以</w:t>
      </w:r>
      <w:r w:rsidRPr="0091144F">
        <w:rPr>
          <w:rFonts w:ascii="Consolas" w:hAnsi="Consolas"/>
        </w:rPr>
        <w:t>main</w:t>
      </w:r>
      <w:r>
        <w:rPr>
          <w:rFonts w:hint="eastAsia"/>
        </w:rPr>
        <w:t>为入口点，故声明为</w:t>
      </w:r>
      <w:r w:rsidRPr="0091144F">
        <w:rPr>
          <w:rFonts w:ascii="Consolas" w:hAnsi="Consolas"/>
        </w:rPr>
        <w:t>Shell</w:t>
      </w:r>
      <w:r>
        <w:rPr>
          <w:rFonts w:hint="eastAsia"/>
        </w:rPr>
        <w:t>应用程序。文件内容如下：</w:t>
      </w:r>
    </w:p>
    <w:bookmarkStart w:id="7" w:name="_MON_1638848855"/>
    <w:bookmarkEnd w:id="7"/>
    <w:p w14:paraId="6A3EFDBD" w14:textId="0F362373" w:rsidR="00102E1E" w:rsidRDefault="00635143" w:rsidP="00102E1E">
      <w:r>
        <w:object w:dxaOrig="8306" w:dyaOrig="8736" w14:anchorId="47AFA3DD">
          <v:shape id="_x0000_i1049" type="#_x0000_t75" style="width:415.15pt;height:436.7pt" o:ole="">
            <v:imagedata r:id="rId22" o:title=""/>
          </v:shape>
          <o:OLEObject Type="Embed" ProgID="Word.Document.12" ShapeID="_x0000_i1049" DrawAspect="Content" ObjectID="_1638924864" r:id="rId23">
            <o:FieldCodes>\s</o:FieldCodes>
          </o:OLEObject>
        </w:object>
      </w:r>
    </w:p>
    <w:p w14:paraId="0A5D9056" w14:textId="6F4F23D9" w:rsidR="0091144F" w:rsidRDefault="0091144F" w:rsidP="0091144F">
      <w:pPr>
        <w:pStyle w:val="4"/>
        <w:numPr>
          <w:ilvl w:val="0"/>
          <w:numId w:val="4"/>
        </w:numPr>
      </w:pPr>
      <w:r>
        <w:rPr>
          <w:rFonts w:hint="eastAsia"/>
        </w:rPr>
        <w:lastRenderedPageBreak/>
        <w:t>源文件</w:t>
      </w:r>
    </w:p>
    <w:p w14:paraId="4F846FF0" w14:textId="77777777" w:rsidR="0091144F" w:rsidRDefault="0091144F" w:rsidP="0091144F">
      <w:pPr>
        <w:pStyle w:val="6"/>
        <w:rPr>
          <w:rFonts w:ascii="Consolas" w:hAnsi="Consolas"/>
        </w:rPr>
      </w:pPr>
      <w:r>
        <w:rPr>
          <w:rFonts w:hint="eastAsia"/>
        </w:rPr>
        <w:t>主要逻辑：</w:t>
      </w:r>
      <w:proofErr w:type="spellStart"/>
      <w:r w:rsidRPr="0091144F">
        <w:rPr>
          <w:rFonts w:ascii="Consolas" w:hAnsi="Consolas"/>
        </w:rPr>
        <w:t>main.c</w:t>
      </w:r>
      <w:proofErr w:type="spellEnd"/>
    </w:p>
    <w:p w14:paraId="0CC06FDA" w14:textId="4DFE720E" w:rsidR="0091144F" w:rsidRDefault="0091144F" w:rsidP="006B3A0B">
      <w:r>
        <w:rPr>
          <w:noProof/>
        </w:rPr>
        <w:drawing>
          <wp:inline distT="0" distB="0" distL="0" distR="0" wp14:anchorId="501DFC95" wp14:editId="43B230C4">
            <wp:extent cx="5272405" cy="4423410"/>
            <wp:effectExtent l="0" t="0" r="0" b="0"/>
            <wp:docPr id="4" name="图片 4" descr="D:\Users\acdzh\Downloads\未命名文件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D:\Users\acdzh\Downloads\未命名文件 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A6146" w14:textId="414903EE" w:rsidR="006B3A0B" w:rsidRDefault="006B3A0B" w:rsidP="006B3A0B">
      <w:r>
        <w:rPr>
          <w:rFonts w:hint="eastAsia"/>
        </w:rPr>
        <w:t>键盘的读取</w:t>
      </w:r>
      <w:r>
        <w:t>(See P.81, P.105)</w:t>
      </w:r>
      <w:r>
        <w:rPr>
          <w:rFonts w:hint="eastAsia"/>
        </w:rPr>
        <w:t>：</w:t>
      </w:r>
    </w:p>
    <w:bookmarkStart w:id="8" w:name="_MON_1638850158"/>
    <w:bookmarkEnd w:id="8"/>
    <w:p w14:paraId="24173471" w14:textId="29288D71" w:rsidR="006B3A0B" w:rsidRDefault="006B3A0B" w:rsidP="006B3A0B">
      <w:r>
        <w:object w:dxaOrig="8306" w:dyaOrig="2184" w14:anchorId="4075FB8B">
          <v:shape id="_x0000_i1033" type="#_x0000_t75" style="width:415.15pt;height:109.4pt" o:ole="">
            <v:imagedata r:id="rId25" o:title=""/>
          </v:shape>
          <o:OLEObject Type="Embed" ProgID="Word.Document.12" ShapeID="_x0000_i1033" DrawAspect="Content" ObjectID="_1638924865" r:id="rId26">
            <o:FieldCodes>\s</o:FieldCodes>
          </o:OLEObject>
        </w:object>
      </w:r>
    </w:p>
    <w:p w14:paraId="13C6E293" w14:textId="38B2BEB2" w:rsidR="006B3A0B" w:rsidRDefault="006B3A0B" w:rsidP="006B3A0B">
      <w:r>
        <w:rPr>
          <w:rFonts w:hint="eastAsia"/>
        </w:rPr>
        <w:t>操作判断：</w:t>
      </w:r>
    </w:p>
    <w:bookmarkStart w:id="9" w:name="_MON_1638850278"/>
    <w:bookmarkEnd w:id="9"/>
    <w:p w14:paraId="3C4A8948" w14:textId="16032695" w:rsidR="006B3A0B" w:rsidRDefault="006B3A0B" w:rsidP="006B3A0B">
      <w:r>
        <w:object w:dxaOrig="8306" w:dyaOrig="5928" w14:anchorId="5E3AEC49">
          <v:shape id="_x0000_i1034" type="#_x0000_t75" style="width:415.15pt;height:296.4pt" o:ole="">
            <v:imagedata r:id="rId27" o:title=""/>
          </v:shape>
          <o:OLEObject Type="Embed" ProgID="Word.Document.12" ShapeID="_x0000_i1034" DrawAspect="Content" ObjectID="_1638924866" r:id="rId28">
            <o:FieldCodes>\s</o:FieldCodes>
          </o:OLEObject>
        </w:object>
      </w:r>
    </w:p>
    <w:p w14:paraId="11EBD59C" w14:textId="27FB41C4" w:rsidR="006B3A0B" w:rsidRDefault="006B3A0B" w:rsidP="006B3A0B">
      <w:pPr>
        <w:pStyle w:val="6"/>
      </w:pPr>
      <w:r>
        <w:rPr>
          <w:rFonts w:hint="eastAsia"/>
        </w:rPr>
        <w:t>棋盘的实现</w:t>
      </w:r>
      <w:proofErr w:type="spellStart"/>
      <w:r w:rsidRPr="006B3A0B">
        <w:rPr>
          <w:rFonts w:ascii="Consolas" w:hAnsi="Consolas"/>
        </w:rPr>
        <w:t>board.h</w:t>
      </w:r>
      <w:proofErr w:type="spellEnd"/>
    </w:p>
    <w:p w14:paraId="6D16C8C7" w14:textId="061250EB" w:rsidR="006B3A0B" w:rsidRDefault="006B3A0B" w:rsidP="006B3A0B">
      <w:r>
        <w:rPr>
          <w:rFonts w:hint="eastAsia"/>
        </w:rPr>
        <w:t>棋盘的实现使用了一个</w:t>
      </w:r>
      <w:r w:rsidRPr="006B3A0B">
        <w:rPr>
          <w:rFonts w:ascii="Consolas" w:hAnsi="Consolas"/>
        </w:rPr>
        <w:t>unsigned int</w:t>
      </w:r>
      <w:r>
        <w:rPr>
          <w:rFonts w:hint="eastAsia"/>
        </w:rPr>
        <w:t>的二维数组。</w:t>
      </w:r>
    </w:p>
    <w:p w14:paraId="07B70078" w14:textId="0011C15E" w:rsidR="009637CA" w:rsidRDefault="009637CA" w:rsidP="006B3A0B"/>
    <w:bookmarkStart w:id="10" w:name="_MON_1638850409"/>
    <w:bookmarkEnd w:id="10"/>
    <w:p w14:paraId="3D87407A" w14:textId="6310DFC5" w:rsidR="006B3A0B" w:rsidRDefault="006B3A0B" w:rsidP="006B3A0B">
      <w:r>
        <w:object w:dxaOrig="8306" w:dyaOrig="2496" w14:anchorId="046E7FDE">
          <v:shape id="_x0000_i1035" type="#_x0000_t75" style="width:415.15pt;height:124.85pt" o:ole="">
            <v:imagedata r:id="rId29" o:title=""/>
          </v:shape>
          <o:OLEObject Type="Embed" ProgID="Word.Document.12" ShapeID="_x0000_i1035" DrawAspect="Content" ObjectID="_1638924867" r:id="rId30">
            <o:FieldCodes>\s</o:FieldCodes>
          </o:OLEObject>
        </w:object>
      </w:r>
    </w:p>
    <w:p w14:paraId="19657A63" w14:textId="61506DFF" w:rsidR="006B3A0B" w:rsidRDefault="006B3A0B" w:rsidP="006B3A0B">
      <w:r>
        <w:rPr>
          <w:rFonts w:hint="eastAsia"/>
        </w:rPr>
        <w:t>下面是</w:t>
      </w:r>
      <w:proofErr w:type="spellStart"/>
      <w:r>
        <w:rPr>
          <w:rFonts w:hint="eastAsia"/>
        </w:rPr>
        <w:t>board.h</w:t>
      </w:r>
      <w:proofErr w:type="spellEnd"/>
      <w:r>
        <w:rPr>
          <w:rFonts w:hint="eastAsia"/>
        </w:rPr>
        <w:t>中声明的所有函数及其功能</w:t>
      </w:r>
    </w:p>
    <w:p w14:paraId="5CF15399" w14:textId="77777777" w:rsidR="006B3A0B" w:rsidRDefault="006B3A0B" w:rsidP="006B3A0B"/>
    <w:bookmarkStart w:id="11" w:name="_MON_1638850960"/>
    <w:bookmarkEnd w:id="11"/>
    <w:p w14:paraId="084F0569" w14:textId="4BBE974D" w:rsidR="006B3A0B" w:rsidRDefault="005867B2" w:rsidP="006B3A0B">
      <w:r>
        <w:object w:dxaOrig="8587" w:dyaOrig="6146" w14:anchorId="32504732">
          <v:shape id="_x0000_i1036" type="#_x0000_t75" style="width:429.2pt;height:307.15pt" o:ole="">
            <v:imagedata r:id="rId31" o:title=""/>
          </v:shape>
          <o:OLEObject Type="Embed" ProgID="Word.Document.12" ShapeID="_x0000_i1036" DrawAspect="Content" ObjectID="_1638924868" r:id="rId32">
            <o:FieldCodes>\s</o:FieldCodes>
          </o:OLEObject>
        </w:object>
      </w:r>
    </w:p>
    <w:p w14:paraId="477545F7" w14:textId="6C0A13A4" w:rsidR="005867B2" w:rsidRDefault="005867B2" w:rsidP="006B3A0B">
      <w:r>
        <w:rPr>
          <w:rFonts w:hint="eastAsia"/>
        </w:rPr>
        <w:t>对于初始化棋盘，打印棋盘，计算空位数等均是简单遍历，不再介绍。</w:t>
      </w:r>
    </w:p>
    <w:p w14:paraId="59A06A99" w14:textId="77777777" w:rsidR="005867B2" w:rsidRDefault="005867B2" w:rsidP="006B3A0B"/>
    <w:p w14:paraId="4D5D3E43" w14:textId="5AD399F0" w:rsidR="005867B2" w:rsidRDefault="005867B2" w:rsidP="006B3A0B">
      <w:r>
        <w:rPr>
          <w:rFonts w:hint="eastAsia"/>
        </w:rPr>
        <w:t>判断游戏是否结束，首先</w:t>
      </w:r>
      <w:proofErr w:type="gramStart"/>
      <w:r>
        <w:rPr>
          <w:rFonts w:hint="eastAsia"/>
        </w:rPr>
        <w:t>先</w:t>
      </w:r>
      <w:proofErr w:type="gramEnd"/>
      <w:r>
        <w:rPr>
          <w:rFonts w:hint="eastAsia"/>
        </w:rPr>
        <w:t>判断当前是否还有空位，如果有的话，即继续。否则，如果有2048，则玩家胜利。如果当前既无空位也无2048，那么判断现在的局面是否可以继续操作。如果无法继续操作了，则玩家失败，否则游戏继续。</w:t>
      </w:r>
    </w:p>
    <w:p w14:paraId="02C57444" w14:textId="7A264F43" w:rsidR="005867B2" w:rsidRDefault="005867B2" w:rsidP="006B3A0B"/>
    <w:p w14:paraId="2ABBBBD2" w14:textId="2E9581FB" w:rsidR="005867B2" w:rsidRDefault="005867B2" w:rsidP="006B3A0B">
      <w:r>
        <w:rPr>
          <w:rFonts w:hint="eastAsia"/>
        </w:rPr>
        <w:t>对于具体的棋盘操作，这里以向下举例。</w:t>
      </w:r>
    </w:p>
    <w:p w14:paraId="38A85359" w14:textId="0DC2AF37" w:rsidR="005867B2" w:rsidRDefault="005867B2" w:rsidP="006B3A0B">
      <w:r>
        <w:rPr>
          <w:rFonts w:hint="eastAsia"/>
        </w:rPr>
        <w:t>首先调用</w:t>
      </w:r>
      <w:proofErr w:type="spellStart"/>
      <w:r>
        <w:rPr>
          <w:rFonts w:hint="eastAsia"/>
        </w:rPr>
        <w:t>bo</w:t>
      </w:r>
      <w:r>
        <w:t>ar</w:t>
      </w:r>
      <w:r>
        <w:rPr>
          <w:rFonts w:hint="eastAsia"/>
        </w:rPr>
        <w:t>d_move</w:t>
      </w:r>
      <w:r>
        <w:t>_down</w:t>
      </w:r>
      <w:proofErr w:type="spellEnd"/>
      <w:r>
        <w:rPr>
          <w:rFonts w:hint="eastAsia"/>
        </w:rPr>
        <w:t>，它包括两部分：</w:t>
      </w:r>
      <w:proofErr w:type="spellStart"/>
      <w:r>
        <w:rPr>
          <w:rFonts w:hint="eastAsia"/>
        </w:rPr>
        <w:t>bo</w:t>
      </w:r>
      <w:r>
        <w:t>ard_merge_down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board</w:t>
      </w:r>
      <w:r>
        <w:t>_shift_down</w:t>
      </w:r>
      <w:proofErr w:type="spellEnd"/>
      <w:r>
        <w:t>.</w:t>
      </w:r>
    </w:p>
    <w:p w14:paraId="00C88F1A" w14:textId="29267BD0" w:rsidR="005867B2" w:rsidRDefault="005867B2" w:rsidP="006B3A0B"/>
    <w:p w14:paraId="4468AA36" w14:textId="55B80FD5" w:rsidR="005867B2" w:rsidRDefault="005867B2" w:rsidP="006B3A0B">
      <w:r>
        <w:rPr>
          <w:rFonts w:hint="eastAsia"/>
        </w:rPr>
        <w:t>这是一个</w:t>
      </w:r>
      <w:proofErr w:type="spellStart"/>
      <w:r>
        <w:rPr>
          <w:rFonts w:hint="eastAsia"/>
        </w:rPr>
        <w:t>b</w:t>
      </w:r>
      <w:r>
        <w:t>oard_merge_down</w:t>
      </w:r>
      <w:proofErr w:type="spellEnd"/>
      <w:r>
        <w:rPr>
          <w:rFonts w:hint="eastAsia"/>
        </w:rPr>
        <w:t>的例子：</w:t>
      </w:r>
    </w:p>
    <w:p w14:paraId="1144330D" w14:textId="58C13F95" w:rsidR="005867B2" w:rsidRDefault="005867B2" w:rsidP="006B3A0B">
      <w:r w:rsidRPr="005867B2">
        <w:rPr>
          <w:noProof/>
        </w:rPr>
        <w:drawing>
          <wp:inline distT="0" distB="0" distL="0" distR="0" wp14:anchorId="1B649C95" wp14:editId="7DD7BED7">
            <wp:extent cx="3105583" cy="1190791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0C2D" w14:textId="4696331E" w:rsidR="005867B2" w:rsidRDefault="005867B2" w:rsidP="006B3A0B">
      <w:r>
        <w:rPr>
          <w:rFonts w:hint="eastAsia"/>
        </w:rPr>
        <w:t>这是一个</w:t>
      </w:r>
      <w:proofErr w:type="spellStart"/>
      <w:r>
        <w:rPr>
          <w:rFonts w:hint="eastAsia"/>
        </w:rPr>
        <w:t>board_shift</w:t>
      </w:r>
      <w:r>
        <w:t>_down</w:t>
      </w:r>
      <w:proofErr w:type="spellEnd"/>
      <w:r>
        <w:rPr>
          <w:rFonts w:hint="eastAsia"/>
        </w:rPr>
        <w:t>的例子</w:t>
      </w:r>
    </w:p>
    <w:p w14:paraId="0B33D194" w14:textId="3499CEA8" w:rsidR="005867B2" w:rsidRDefault="005867B2" w:rsidP="006B3A0B">
      <w:r w:rsidRPr="005867B2">
        <w:rPr>
          <w:noProof/>
        </w:rPr>
        <w:drawing>
          <wp:inline distT="0" distB="0" distL="0" distR="0" wp14:anchorId="6D914A7F" wp14:editId="79E3D61B">
            <wp:extent cx="3124636" cy="11812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DED2" w14:textId="380B92B5" w:rsidR="005867B2" w:rsidRDefault="005867B2" w:rsidP="006B3A0B">
      <w:r>
        <w:rPr>
          <w:rFonts w:hint="eastAsia"/>
        </w:rPr>
        <w:lastRenderedPageBreak/>
        <w:t>组合这两种操作，即可完成所需的</w:t>
      </w:r>
      <w:r w:rsidR="007620B6">
        <w:rPr>
          <w:rFonts w:hint="eastAsia"/>
        </w:rPr>
        <w:t>操作。</w:t>
      </w:r>
    </w:p>
    <w:p w14:paraId="2F080A1D" w14:textId="4BD7CCA6" w:rsidR="007620B6" w:rsidRDefault="007620B6" w:rsidP="006B3A0B"/>
    <w:p w14:paraId="30D2D8B1" w14:textId="50307AE5" w:rsidR="00635143" w:rsidRDefault="00635143" w:rsidP="00635143">
      <w:pPr>
        <w:pStyle w:val="6"/>
      </w:pPr>
      <w:r>
        <w:rPr>
          <w:rFonts w:hint="eastAsia"/>
        </w:rPr>
        <w:t>G</w:t>
      </w:r>
      <w:r>
        <w:t>UI</w:t>
      </w:r>
      <w:r>
        <w:rPr>
          <w:rFonts w:hint="eastAsia"/>
        </w:rPr>
        <w:t>的实现</w:t>
      </w:r>
    </w:p>
    <w:p w14:paraId="6EE771CA" w14:textId="61A297A6" w:rsidR="00635143" w:rsidRDefault="00635143" w:rsidP="00635143">
      <w:r>
        <w:rPr>
          <w:rFonts w:hint="eastAsia"/>
        </w:rPr>
        <w:t>GUI的实现需要自己操作缓冲区。核心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如下：</w:t>
      </w:r>
    </w:p>
    <w:bookmarkStart w:id="12" w:name="_MON_1638921268"/>
    <w:bookmarkEnd w:id="12"/>
    <w:p w14:paraId="35A0A15C" w14:textId="74924EDA" w:rsidR="00635143" w:rsidRPr="00635143" w:rsidRDefault="00635143" w:rsidP="00635143">
      <w:pPr>
        <w:rPr>
          <w:rFonts w:hint="eastAsia"/>
        </w:rPr>
      </w:pPr>
      <w:r>
        <w:object w:dxaOrig="8306" w:dyaOrig="1248" w14:anchorId="67CCCA5C">
          <v:shape id="_x0000_i1052" type="#_x0000_t75" style="width:415.15pt;height:62.2pt" o:ole="">
            <v:imagedata r:id="rId35" o:title=""/>
          </v:shape>
          <o:OLEObject Type="Embed" ProgID="Word.Document.12" ShapeID="_x0000_i1052" DrawAspect="Content" ObjectID="_1638924869" r:id="rId36">
            <o:FieldCodes>\s</o:FieldCodes>
          </o:OLEObject>
        </w:object>
      </w:r>
    </w:p>
    <w:p w14:paraId="4F26F801" w14:textId="57CA64F0" w:rsidR="009A485D" w:rsidRDefault="009A485D" w:rsidP="00635143">
      <w:pPr>
        <w:pStyle w:val="7"/>
        <w:numPr>
          <w:ilvl w:val="0"/>
          <w:numId w:val="8"/>
        </w:numPr>
      </w:pPr>
      <w:r>
        <w:rPr>
          <w:rFonts w:hint="eastAsia"/>
        </w:rPr>
        <w:t>GUI的初始化</w:t>
      </w:r>
      <w:r w:rsidR="00A55F85">
        <w:rPr>
          <w:rFonts w:hint="eastAsia"/>
        </w:rPr>
        <w:t>与销毁</w:t>
      </w:r>
    </w:p>
    <w:p w14:paraId="11DF64FB" w14:textId="513AA4F5" w:rsidR="00A55F85" w:rsidRDefault="009A485D" w:rsidP="00A55F85">
      <w:pPr>
        <w:ind w:firstLine="360"/>
      </w:pPr>
      <w:r>
        <w:rPr>
          <w:rFonts w:hint="eastAsia"/>
        </w:rPr>
        <w:t>对于一个窗口而言，如果</w:t>
      </w:r>
      <w:proofErr w:type="gramStart"/>
      <w:r>
        <w:rPr>
          <w:rFonts w:hint="eastAsia"/>
        </w:rPr>
        <w:t>想操作其</w:t>
      </w:r>
      <w:proofErr w:type="gramEnd"/>
      <w:r>
        <w:rPr>
          <w:rFonts w:hint="eastAsia"/>
        </w:rPr>
        <w:t>画面，需要将其指定为（</w:t>
      </w:r>
      <w:proofErr w:type="spellStart"/>
      <w:r>
        <w:rPr>
          <w:rFonts w:hint="eastAsia"/>
        </w:rPr>
        <w:t>S</w:t>
      </w:r>
      <w:r>
        <w:t>etMode</w:t>
      </w:r>
      <w:proofErr w:type="spellEnd"/>
      <w:r>
        <w:rPr>
          <w:rFonts w:hint="eastAsia"/>
        </w:rPr>
        <w:t>）图像模式。因此在初始化部分，首先获得两个窗口的句柄（Handle），之后将一个指定为文本模式，一个指定为图像模式。在此过程中也获得了两个文本和图像协议指针作为后续操作的对象。</w:t>
      </w:r>
      <w:r w:rsidR="00A55F85">
        <w:rPr>
          <w:rFonts w:hint="eastAsia"/>
        </w:rPr>
        <w:t>之后，设定图像模式为0x</w:t>
      </w:r>
      <w:r w:rsidR="00A55F85">
        <w:t>3</w:t>
      </w:r>
      <w:r w:rsidR="00A55F85">
        <w:rPr>
          <w:rFonts w:hint="eastAsia"/>
        </w:rPr>
        <w:t>，此模式下，屏幕分辨率是1024x768。</w:t>
      </w:r>
    </w:p>
    <w:p w14:paraId="51D72D02" w14:textId="0A8F3FC8" w:rsidR="00A55F85" w:rsidRDefault="00A55F85" w:rsidP="00A55F85">
      <w:pPr>
        <w:ind w:firstLine="360"/>
      </w:pPr>
      <w:r w:rsidRPr="00A55F85">
        <w:drawing>
          <wp:inline distT="0" distB="0" distL="0" distR="0" wp14:anchorId="4415083B" wp14:editId="50C44CA3">
            <wp:extent cx="2333501" cy="813819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61781" cy="82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810C" w14:textId="0D7F1444" w:rsidR="00A55F85" w:rsidRDefault="00A55F85" w:rsidP="00A55F85">
      <w:pPr>
        <w:ind w:firstLine="360"/>
        <w:rPr>
          <w:rFonts w:hint="eastAsia"/>
        </w:rPr>
      </w:pPr>
      <w:r>
        <w:rPr>
          <w:rFonts w:hint="eastAsia"/>
        </w:rPr>
        <w:t>至于程序结束后的窗口销毁，按照初始化的反向再进行一遍即可。</w:t>
      </w:r>
    </w:p>
    <w:p w14:paraId="2DAA2343" w14:textId="48BD8D2E" w:rsidR="00A55F85" w:rsidRDefault="00A55F85" w:rsidP="00A55F85">
      <w:pPr>
        <w:ind w:firstLine="360"/>
      </w:pPr>
      <w:r>
        <w:rPr>
          <w:rFonts w:hint="eastAsia"/>
        </w:rPr>
        <w:t>关键代码如下：</w:t>
      </w:r>
    </w:p>
    <w:bookmarkStart w:id="13" w:name="_MON_1638922247"/>
    <w:bookmarkEnd w:id="13"/>
    <w:p w14:paraId="2ADDFFCB" w14:textId="4F21C967" w:rsidR="00A55F85" w:rsidRPr="009A485D" w:rsidRDefault="00A55F85" w:rsidP="00A55F85">
      <w:pPr>
        <w:ind w:firstLine="360"/>
        <w:rPr>
          <w:rFonts w:hint="eastAsia"/>
        </w:rPr>
      </w:pPr>
      <w:r>
        <w:object w:dxaOrig="8306" w:dyaOrig="13416" w14:anchorId="3F768ECF">
          <v:shape id="_x0000_i1069" type="#_x0000_t75" style="width:415.15pt;height:670.9pt" o:ole="">
            <v:imagedata r:id="rId38" o:title=""/>
          </v:shape>
          <o:OLEObject Type="Embed" ProgID="Word.Document.12" ShapeID="_x0000_i1069" DrawAspect="Content" ObjectID="_1638924870" r:id="rId39">
            <o:FieldCodes>\s</o:FieldCodes>
          </o:OLEObject>
        </w:object>
      </w:r>
    </w:p>
    <w:p w14:paraId="58C7A296" w14:textId="39AF88EC" w:rsidR="00A55F85" w:rsidRDefault="00A55F85" w:rsidP="00A55F85">
      <w:pPr>
        <w:pStyle w:val="7"/>
        <w:numPr>
          <w:ilvl w:val="0"/>
          <w:numId w:val="8"/>
        </w:numPr>
      </w:pPr>
      <w:r>
        <w:rPr>
          <w:rFonts w:hint="eastAsia"/>
        </w:rPr>
        <w:lastRenderedPageBreak/>
        <w:t>绘图</w:t>
      </w:r>
    </w:p>
    <w:p w14:paraId="1E24A113" w14:textId="50D5BE47" w:rsidR="00A55F85" w:rsidRDefault="00A55F85" w:rsidP="00A55F85">
      <w:pPr>
        <w:ind w:firstLine="360"/>
      </w:pPr>
      <w:r>
        <w:rPr>
          <w:rFonts w:hint="eastAsia"/>
        </w:rPr>
        <w:t>使用了前面所述的核心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，并将几个高频操作封装成了相应的函数。</w:t>
      </w:r>
    </w:p>
    <w:p w14:paraId="32F19192" w14:textId="3B957EC8" w:rsidR="00A55F85" w:rsidRDefault="00A55F85" w:rsidP="00A55F8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单像素</w:t>
      </w:r>
    </w:p>
    <w:bookmarkStart w:id="14" w:name="_MON_1638922586"/>
    <w:bookmarkEnd w:id="14"/>
    <w:p w14:paraId="712D93D9" w14:textId="3E4FB90D" w:rsidR="00A55F85" w:rsidRDefault="00A55F85" w:rsidP="00A55F85">
      <w:pPr>
        <w:pStyle w:val="a7"/>
        <w:ind w:left="720" w:firstLineChars="0" w:firstLine="0"/>
        <w:rPr>
          <w:rFonts w:hint="eastAsia"/>
        </w:rPr>
      </w:pPr>
      <w:r>
        <w:object w:dxaOrig="8306" w:dyaOrig="1560" w14:anchorId="64640B28">
          <v:shape id="_x0000_i1075" type="#_x0000_t75" style="width:415.15pt;height:78.1pt" o:ole="">
            <v:imagedata r:id="rId40" o:title=""/>
          </v:shape>
          <o:OLEObject Type="Embed" ProgID="Word.Document.12" ShapeID="_x0000_i1075" DrawAspect="Content" ObjectID="_1638924871" r:id="rId41">
            <o:FieldCodes>\s</o:FieldCodes>
          </o:OLEObject>
        </w:object>
      </w:r>
    </w:p>
    <w:p w14:paraId="404E3DA6" w14:textId="62DA1D42" w:rsidR="00A55F85" w:rsidRDefault="00A55F85" w:rsidP="00A55F8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直角矩形</w:t>
      </w:r>
    </w:p>
    <w:bookmarkStart w:id="15" w:name="_MON_1638922629"/>
    <w:bookmarkEnd w:id="15"/>
    <w:p w14:paraId="1C069C01" w14:textId="495F674A" w:rsidR="00A55F85" w:rsidRDefault="00B52504" w:rsidP="00A55F85">
      <w:pPr>
        <w:pStyle w:val="a7"/>
        <w:ind w:left="720" w:firstLineChars="0" w:firstLine="0"/>
      </w:pPr>
      <w:r>
        <w:object w:dxaOrig="8306" w:dyaOrig="936" w14:anchorId="05BBF928">
          <v:shape id="_x0000_i1105" type="#_x0000_t75" style="width:415.15pt;height:46.75pt" o:ole="">
            <v:imagedata r:id="rId42" o:title=""/>
          </v:shape>
          <o:OLEObject Type="Embed" ProgID="Word.Document.12" ShapeID="_x0000_i1105" DrawAspect="Content" ObjectID="_1638924872" r:id="rId43">
            <o:FieldCodes>\s</o:FieldCodes>
          </o:OLEObject>
        </w:object>
      </w:r>
    </w:p>
    <w:p w14:paraId="1CADFDF4" w14:textId="279FE245" w:rsidR="00A55F85" w:rsidRDefault="00A55F85" w:rsidP="00A55F8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圆角</w:t>
      </w:r>
    </w:p>
    <w:p w14:paraId="3BB82D3C" w14:textId="464BC799" w:rsidR="00A55F85" w:rsidRDefault="00A55F85" w:rsidP="00A55F85">
      <w:pPr>
        <w:pStyle w:val="a7"/>
        <w:ind w:left="720" w:firstLineChars="0" w:firstLine="0"/>
      </w:pPr>
      <w:r>
        <w:rPr>
          <w:rFonts w:hint="eastAsia"/>
        </w:rPr>
        <w:t>圆角的实现</w:t>
      </w:r>
      <w:r w:rsidR="00B52504">
        <w:rPr>
          <w:rFonts w:hint="eastAsia"/>
        </w:rPr>
        <w:t>借助于单个像素点绘图功能。给定顶点坐标以及该顶点的位置以及半径，之后对以半径为边长的正方形的每个像素进行遍历，使用新的颜色重新绘制圆角部分的像素，造成一种圆角被切去的效果。</w:t>
      </w:r>
    </w:p>
    <w:bookmarkStart w:id="16" w:name="_MON_1638922910"/>
    <w:bookmarkEnd w:id="16"/>
    <w:p w14:paraId="643522E7" w14:textId="4D8ABFFD" w:rsidR="00B52504" w:rsidRDefault="00B52504" w:rsidP="00A55F85">
      <w:pPr>
        <w:pStyle w:val="a7"/>
        <w:ind w:left="720" w:firstLineChars="0" w:firstLine="0"/>
        <w:rPr>
          <w:rFonts w:hint="eastAsia"/>
        </w:rPr>
      </w:pPr>
      <w:r>
        <w:object w:dxaOrig="8306" w:dyaOrig="4680" w14:anchorId="4E7AC567">
          <v:shape id="_x0000_i1102" type="#_x0000_t75" style="width:415.15pt;height:234.25pt" o:ole="">
            <v:imagedata r:id="rId44" o:title=""/>
          </v:shape>
          <o:OLEObject Type="Embed" ProgID="Word.Document.12" ShapeID="_x0000_i1102" DrawAspect="Content" ObjectID="_1638924873" r:id="rId45">
            <o:FieldCodes>\s</o:FieldCodes>
          </o:OLEObject>
        </w:object>
      </w:r>
    </w:p>
    <w:p w14:paraId="787AF4BD" w14:textId="792A6836" w:rsidR="00B52504" w:rsidRDefault="00B52504" w:rsidP="00B52504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圆角</w:t>
      </w:r>
      <w:r>
        <w:rPr>
          <w:rFonts w:hint="eastAsia"/>
        </w:rPr>
        <w:t>矩形</w:t>
      </w:r>
    </w:p>
    <w:p w14:paraId="6AECE1EA" w14:textId="2759ED8D" w:rsidR="00B52504" w:rsidRDefault="00B52504" w:rsidP="00B52504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圆角矩形的实现是先画一个矩形，之后用背景的颜色画四个角“被切去”的部分。</w:t>
      </w:r>
    </w:p>
    <w:bookmarkStart w:id="17" w:name="_MON_1638923008"/>
    <w:bookmarkEnd w:id="17"/>
    <w:p w14:paraId="68338CD0" w14:textId="3551DD3A" w:rsidR="00A55F85" w:rsidRDefault="00B52504" w:rsidP="00A55F85">
      <w:pPr>
        <w:pStyle w:val="a7"/>
        <w:ind w:left="720" w:firstLineChars="0" w:firstLine="0"/>
      </w:pPr>
      <w:r>
        <w:object w:dxaOrig="8306" w:dyaOrig="3744" w14:anchorId="44EB395B">
          <v:shape id="_x0000_i1089" type="#_x0000_t75" style="width:415.15pt;height:187pt" o:ole="">
            <v:imagedata r:id="rId46" o:title=""/>
          </v:shape>
          <o:OLEObject Type="Embed" ProgID="Word.Document.12" ShapeID="_x0000_i1089" DrawAspect="Content" ObjectID="_1638924874" r:id="rId47">
            <o:FieldCodes>\s</o:FieldCodes>
          </o:OLEObject>
        </w:object>
      </w:r>
    </w:p>
    <w:p w14:paraId="73FE5590" w14:textId="29D27F1B" w:rsidR="00B52504" w:rsidRDefault="00B52504" w:rsidP="00B52504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直接绘制第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行第</w:t>
      </w:r>
      <w:proofErr w:type="gramEnd"/>
      <w:r>
        <w:rPr>
          <w:rFonts w:hint="eastAsia"/>
        </w:rPr>
        <w:t>j列的方块</w:t>
      </w:r>
    </w:p>
    <w:p w14:paraId="0B62FC23" w14:textId="1CA116A5" w:rsidR="00B52504" w:rsidRDefault="00B52504" w:rsidP="00B52504">
      <w:pPr>
        <w:pStyle w:val="a7"/>
        <w:ind w:left="720" w:firstLineChars="0" w:firstLine="0"/>
      </w:pPr>
      <w:r>
        <w:rPr>
          <w:rFonts w:hint="eastAsia"/>
        </w:rPr>
        <w:t>只是一个简单的封装。</w:t>
      </w:r>
    </w:p>
    <w:bookmarkStart w:id="18" w:name="_MON_1638923099"/>
    <w:bookmarkEnd w:id="18"/>
    <w:p w14:paraId="20A0D2B6" w14:textId="25B25821" w:rsidR="00B52504" w:rsidRPr="00A55F85" w:rsidRDefault="00B52504" w:rsidP="00B52504">
      <w:pPr>
        <w:pStyle w:val="a7"/>
        <w:ind w:left="720" w:firstLineChars="0" w:firstLine="0"/>
        <w:rPr>
          <w:rFonts w:hint="eastAsia"/>
        </w:rPr>
      </w:pPr>
      <w:r>
        <w:object w:dxaOrig="8306" w:dyaOrig="2808" w14:anchorId="5A3E88BD">
          <v:shape id="_x0000_i1099" type="#_x0000_t75" style="width:415.15pt;height:140.25pt" o:ole="">
            <v:imagedata r:id="rId48" o:title=""/>
          </v:shape>
          <o:OLEObject Type="Embed" ProgID="Word.Document.12" ShapeID="_x0000_i1099" DrawAspect="Content" ObjectID="_1638924875" r:id="rId49">
            <o:FieldCodes>\s</o:FieldCodes>
          </o:OLEObject>
        </w:object>
      </w:r>
    </w:p>
    <w:p w14:paraId="2A09A9F6" w14:textId="05599577" w:rsidR="00A55F85" w:rsidRPr="00A55F85" w:rsidRDefault="00635143" w:rsidP="00A55F85">
      <w:pPr>
        <w:pStyle w:val="7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背景的绘制</w:t>
      </w:r>
    </w:p>
    <w:p w14:paraId="5588843B" w14:textId="00FA952B" w:rsidR="009A485D" w:rsidRPr="009A485D" w:rsidRDefault="009A485D" w:rsidP="009A485D">
      <w:pPr>
        <w:rPr>
          <w:rFonts w:hint="eastAsia"/>
        </w:rPr>
      </w:pPr>
      <w:r w:rsidRPr="009A485D">
        <w:drawing>
          <wp:inline distT="0" distB="0" distL="0" distR="0" wp14:anchorId="28393551" wp14:editId="7C68139A">
            <wp:extent cx="5274310" cy="10928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F7F6" w14:textId="3FC4F740" w:rsidR="00635143" w:rsidRDefault="00635143" w:rsidP="00635143">
      <w:pPr>
        <w:pStyle w:val="a7"/>
        <w:ind w:left="360" w:firstLineChars="0" w:firstLine="0"/>
      </w:pPr>
      <w:r>
        <w:rPr>
          <w:rFonts w:hint="eastAsia"/>
        </w:rPr>
        <w:t>背景指整个界面不需要发生变化的部分，是其他元素的底板。背景分为三层。最下面是</w:t>
      </w:r>
    </w:p>
    <w:p w14:paraId="024E3948" w14:textId="2140620F" w:rsidR="009A485D" w:rsidRDefault="009A485D" w:rsidP="009A485D">
      <w:r>
        <w:rPr>
          <w:rFonts w:hint="eastAsia"/>
        </w:rPr>
        <w:t>整个页面的背景，往上一层是棋盘的背景，再向上一层是每个小格的背景。这三层的颜色存储在如下的结构中，并提供了3个宏以便快速取用。</w:t>
      </w:r>
    </w:p>
    <w:bookmarkStart w:id="19" w:name="_MON_1638921550"/>
    <w:bookmarkEnd w:id="19"/>
    <w:p w14:paraId="6F708010" w14:textId="2281C054" w:rsidR="009A485D" w:rsidRDefault="00B52504" w:rsidP="009A485D">
      <w:r>
        <w:object w:dxaOrig="8306" w:dyaOrig="2808" w14:anchorId="066188F5">
          <v:shape id="_x0000_i1114" type="#_x0000_t75" style="width:415.15pt;height:140.25pt" o:ole="">
            <v:imagedata r:id="rId51" o:title=""/>
          </v:shape>
          <o:OLEObject Type="Embed" ProgID="Word.Document.12" ShapeID="_x0000_i1114" DrawAspect="Content" ObjectID="_1638924876" r:id="rId52">
            <o:FieldCodes>\s</o:FieldCodes>
          </o:OLEObject>
        </w:object>
      </w:r>
    </w:p>
    <w:p w14:paraId="6C1D52FD" w14:textId="22D5A4F9" w:rsidR="009A485D" w:rsidRDefault="00A55F85" w:rsidP="009A485D">
      <w:r>
        <w:rPr>
          <w:rFonts w:hint="eastAsia"/>
        </w:rPr>
        <w:t>具体的绘制操作</w:t>
      </w:r>
      <w:r w:rsidR="00B52504">
        <w:rPr>
          <w:rFonts w:hint="eastAsia"/>
        </w:rPr>
        <w:t>也分为三步。先整体的背景，再棋盘背景，之后是16个小块背景。</w:t>
      </w:r>
    </w:p>
    <w:bookmarkStart w:id="20" w:name="_MON_1638923227"/>
    <w:bookmarkEnd w:id="20"/>
    <w:p w14:paraId="2E6A04E4" w14:textId="7926972E" w:rsidR="00B52504" w:rsidRDefault="00B52504" w:rsidP="009A485D">
      <w:r>
        <w:object w:dxaOrig="8306" w:dyaOrig="4056" w14:anchorId="7C7BDF20">
          <v:shape id="_x0000_i1111" type="#_x0000_t75" style="width:415.15pt;height:202.9pt" o:ole="">
            <v:imagedata r:id="rId53" o:title=""/>
          </v:shape>
          <o:OLEObject Type="Embed" ProgID="Word.Document.12" ShapeID="_x0000_i1111" DrawAspect="Content" ObjectID="_1638924877" r:id="rId54">
            <o:FieldCodes>\s</o:FieldCodes>
          </o:OLEObject>
        </w:object>
      </w:r>
    </w:p>
    <w:p w14:paraId="27A2C93E" w14:textId="789C5867" w:rsidR="00B52504" w:rsidRPr="00A55F85" w:rsidRDefault="00B52504" w:rsidP="00B52504">
      <w:pPr>
        <w:pStyle w:val="7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文字显示</w:t>
      </w:r>
    </w:p>
    <w:p w14:paraId="5882BECA" w14:textId="25FE3120" w:rsidR="00B52504" w:rsidRDefault="00B52504" w:rsidP="009A485D">
      <w:r>
        <w:rPr>
          <w:rFonts w:hint="eastAsia"/>
        </w:rPr>
        <w:t>文字显示的逻辑实质上是先将文字渲染成位图，之后写入缓冲区。基于HII我们可以封装一个自己的写文字的函数，这里不再详细介绍。</w:t>
      </w:r>
    </w:p>
    <w:bookmarkStart w:id="21" w:name="_MON_1638923415"/>
    <w:bookmarkEnd w:id="21"/>
    <w:p w14:paraId="23AF661B" w14:textId="3BE1EFF7" w:rsidR="00B52504" w:rsidRDefault="009A2F65" w:rsidP="009A485D">
      <w:r>
        <w:object w:dxaOrig="8306" w:dyaOrig="10920" w14:anchorId="1CA52921">
          <v:shape id="_x0000_i1121" type="#_x0000_t75" style="width:415.15pt;height:546.1pt" o:ole="">
            <v:imagedata r:id="rId55" o:title=""/>
          </v:shape>
          <o:OLEObject Type="Embed" ProgID="Word.Document.12" ShapeID="_x0000_i1121" DrawAspect="Content" ObjectID="_1638924878" r:id="rId56">
            <o:FieldCodes>\s</o:FieldCodes>
          </o:OLEObject>
        </w:object>
      </w:r>
    </w:p>
    <w:p w14:paraId="038FBD9D" w14:textId="21C474DC" w:rsidR="009A2F65" w:rsidRPr="00A55F85" w:rsidRDefault="009A2F65" w:rsidP="009A2F65">
      <w:pPr>
        <w:pStyle w:val="7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“砖块”的渲染</w:t>
      </w:r>
    </w:p>
    <w:p w14:paraId="65BFA0FC" w14:textId="155C5052" w:rsidR="009A2F65" w:rsidRDefault="009A2F65" w:rsidP="009A2F65">
      <w:pPr>
        <w:ind w:firstLine="360"/>
      </w:pPr>
      <w:r>
        <w:rPr>
          <w:rFonts w:hint="eastAsia"/>
        </w:rPr>
        <w:t>渲染的原则是差异更新，只对发生变化的区块进行重新绘制，以保证应用性能。为此，我们维护了一个棋盘数组的缓存，在渲染时</w:t>
      </w:r>
      <w:proofErr w:type="gramStart"/>
      <w:r>
        <w:rPr>
          <w:rFonts w:hint="eastAsia"/>
        </w:rPr>
        <w:t>找其中</w:t>
      </w:r>
      <w:proofErr w:type="gramEnd"/>
      <w:r>
        <w:rPr>
          <w:rFonts w:hint="eastAsia"/>
        </w:rPr>
        <w:t>差异化的区块。</w:t>
      </w:r>
    </w:p>
    <w:p w14:paraId="11821596" w14:textId="7D7F3A72" w:rsidR="009A2F65" w:rsidRDefault="009A2F65" w:rsidP="009A2F65">
      <w:pPr>
        <w:ind w:firstLine="360"/>
        <w:rPr>
          <w:rFonts w:hint="eastAsia"/>
        </w:rPr>
      </w:pPr>
      <w:r w:rsidRPr="009A2F65">
        <w:lastRenderedPageBreak/>
        <w:drawing>
          <wp:inline distT="0" distB="0" distL="0" distR="0" wp14:anchorId="14F21FD4" wp14:editId="1495BE2A">
            <wp:extent cx="2671948" cy="138069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85361" cy="138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5E0F" w14:textId="4FAD166A" w:rsidR="009A2F65" w:rsidRDefault="009A2F65" w:rsidP="009A2F65">
      <w:pPr>
        <w:ind w:firstLine="360"/>
      </w:pPr>
      <w:r>
        <w:rPr>
          <w:rFonts w:hint="eastAsia"/>
        </w:rPr>
        <w:t>另外，不同数值的砖块，其砖块颜色和字体颜色均不同。因此需要使用函数来进行数字-&gt;颜色的转换工作。</w:t>
      </w:r>
    </w:p>
    <w:p w14:paraId="3E41D373" w14:textId="388207D4" w:rsidR="009A2F65" w:rsidRDefault="009A2F65" w:rsidP="009A2F65">
      <w:pPr>
        <w:ind w:firstLine="360"/>
      </w:pPr>
      <w:r>
        <w:rPr>
          <w:rFonts w:hint="eastAsia"/>
        </w:rPr>
        <w:t>如下：</w:t>
      </w:r>
    </w:p>
    <w:bookmarkStart w:id="22" w:name="_MON_1638923900"/>
    <w:bookmarkEnd w:id="22"/>
    <w:p w14:paraId="6F732A4D" w14:textId="1C863A48" w:rsidR="009A2F65" w:rsidRDefault="009A2F65" w:rsidP="009A2F65">
      <w:pPr>
        <w:ind w:firstLine="360"/>
      </w:pPr>
      <w:r>
        <w:object w:dxaOrig="8306" w:dyaOrig="10296" w14:anchorId="09BFAEFB">
          <v:shape id="_x0000_i1128" type="#_x0000_t75" style="width:415.15pt;height:514.75pt" o:ole="">
            <v:imagedata r:id="rId58" o:title=""/>
          </v:shape>
          <o:OLEObject Type="Embed" ProgID="Word.Document.12" ShapeID="_x0000_i1128" DrawAspect="Content" ObjectID="_1638924879" r:id="rId59">
            <o:FieldCodes>\s</o:FieldCodes>
          </o:OLEObject>
        </w:object>
      </w:r>
    </w:p>
    <w:p w14:paraId="37BB1A1F" w14:textId="0DBCB015" w:rsidR="009A2F65" w:rsidRPr="00A55F85" w:rsidRDefault="009A2F65" w:rsidP="009A2F65">
      <w:pPr>
        <w:pStyle w:val="7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lastRenderedPageBreak/>
        <w:t>其他</w:t>
      </w:r>
    </w:p>
    <w:p w14:paraId="6476AC41" w14:textId="646CE7F6" w:rsidR="009A2F65" w:rsidRDefault="009A2F65" w:rsidP="009A2F65">
      <w:pPr>
        <w:ind w:firstLine="360"/>
      </w:pPr>
      <w:r>
        <w:rPr>
          <w:rFonts w:hint="eastAsia"/>
        </w:rPr>
        <w:t>除此之外，界面上还有其他的一些部分。例如总步数，无效操作提示等等，这里不再详细阐述。</w:t>
      </w:r>
    </w:p>
    <w:p w14:paraId="496FCA89" w14:textId="079C744B" w:rsidR="009A2F65" w:rsidRDefault="009A2F65" w:rsidP="009A2F65">
      <w:pPr>
        <w:pStyle w:val="6"/>
      </w:pPr>
      <w:r>
        <w:rPr>
          <w:rFonts w:hint="eastAsia"/>
        </w:rPr>
        <w:t>AI</w:t>
      </w:r>
      <w:r>
        <w:rPr>
          <w:rFonts w:hint="eastAsia"/>
        </w:rPr>
        <w:t>的实现</w:t>
      </w:r>
    </w:p>
    <w:p w14:paraId="410BC520" w14:textId="45F5B16F" w:rsidR="009A2F65" w:rsidRPr="00635143" w:rsidRDefault="009A2F65" w:rsidP="009A2F65">
      <w:pPr>
        <w:ind w:firstLine="360"/>
        <w:rPr>
          <w:rFonts w:hint="eastAsia"/>
        </w:rPr>
      </w:pPr>
      <w:r>
        <w:t>AI</w:t>
      </w:r>
      <w:r>
        <w:rPr>
          <w:rFonts w:hint="eastAsia"/>
        </w:rPr>
        <w:t>实质上只是简单的分数计算，这部分也不是我们所做的重心。</w:t>
      </w:r>
    </w:p>
    <w:p w14:paraId="4E1C93B4" w14:textId="68C73904" w:rsidR="007620B6" w:rsidRDefault="007620B6" w:rsidP="007620B6">
      <w:pPr>
        <w:pStyle w:val="2"/>
      </w:pPr>
      <w:r w:rsidRPr="007620B6">
        <w:rPr>
          <w:rFonts w:hint="eastAsia"/>
          <w:b w:val="0"/>
          <w:bCs w:val="0"/>
        </w:rPr>
        <w:t>三、</w:t>
      </w:r>
      <w:r>
        <w:rPr>
          <w:rFonts w:hint="eastAsia"/>
        </w:rPr>
        <w:t>编译运行</w:t>
      </w:r>
      <w:bookmarkStart w:id="23" w:name="_GoBack"/>
      <w:bookmarkEnd w:id="23"/>
    </w:p>
    <w:bookmarkStart w:id="24" w:name="_MON_1638852278"/>
    <w:bookmarkEnd w:id="24"/>
    <w:p w14:paraId="38C97D98" w14:textId="351DAAD8" w:rsidR="007620B6" w:rsidRDefault="00BF2546" w:rsidP="007620B6">
      <w:pPr>
        <w:pStyle w:val="a7"/>
        <w:ind w:firstLineChars="0" w:firstLine="0"/>
      </w:pPr>
      <w:r>
        <w:object w:dxaOrig="8306" w:dyaOrig="2184" w14:anchorId="03C79697">
          <v:shape id="_x0000_i1132" type="#_x0000_t75" style="width:415.15pt;height:109.4pt" o:ole="">
            <v:imagedata r:id="rId60" o:title=""/>
          </v:shape>
          <o:OLEObject Type="Embed" ProgID="Word.Document.12" ShapeID="_x0000_i1132" DrawAspect="Content" ObjectID="_1638924880" r:id="rId61">
            <o:FieldCodes>\s</o:FieldCodes>
          </o:OLEObject>
        </w:object>
      </w:r>
    </w:p>
    <w:p w14:paraId="4E2FEBEC" w14:textId="1F7A9334" w:rsidR="00BF2546" w:rsidRDefault="00BF2546" w:rsidP="007620B6">
      <w:pPr>
        <w:pStyle w:val="a7"/>
        <w:ind w:firstLineChars="0" w:firstLine="0"/>
      </w:pPr>
    </w:p>
    <w:p w14:paraId="23F3EB59" w14:textId="3D34F136" w:rsidR="00BF2546" w:rsidRDefault="00BF2546" w:rsidP="00BF2546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四</w:t>
      </w:r>
      <w:r w:rsidRPr="007620B6">
        <w:rPr>
          <w:rFonts w:hint="eastAsia"/>
          <w:b w:val="0"/>
          <w:bCs w:val="0"/>
        </w:rPr>
        <w:t>、</w:t>
      </w:r>
      <w:r>
        <w:rPr>
          <w:rFonts w:hint="eastAsia"/>
          <w:b w:val="0"/>
          <w:bCs w:val="0"/>
        </w:rPr>
        <w:t>总结与感想</w:t>
      </w:r>
    </w:p>
    <w:p w14:paraId="3316692D" w14:textId="0699423D" w:rsidR="00BF2546" w:rsidRDefault="003971BF" w:rsidP="003971BF">
      <w:pPr>
        <w:ind w:firstLine="420"/>
      </w:pPr>
      <w:r>
        <w:rPr>
          <w:rFonts w:hint="eastAsia"/>
        </w:rPr>
        <w:t>《UEFI原理与编程》这本书觉得不太行。。除了前两张有相对完整的示例之外，全书其他位置就再也没有完整的示例了。所有需要定义在</w:t>
      </w:r>
      <w:proofErr w:type="spellStart"/>
      <w:r>
        <w:rPr>
          <w:rFonts w:hint="eastAsia"/>
        </w:rPr>
        <w:t>dsc</w:t>
      </w:r>
      <w:proofErr w:type="spellEnd"/>
      <w:r>
        <w:rPr>
          <w:rFonts w:hint="eastAsia"/>
        </w:rPr>
        <w:t>和inf中的依赖，链接等等一概不提，甚至一些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的头文件是什么都只字不谈。只是简单地罗列了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的原型，但还不如直接看</w:t>
      </w:r>
      <w:proofErr w:type="spellStart"/>
      <w:r>
        <w:rPr>
          <w:rFonts w:hint="eastAsia"/>
        </w:rPr>
        <w:t>edk</w:t>
      </w:r>
      <w:proofErr w:type="spellEnd"/>
      <w:r>
        <w:rPr>
          <w:rFonts w:hint="eastAsia"/>
        </w:rPr>
        <w:t>源码（实际上我们也确实是这么做的）。此外，还有很多错误，误导和浪费了不少时间。</w:t>
      </w:r>
    </w:p>
    <w:p w14:paraId="2E6BF6C1" w14:textId="799C7759" w:rsidR="003971BF" w:rsidRDefault="003971BF" w:rsidP="003971BF">
      <w:pPr>
        <w:ind w:firstLine="420"/>
      </w:pPr>
      <w:r>
        <w:rPr>
          <w:rFonts w:hint="eastAsia"/>
        </w:rPr>
        <w:t>这个方面的资料太少了，国内几乎找不到相应的材料，就连Google上的英文资料也是少之又少，很多地方还是需要自己去翻源码才写得出来。不过在</w:t>
      </w:r>
      <w:proofErr w:type="gramStart"/>
      <w:r>
        <w:rPr>
          <w:rFonts w:hint="eastAsia"/>
        </w:rPr>
        <w:t>做项目</w:t>
      </w:r>
      <w:proofErr w:type="gramEnd"/>
      <w:r>
        <w:rPr>
          <w:rFonts w:hint="eastAsia"/>
        </w:rPr>
        <w:t>的过程中，我找到了一个少有的系统性</w:t>
      </w:r>
      <w:proofErr w:type="gramStart"/>
      <w:r>
        <w:rPr>
          <w:rFonts w:hint="eastAsia"/>
        </w:rPr>
        <w:t>的博客</w:t>
      </w:r>
      <w:proofErr w:type="gramEnd"/>
      <w:hyperlink r:id="rId62" w:history="1">
        <w:r>
          <w:rPr>
            <w:rStyle w:val="a9"/>
          </w:rPr>
          <w:t>http://yiiyee.cn/blog/</w:t>
        </w:r>
      </w:hyperlink>
      <w:r>
        <w:rPr>
          <w:rFonts w:hint="eastAsia"/>
        </w:rPr>
        <w:t>，还是有不少帮助的。</w:t>
      </w:r>
    </w:p>
    <w:p w14:paraId="029B845A" w14:textId="50301B14" w:rsidR="003971BF" w:rsidRDefault="003971BF" w:rsidP="003971BF">
      <w:pPr>
        <w:ind w:firstLine="420"/>
      </w:pPr>
      <w:r>
        <w:rPr>
          <w:rFonts w:hint="eastAsia"/>
        </w:rPr>
        <w:t>对于资料少的特点，举个例子</w:t>
      </w:r>
      <w:r w:rsidR="007E583B">
        <w:rPr>
          <w:rFonts w:hint="eastAsia"/>
        </w:rPr>
        <w:t>如下图，一个常用操作几乎找不到搜索结果。。。</w:t>
      </w:r>
    </w:p>
    <w:p w14:paraId="1FFAA741" w14:textId="5483FBAB" w:rsidR="003971BF" w:rsidRPr="00BF2546" w:rsidRDefault="003971BF" w:rsidP="003971BF">
      <w:pPr>
        <w:ind w:firstLine="420"/>
        <w:rPr>
          <w:rFonts w:hint="eastAsia"/>
        </w:rPr>
      </w:pPr>
      <w:r w:rsidRPr="003971BF">
        <w:lastRenderedPageBreak/>
        <w:drawing>
          <wp:inline distT="0" distB="0" distL="0" distR="0" wp14:anchorId="665AA822" wp14:editId="2204CE16">
            <wp:extent cx="3730518" cy="2400628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741108" cy="240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FCE5" w14:textId="77777777" w:rsidR="00BF2546" w:rsidRPr="003971BF" w:rsidRDefault="00BF2546" w:rsidP="007620B6">
      <w:pPr>
        <w:pStyle w:val="a7"/>
        <w:ind w:firstLineChars="0" w:firstLine="0"/>
        <w:rPr>
          <w:rFonts w:hint="eastAsia"/>
        </w:rPr>
      </w:pPr>
    </w:p>
    <w:sectPr w:rsidR="00BF2546" w:rsidRPr="00397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5DFB8" w14:textId="77777777" w:rsidR="00AF3E42" w:rsidRDefault="00AF3E42" w:rsidP="00746FAC">
      <w:r>
        <w:separator/>
      </w:r>
    </w:p>
  </w:endnote>
  <w:endnote w:type="continuationSeparator" w:id="0">
    <w:p w14:paraId="143EFEE5" w14:textId="77777777" w:rsidR="00AF3E42" w:rsidRDefault="00AF3E42" w:rsidP="00746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B609E" w14:textId="77777777" w:rsidR="00AF3E42" w:rsidRDefault="00AF3E42" w:rsidP="00746FAC">
      <w:r>
        <w:separator/>
      </w:r>
    </w:p>
  </w:footnote>
  <w:footnote w:type="continuationSeparator" w:id="0">
    <w:p w14:paraId="7BFA3A6F" w14:textId="77777777" w:rsidR="00AF3E42" w:rsidRDefault="00AF3E42" w:rsidP="00746F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595D"/>
    <w:multiLevelType w:val="hybridMultilevel"/>
    <w:tmpl w:val="4D785A0C"/>
    <w:lvl w:ilvl="0" w:tplc="5860E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2C09D1"/>
    <w:multiLevelType w:val="hybridMultilevel"/>
    <w:tmpl w:val="CD364E3C"/>
    <w:lvl w:ilvl="0" w:tplc="8A3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355501"/>
    <w:multiLevelType w:val="hybridMultilevel"/>
    <w:tmpl w:val="03AAF0E4"/>
    <w:lvl w:ilvl="0" w:tplc="5860E56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213213"/>
    <w:multiLevelType w:val="hybridMultilevel"/>
    <w:tmpl w:val="05CE30FC"/>
    <w:lvl w:ilvl="0" w:tplc="DB561ABC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32E9622C"/>
    <w:multiLevelType w:val="hybridMultilevel"/>
    <w:tmpl w:val="D758E4BC"/>
    <w:lvl w:ilvl="0" w:tplc="0DEA0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266517"/>
    <w:multiLevelType w:val="hybridMultilevel"/>
    <w:tmpl w:val="51B88F8E"/>
    <w:lvl w:ilvl="0" w:tplc="963C22DA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4090B01"/>
    <w:multiLevelType w:val="hybridMultilevel"/>
    <w:tmpl w:val="526A456E"/>
    <w:lvl w:ilvl="0" w:tplc="17EAC68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ECA0AA4"/>
    <w:multiLevelType w:val="hybridMultilevel"/>
    <w:tmpl w:val="92B24328"/>
    <w:lvl w:ilvl="0" w:tplc="83E694A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BA65D9"/>
    <w:multiLevelType w:val="hybridMultilevel"/>
    <w:tmpl w:val="686C6C0C"/>
    <w:lvl w:ilvl="0" w:tplc="8DDA8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AC"/>
    <w:rsid w:val="00102E1E"/>
    <w:rsid w:val="00173DB3"/>
    <w:rsid w:val="0024137A"/>
    <w:rsid w:val="003971BF"/>
    <w:rsid w:val="005867B2"/>
    <w:rsid w:val="00635143"/>
    <w:rsid w:val="006B3A0B"/>
    <w:rsid w:val="00715774"/>
    <w:rsid w:val="00746FAC"/>
    <w:rsid w:val="007620B6"/>
    <w:rsid w:val="007E583B"/>
    <w:rsid w:val="008A4D8D"/>
    <w:rsid w:val="0091144F"/>
    <w:rsid w:val="009637CA"/>
    <w:rsid w:val="00997B20"/>
    <w:rsid w:val="009A2F65"/>
    <w:rsid w:val="009A485D"/>
    <w:rsid w:val="00A55F85"/>
    <w:rsid w:val="00AF3E42"/>
    <w:rsid w:val="00B52504"/>
    <w:rsid w:val="00BF2546"/>
    <w:rsid w:val="00C569AC"/>
    <w:rsid w:val="00E9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E437C"/>
  <w15:chartTrackingRefBased/>
  <w15:docId w15:val="{084E1F89-3ED0-4B18-9D16-B0EA42B57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6F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6F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13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13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4137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9313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63514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6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6F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6F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6FA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46F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46FA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4137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4137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413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4137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E93133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8">
    <w:name w:val="Table Grid"/>
    <w:basedOn w:val="a1"/>
    <w:uiPriority w:val="39"/>
    <w:rsid w:val="006B3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标题 7 字符"/>
    <w:basedOn w:val="a0"/>
    <w:link w:val="7"/>
    <w:uiPriority w:val="9"/>
    <w:rsid w:val="00635143"/>
    <w:rPr>
      <w:b/>
      <w:bCs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3971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package" Target="embeddings/Microsoft_Word_Document8.docx"/><Relationship Id="rId21" Type="http://schemas.openxmlformats.org/officeDocument/2006/relationships/package" Target="embeddings/Microsoft_Word_Document6.docx"/><Relationship Id="rId34" Type="http://schemas.openxmlformats.org/officeDocument/2006/relationships/image" Target="media/image16.png"/><Relationship Id="rId42" Type="http://schemas.openxmlformats.org/officeDocument/2006/relationships/image" Target="media/image21.emf"/><Relationship Id="rId47" Type="http://schemas.openxmlformats.org/officeDocument/2006/relationships/package" Target="embeddings/Microsoft_Word_Document17.docx"/><Relationship Id="rId50" Type="http://schemas.openxmlformats.org/officeDocument/2006/relationships/image" Target="media/image25.png"/><Relationship Id="rId55" Type="http://schemas.openxmlformats.org/officeDocument/2006/relationships/image" Target="media/image28.emf"/><Relationship Id="rId63" Type="http://schemas.openxmlformats.org/officeDocument/2006/relationships/image" Target="media/image32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9" Type="http://schemas.openxmlformats.org/officeDocument/2006/relationships/image" Target="media/image13.emf"/><Relationship Id="rId11" Type="http://schemas.openxmlformats.org/officeDocument/2006/relationships/package" Target="embeddings/Microsoft_Word_Document1.docx"/><Relationship Id="rId24" Type="http://schemas.openxmlformats.org/officeDocument/2006/relationships/image" Target="media/image10.png"/><Relationship Id="rId32" Type="http://schemas.openxmlformats.org/officeDocument/2006/relationships/package" Target="embeddings/Microsoft_Word_Document11.docx"/><Relationship Id="rId37" Type="http://schemas.openxmlformats.org/officeDocument/2006/relationships/image" Target="media/image18.png"/><Relationship Id="rId40" Type="http://schemas.openxmlformats.org/officeDocument/2006/relationships/image" Target="media/image20.emf"/><Relationship Id="rId45" Type="http://schemas.openxmlformats.org/officeDocument/2006/relationships/package" Target="embeddings/Microsoft_Word_Document16.docx"/><Relationship Id="rId53" Type="http://schemas.openxmlformats.org/officeDocument/2006/relationships/image" Target="media/image27.emf"/><Relationship Id="rId58" Type="http://schemas.openxmlformats.org/officeDocument/2006/relationships/image" Target="media/image30.emf"/><Relationship Id="rId5" Type="http://schemas.openxmlformats.org/officeDocument/2006/relationships/footnotes" Target="footnotes.xml"/><Relationship Id="rId61" Type="http://schemas.openxmlformats.org/officeDocument/2006/relationships/package" Target="embeddings/Microsoft_Word_Document23.docx"/><Relationship Id="rId19" Type="http://schemas.openxmlformats.org/officeDocument/2006/relationships/package" Target="embeddings/Microsoft_Word_Document5.docx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image" Target="media/image12.emf"/><Relationship Id="rId30" Type="http://schemas.openxmlformats.org/officeDocument/2006/relationships/package" Target="embeddings/Microsoft_Word_Document10.docx"/><Relationship Id="rId35" Type="http://schemas.openxmlformats.org/officeDocument/2006/relationships/image" Target="media/image17.emf"/><Relationship Id="rId43" Type="http://schemas.openxmlformats.org/officeDocument/2006/relationships/package" Target="embeddings/Microsoft_Word_Document15.docx"/><Relationship Id="rId48" Type="http://schemas.openxmlformats.org/officeDocument/2006/relationships/image" Target="media/image24.emf"/><Relationship Id="rId56" Type="http://schemas.openxmlformats.org/officeDocument/2006/relationships/package" Target="embeddings/Microsoft_Word_Document21.docx"/><Relationship Id="rId64" Type="http://schemas.openxmlformats.org/officeDocument/2006/relationships/fontTable" Target="fontTable.xml"/><Relationship Id="rId8" Type="http://schemas.openxmlformats.org/officeDocument/2006/relationships/image" Target="media/image2.emf"/><Relationship Id="rId51" Type="http://schemas.openxmlformats.org/officeDocument/2006/relationships/image" Target="media/image26.emf"/><Relationship Id="rId3" Type="http://schemas.openxmlformats.org/officeDocument/2006/relationships/settings" Target="settings.xml"/><Relationship Id="rId12" Type="http://schemas.openxmlformats.org/officeDocument/2006/relationships/image" Target="media/image4.emf"/><Relationship Id="rId17" Type="http://schemas.openxmlformats.org/officeDocument/2006/relationships/package" Target="embeddings/Microsoft_Word_Document4.docx"/><Relationship Id="rId25" Type="http://schemas.openxmlformats.org/officeDocument/2006/relationships/image" Target="media/image11.emf"/><Relationship Id="rId33" Type="http://schemas.openxmlformats.org/officeDocument/2006/relationships/image" Target="media/image15.png"/><Relationship Id="rId38" Type="http://schemas.openxmlformats.org/officeDocument/2006/relationships/image" Target="media/image19.emf"/><Relationship Id="rId46" Type="http://schemas.openxmlformats.org/officeDocument/2006/relationships/image" Target="media/image23.emf"/><Relationship Id="rId59" Type="http://schemas.openxmlformats.org/officeDocument/2006/relationships/package" Target="embeddings/Microsoft_Word_Document22.docx"/><Relationship Id="rId20" Type="http://schemas.openxmlformats.org/officeDocument/2006/relationships/image" Target="media/image8.emf"/><Relationship Id="rId41" Type="http://schemas.openxmlformats.org/officeDocument/2006/relationships/package" Target="embeddings/Microsoft_Word_Document14.docx"/><Relationship Id="rId54" Type="http://schemas.openxmlformats.org/officeDocument/2006/relationships/package" Target="embeddings/Microsoft_Word_Document20.docx"/><Relationship Id="rId62" Type="http://schemas.openxmlformats.org/officeDocument/2006/relationships/hyperlink" Target="http://yiiyee.cn/blo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package" Target="embeddings/Microsoft_Word_Document3.docx"/><Relationship Id="rId23" Type="http://schemas.openxmlformats.org/officeDocument/2006/relationships/package" Target="embeddings/Microsoft_Word_Document7.docx"/><Relationship Id="rId28" Type="http://schemas.openxmlformats.org/officeDocument/2006/relationships/package" Target="embeddings/Microsoft_Word_Document9.docx"/><Relationship Id="rId36" Type="http://schemas.openxmlformats.org/officeDocument/2006/relationships/package" Target="embeddings/Microsoft_Word_Document12.docx"/><Relationship Id="rId49" Type="http://schemas.openxmlformats.org/officeDocument/2006/relationships/package" Target="embeddings/Microsoft_Word_Document18.docx"/><Relationship Id="rId57" Type="http://schemas.openxmlformats.org/officeDocument/2006/relationships/image" Target="media/image29.png"/><Relationship Id="rId10" Type="http://schemas.openxmlformats.org/officeDocument/2006/relationships/image" Target="media/image3.emf"/><Relationship Id="rId31" Type="http://schemas.openxmlformats.org/officeDocument/2006/relationships/image" Target="media/image14.emf"/><Relationship Id="rId44" Type="http://schemas.openxmlformats.org/officeDocument/2006/relationships/image" Target="media/image22.emf"/><Relationship Id="rId52" Type="http://schemas.openxmlformats.org/officeDocument/2006/relationships/package" Target="embeddings/Microsoft_Word_Document19.docx"/><Relationship Id="rId60" Type="http://schemas.openxmlformats.org/officeDocument/2006/relationships/image" Target="media/image31.emf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.docx"/><Relationship Id="rId13" Type="http://schemas.openxmlformats.org/officeDocument/2006/relationships/package" Target="embeddings/Microsoft_Word_Document2.docx"/><Relationship Id="rId18" Type="http://schemas.openxmlformats.org/officeDocument/2006/relationships/image" Target="media/image7.emf"/><Relationship Id="rId39" Type="http://schemas.openxmlformats.org/officeDocument/2006/relationships/package" Target="embeddings/Microsoft_Word_Document13.doc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17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acdzh</dc:creator>
  <cp:keywords/>
  <dc:description/>
  <cp:lastModifiedBy>z acdzh</cp:lastModifiedBy>
  <cp:revision>4</cp:revision>
  <dcterms:created xsi:type="dcterms:W3CDTF">2019-12-25T21:41:00Z</dcterms:created>
  <dcterms:modified xsi:type="dcterms:W3CDTF">2019-12-26T20:05:00Z</dcterms:modified>
</cp:coreProperties>
</file>