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BBA83" w14:textId="77777777" w:rsidR="00010452" w:rsidRDefault="00000000">
      <w:pPr>
        <w:pStyle w:val="a4"/>
      </w:pPr>
      <w:r>
        <w:t xml:space="preserve">AZRAS </w:t>
      </w:r>
      <w:r>
        <w:t>正式開発史</w:t>
      </w:r>
    </w:p>
    <w:p w14:paraId="7E5F1511" w14:textId="77777777" w:rsidR="00010452" w:rsidRDefault="00000000">
      <w:pPr>
        <w:pStyle w:val="FirstParagraph"/>
        <w:jc w:val="center"/>
      </w:pPr>
      <w:r>
        <w:rPr>
          <w:b/>
          <w:bCs/>
        </w:rPr>
        <w:t>Version: 2.4</w:t>
      </w:r>
      <w:r>
        <w:rPr>
          <w:b/>
          <w:bCs/>
        </w:rPr>
        <w:t xml:space="preserve">　</w:t>
      </w:r>
      <w:r>
        <w:rPr>
          <w:b/>
          <w:bCs/>
        </w:rPr>
        <w:t xml:space="preserve">Status: </w:t>
      </w:r>
      <w:r>
        <w:rPr>
          <w:b/>
          <w:bCs/>
        </w:rPr>
        <w:t>正式開発史</w:t>
      </w:r>
      <w:r>
        <w:rPr>
          <w:b/>
          <w:bCs/>
        </w:rPr>
        <w:t xml:space="preserve"> </w:t>
      </w:r>
      <w:r>
        <w:rPr>
          <w:b/>
          <w:bCs/>
        </w:rPr>
        <w:t>更新版</w:t>
      </w:r>
      <w:r>
        <w:rPr>
          <w:b/>
          <w:bCs/>
        </w:rPr>
        <w:br/>
        <w:t>Coverage update: 2026</w:t>
      </w:r>
      <w:r>
        <w:rPr>
          <w:b/>
          <w:bCs/>
        </w:rPr>
        <w:t>年</w:t>
      </w:r>
      <w:r>
        <w:rPr>
          <w:b/>
          <w:bCs/>
        </w:rPr>
        <w:t>9</w:t>
      </w:r>
      <w:r>
        <w:rPr>
          <w:b/>
          <w:bCs/>
        </w:rPr>
        <w:t>月</w:t>
      </w:r>
      <w:r>
        <w:rPr>
          <w:b/>
          <w:bCs/>
        </w:rPr>
        <w:t>16</w:t>
      </w:r>
      <w:r>
        <w:rPr>
          <w:b/>
          <w:bCs/>
        </w:rPr>
        <w:t>日（</w:t>
      </w:r>
      <w:r>
        <w:rPr>
          <w:b/>
          <w:bCs/>
        </w:rPr>
        <w:t>UTC</w:t>
      </w:r>
      <w:r>
        <w:rPr>
          <w:b/>
          <w:bCs/>
        </w:rPr>
        <w:t>）</w:t>
      </w:r>
    </w:p>
    <w:p w14:paraId="20B83972" w14:textId="77777777" w:rsidR="00010452" w:rsidRDefault="00000000">
      <w:pPr>
        <w:pStyle w:val="a0"/>
        <w:rPr>
          <w:lang w:eastAsia="ja-JP"/>
        </w:rPr>
      </w:pPr>
      <w:r>
        <w:rPr>
          <w:lang w:eastAsia="ja-JP"/>
        </w:rPr>
        <w:t>本書は、</w:t>
      </w:r>
      <w:r>
        <w:rPr>
          <w:lang w:eastAsia="ja-JP"/>
        </w:rPr>
        <w:t>AZRAS</w:t>
      </w:r>
      <w:r>
        <w:rPr>
          <w:lang w:eastAsia="ja-JP"/>
        </w:rPr>
        <w:t>の開発ルールやアーキテクチャが「なぜ存在するのか」を、実際に起きた失敗、開発の中断、開発方式の転換とともに時系列で記録したものです。「</w:t>
      </w:r>
      <w:r>
        <w:rPr>
          <w:lang w:eastAsia="ja-JP"/>
        </w:rPr>
        <w:t>AZRAS</w:t>
      </w:r>
      <w:r>
        <w:rPr>
          <w:lang w:eastAsia="ja-JP"/>
        </w:rPr>
        <w:t>開発憲章」と一組で参照してください。</w:t>
      </w:r>
    </w:p>
    <w:sdt>
      <w:sdtPr>
        <w:rPr>
          <w:rFonts w:asciiTheme="minorHAnsi" w:eastAsiaTheme="minorHAnsi" w:hAnsiTheme="minorHAnsi" w:cstheme="minorBidi"/>
          <w:color w:val="auto"/>
          <w:sz w:val="24"/>
          <w:szCs w:val="24"/>
        </w:rPr>
        <w:id w:val="947132593"/>
        <w:docPartObj>
          <w:docPartGallery w:val="Table of Contents"/>
          <w:docPartUnique/>
        </w:docPartObj>
      </w:sdtPr>
      <w:sdtEndPr>
        <w:rPr>
          <w:rFonts w:eastAsiaTheme="minorEastAsia"/>
        </w:rPr>
      </w:sdtEndPr>
      <w:sdtContent>
        <w:p w14:paraId="56807F16" w14:textId="77777777" w:rsidR="00010452" w:rsidRDefault="00000000">
          <w:pPr>
            <w:pStyle w:val="ae"/>
          </w:pPr>
          <w:r>
            <w:t>Table of Contents</w:t>
          </w:r>
        </w:p>
        <w:p w14:paraId="1A98636F" w14:textId="3C8A97AE" w:rsidR="0070442E" w:rsidRDefault="00000000">
          <w:pPr>
            <w:pStyle w:val="20"/>
            <w:tabs>
              <w:tab w:val="right" w:leader="dot" w:pos="8828"/>
            </w:tabs>
            <w:rPr>
              <w:noProof/>
            </w:rPr>
          </w:pPr>
          <w:r>
            <w:fldChar w:fldCharType="begin"/>
          </w:r>
          <w:r>
            <w:instrText>TOC \o "1-3" \h \z \u</w:instrText>
          </w:r>
          <w:r>
            <w:fldChar w:fldCharType="separate"/>
          </w:r>
          <w:hyperlink w:anchor="_Toc241155759" w:history="1">
            <w:r w:rsidR="0070442E" w:rsidRPr="0050723D">
              <w:rPr>
                <w:rStyle w:val="ad"/>
                <w:noProof/>
              </w:rPr>
              <w:t>2026</w:t>
            </w:r>
            <w:r w:rsidR="0070442E" w:rsidRPr="0050723D">
              <w:rPr>
                <w:rStyle w:val="ad"/>
                <w:noProof/>
              </w:rPr>
              <w:t>年</w:t>
            </w:r>
            <w:r w:rsidR="0070442E" w:rsidRPr="0050723D">
              <w:rPr>
                <w:rStyle w:val="ad"/>
                <w:noProof/>
              </w:rPr>
              <w:t>9</w:t>
            </w:r>
            <w:r w:rsidR="0070442E" w:rsidRPr="0050723D">
              <w:rPr>
                <w:rStyle w:val="ad"/>
                <w:noProof/>
              </w:rPr>
              <w:t>月</w:t>
            </w:r>
            <w:r w:rsidR="0070442E" w:rsidRPr="0050723D">
              <w:rPr>
                <w:rStyle w:val="ad"/>
                <w:noProof/>
              </w:rPr>
              <w:t>7</w:t>
            </w:r>
            <w:r w:rsidR="0070442E" w:rsidRPr="0050723D">
              <w:rPr>
                <w:rStyle w:val="ad"/>
                <w:noProof/>
              </w:rPr>
              <w:t>日</w:t>
            </w:r>
            <w:r w:rsidR="0070442E" w:rsidRPr="0050723D">
              <w:rPr>
                <w:rStyle w:val="ad"/>
                <w:noProof/>
              </w:rPr>
              <w:t xml:space="preserve"> ― AI</w:t>
            </w:r>
            <w:r w:rsidR="0070442E" w:rsidRPr="0050723D">
              <w:rPr>
                <w:rStyle w:val="ad"/>
                <w:noProof/>
              </w:rPr>
              <w:t>の「ルール想起失敗」の特定と開発統治の強化</w:t>
            </w:r>
            <w:r w:rsidR="0070442E">
              <w:rPr>
                <w:noProof/>
                <w:webHidden/>
              </w:rPr>
              <w:tab/>
            </w:r>
            <w:r w:rsidR="0070442E">
              <w:rPr>
                <w:noProof/>
                <w:webHidden/>
              </w:rPr>
              <w:fldChar w:fldCharType="begin"/>
            </w:r>
            <w:r w:rsidR="0070442E">
              <w:rPr>
                <w:noProof/>
                <w:webHidden/>
              </w:rPr>
              <w:instrText xml:space="preserve"> PAGEREF _Toc241155759 \h </w:instrText>
            </w:r>
            <w:r w:rsidR="0070442E">
              <w:rPr>
                <w:noProof/>
                <w:webHidden/>
              </w:rPr>
            </w:r>
            <w:r w:rsidR="0070442E">
              <w:rPr>
                <w:noProof/>
                <w:webHidden/>
              </w:rPr>
              <w:fldChar w:fldCharType="separate"/>
            </w:r>
            <w:r w:rsidR="0070442E">
              <w:rPr>
                <w:noProof/>
                <w:webHidden/>
              </w:rPr>
              <w:t>2</w:t>
            </w:r>
            <w:r w:rsidR="0070442E">
              <w:rPr>
                <w:noProof/>
                <w:webHidden/>
              </w:rPr>
              <w:fldChar w:fldCharType="end"/>
            </w:r>
          </w:hyperlink>
        </w:p>
        <w:p w14:paraId="632B5723" w14:textId="5F1FB215" w:rsidR="0070442E" w:rsidRDefault="0070442E">
          <w:pPr>
            <w:pStyle w:val="30"/>
            <w:tabs>
              <w:tab w:val="right" w:leader="dot" w:pos="8828"/>
            </w:tabs>
            <w:rPr>
              <w:noProof/>
            </w:rPr>
          </w:pPr>
          <w:hyperlink w:anchor="_Toc241155760" w:history="1">
            <w:r w:rsidRPr="0050723D">
              <w:rPr>
                <w:rStyle w:val="ad"/>
                <w:noProof/>
              </w:rPr>
              <w:t>背景</w:t>
            </w:r>
            <w:r>
              <w:rPr>
                <w:noProof/>
                <w:webHidden/>
              </w:rPr>
              <w:tab/>
            </w:r>
            <w:r>
              <w:rPr>
                <w:noProof/>
                <w:webHidden/>
              </w:rPr>
              <w:fldChar w:fldCharType="begin"/>
            </w:r>
            <w:r>
              <w:rPr>
                <w:noProof/>
                <w:webHidden/>
              </w:rPr>
              <w:instrText xml:space="preserve"> PAGEREF _Toc241155760 \h </w:instrText>
            </w:r>
            <w:r>
              <w:rPr>
                <w:noProof/>
                <w:webHidden/>
              </w:rPr>
            </w:r>
            <w:r>
              <w:rPr>
                <w:noProof/>
                <w:webHidden/>
              </w:rPr>
              <w:fldChar w:fldCharType="separate"/>
            </w:r>
            <w:r>
              <w:rPr>
                <w:noProof/>
                <w:webHidden/>
              </w:rPr>
              <w:t>2</w:t>
            </w:r>
            <w:r>
              <w:rPr>
                <w:noProof/>
                <w:webHidden/>
              </w:rPr>
              <w:fldChar w:fldCharType="end"/>
            </w:r>
          </w:hyperlink>
        </w:p>
        <w:p w14:paraId="10BAD44D" w14:textId="33E73456" w:rsidR="0070442E" w:rsidRDefault="0070442E">
          <w:pPr>
            <w:pStyle w:val="30"/>
            <w:tabs>
              <w:tab w:val="right" w:leader="dot" w:pos="8828"/>
            </w:tabs>
            <w:rPr>
              <w:noProof/>
            </w:rPr>
          </w:pPr>
          <w:hyperlink w:anchor="_Toc241155761" w:history="1">
            <w:r w:rsidRPr="0050723D">
              <w:rPr>
                <w:rStyle w:val="ad"/>
                <w:noProof/>
              </w:rPr>
              <w:t>問題を明確にした出来事</w:t>
            </w:r>
            <w:r>
              <w:rPr>
                <w:noProof/>
                <w:webHidden/>
              </w:rPr>
              <w:tab/>
            </w:r>
            <w:r>
              <w:rPr>
                <w:noProof/>
                <w:webHidden/>
              </w:rPr>
              <w:fldChar w:fldCharType="begin"/>
            </w:r>
            <w:r>
              <w:rPr>
                <w:noProof/>
                <w:webHidden/>
              </w:rPr>
              <w:instrText xml:space="preserve"> PAGEREF _Toc241155761 \h </w:instrText>
            </w:r>
            <w:r>
              <w:rPr>
                <w:noProof/>
                <w:webHidden/>
              </w:rPr>
            </w:r>
            <w:r>
              <w:rPr>
                <w:noProof/>
                <w:webHidden/>
              </w:rPr>
              <w:fldChar w:fldCharType="separate"/>
            </w:r>
            <w:r>
              <w:rPr>
                <w:noProof/>
                <w:webHidden/>
              </w:rPr>
              <w:t>2</w:t>
            </w:r>
            <w:r>
              <w:rPr>
                <w:noProof/>
                <w:webHidden/>
              </w:rPr>
              <w:fldChar w:fldCharType="end"/>
            </w:r>
          </w:hyperlink>
        </w:p>
        <w:p w14:paraId="6A6F47BD" w14:textId="01B447B4" w:rsidR="0070442E" w:rsidRDefault="0070442E">
          <w:pPr>
            <w:pStyle w:val="30"/>
            <w:tabs>
              <w:tab w:val="right" w:leader="dot" w:pos="8828"/>
            </w:tabs>
            <w:rPr>
              <w:noProof/>
            </w:rPr>
          </w:pPr>
          <w:hyperlink w:anchor="_Toc241155762" w:history="1">
            <w:r w:rsidRPr="0050723D">
              <w:rPr>
                <w:rStyle w:val="ad"/>
                <w:noProof/>
              </w:rPr>
              <w:t>開発上の結論</w:t>
            </w:r>
            <w:r>
              <w:rPr>
                <w:noProof/>
                <w:webHidden/>
              </w:rPr>
              <w:tab/>
            </w:r>
            <w:r>
              <w:rPr>
                <w:noProof/>
                <w:webHidden/>
              </w:rPr>
              <w:fldChar w:fldCharType="begin"/>
            </w:r>
            <w:r>
              <w:rPr>
                <w:noProof/>
                <w:webHidden/>
              </w:rPr>
              <w:instrText xml:space="preserve"> PAGEREF _Toc241155762 \h </w:instrText>
            </w:r>
            <w:r>
              <w:rPr>
                <w:noProof/>
                <w:webHidden/>
              </w:rPr>
            </w:r>
            <w:r>
              <w:rPr>
                <w:noProof/>
                <w:webHidden/>
              </w:rPr>
              <w:fldChar w:fldCharType="separate"/>
            </w:r>
            <w:r>
              <w:rPr>
                <w:noProof/>
                <w:webHidden/>
              </w:rPr>
              <w:t>2</w:t>
            </w:r>
            <w:r>
              <w:rPr>
                <w:noProof/>
                <w:webHidden/>
              </w:rPr>
              <w:fldChar w:fldCharType="end"/>
            </w:r>
          </w:hyperlink>
        </w:p>
        <w:p w14:paraId="4A201F96" w14:textId="44ABCA99" w:rsidR="0070442E" w:rsidRDefault="0070442E">
          <w:pPr>
            <w:pStyle w:val="30"/>
            <w:tabs>
              <w:tab w:val="right" w:leader="dot" w:pos="8828"/>
            </w:tabs>
            <w:rPr>
              <w:noProof/>
            </w:rPr>
          </w:pPr>
          <w:hyperlink w:anchor="_Toc241155763" w:history="1">
            <w:r w:rsidRPr="0050723D">
              <w:rPr>
                <w:rStyle w:val="ad"/>
                <w:noProof/>
              </w:rPr>
              <w:t>新たに恒久化されたルール</w:t>
            </w:r>
            <w:r>
              <w:rPr>
                <w:noProof/>
                <w:webHidden/>
              </w:rPr>
              <w:tab/>
            </w:r>
            <w:r>
              <w:rPr>
                <w:noProof/>
                <w:webHidden/>
              </w:rPr>
              <w:fldChar w:fldCharType="begin"/>
            </w:r>
            <w:r>
              <w:rPr>
                <w:noProof/>
                <w:webHidden/>
              </w:rPr>
              <w:instrText xml:space="preserve"> PAGEREF _Toc241155763 \h </w:instrText>
            </w:r>
            <w:r>
              <w:rPr>
                <w:noProof/>
                <w:webHidden/>
              </w:rPr>
            </w:r>
            <w:r>
              <w:rPr>
                <w:noProof/>
                <w:webHidden/>
              </w:rPr>
              <w:fldChar w:fldCharType="separate"/>
            </w:r>
            <w:r>
              <w:rPr>
                <w:noProof/>
                <w:webHidden/>
              </w:rPr>
              <w:t>3</w:t>
            </w:r>
            <w:r>
              <w:rPr>
                <w:noProof/>
                <w:webHidden/>
              </w:rPr>
              <w:fldChar w:fldCharType="end"/>
            </w:r>
          </w:hyperlink>
        </w:p>
        <w:p w14:paraId="4D6895FB" w14:textId="3BAFA5A6" w:rsidR="0070442E" w:rsidRDefault="0070442E">
          <w:pPr>
            <w:pStyle w:val="20"/>
            <w:tabs>
              <w:tab w:val="right" w:leader="dot" w:pos="8828"/>
            </w:tabs>
            <w:rPr>
              <w:noProof/>
            </w:rPr>
          </w:pPr>
          <w:hyperlink w:anchor="_Toc241155764" w:history="1">
            <w:r w:rsidRPr="0050723D">
              <w:rPr>
                <w:rStyle w:val="ad"/>
                <w:noProof/>
              </w:rPr>
              <w:t>2026</w:t>
            </w:r>
            <w:r w:rsidRPr="0050723D">
              <w:rPr>
                <w:rStyle w:val="ad"/>
                <w:noProof/>
              </w:rPr>
              <w:t>年</w:t>
            </w:r>
            <w:r w:rsidRPr="0050723D">
              <w:rPr>
                <w:rStyle w:val="ad"/>
                <w:noProof/>
              </w:rPr>
              <w:t>9</w:t>
            </w:r>
            <w:r w:rsidRPr="0050723D">
              <w:rPr>
                <w:rStyle w:val="ad"/>
                <w:noProof/>
              </w:rPr>
              <w:t>月</w:t>
            </w:r>
            <w:r w:rsidRPr="0050723D">
              <w:rPr>
                <w:rStyle w:val="ad"/>
                <w:noProof/>
              </w:rPr>
              <w:t>10</w:t>
            </w:r>
            <w:r w:rsidRPr="0050723D">
              <w:rPr>
                <w:rStyle w:val="ad"/>
                <w:noProof/>
              </w:rPr>
              <w:t>日</w:t>
            </w:r>
            <w:r w:rsidRPr="0050723D">
              <w:rPr>
                <w:rStyle w:val="ad"/>
                <w:noProof/>
              </w:rPr>
              <w:t xml:space="preserve"> ― PATCH</w:t>
            </w:r>
            <w:r w:rsidRPr="0050723D">
              <w:rPr>
                <w:rStyle w:val="ad"/>
                <w:noProof/>
              </w:rPr>
              <w:t>回帰の再発と</w:t>
            </w:r>
            <w:r w:rsidRPr="0050723D">
              <w:rPr>
                <w:rStyle w:val="ad"/>
                <w:noProof/>
              </w:rPr>
              <w:t>ChatGPT</w:t>
            </w:r>
            <w:r w:rsidRPr="0050723D">
              <w:rPr>
                <w:rStyle w:val="ad"/>
                <w:noProof/>
              </w:rPr>
              <w:t>による開発方式の限界指摘、開発中断</w:t>
            </w:r>
            <w:r>
              <w:rPr>
                <w:noProof/>
                <w:webHidden/>
              </w:rPr>
              <w:tab/>
            </w:r>
            <w:r>
              <w:rPr>
                <w:noProof/>
                <w:webHidden/>
              </w:rPr>
              <w:fldChar w:fldCharType="begin"/>
            </w:r>
            <w:r>
              <w:rPr>
                <w:noProof/>
                <w:webHidden/>
              </w:rPr>
              <w:instrText xml:space="preserve"> PAGEREF _Toc241155764 \h </w:instrText>
            </w:r>
            <w:r>
              <w:rPr>
                <w:noProof/>
                <w:webHidden/>
              </w:rPr>
            </w:r>
            <w:r>
              <w:rPr>
                <w:noProof/>
                <w:webHidden/>
              </w:rPr>
              <w:fldChar w:fldCharType="separate"/>
            </w:r>
            <w:r>
              <w:rPr>
                <w:noProof/>
                <w:webHidden/>
              </w:rPr>
              <w:t>3</w:t>
            </w:r>
            <w:r>
              <w:rPr>
                <w:noProof/>
                <w:webHidden/>
              </w:rPr>
              <w:fldChar w:fldCharType="end"/>
            </w:r>
          </w:hyperlink>
        </w:p>
        <w:p w14:paraId="404EABE1" w14:textId="34CF0B1E" w:rsidR="0070442E" w:rsidRDefault="0070442E">
          <w:pPr>
            <w:pStyle w:val="30"/>
            <w:tabs>
              <w:tab w:val="right" w:leader="dot" w:pos="8828"/>
            </w:tabs>
            <w:rPr>
              <w:noProof/>
            </w:rPr>
          </w:pPr>
          <w:hyperlink w:anchor="_Toc241155765" w:history="1">
            <w:r w:rsidRPr="0050723D">
              <w:rPr>
                <w:rStyle w:val="ad"/>
                <w:noProof/>
              </w:rPr>
              <w:t>背景</w:t>
            </w:r>
            <w:r>
              <w:rPr>
                <w:noProof/>
                <w:webHidden/>
              </w:rPr>
              <w:tab/>
            </w:r>
            <w:r>
              <w:rPr>
                <w:noProof/>
                <w:webHidden/>
              </w:rPr>
              <w:fldChar w:fldCharType="begin"/>
            </w:r>
            <w:r>
              <w:rPr>
                <w:noProof/>
                <w:webHidden/>
              </w:rPr>
              <w:instrText xml:space="preserve"> PAGEREF _Toc241155765 \h </w:instrText>
            </w:r>
            <w:r>
              <w:rPr>
                <w:noProof/>
                <w:webHidden/>
              </w:rPr>
            </w:r>
            <w:r>
              <w:rPr>
                <w:noProof/>
                <w:webHidden/>
              </w:rPr>
              <w:fldChar w:fldCharType="separate"/>
            </w:r>
            <w:r>
              <w:rPr>
                <w:noProof/>
                <w:webHidden/>
              </w:rPr>
              <w:t>3</w:t>
            </w:r>
            <w:r>
              <w:rPr>
                <w:noProof/>
                <w:webHidden/>
              </w:rPr>
              <w:fldChar w:fldCharType="end"/>
            </w:r>
          </w:hyperlink>
        </w:p>
        <w:p w14:paraId="2524AD95" w14:textId="070A23CE" w:rsidR="0070442E" w:rsidRDefault="0070442E">
          <w:pPr>
            <w:pStyle w:val="30"/>
            <w:tabs>
              <w:tab w:val="right" w:leader="dot" w:pos="8828"/>
            </w:tabs>
            <w:rPr>
              <w:noProof/>
            </w:rPr>
          </w:pPr>
          <w:hyperlink w:anchor="_Toc241155766" w:history="1">
            <w:r w:rsidRPr="0050723D">
              <w:rPr>
                <w:rStyle w:val="ad"/>
                <w:noProof/>
              </w:rPr>
              <w:t>ChatGPT</w:t>
            </w:r>
            <w:r w:rsidRPr="0050723D">
              <w:rPr>
                <w:rStyle w:val="ad"/>
                <w:noProof/>
              </w:rPr>
              <w:t>による自己診断</w:t>
            </w:r>
            <w:r>
              <w:rPr>
                <w:noProof/>
                <w:webHidden/>
              </w:rPr>
              <w:tab/>
            </w:r>
            <w:r>
              <w:rPr>
                <w:noProof/>
                <w:webHidden/>
              </w:rPr>
              <w:fldChar w:fldCharType="begin"/>
            </w:r>
            <w:r>
              <w:rPr>
                <w:noProof/>
                <w:webHidden/>
              </w:rPr>
              <w:instrText xml:space="preserve"> PAGEREF _Toc241155766 \h </w:instrText>
            </w:r>
            <w:r>
              <w:rPr>
                <w:noProof/>
                <w:webHidden/>
              </w:rPr>
            </w:r>
            <w:r>
              <w:rPr>
                <w:noProof/>
                <w:webHidden/>
              </w:rPr>
              <w:fldChar w:fldCharType="separate"/>
            </w:r>
            <w:r>
              <w:rPr>
                <w:noProof/>
                <w:webHidden/>
              </w:rPr>
              <w:t>4</w:t>
            </w:r>
            <w:r>
              <w:rPr>
                <w:noProof/>
                <w:webHidden/>
              </w:rPr>
              <w:fldChar w:fldCharType="end"/>
            </w:r>
          </w:hyperlink>
        </w:p>
        <w:p w14:paraId="0B23F49D" w14:textId="1303411D" w:rsidR="0070442E" w:rsidRDefault="0070442E">
          <w:pPr>
            <w:pStyle w:val="30"/>
            <w:tabs>
              <w:tab w:val="right" w:leader="dot" w:pos="8828"/>
            </w:tabs>
            <w:rPr>
              <w:noProof/>
            </w:rPr>
          </w:pPr>
          <w:hyperlink w:anchor="_Toc241155767" w:history="1">
            <w:r w:rsidRPr="0050723D">
              <w:rPr>
                <w:rStyle w:val="ad"/>
                <w:noProof/>
              </w:rPr>
              <w:t>開発の一時中断</w:t>
            </w:r>
            <w:r>
              <w:rPr>
                <w:noProof/>
                <w:webHidden/>
              </w:rPr>
              <w:tab/>
            </w:r>
            <w:r>
              <w:rPr>
                <w:noProof/>
                <w:webHidden/>
              </w:rPr>
              <w:fldChar w:fldCharType="begin"/>
            </w:r>
            <w:r>
              <w:rPr>
                <w:noProof/>
                <w:webHidden/>
              </w:rPr>
              <w:instrText xml:space="preserve"> PAGEREF _Toc241155767 \h </w:instrText>
            </w:r>
            <w:r>
              <w:rPr>
                <w:noProof/>
                <w:webHidden/>
              </w:rPr>
            </w:r>
            <w:r>
              <w:rPr>
                <w:noProof/>
                <w:webHidden/>
              </w:rPr>
              <w:fldChar w:fldCharType="separate"/>
            </w:r>
            <w:r>
              <w:rPr>
                <w:noProof/>
                <w:webHidden/>
              </w:rPr>
              <w:t>4</w:t>
            </w:r>
            <w:r>
              <w:rPr>
                <w:noProof/>
                <w:webHidden/>
              </w:rPr>
              <w:fldChar w:fldCharType="end"/>
            </w:r>
          </w:hyperlink>
        </w:p>
        <w:p w14:paraId="7D6BE972" w14:textId="4E8E475C" w:rsidR="0070442E" w:rsidRDefault="0070442E">
          <w:pPr>
            <w:pStyle w:val="30"/>
            <w:tabs>
              <w:tab w:val="right" w:leader="dot" w:pos="8828"/>
            </w:tabs>
            <w:rPr>
              <w:noProof/>
            </w:rPr>
          </w:pPr>
          <w:hyperlink w:anchor="_Toc241155768" w:history="1">
            <w:r w:rsidRPr="0050723D">
              <w:rPr>
                <w:rStyle w:val="ad"/>
                <w:noProof/>
              </w:rPr>
              <w:t>新たに確立された教訓</w:t>
            </w:r>
            <w:r>
              <w:rPr>
                <w:noProof/>
                <w:webHidden/>
              </w:rPr>
              <w:tab/>
            </w:r>
            <w:r>
              <w:rPr>
                <w:noProof/>
                <w:webHidden/>
              </w:rPr>
              <w:fldChar w:fldCharType="begin"/>
            </w:r>
            <w:r>
              <w:rPr>
                <w:noProof/>
                <w:webHidden/>
              </w:rPr>
              <w:instrText xml:space="preserve"> PAGEREF _Toc241155768 \h </w:instrText>
            </w:r>
            <w:r>
              <w:rPr>
                <w:noProof/>
                <w:webHidden/>
              </w:rPr>
            </w:r>
            <w:r>
              <w:rPr>
                <w:noProof/>
                <w:webHidden/>
              </w:rPr>
              <w:fldChar w:fldCharType="separate"/>
            </w:r>
            <w:r>
              <w:rPr>
                <w:noProof/>
                <w:webHidden/>
              </w:rPr>
              <w:t>4</w:t>
            </w:r>
            <w:r>
              <w:rPr>
                <w:noProof/>
                <w:webHidden/>
              </w:rPr>
              <w:fldChar w:fldCharType="end"/>
            </w:r>
          </w:hyperlink>
        </w:p>
        <w:p w14:paraId="2FE7C662" w14:textId="1B783699" w:rsidR="0070442E" w:rsidRDefault="0070442E">
          <w:pPr>
            <w:pStyle w:val="20"/>
            <w:tabs>
              <w:tab w:val="right" w:leader="dot" w:pos="8828"/>
            </w:tabs>
            <w:rPr>
              <w:noProof/>
            </w:rPr>
          </w:pPr>
          <w:hyperlink w:anchor="_Toc241155769" w:history="1">
            <w:r w:rsidRPr="0050723D">
              <w:rPr>
                <w:rStyle w:val="ad"/>
                <w:noProof/>
              </w:rPr>
              <w:t>2026</w:t>
            </w:r>
            <w:r w:rsidRPr="0050723D">
              <w:rPr>
                <w:rStyle w:val="ad"/>
                <w:noProof/>
              </w:rPr>
              <w:t>年</w:t>
            </w:r>
            <w:r w:rsidRPr="0050723D">
              <w:rPr>
                <w:rStyle w:val="ad"/>
                <w:noProof/>
              </w:rPr>
              <w:t>9</w:t>
            </w:r>
            <w:r w:rsidRPr="0050723D">
              <w:rPr>
                <w:rStyle w:val="ad"/>
                <w:noProof/>
              </w:rPr>
              <w:t>月</w:t>
            </w:r>
            <w:r w:rsidRPr="0050723D">
              <w:rPr>
                <w:rStyle w:val="ad"/>
                <w:noProof/>
              </w:rPr>
              <w:t>15</w:t>
            </w:r>
            <w:r w:rsidRPr="0050723D">
              <w:rPr>
                <w:rStyle w:val="ad"/>
                <w:noProof/>
              </w:rPr>
              <w:t>日</w:t>
            </w:r>
            <w:r w:rsidRPr="0050723D">
              <w:rPr>
                <w:rStyle w:val="ad"/>
                <w:rFonts w:hint="eastAsia"/>
                <w:noProof/>
              </w:rPr>
              <w:t>〜</w:t>
            </w:r>
            <w:r w:rsidRPr="0050723D">
              <w:rPr>
                <w:rStyle w:val="ad"/>
                <w:noProof/>
              </w:rPr>
              <w:t>16</w:t>
            </w:r>
            <w:r w:rsidRPr="0050723D">
              <w:rPr>
                <w:rStyle w:val="ad"/>
                <w:noProof/>
              </w:rPr>
              <w:t>日</w:t>
            </w:r>
            <w:r w:rsidRPr="0050723D">
              <w:rPr>
                <w:rStyle w:val="ad"/>
                <w:noProof/>
              </w:rPr>
              <w:t xml:space="preserve"> ― Claude</w:t>
            </w:r>
            <w:r w:rsidRPr="0050723D">
              <w:rPr>
                <w:rStyle w:val="ad"/>
                <w:noProof/>
              </w:rPr>
              <w:t>による開発再開と</w:t>
            </w:r>
            <w:r w:rsidRPr="0050723D">
              <w:rPr>
                <w:rStyle w:val="ad"/>
                <w:noProof/>
              </w:rPr>
              <w:t>v2.2.0</w:t>
            </w:r>
            <w:r w:rsidRPr="0050723D">
              <w:rPr>
                <w:rStyle w:val="ad"/>
                <w:noProof/>
              </w:rPr>
              <w:t>再基準化</w:t>
            </w:r>
            <w:r>
              <w:rPr>
                <w:noProof/>
                <w:webHidden/>
              </w:rPr>
              <w:tab/>
            </w:r>
            <w:r>
              <w:rPr>
                <w:noProof/>
                <w:webHidden/>
              </w:rPr>
              <w:fldChar w:fldCharType="begin"/>
            </w:r>
            <w:r>
              <w:rPr>
                <w:noProof/>
                <w:webHidden/>
              </w:rPr>
              <w:instrText xml:space="preserve"> PAGEREF _Toc241155769 \h </w:instrText>
            </w:r>
            <w:r>
              <w:rPr>
                <w:noProof/>
                <w:webHidden/>
              </w:rPr>
            </w:r>
            <w:r>
              <w:rPr>
                <w:noProof/>
                <w:webHidden/>
              </w:rPr>
              <w:fldChar w:fldCharType="separate"/>
            </w:r>
            <w:r>
              <w:rPr>
                <w:noProof/>
                <w:webHidden/>
              </w:rPr>
              <w:t>5</w:t>
            </w:r>
            <w:r>
              <w:rPr>
                <w:noProof/>
                <w:webHidden/>
              </w:rPr>
              <w:fldChar w:fldCharType="end"/>
            </w:r>
          </w:hyperlink>
        </w:p>
        <w:p w14:paraId="69B25CC4" w14:textId="5D6325E5" w:rsidR="0070442E" w:rsidRDefault="0070442E">
          <w:pPr>
            <w:pStyle w:val="30"/>
            <w:tabs>
              <w:tab w:val="right" w:leader="dot" w:pos="8828"/>
            </w:tabs>
            <w:rPr>
              <w:noProof/>
            </w:rPr>
          </w:pPr>
          <w:hyperlink w:anchor="_Toc241155770" w:history="1">
            <w:r w:rsidRPr="0050723D">
              <w:rPr>
                <w:rStyle w:val="ad"/>
                <w:noProof/>
              </w:rPr>
              <w:t>開発パートナーの交代について</w:t>
            </w:r>
            <w:r>
              <w:rPr>
                <w:noProof/>
                <w:webHidden/>
              </w:rPr>
              <w:tab/>
            </w:r>
            <w:r>
              <w:rPr>
                <w:noProof/>
                <w:webHidden/>
              </w:rPr>
              <w:fldChar w:fldCharType="begin"/>
            </w:r>
            <w:r>
              <w:rPr>
                <w:noProof/>
                <w:webHidden/>
              </w:rPr>
              <w:instrText xml:space="preserve"> PAGEREF _Toc241155770 \h </w:instrText>
            </w:r>
            <w:r>
              <w:rPr>
                <w:noProof/>
                <w:webHidden/>
              </w:rPr>
            </w:r>
            <w:r>
              <w:rPr>
                <w:noProof/>
                <w:webHidden/>
              </w:rPr>
              <w:fldChar w:fldCharType="separate"/>
            </w:r>
            <w:r>
              <w:rPr>
                <w:noProof/>
                <w:webHidden/>
              </w:rPr>
              <w:t>5</w:t>
            </w:r>
            <w:r>
              <w:rPr>
                <w:noProof/>
                <w:webHidden/>
              </w:rPr>
              <w:fldChar w:fldCharType="end"/>
            </w:r>
          </w:hyperlink>
        </w:p>
        <w:p w14:paraId="7A9DA9C2" w14:textId="1CB8A533" w:rsidR="0070442E" w:rsidRDefault="0070442E">
          <w:pPr>
            <w:pStyle w:val="30"/>
            <w:tabs>
              <w:tab w:val="right" w:leader="dot" w:pos="8828"/>
            </w:tabs>
            <w:rPr>
              <w:noProof/>
            </w:rPr>
          </w:pPr>
          <w:hyperlink w:anchor="_Toc241155771" w:history="1">
            <w:r w:rsidRPr="0050723D">
              <w:rPr>
                <w:rStyle w:val="ad"/>
                <w:noProof/>
              </w:rPr>
              <w:t>v2.2.0</w:t>
            </w:r>
            <w:r w:rsidRPr="0050723D">
              <w:rPr>
                <w:rStyle w:val="ad"/>
                <w:noProof/>
              </w:rPr>
              <w:t>再基準化監査</w:t>
            </w:r>
            <w:r>
              <w:rPr>
                <w:noProof/>
                <w:webHidden/>
              </w:rPr>
              <w:tab/>
            </w:r>
            <w:r>
              <w:rPr>
                <w:noProof/>
                <w:webHidden/>
              </w:rPr>
              <w:fldChar w:fldCharType="begin"/>
            </w:r>
            <w:r>
              <w:rPr>
                <w:noProof/>
                <w:webHidden/>
              </w:rPr>
              <w:instrText xml:space="preserve"> PAGEREF _Toc241155771 \h </w:instrText>
            </w:r>
            <w:r>
              <w:rPr>
                <w:noProof/>
                <w:webHidden/>
              </w:rPr>
            </w:r>
            <w:r>
              <w:rPr>
                <w:noProof/>
                <w:webHidden/>
              </w:rPr>
              <w:fldChar w:fldCharType="separate"/>
            </w:r>
            <w:r>
              <w:rPr>
                <w:noProof/>
                <w:webHidden/>
              </w:rPr>
              <w:t>5</w:t>
            </w:r>
            <w:r>
              <w:rPr>
                <w:noProof/>
                <w:webHidden/>
              </w:rPr>
              <w:fldChar w:fldCharType="end"/>
            </w:r>
          </w:hyperlink>
        </w:p>
        <w:p w14:paraId="0D868086" w14:textId="735F1999" w:rsidR="0070442E" w:rsidRDefault="0070442E">
          <w:pPr>
            <w:pStyle w:val="30"/>
            <w:tabs>
              <w:tab w:val="right" w:leader="dot" w:pos="8828"/>
            </w:tabs>
            <w:rPr>
              <w:noProof/>
            </w:rPr>
          </w:pPr>
          <w:hyperlink w:anchor="_Toc241155772" w:history="1">
            <w:r w:rsidRPr="0050723D">
              <w:rPr>
                <w:rStyle w:val="ad"/>
                <w:noProof/>
              </w:rPr>
              <w:t>将来の開発者にとっての意味</w:t>
            </w:r>
            <w:r>
              <w:rPr>
                <w:noProof/>
                <w:webHidden/>
              </w:rPr>
              <w:tab/>
            </w:r>
            <w:r>
              <w:rPr>
                <w:noProof/>
                <w:webHidden/>
              </w:rPr>
              <w:fldChar w:fldCharType="begin"/>
            </w:r>
            <w:r>
              <w:rPr>
                <w:noProof/>
                <w:webHidden/>
              </w:rPr>
              <w:instrText xml:space="preserve"> PAGEREF _Toc241155772 \h </w:instrText>
            </w:r>
            <w:r>
              <w:rPr>
                <w:noProof/>
                <w:webHidden/>
              </w:rPr>
            </w:r>
            <w:r>
              <w:rPr>
                <w:noProof/>
                <w:webHidden/>
              </w:rPr>
              <w:fldChar w:fldCharType="separate"/>
            </w:r>
            <w:r>
              <w:rPr>
                <w:noProof/>
                <w:webHidden/>
              </w:rPr>
              <w:t>6</w:t>
            </w:r>
            <w:r>
              <w:rPr>
                <w:noProof/>
                <w:webHidden/>
              </w:rPr>
              <w:fldChar w:fldCharType="end"/>
            </w:r>
          </w:hyperlink>
        </w:p>
        <w:p w14:paraId="7BFD50B2" w14:textId="77777777" w:rsidR="00010452" w:rsidRDefault="00000000">
          <w:r>
            <w:fldChar w:fldCharType="end"/>
          </w:r>
        </w:p>
      </w:sdtContent>
    </w:sdt>
    <w:p w14:paraId="400DA976" w14:textId="77777777" w:rsidR="00010452" w:rsidRDefault="00000000">
      <w:pPr>
        <w:pStyle w:val="2"/>
        <w:pageBreakBefore/>
        <w:rPr>
          <w:lang w:eastAsia="ja-JP"/>
        </w:rPr>
      </w:pPr>
      <w:bookmarkStart w:id="0" w:name="年9月7日-aiのルール想起失敗の特定と開発統治の強化"/>
      <w:bookmarkStart w:id="1" w:name="_Toc241155759"/>
      <w:r>
        <w:rPr>
          <w:lang w:eastAsia="ja-JP"/>
        </w:rPr>
        <w:lastRenderedPageBreak/>
        <w:t>2026</w:t>
      </w:r>
      <w:r>
        <w:rPr>
          <w:lang w:eastAsia="ja-JP"/>
        </w:rPr>
        <w:t>年</w:t>
      </w:r>
      <w:r>
        <w:rPr>
          <w:lang w:eastAsia="ja-JP"/>
        </w:rPr>
        <w:t>9</w:t>
      </w:r>
      <w:r>
        <w:rPr>
          <w:lang w:eastAsia="ja-JP"/>
        </w:rPr>
        <w:t>月</w:t>
      </w:r>
      <w:r>
        <w:rPr>
          <w:lang w:eastAsia="ja-JP"/>
        </w:rPr>
        <w:t>7</w:t>
      </w:r>
      <w:r>
        <w:rPr>
          <w:lang w:eastAsia="ja-JP"/>
        </w:rPr>
        <w:t>日</w:t>
      </w:r>
      <w:r>
        <w:rPr>
          <w:lang w:eastAsia="ja-JP"/>
        </w:rPr>
        <w:t xml:space="preserve"> ― AI</w:t>
      </w:r>
      <w:r>
        <w:rPr>
          <w:lang w:eastAsia="ja-JP"/>
        </w:rPr>
        <w:t>の「ルール想起失敗」の特定と開発統治の強化</w:t>
      </w:r>
      <w:bookmarkEnd w:id="1"/>
    </w:p>
    <w:p w14:paraId="672AE3D0" w14:textId="77777777" w:rsidR="00010452" w:rsidRDefault="00000000">
      <w:pPr>
        <w:pStyle w:val="3"/>
        <w:rPr>
          <w:lang w:eastAsia="ja-JP"/>
        </w:rPr>
      </w:pPr>
      <w:bookmarkStart w:id="2" w:name="背景"/>
      <w:bookmarkStart w:id="3" w:name="_Toc241155760"/>
      <w:r>
        <w:rPr>
          <w:lang w:eastAsia="ja-JP"/>
        </w:rPr>
        <w:t>背景</w:t>
      </w:r>
      <w:bookmarkEnd w:id="3"/>
    </w:p>
    <w:p w14:paraId="73729B7E" w14:textId="77777777" w:rsidR="00010452" w:rsidRDefault="00000000">
      <w:pPr>
        <w:pStyle w:val="FirstParagraph"/>
        <w:rPr>
          <w:lang w:eastAsia="ja-JP"/>
        </w:rPr>
      </w:pPr>
      <w:r>
        <w:rPr>
          <w:lang w:eastAsia="ja-JP"/>
        </w:rPr>
        <w:t>AZRAS</w:t>
      </w:r>
      <w:r>
        <w:rPr>
          <w:lang w:eastAsia="ja-JP"/>
        </w:rPr>
        <w:t>の継続開発中、開発者は</w:t>
      </w:r>
      <w:r>
        <w:rPr>
          <w:lang w:eastAsia="ja-JP"/>
        </w:rPr>
        <w:t>AI</w:t>
      </w:r>
      <w:r>
        <w:rPr>
          <w:lang w:eastAsia="ja-JP"/>
        </w:rPr>
        <w:t>支援による長期開発に特有のリスクを確認した。過去に承認・確立されたルールが</w:t>
      </w:r>
      <w:r>
        <w:rPr>
          <w:lang w:eastAsia="ja-JP"/>
        </w:rPr>
        <w:t>Project</w:t>
      </w:r>
      <w:r>
        <w:rPr>
          <w:lang w:eastAsia="ja-JP"/>
        </w:rPr>
        <w:t>記録には残っているにもかかわらず、現在の実装判断に反映されなくなる場合がある。</w:t>
      </w:r>
    </w:p>
    <w:p w14:paraId="0EC4376C" w14:textId="77777777" w:rsidR="00010452" w:rsidRDefault="00000000">
      <w:pPr>
        <w:pStyle w:val="a0"/>
        <w:rPr>
          <w:lang w:eastAsia="ja-JP"/>
        </w:rPr>
      </w:pPr>
      <w:r>
        <w:rPr>
          <w:lang w:eastAsia="ja-JP"/>
        </w:rPr>
        <w:t>この現象を次のように整理した。</w:t>
      </w:r>
    </w:p>
    <w:p w14:paraId="188EED73" w14:textId="77777777" w:rsidR="00010452" w:rsidRDefault="00000000">
      <w:pPr>
        <w:pStyle w:val="a8"/>
        <w:rPr>
          <w:lang w:eastAsia="ja-JP"/>
        </w:rPr>
      </w:pPr>
      <w:r>
        <w:rPr>
          <w:lang w:eastAsia="ja-JP"/>
        </w:rPr>
        <w:t>「過去のルールが現在の作業判断に正しく呼び戻されなかった」</w:t>
      </w:r>
    </w:p>
    <w:p w14:paraId="3E3805A2" w14:textId="77777777" w:rsidR="00010452" w:rsidRDefault="00000000">
      <w:pPr>
        <w:pStyle w:val="FirstParagraph"/>
        <w:rPr>
          <w:lang w:eastAsia="ja-JP"/>
        </w:rPr>
      </w:pPr>
      <w:r>
        <w:rPr>
          <w:lang w:eastAsia="ja-JP"/>
        </w:rPr>
        <w:t>これは通常の</w:t>
      </w:r>
      <w:r>
        <w:rPr>
          <w:lang w:eastAsia="ja-JP"/>
        </w:rPr>
        <w:t>coding defect</w:t>
      </w:r>
      <w:r>
        <w:rPr>
          <w:lang w:eastAsia="ja-JP"/>
        </w:rPr>
        <w:t>とは区別される。長期間にわたる</w:t>
      </w:r>
      <w:r>
        <w:rPr>
          <w:lang w:eastAsia="ja-JP"/>
        </w:rPr>
        <w:t>AI</w:t>
      </w:r>
      <w:r>
        <w:rPr>
          <w:lang w:eastAsia="ja-JP"/>
        </w:rPr>
        <w:t>支援開発における</w:t>
      </w:r>
      <w:r>
        <w:rPr>
          <w:lang w:eastAsia="ja-JP"/>
        </w:rPr>
        <w:t>context management</w:t>
      </w:r>
      <w:r>
        <w:rPr>
          <w:lang w:eastAsia="ja-JP"/>
        </w:rPr>
        <w:t>および</w:t>
      </w:r>
      <w:r>
        <w:rPr>
          <w:lang w:eastAsia="ja-JP"/>
        </w:rPr>
        <w:t>development governance</w:t>
      </w:r>
      <w:r>
        <w:rPr>
          <w:lang w:eastAsia="ja-JP"/>
        </w:rPr>
        <w:t>の問題である。</w:t>
      </w:r>
    </w:p>
    <w:p w14:paraId="063CDBD1" w14:textId="77777777" w:rsidR="00010452" w:rsidRDefault="00000000">
      <w:pPr>
        <w:pStyle w:val="3"/>
        <w:rPr>
          <w:lang w:eastAsia="ja-JP"/>
        </w:rPr>
      </w:pPr>
      <w:bookmarkStart w:id="4" w:name="問題を明確にした出来事"/>
      <w:bookmarkStart w:id="5" w:name="_Toc241155761"/>
      <w:bookmarkEnd w:id="2"/>
      <w:r>
        <w:rPr>
          <w:lang w:eastAsia="ja-JP"/>
        </w:rPr>
        <w:t>問題を明確にした出来事</w:t>
      </w:r>
      <w:bookmarkEnd w:id="5"/>
    </w:p>
    <w:p w14:paraId="67C98ABC" w14:textId="77777777" w:rsidR="00010452" w:rsidRDefault="00000000">
      <w:pPr>
        <w:pStyle w:val="FirstParagraph"/>
        <w:rPr>
          <w:lang w:eastAsia="ja-JP"/>
        </w:rPr>
      </w:pPr>
      <w:r>
        <w:rPr>
          <w:lang w:eastAsia="ja-JP"/>
        </w:rPr>
        <w:t>今回、二つの具体的な事例によって問題が明確になった。</w:t>
      </w:r>
    </w:p>
    <w:p w14:paraId="39DC35C6" w14:textId="77777777" w:rsidR="00010452" w:rsidRDefault="00000000">
      <w:pPr>
        <w:numPr>
          <w:ilvl w:val="0"/>
          <w:numId w:val="2"/>
        </w:numPr>
        <w:rPr>
          <w:lang w:eastAsia="ja-JP"/>
        </w:rPr>
      </w:pPr>
      <w:r>
        <w:rPr>
          <w:b/>
          <w:bCs/>
          <w:lang w:eastAsia="ja-JP"/>
        </w:rPr>
        <w:t>English Canonical</w:t>
      </w:r>
      <w:r>
        <w:rPr>
          <w:b/>
          <w:bCs/>
          <w:lang w:eastAsia="ja-JP"/>
        </w:rPr>
        <w:t>アーキテクチャ</w:t>
      </w:r>
      <w:r>
        <w:rPr>
          <w:lang w:eastAsia="ja-JP"/>
        </w:rPr>
        <w:t xml:space="preserve"> AZRAS</w:t>
      </w:r>
      <w:r>
        <w:rPr>
          <w:lang w:eastAsia="ja-JP"/>
        </w:rPr>
        <w:t>では既に、</w:t>
      </w:r>
      <w:r>
        <w:rPr>
          <w:lang w:eastAsia="ja-JP"/>
        </w:rPr>
        <w:t>English</w:t>
      </w:r>
      <w:r>
        <w:rPr>
          <w:lang w:eastAsia="ja-JP"/>
        </w:rPr>
        <w:t>を内部</w:t>
      </w:r>
      <w:r>
        <w:rPr>
          <w:lang w:eastAsia="ja-JP"/>
        </w:rPr>
        <w:t>Canonical</w:t>
      </w:r>
      <w:r>
        <w:rPr>
          <w:lang w:eastAsia="ja-JP"/>
        </w:rPr>
        <w:t>言語とし、日本語および将来追加する言語を、一つの安定した意味基盤から表示翻訳する構造を採用していた。しかし、その後の開発において、日本語の意味文字列が再び一部の内部</w:t>
      </w:r>
      <w:r>
        <w:rPr>
          <w:lang w:eastAsia="ja-JP"/>
        </w:rPr>
        <w:t>matching</w:t>
      </w:r>
      <w:r>
        <w:rPr>
          <w:lang w:eastAsia="ja-JP"/>
        </w:rPr>
        <w:t>／</w:t>
      </w:r>
      <w:r>
        <w:rPr>
          <w:lang w:eastAsia="ja-JP"/>
        </w:rPr>
        <w:t>logic</w:t>
      </w:r>
      <w:r>
        <w:rPr>
          <w:lang w:eastAsia="ja-JP"/>
        </w:rPr>
        <w:t>経路に残った。このルールが意図的に廃止されたわけではなく、承認済みルールが</w:t>
      </w:r>
      <w:r>
        <w:rPr>
          <w:lang w:eastAsia="ja-JP"/>
        </w:rPr>
        <w:t>active implementation context</w:t>
      </w:r>
      <w:r>
        <w:rPr>
          <w:lang w:eastAsia="ja-JP"/>
        </w:rPr>
        <w:t>へ完全に呼び戻されなかったことが原因であった。</w:t>
      </w:r>
    </w:p>
    <w:p w14:paraId="5007C0D9" w14:textId="77777777" w:rsidR="00010452" w:rsidRDefault="00000000">
      <w:pPr>
        <w:numPr>
          <w:ilvl w:val="0"/>
          <w:numId w:val="2"/>
        </w:numPr>
        <w:rPr>
          <w:lang w:eastAsia="ja-JP"/>
        </w:rPr>
      </w:pPr>
      <w:proofErr w:type="spellStart"/>
      <w:r>
        <w:rPr>
          <w:b/>
          <w:bCs/>
        </w:rPr>
        <w:t>日付・時刻付きファイル名規則</w:t>
      </w:r>
      <w:proofErr w:type="spellEnd"/>
      <w:r>
        <w:t xml:space="preserve"> </w:t>
      </w:r>
      <w:proofErr w:type="spellStart"/>
      <w:r>
        <w:t>AZRAS</w:t>
      </w:r>
      <w:r>
        <w:t>では既に</w:t>
      </w:r>
      <w:r>
        <w:t>PATCH</w:t>
      </w:r>
      <w:r>
        <w:t>ファイル名を</w:t>
      </w:r>
      <w:proofErr w:type="spellEnd"/>
      <w:r>
        <w:t xml:space="preserve"> </w:t>
      </w:r>
      <w:r>
        <w:rPr>
          <w:rStyle w:val="VerbatimChar"/>
        </w:rPr>
        <w:t>YYMMDD_HHMM_&lt;ProductName&gt;_PATCH_&lt;sequence&gt;.zip</w:t>
      </w:r>
      <w:r>
        <w:t xml:space="preserve"> </w:t>
      </w:r>
      <w:proofErr w:type="spellStart"/>
      <w:r>
        <w:t>と定めていた</w:t>
      </w:r>
      <w:proofErr w:type="spellEnd"/>
      <w:r>
        <w:t>。</w:t>
      </w:r>
      <w:r>
        <w:rPr>
          <w:lang w:eastAsia="ja-JP"/>
        </w:rPr>
        <w:t>しかし、その後のファイル生成で日付は付いているものの、必須の</w:t>
      </w:r>
      <w:r>
        <w:rPr>
          <w:lang w:eastAsia="ja-JP"/>
        </w:rPr>
        <w:t xml:space="preserve"> </w:t>
      </w:r>
      <w:r>
        <w:rPr>
          <w:rStyle w:val="VerbatimChar"/>
          <w:lang w:eastAsia="ja-JP"/>
        </w:rPr>
        <w:t>HHMM</w:t>
      </w:r>
      <w:r>
        <w:rPr>
          <w:lang w:eastAsia="ja-JP"/>
        </w:rPr>
        <w:t xml:space="preserve"> </w:t>
      </w:r>
      <w:r>
        <w:rPr>
          <w:lang w:eastAsia="ja-JP"/>
        </w:rPr>
        <w:t>時刻部分が欠落した</w:t>
      </w:r>
      <w:r>
        <w:rPr>
          <w:lang w:eastAsia="ja-JP"/>
        </w:rPr>
        <w:t>PATCH</w:t>
      </w:r>
      <w:r>
        <w:rPr>
          <w:lang w:eastAsia="ja-JP"/>
        </w:rPr>
        <w:t>ファイル名が生成された。これも既存規則を意図的に変更したものではなく、ファイル生成時点で確立済みルールが正しく呼び戻されなかった事例である。</w:t>
      </w:r>
    </w:p>
    <w:p w14:paraId="547E2F74" w14:textId="77777777" w:rsidR="00010452" w:rsidRDefault="00000000">
      <w:pPr>
        <w:pStyle w:val="3"/>
        <w:rPr>
          <w:lang w:eastAsia="ja-JP"/>
        </w:rPr>
      </w:pPr>
      <w:bookmarkStart w:id="6" w:name="開発上の結論"/>
      <w:bookmarkStart w:id="7" w:name="_Toc241155762"/>
      <w:bookmarkEnd w:id="4"/>
      <w:r>
        <w:rPr>
          <w:lang w:eastAsia="ja-JP"/>
        </w:rPr>
        <w:t>開発上の結論</w:t>
      </w:r>
      <w:bookmarkEnd w:id="7"/>
    </w:p>
    <w:p w14:paraId="07EF6131" w14:textId="77777777" w:rsidR="00010452" w:rsidRDefault="00000000">
      <w:pPr>
        <w:pStyle w:val="FirstParagraph"/>
        <w:rPr>
          <w:lang w:eastAsia="ja-JP"/>
        </w:rPr>
      </w:pPr>
      <w:r>
        <w:rPr>
          <w:lang w:eastAsia="ja-JP"/>
        </w:rPr>
        <w:t>開発者は、長期間の</w:t>
      </w:r>
      <w:r>
        <w:rPr>
          <w:lang w:eastAsia="ja-JP"/>
        </w:rPr>
        <w:t>AI</w:t>
      </w:r>
      <w:r>
        <w:rPr>
          <w:lang w:eastAsia="ja-JP"/>
        </w:rPr>
        <w:t>支援開発を「</w:t>
      </w:r>
      <w:r>
        <w:rPr>
          <w:lang w:eastAsia="ja-JP"/>
        </w:rPr>
        <w:t>AI</w:t>
      </w:r>
      <w:r>
        <w:rPr>
          <w:lang w:eastAsia="ja-JP"/>
        </w:rPr>
        <w:t>が過去の決定をすべて覚えていること」に依存させてはならないと判断した。</w:t>
      </w:r>
    </w:p>
    <w:p w14:paraId="0570456F" w14:textId="77777777" w:rsidR="00010452" w:rsidRDefault="00000000">
      <w:pPr>
        <w:pStyle w:val="a0"/>
        <w:rPr>
          <w:lang w:eastAsia="ja-JP"/>
        </w:rPr>
      </w:pPr>
      <w:r>
        <w:rPr>
          <w:lang w:eastAsia="ja-JP"/>
        </w:rPr>
        <w:t>AI</w:t>
      </w:r>
      <w:r>
        <w:rPr>
          <w:lang w:eastAsia="ja-JP"/>
        </w:rPr>
        <w:t>が</w:t>
      </w:r>
      <w:r>
        <w:rPr>
          <w:lang w:eastAsia="ja-JP"/>
        </w:rPr>
        <w:t>memory</w:t>
      </w:r>
      <w:r>
        <w:rPr>
          <w:lang w:eastAsia="ja-JP"/>
        </w:rPr>
        <w:t>、</w:t>
      </w:r>
      <w:r>
        <w:rPr>
          <w:lang w:eastAsia="ja-JP"/>
        </w:rPr>
        <w:t>summary</w:t>
      </w:r>
      <w:r>
        <w:rPr>
          <w:lang w:eastAsia="ja-JP"/>
        </w:rPr>
        <w:t>、大きな</w:t>
      </w:r>
      <w:r>
        <w:rPr>
          <w:lang w:eastAsia="ja-JP"/>
        </w:rPr>
        <w:t>context window</w:t>
      </w:r>
      <w:r>
        <w:rPr>
          <w:lang w:eastAsia="ja-JP"/>
        </w:rPr>
        <w:t>を持っていても、情報の選択・圧縮によって、人間の開発者にとって重要なルールの優先度が現在の作業文脈で低下する可能性がある。</w:t>
      </w:r>
    </w:p>
    <w:p w14:paraId="3F246261" w14:textId="77777777" w:rsidR="00010452" w:rsidRDefault="00000000">
      <w:pPr>
        <w:pStyle w:val="a0"/>
        <w:rPr>
          <w:lang w:eastAsia="ja-JP"/>
        </w:rPr>
      </w:pPr>
      <w:r>
        <w:rPr>
          <w:lang w:eastAsia="ja-JP"/>
        </w:rPr>
        <w:t>そこで</w:t>
      </w:r>
      <w:r>
        <w:rPr>
          <w:lang w:eastAsia="ja-JP"/>
        </w:rPr>
        <w:t>AZRAS</w:t>
      </w:r>
      <w:r>
        <w:rPr>
          <w:lang w:eastAsia="ja-JP"/>
        </w:rPr>
        <w:t>では、重要な開発統治情報を外部文書として固定し、次の二つの文書を常に一組として運用する方式を採用した。</w:t>
      </w:r>
    </w:p>
    <w:p w14:paraId="71DEFFC6" w14:textId="77777777" w:rsidR="00010452" w:rsidRDefault="00000000">
      <w:pPr>
        <w:pStyle w:val="Compact"/>
        <w:numPr>
          <w:ilvl w:val="0"/>
          <w:numId w:val="3"/>
        </w:numPr>
      </w:pPr>
      <w:r>
        <w:rPr>
          <w:rStyle w:val="VerbatimChar"/>
        </w:rPr>
        <w:lastRenderedPageBreak/>
        <w:t>AZRAS DEVELOPMENT CONSTITUTION</w:t>
      </w:r>
    </w:p>
    <w:p w14:paraId="13073549" w14:textId="77777777" w:rsidR="00010452" w:rsidRDefault="00000000">
      <w:pPr>
        <w:pStyle w:val="Compact"/>
        <w:numPr>
          <w:ilvl w:val="0"/>
          <w:numId w:val="3"/>
        </w:numPr>
      </w:pPr>
      <w:r>
        <w:rPr>
          <w:rStyle w:val="VerbatimChar"/>
        </w:rPr>
        <w:t>AZRAS Official Development History</w:t>
      </w:r>
    </w:p>
    <w:p w14:paraId="1693E9CB" w14:textId="77777777" w:rsidR="00010452" w:rsidRDefault="00000000">
      <w:pPr>
        <w:pStyle w:val="FirstParagraph"/>
        <w:rPr>
          <w:lang w:eastAsia="ja-JP"/>
        </w:rPr>
      </w:pPr>
      <w:r>
        <w:rPr>
          <w:lang w:eastAsia="ja-JP"/>
        </w:rPr>
        <w:t>Constitution</w:t>
      </w:r>
      <w:r>
        <w:rPr>
          <w:lang w:eastAsia="ja-JP"/>
        </w:rPr>
        <w:t>は「今後何を守らなければならないか」を規定する。</w:t>
      </w:r>
      <w:r>
        <w:rPr>
          <w:lang w:eastAsia="ja-JP"/>
        </w:rPr>
        <w:t>Development History</w:t>
      </w:r>
      <w:r>
        <w:rPr>
          <w:lang w:eastAsia="ja-JP"/>
        </w:rPr>
        <w:t>は「なぜそのルールやアーキテクチャが存在するのか」を、失敗、変更、判断経緯を含めて記録する。</w:t>
      </w:r>
    </w:p>
    <w:p w14:paraId="437CD408" w14:textId="77777777" w:rsidR="00010452" w:rsidRDefault="00000000">
      <w:pPr>
        <w:pStyle w:val="3"/>
        <w:rPr>
          <w:lang w:eastAsia="ja-JP"/>
        </w:rPr>
      </w:pPr>
      <w:bookmarkStart w:id="8" w:name="新たに恒久化されたルール"/>
      <w:bookmarkStart w:id="9" w:name="_Toc241155763"/>
      <w:bookmarkEnd w:id="6"/>
      <w:r>
        <w:rPr>
          <w:lang w:eastAsia="ja-JP"/>
        </w:rPr>
        <w:t>新たに恒久化されたルール</w:t>
      </w:r>
      <w:bookmarkEnd w:id="9"/>
    </w:p>
    <w:p w14:paraId="26DF1518" w14:textId="77777777" w:rsidR="00010452" w:rsidRDefault="00000000">
      <w:pPr>
        <w:pStyle w:val="Compact"/>
        <w:numPr>
          <w:ilvl w:val="0"/>
          <w:numId w:val="4"/>
        </w:numPr>
        <w:rPr>
          <w:lang w:eastAsia="ja-JP"/>
        </w:rPr>
      </w:pPr>
      <w:r>
        <w:rPr>
          <w:b/>
          <w:bCs/>
          <w:lang w:eastAsia="ja-JP"/>
        </w:rPr>
        <w:t>English Canonical</w:t>
      </w:r>
      <w:r>
        <w:rPr>
          <w:lang w:eastAsia="ja-JP"/>
        </w:rPr>
        <w:t>：</w:t>
      </w:r>
      <w:r>
        <w:rPr>
          <w:lang w:eastAsia="ja-JP"/>
        </w:rPr>
        <w:t>English</w:t>
      </w:r>
      <w:r>
        <w:rPr>
          <w:lang w:eastAsia="ja-JP"/>
        </w:rPr>
        <w:t>を内部</w:t>
      </w:r>
      <w:r>
        <w:rPr>
          <w:lang w:eastAsia="ja-JP"/>
        </w:rPr>
        <w:t>Canonical</w:t>
      </w:r>
      <w:r>
        <w:rPr>
          <w:lang w:eastAsia="ja-JP"/>
        </w:rPr>
        <w:t>言語とする。日本語および将来の言語は</w:t>
      </w:r>
      <w:r>
        <w:rPr>
          <w:lang w:eastAsia="ja-JP"/>
        </w:rPr>
        <w:t>English Canonical</w:t>
      </w:r>
      <w:r>
        <w:rPr>
          <w:lang w:eastAsia="ja-JP"/>
        </w:rPr>
        <w:t>から派生する表示／翻訳レイヤーであり、ローカライズされた表示文字列を内部ロジック識別子として使用しない。</w:t>
      </w:r>
    </w:p>
    <w:p w14:paraId="5738F98E" w14:textId="77777777" w:rsidR="00010452" w:rsidRDefault="00000000">
      <w:pPr>
        <w:pStyle w:val="Compact"/>
        <w:numPr>
          <w:ilvl w:val="0"/>
          <w:numId w:val="4"/>
        </w:numPr>
      </w:pPr>
      <w:r>
        <w:rPr>
          <w:b/>
          <w:bCs/>
          <w:lang w:eastAsia="ja-JP"/>
        </w:rPr>
        <w:t>日付・時刻の必須化</w:t>
      </w:r>
      <w:r>
        <w:rPr>
          <w:lang w:eastAsia="ja-JP"/>
        </w:rPr>
        <w:t>：タイムスタンプ規則の対象となる開発ファイル名は、実際の生成日時を</w:t>
      </w:r>
      <w:r>
        <w:rPr>
          <w:lang w:eastAsia="ja-JP"/>
        </w:rPr>
        <w:t xml:space="preserve"> </w:t>
      </w:r>
      <w:r>
        <w:rPr>
          <w:rStyle w:val="VerbatimChar"/>
          <w:lang w:eastAsia="ja-JP"/>
        </w:rPr>
        <w:t>YYMMDD_HHMM_</w:t>
      </w:r>
      <w:r>
        <w:rPr>
          <w:lang w:eastAsia="ja-JP"/>
        </w:rPr>
        <w:t xml:space="preserve"> </w:t>
      </w:r>
      <w:r>
        <w:rPr>
          <w:lang w:eastAsia="ja-JP"/>
        </w:rPr>
        <w:t>形式で先頭に付ける。</w:t>
      </w:r>
      <w:proofErr w:type="spellStart"/>
      <w:r>
        <w:t>日付のみでは認めない</w:t>
      </w:r>
      <w:proofErr w:type="spellEnd"/>
      <w:r>
        <w:t>。</w:t>
      </w:r>
    </w:p>
    <w:p w14:paraId="3FCAB37F" w14:textId="77777777" w:rsidR="00010452" w:rsidRDefault="00000000">
      <w:pPr>
        <w:pStyle w:val="Compact"/>
        <w:numPr>
          <w:ilvl w:val="0"/>
          <w:numId w:val="4"/>
        </w:numPr>
        <w:rPr>
          <w:lang w:eastAsia="ja-JP"/>
        </w:rPr>
      </w:pPr>
      <w:r>
        <w:rPr>
          <w:b/>
          <w:bCs/>
        </w:rPr>
        <w:t>統括文書の強制再読込</w:t>
      </w:r>
      <w:r>
        <w:t>：各開発</w:t>
      </w:r>
      <w:r>
        <w:t>session</w:t>
      </w:r>
      <w:proofErr w:type="spellStart"/>
      <w:r>
        <w:t>開始時に</w:t>
      </w:r>
      <w:r>
        <w:t>Constitution</w:t>
      </w:r>
      <w:r>
        <w:t>と</w:t>
      </w:r>
      <w:r>
        <w:t>Official</w:t>
      </w:r>
      <w:proofErr w:type="spellEnd"/>
      <w:r>
        <w:t xml:space="preserve"> Development </w:t>
      </w:r>
      <w:proofErr w:type="spellStart"/>
      <w:r>
        <w:t>History</w:t>
      </w:r>
      <w:r>
        <w:t>の両方を読み込む</w:t>
      </w:r>
      <w:proofErr w:type="spellEnd"/>
      <w:r>
        <w:t>。</w:t>
      </w:r>
      <w:r>
        <w:rPr>
          <w:lang w:eastAsia="ja-JP"/>
        </w:rPr>
        <w:t>継続開発中は、</w:t>
      </w:r>
      <w:r>
        <w:rPr>
          <w:b/>
          <w:bCs/>
          <w:lang w:eastAsia="ja-JP"/>
        </w:rPr>
        <w:t>実質的な開発上のやり取り</w:t>
      </w:r>
      <w:r>
        <w:rPr>
          <w:b/>
          <w:bCs/>
          <w:lang w:eastAsia="ja-JP"/>
        </w:rPr>
        <w:t>5</w:t>
      </w:r>
      <w:r>
        <w:rPr>
          <w:b/>
          <w:bCs/>
          <w:lang w:eastAsia="ja-JP"/>
        </w:rPr>
        <w:t>回ごと、または</w:t>
      </w:r>
      <w:r>
        <w:rPr>
          <w:b/>
          <w:bCs/>
          <w:lang w:eastAsia="ja-JP"/>
        </w:rPr>
        <w:t>60</w:t>
      </w:r>
      <w:r>
        <w:rPr>
          <w:b/>
          <w:bCs/>
          <w:lang w:eastAsia="ja-JP"/>
        </w:rPr>
        <w:t>分ごとの早い方</w:t>
      </w:r>
      <w:r>
        <w:rPr>
          <w:lang w:eastAsia="ja-JP"/>
        </w:rPr>
        <w:t>で両方を再読込する。</w:t>
      </w:r>
    </w:p>
    <w:p w14:paraId="5E54F317" w14:textId="77777777" w:rsidR="00010452" w:rsidRDefault="00000000">
      <w:pPr>
        <w:pStyle w:val="Compact"/>
        <w:numPr>
          <w:ilvl w:val="0"/>
          <w:numId w:val="4"/>
        </w:numPr>
      </w:pPr>
      <w:r>
        <w:t>PATCH</w:t>
      </w:r>
      <w:r>
        <w:t>／正式成果物の作成前、</w:t>
      </w:r>
      <w:r>
        <w:t>architecture</w:t>
      </w:r>
      <w:r>
        <w:t>／</w:t>
      </w:r>
      <w:r>
        <w:t>Schema</w:t>
      </w:r>
      <w:r>
        <w:t>変更前、大規模</w:t>
      </w:r>
      <w:r>
        <w:t>refactor</w:t>
      </w:r>
      <w:r>
        <w:t>前、</w:t>
      </w:r>
      <w:r>
        <w:t>AI/model/developer</w:t>
      </w:r>
      <w:r>
        <w:t>交代時、中断後の再開時、または過去の決定が現在の実装へ影響する場合には、回数に関係なく直前に両文書を再読込する。</w:t>
      </w:r>
    </w:p>
    <w:p w14:paraId="7BFE9F08" w14:textId="77777777" w:rsidR="00010452" w:rsidRDefault="00000000">
      <w:pPr>
        <w:pStyle w:val="2"/>
        <w:rPr>
          <w:lang w:eastAsia="ja-JP"/>
        </w:rPr>
      </w:pPr>
      <w:bookmarkStart w:id="10" w:name="Xded111578c790f2663469f32f310013504900dc"/>
      <w:bookmarkStart w:id="11" w:name="_Toc241155764"/>
      <w:bookmarkEnd w:id="0"/>
      <w:bookmarkEnd w:id="8"/>
      <w:r>
        <w:rPr>
          <w:lang w:eastAsia="ja-JP"/>
        </w:rPr>
        <w:t>2026</w:t>
      </w:r>
      <w:r>
        <w:rPr>
          <w:lang w:eastAsia="ja-JP"/>
        </w:rPr>
        <w:t>年</w:t>
      </w:r>
      <w:r>
        <w:rPr>
          <w:lang w:eastAsia="ja-JP"/>
        </w:rPr>
        <w:t>9</w:t>
      </w:r>
      <w:r>
        <w:rPr>
          <w:lang w:eastAsia="ja-JP"/>
        </w:rPr>
        <w:t>月</w:t>
      </w:r>
      <w:r>
        <w:rPr>
          <w:lang w:eastAsia="ja-JP"/>
        </w:rPr>
        <w:t>10</w:t>
      </w:r>
      <w:r>
        <w:rPr>
          <w:lang w:eastAsia="ja-JP"/>
        </w:rPr>
        <w:t>日</w:t>
      </w:r>
      <w:r>
        <w:rPr>
          <w:lang w:eastAsia="ja-JP"/>
        </w:rPr>
        <w:t xml:space="preserve"> ― PATCH</w:t>
      </w:r>
      <w:r>
        <w:rPr>
          <w:lang w:eastAsia="ja-JP"/>
        </w:rPr>
        <w:t>回帰の再発と</w:t>
      </w:r>
      <w:r>
        <w:rPr>
          <w:lang w:eastAsia="ja-JP"/>
        </w:rPr>
        <w:t>ChatGPT</w:t>
      </w:r>
      <w:r>
        <w:rPr>
          <w:lang w:eastAsia="ja-JP"/>
        </w:rPr>
        <w:t>による開発方式の限界指摘、開発中断</w:t>
      </w:r>
      <w:bookmarkEnd w:id="11"/>
    </w:p>
    <w:p w14:paraId="7227E266" w14:textId="77777777" w:rsidR="00010452" w:rsidRDefault="00000000">
      <w:pPr>
        <w:pStyle w:val="3"/>
        <w:rPr>
          <w:lang w:eastAsia="ja-JP"/>
        </w:rPr>
      </w:pPr>
      <w:bookmarkStart w:id="12" w:name="背景-1"/>
      <w:bookmarkStart w:id="13" w:name="_Toc241155765"/>
      <w:r>
        <w:rPr>
          <w:lang w:eastAsia="ja-JP"/>
        </w:rPr>
        <w:t>背景</w:t>
      </w:r>
      <w:bookmarkEnd w:id="13"/>
    </w:p>
    <w:p w14:paraId="7F2563DA" w14:textId="77777777" w:rsidR="00010452" w:rsidRDefault="00000000">
      <w:pPr>
        <w:pStyle w:val="FirstParagraph"/>
        <w:rPr>
          <w:lang w:eastAsia="ja-JP"/>
        </w:rPr>
      </w:pPr>
      <w:r>
        <w:rPr>
          <w:lang w:eastAsia="ja-JP"/>
        </w:rPr>
        <w:t>9</w:t>
      </w:r>
      <w:r>
        <w:rPr>
          <w:lang w:eastAsia="ja-JP"/>
        </w:rPr>
        <w:t>月</w:t>
      </w:r>
      <w:r>
        <w:rPr>
          <w:lang w:eastAsia="ja-JP"/>
        </w:rPr>
        <w:t>7</w:t>
      </w:r>
      <w:r>
        <w:rPr>
          <w:lang w:eastAsia="ja-JP"/>
        </w:rPr>
        <w:t>日にルール想起失敗への対策（</w:t>
      </w:r>
      <w:r>
        <w:rPr>
          <w:lang w:eastAsia="ja-JP"/>
        </w:rPr>
        <w:t>Constitution</w:t>
      </w:r>
      <w:r>
        <w:rPr>
          <w:lang w:eastAsia="ja-JP"/>
        </w:rPr>
        <w:t>／</w:t>
      </w:r>
      <w:r>
        <w:rPr>
          <w:lang w:eastAsia="ja-JP"/>
        </w:rPr>
        <w:t>Development History</w:t>
      </w:r>
      <w:r>
        <w:rPr>
          <w:lang w:eastAsia="ja-JP"/>
        </w:rPr>
        <w:t>の強制再読込プロトコル）を導入した直後の</w:t>
      </w:r>
      <w:r>
        <w:rPr>
          <w:lang w:eastAsia="ja-JP"/>
        </w:rPr>
        <w:t>9</w:t>
      </w:r>
      <w:r>
        <w:rPr>
          <w:lang w:eastAsia="ja-JP"/>
        </w:rPr>
        <w:t>月</w:t>
      </w:r>
      <w:r>
        <w:rPr>
          <w:lang w:eastAsia="ja-JP"/>
        </w:rPr>
        <w:t>10</w:t>
      </w:r>
      <w:r>
        <w:rPr>
          <w:lang w:eastAsia="ja-JP"/>
        </w:rPr>
        <w:t>日、開発者は「以前修正したはずの不具合が、後続の</w:t>
      </w:r>
      <w:r>
        <w:rPr>
          <w:lang w:eastAsia="ja-JP"/>
        </w:rPr>
        <w:t>PATCH</w:t>
      </w:r>
      <w:r>
        <w:rPr>
          <w:lang w:eastAsia="ja-JP"/>
        </w:rPr>
        <w:t>で元に戻っている」現象を再び発見した。</w:t>
      </w:r>
    </w:p>
    <w:p w14:paraId="5874ABB0" w14:textId="77777777" w:rsidR="00010452" w:rsidRDefault="00000000">
      <w:pPr>
        <w:pStyle w:val="a0"/>
        <w:rPr>
          <w:lang w:eastAsia="ja-JP"/>
        </w:rPr>
      </w:pPr>
      <w:proofErr w:type="spellStart"/>
      <w:r>
        <w:t>具体的には、</w:t>
      </w:r>
      <w:r>
        <w:t>AI</w:t>
      </w:r>
      <w:r>
        <w:t>（</w:t>
      </w:r>
      <w:r>
        <w:t>Gemini</w:t>
      </w:r>
      <w:r>
        <w:t>・</w:t>
      </w:r>
      <w:r>
        <w:t>Meta</w:t>
      </w:r>
      <w:proofErr w:type="spellEnd"/>
      <w:r>
        <w:t xml:space="preserve"> AI</w:t>
      </w:r>
      <w:r>
        <w:t>等）が返す積算</w:t>
      </w:r>
      <w:r>
        <w:t>JSON</w:t>
      </w:r>
      <w:r>
        <w:t>の受入判定について、</w:t>
      </w:r>
      <w:r>
        <w:t>2026</w:t>
      </w:r>
      <w:r>
        <w:t>年</w:t>
      </w:r>
      <w:r>
        <w:t>9</w:t>
      </w:r>
      <w:r>
        <w:t>月</w:t>
      </w:r>
      <w:r>
        <w:t>9</w:t>
      </w:r>
      <w:r>
        <w:t>日の</w:t>
      </w:r>
      <w:r>
        <w:t>PATCH 587</w:t>
      </w:r>
      <w:r>
        <w:t>で</w:t>
      </w:r>
      <w:r>
        <w:t xml:space="preserve"> </w:t>
      </w:r>
      <w:r>
        <w:rPr>
          <w:rStyle w:val="VerbatimChar"/>
        </w:rPr>
        <w:t>compliant / noncompliant_evidence_only / reject</w:t>
      </w:r>
      <w:r>
        <w:t xml:space="preserve"> </w:t>
      </w:r>
      <w:r>
        <w:t>の</w:t>
      </w:r>
      <w:r>
        <w:t>3</w:t>
      </w:r>
      <w:r>
        <w:t>段階判定を導入し、</w:t>
      </w:r>
      <w:r>
        <w:t>schema</w:t>
      </w:r>
      <w:r>
        <w:t>フィールドが欠落した</w:t>
      </w:r>
      <w:r>
        <w:t>JSON</w:t>
      </w:r>
      <w:r>
        <w:t>でも内容が確認できる場合は証拠</w:t>
      </w:r>
      <w:r>
        <w:t>JSON</w:t>
      </w:r>
      <w:proofErr w:type="spellStart"/>
      <w:r>
        <w:t>として受け入れる修正を行っていた</w:t>
      </w:r>
      <w:proofErr w:type="spellEnd"/>
      <w:r>
        <w:t>。</w:t>
      </w:r>
      <w:r>
        <w:rPr>
          <w:lang w:eastAsia="ja-JP"/>
        </w:rPr>
        <w:t>ところが</w:t>
      </w:r>
      <w:r>
        <w:rPr>
          <w:lang w:eastAsia="ja-JP"/>
        </w:rPr>
        <w:t>PATCH 620</w:t>
      </w:r>
      <w:r>
        <w:rPr>
          <w:lang w:eastAsia="ja-JP"/>
        </w:rPr>
        <w:t>時点で、この</w:t>
      </w:r>
      <w:r>
        <w:rPr>
          <w:lang w:eastAsia="ja-JP"/>
        </w:rPr>
        <w:t>3</w:t>
      </w:r>
      <w:r>
        <w:rPr>
          <w:lang w:eastAsia="ja-JP"/>
        </w:rPr>
        <w:t>段階判定の考え方が再び厳格な</w:t>
      </w:r>
      <w:r>
        <w:rPr>
          <w:lang w:eastAsia="ja-JP"/>
        </w:rPr>
        <w:t>reject</w:t>
      </w:r>
      <w:r>
        <w:rPr>
          <w:lang w:eastAsia="ja-JP"/>
        </w:rPr>
        <w:t>一辺倒の挙動へ戻っていることが確認された。</w:t>
      </w:r>
    </w:p>
    <w:p w14:paraId="0EEB64C5" w14:textId="77777777" w:rsidR="00010452" w:rsidRDefault="00000000">
      <w:pPr>
        <w:pStyle w:val="a0"/>
        <w:rPr>
          <w:lang w:eastAsia="ja-JP"/>
        </w:rPr>
      </w:pPr>
      <w:r>
        <w:rPr>
          <w:lang w:eastAsia="ja-JP"/>
        </w:rPr>
        <w:t>開発者はこれを「今回の</w:t>
      </w:r>
      <w:r>
        <w:rPr>
          <w:lang w:eastAsia="ja-JP"/>
        </w:rPr>
        <w:t>1</w:t>
      </w:r>
      <w:r>
        <w:rPr>
          <w:lang w:eastAsia="ja-JP"/>
        </w:rPr>
        <w:t>件」として片付けず、次のように指摘した。</w:t>
      </w:r>
    </w:p>
    <w:p w14:paraId="77858745" w14:textId="77777777" w:rsidR="00010452" w:rsidRDefault="00000000">
      <w:pPr>
        <w:pStyle w:val="a8"/>
        <w:rPr>
          <w:lang w:eastAsia="ja-JP"/>
        </w:rPr>
      </w:pPr>
      <w:r>
        <w:rPr>
          <w:lang w:eastAsia="ja-JP"/>
        </w:rPr>
        <w:lastRenderedPageBreak/>
        <w:t>「以前あって修正したにもかかわらずまた元に戻っている事があるとしたら、ソフト全体がそうである可能性が出てくる」</w:t>
      </w:r>
    </w:p>
    <w:p w14:paraId="58A35AA0" w14:textId="77777777" w:rsidR="00010452" w:rsidRDefault="00000000">
      <w:pPr>
        <w:pStyle w:val="3"/>
        <w:rPr>
          <w:lang w:eastAsia="ja-JP"/>
        </w:rPr>
      </w:pPr>
      <w:bookmarkStart w:id="14" w:name="chatgptによる自己診断"/>
      <w:bookmarkStart w:id="15" w:name="_Toc241155766"/>
      <w:bookmarkEnd w:id="12"/>
      <w:r>
        <w:rPr>
          <w:lang w:eastAsia="ja-JP"/>
        </w:rPr>
        <w:t>ChatGPT</w:t>
      </w:r>
      <w:r>
        <w:rPr>
          <w:lang w:eastAsia="ja-JP"/>
        </w:rPr>
        <w:t>による自己診断</w:t>
      </w:r>
      <w:bookmarkEnd w:id="15"/>
    </w:p>
    <w:p w14:paraId="0DD89002" w14:textId="77777777" w:rsidR="00010452" w:rsidRDefault="00000000">
      <w:pPr>
        <w:pStyle w:val="FirstParagraph"/>
      </w:pPr>
      <w:proofErr w:type="spellStart"/>
      <w:r>
        <w:t>この指摘を受け、当時の開発パートナーであった</w:t>
      </w:r>
      <w:r>
        <w:t>ChatGPT</w:t>
      </w:r>
      <w:r>
        <w:t>は、</w:t>
      </w:r>
      <w:r>
        <w:t>AI</w:t>
      </w:r>
      <w:proofErr w:type="spellEnd"/>
      <w:r>
        <w:t xml:space="preserve"> JSON</w:t>
      </w:r>
      <w:r>
        <w:t>受入の</w:t>
      </w:r>
      <w:r>
        <w:t>3</w:t>
      </w:r>
      <w:r>
        <w:t>段階判定・</w:t>
      </w:r>
      <w:r>
        <w:t xml:space="preserve">AI </w:t>
      </w:r>
      <w:proofErr w:type="spellStart"/>
      <w:r>
        <w:t>identity</w:t>
      </w:r>
      <w:r>
        <w:t>・</w:t>
      </w:r>
      <w:r>
        <w:t>UTC</w:t>
      </w:r>
      <w:r>
        <w:t>ファイル名／タイムスタンプ・</w:t>
      </w:r>
      <w:r>
        <w:t>canonical</w:t>
      </w:r>
      <w:proofErr w:type="spellEnd"/>
      <w:r>
        <w:t xml:space="preserve"> </w:t>
      </w:r>
      <w:proofErr w:type="spellStart"/>
      <w:r>
        <w:t>filename</w:t>
      </w:r>
      <w:r>
        <w:t>正規化・</w:t>
      </w:r>
      <w:r>
        <w:t>schema</w:t>
      </w:r>
      <w:proofErr w:type="spellEnd"/>
      <w:r>
        <w:t>/</w:t>
      </w:r>
      <w:proofErr w:type="spellStart"/>
      <w:r>
        <w:t>version</w:t>
      </w:r>
      <w:r>
        <w:t>・</w:t>
      </w:r>
      <w:r>
        <w:t>mandatory</w:t>
      </w:r>
      <w:proofErr w:type="spellEnd"/>
      <w:r>
        <w:t xml:space="preserve"> local_id</w:t>
      </w:r>
      <w:r>
        <w:t>・</w:t>
      </w:r>
      <w:r>
        <w:t>quantity:null</w:t>
      </w:r>
      <w:r>
        <w:t>と</w:t>
      </w:r>
      <w:r>
        <w:t>0</w:t>
      </w:r>
      <w:r>
        <w:t>の区別・</w:t>
      </w:r>
      <w:r>
        <w:t>confirmed</w:t>
      </w:r>
      <w:r>
        <w:t>値の保護・</w:t>
      </w:r>
      <w:r>
        <w:t>Human override</w:t>
      </w:r>
      <w:r>
        <w:t>優先・</w:t>
      </w:r>
      <w:r>
        <w:t>Building System</w:t>
      </w:r>
      <w:r>
        <w:t>変更時の</w:t>
      </w:r>
      <w:r>
        <w:t>AI</w:t>
      </w:r>
      <w:r>
        <w:t>状態破棄・</w:t>
      </w:r>
      <w:r>
        <w:t>R1</w:t>
      </w:r>
      <w:r>
        <w:t>新フォルダー構成・旧</w:t>
      </w:r>
      <w:r>
        <w:t>AI_Takeoff/AI_Evolution</w:t>
      </w:r>
      <w:r>
        <w:t>経路の完全消滅など、過去に確定した主要仕様を横断的に再監査する必要があると回答した。</w:t>
      </w:r>
    </w:p>
    <w:p w14:paraId="48195513" w14:textId="77777777" w:rsidR="00010452" w:rsidRDefault="00000000">
      <w:pPr>
        <w:pStyle w:val="a0"/>
        <w:rPr>
          <w:lang w:eastAsia="ja-JP"/>
        </w:rPr>
      </w:pPr>
      <w:r>
        <w:rPr>
          <w:lang w:eastAsia="ja-JP"/>
        </w:rPr>
        <w:t>さらに</w:t>
      </w:r>
      <w:r>
        <w:rPr>
          <w:lang w:eastAsia="ja-JP"/>
        </w:rPr>
        <w:t>ChatGPT</w:t>
      </w:r>
      <w:r>
        <w:rPr>
          <w:lang w:eastAsia="ja-JP"/>
        </w:rPr>
        <w:t>は、根本原因について次のように自己診断した。</w:t>
      </w:r>
    </w:p>
    <w:p w14:paraId="0EE18429" w14:textId="77777777" w:rsidR="00010452" w:rsidRDefault="00000000">
      <w:pPr>
        <w:pStyle w:val="a8"/>
        <w:rPr>
          <w:lang w:eastAsia="ja-JP"/>
        </w:rPr>
      </w:pPr>
      <w:r>
        <w:rPr>
          <w:lang w:eastAsia="ja-JP"/>
        </w:rPr>
        <w:t>「</w:t>
      </w:r>
      <w:r>
        <w:rPr>
          <w:lang w:eastAsia="ja-JP"/>
        </w:rPr>
        <w:t>AI</w:t>
      </w:r>
      <w:r>
        <w:rPr>
          <w:lang w:eastAsia="ja-JP"/>
        </w:rPr>
        <w:t>がコードを書けるか」ではなく、「長期間・多数</w:t>
      </w:r>
      <w:r>
        <w:rPr>
          <w:lang w:eastAsia="ja-JP"/>
        </w:rPr>
        <w:t>PATCH</w:t>
      </w:r>
      <w:r>
        <w:rPr>
          <w:lang w:eastAsia="ja-JP"/>
        </w:rPr>
        <w:t>・多モジュールの状態を壊さず維持できるか」が限界点になっている。</w:t>
      </w:r>
    </w:p>
    <w:p w14:paraId="7C97CC97" w14:textId="77777777" w:rsidR="00010452" w:rsidRDefault="00000000">
      <w:pPr>
        <w:pStyle w:val="FirstParagraph"/>
        <w:rPr>
          <w:lang w:eastAsia="ja-JP"/>
        </w:rPr>
      </w:pPr>
      <w:r>
        <w:rPr>
          <w:lang w:eastAsia="ja-JP"/>
        </w:rPr>
        <w:t>ChatGPT</w:t>
      </w:r>
      <w:r>
        <w:rPr>
          <w:lang w:eastAsia="ja-JP"/>
        </w:rPr>
        <w:t>は、モデル性能の向上を待つことでは解決しないこと、そして解決には開発方式そのものの変更（一旦の凍結基準版の設定、仕様書・自動回帰テスト・禁止経路テスト・</w:t>
      </w:r>
      <w:r>
        <w:rPr>
          <w:lang w:eastAsia="ja-JP"/>
        </w:rPr>
        <w:t>schema</w:t>
      </w:r>
      <w:r>
        <w:rPr>
          <w:lang w:eastAsia="ja-JP"/>
        </w:rPr>
        <w:t>契約テスト・モジュール境界テストの整備、テストを通らない</w:t>
      </w:r>
      <w:r>
        <w:rPr>
          <w:lang w:eastAsia="ja-JP"/>
        </w:rPr>
        <w:t>PATCH</w:t>
      </w:r>
      <w:r>
        <w:rPr>
          <w:lang w:eastAsia="ja-JP"/>
        </w:rPr>
        <w:t>を出さない運用への転換）が必要であると明言した。</w:t>
      </w:r>
    </w:p>
    <w:p w14:paraId="6690C9CB" w14:textId="77777777" w:rsidR="00010452" w:rsidRDefault="00000000">
      <w:pPr>
        <w:pStyle w:val="3"/>
        <w:rPr>
          <w:lang w:eastAsia="ja-JP"/>
        </w:rPr>
      </w:pPr>
      <w:bookmarkStart w:id="16" w:name="開発の一時中断"/>
      <w:bookmarkStart w:id="17" w:name="_Toc241155767"/>
      <w:bookmarkEnd w:id="14"/>
      <w:r>
        <w:rPr>
          <w:lang w:eastAsia="ja-JP"/>
        </w:rPr>
        <w:t>開発の一時中断</w:t>
      </w:r>
      <w:bookmarkEnd w:id="17"/>
    </w:p>
    <w:p w14:paraId="5B9A6436" w14:textId="77777777" w:rsidR="00010452" w:rsidRDefault="00000000">
      <w:pPr>
        <w:pStyle w:val="FirstParagraph"/>
        <w:rPr>
          <w:lang w:eastAsia="ja-JP"/>
        </w:rPr>
      </w:pPr>
      <w:r>
        <w:rPr>
          <w:lang w:eastAsia="ja-JP"/>
        </w:rPr>
        <w:t>開発者は、際限のない</w:t>
      </w:r>
      <w:r>
        <w:rPr>
          <w:lang w:eastAsia="ja-JP"/>
        </w:rPr>
        <w:t>PATCH</w:t>
      </w:r>
      <w:r>
        <w:rPr>
          <w:lang w:eastAsia="ja-JP"/>
        </w:rPr>
        <w:t>連鎖を続けることのリスクを重く見て、</w:t>
      </w:r>
      <w:r>
        <w:rPr>
          <w:lang w:eastAsia="ja-JP"/>
        </w:rPr>
        <w:t>2026</w:t>
      </w:r>
      <w:r>
        <w:rPr>
          <w:lang w:eastAsia="ja-JP"/>
        </w:rPr>
        <w:t>年</w:t>
      </w:r>
      <w:r>
        <w:rPr>
          <w:lang w:eastAsia="ja-JP"/>
        </w:rPr>
        <w:t>9</w:t>
      </w:r>
      <w:r>
        <w:rPr>
          <w:lang w:eastAsia="ja-JP"/>
        </w:rPr>
        <w:t>月</w:t>
      </w:r>
      <w:r>
        <w:rPr>
          <w:lang w:eastAsia="ja-JP"/>
        </w:rPr>
        <w:t>10</w:t>
      </w:r>
      <w:r>
        <w:rPr>
          <w:lang w:eastAsia="ja-JP"/>
        </w:rPr>
        <w:t>日、</w:t>
      </w:r>
      <w:r>
        <w:rPr>
          <w:lang w:eastAsia="ja-JP"/>
        </w:rPr>
        <w:t>AZRAS</w:t>
      </w:r>
      <w:r>
        <w:rPr>
          <w:lang w:eastAsia="ja-JP"/>
        </w:rPr>
        <w:t>の開発を一時中断する判断を下した。</w:t>
      </w:r>
      <w:r>
        <w:rPr>
          <w:lang w:eastAsia="ja-JP"/>
        </w:rPr>
        <w:t>ChatGPT</w:t>
      </w:r>
      <w:r>
        <w:rPr>
          <w:lang w:eastAsia="ja-JP"/>
        </w:rPr>
        <w:t>自身も、当時の「不具合が出る</w:t>
      </w:r>
      <w:r>
        <w:rPr>
          <w:lang w:eastAsia="ja-JP"/>
        </w:rPr>
        <w:t>→</w:t>
      </w:r>
      <w:r>
        <w:rPr>
          <w:lang w:eastAsia="ja-JP"/>
        </w:rPr>
        <w:t>その場で</w:t>
      </w:r>
      <w:r>
        <w:rPr>
          <w:lang w:eastAsia="ja-JP"/>
        </w:rPr>
        <w:t>PATCH</w:t>
      </w:r>
      <w:r>
        <w:rPr>
          <w:lang w:eastAsia="ja-JP"/>
        </w:rPr>
        <w:t>」という方式のままでの継続は勧められないとし、</w:t>
      </w:r>
      <w:r>
        <w:rPr>
          <w:lang w:eastAsia="ja-JP"/>
        </w:rPr>
        <w:t>AZRAS</w:t>
      </w:r>
      <w:r>
        <w:rPr>
          <w:lang w:eastAsia="ja-JP"/>
        </w:rPr>
        <w:t>自体を廃棄する必要はないが、当時の</w:t>
      </w:r>
      <w:r>
        <w:rPr>
          <w:lang w:eastAsia="ja-JP"/>
        </w:rPr>
        <w:t>PATCH</w:t>
      </w:r>
      <w:r>
        <w:rPr>
          <w:lang w:eastAsia="ja-JP"/>
        </w:rPr>
        <w:t>連鎖方式はここで一度終わらせるべきだと回答している。</w:t>
      </w:r>
    </w:p>
    <w:p w14:paraId="4D0341EF" w14:textId="77777777" w:rsidR="00010452" w:rsidRDefault="00000000">
      <w:pPr>
        <w:pStyle w:val="3"/>
      </w:pPr>
      <w:bookmarkStart w:id="18" w:name="新たに確立された教訓"/>
      <w:bookmarkStart w:id="19" w:name="_Toc241155768"/>
      <w:bookmarkEnd w:id="16"/>
      <w:proofErr w:type="spellStart"/>
      <w:r>
        <w:t>新たに確立された教訓</w:t>
      </w:r>
      <w:bookmarkEnd w:id="19"/>
      <w:proofErr w:type="spellEnd"/>
    </w:p>
    <w:p w14:paraId="11055142" w14:textId="77777777" w:rsidR="00010452" w:rsidRDefault="00000000">
      <w:pPr>
        <w:pStyle w:val="Compact"/>
        <w:numPr>
          <w:ilvl w:val="0"/>
          <w:numId w:val="5"/>
        </w:numPr>
        <w:rPr>
          <w:lang w:eastAsia="ja-JP"/>
        </w:rPr>
      </w:pPr>
      <w:r>
        <w:rPr>
          <w:b/>
          <w:bCs/>
          <w:lang w:eastAsia="ja-JP"/>
        </w:rPr>
        <w:t>AI</w:t>
      </w:r>
      <w:r>
        <w:rPr>
          <w:b/>
          <w:bCs/>
          <w:lang w:eastAsia="ja-JP"/>
        </w:rPr>
        <w:t>による長期・多モジュール開発は、</w:t>
      </w:r>
      <w:r>
        <w:rPr>
          <w:b/>
          <w:bCs/>
          <w:lang w:eastAsia="ja-JP"/>
        </w:rPr>
        <w:t>AI</w:t>
      </w:r>
      <w:r>
        <w:rPr>
          <w:b/>
          <w:bCs/>
          <w:lang w:eastAsia="ja-JP"/>
        </w:rPr>
        <w:t>の記憶や注意力を信用する方式では回帰を防げない。</w:t>
      </w:r>
      <w:r>
        <w:rPr>
          <w:lang w:eastAsia="ja-JP"/>
        </w:rPr>
        <w:t xml:space="preserve"> </w:t>
      </w:r>
      <w:r>
        <w:rPr>
          <w:lang w:eastAsia="ja-JP"/>
        </w:rPr>
        <w:t>ソフト自身に「過去の修正を忘れさせない」仕組み（自動回帰テスト等）を持たせる必要がある。</w:t>
      </w:r>
    </w:p>
    <w:p w14:paraId="140B05E1" w14:textId="77777777" w:rsidR="00010452" w:rsidRDefault="00000000">
      <w:pPr>
        <w:pStyle w:val="Compact"/>
        <w:numPr>
          <w:ilvl w:val="0"/>
          <w:numId w:val="5"/>
        </w:numPr>
      </w:pPr>
      <w:r>
        <w:rPr>
          <w:b/>
          <w:bCs/>
          <w:lang w:eastAsia="ja-JP"/>
        </w:rPr>
        <w:t>同じ修正方法を</w:t>
      </w:r>
      <w:r>
        <w:rPr>
          <w:b/>
          <w:bCs/>
          <w:lang w:eastAsia="ja-JP"/>
        </w:rPr>
        <w:t>3</w:t>
      </w:r>
      <w:r>
        <w:rPr>
          <w:b/>
          <w:bCs/>
          <w:lang w:eastAsia="ja-JP"/>
        </w:rPr>
        <w:t>回繰り返しても改善しない場合は、方法自体を疑う。</w:t>
      </w:r>
      <w:r>
        <w:t>（</w:t>
      </w:r>
      <w:r>
        <w:t xml:space="preserve">Development Constitution </w:t>
      </w:r>
      <w:r>
        <w:t>第</w:t>
      </w:r>
      <w:r>
        <w:t>2</w:t>
      </w:r>
      <w:r>
        <w:t>条に反映済み。）</w:t>
      </w:r>
    </w:p>
    <w:p w14:paraId="05ED455C" w14:textId="77777777" w:rsidR="00010452" w:rsidRDefault="00000000">
      <w:pPr>
        <w:pStyle w:val="Compact"/>
        <w:numPr>
          <w:ilvl w:val="0"/>
          <w:numId w:val="5"/>
        </w:numPr>
        <w:rPr>
          <w:lang w:eastAsia="ja-JP"/>
        </w:rPr>
      </w:pPr>
      <w:r>
        <w:rPr>
          <w:lang w:eastAsia="ja-JP"/>
        </w:rPr>
        <w:t>1</w:t>
      </w:r>
      <w:r>
        <w:rPr>
          <w:lang w:eastAsia="ja-JP"/>
        </w:rPr>
        <w:t>件のバグ修正の依頼であっても、過去に同種の修正歴がある場合は、個別</w:t>
      </w:r>
      <w:r>
        <w:rPr>
          <w:lang w:eastAsia="ja-JP"/>
        </w:rPr>
        <w:t>PATCH</w:t>
      </w:r>
      <w:r>
        <w:rPr>
          <w:lang w:eastAsia="ja-JP"/>
        </w:rPr>
        <w:t>で終わらせず、関連仕様全体の横断監査に切り替えるべきである。</w:t>
      </w:r>
    </w:p>
    <w:p w14:paraId="7A8A8BDF" w14:textId="77777777" w:rsidR="00010452" w:rsidRDefault="00000000">
      <w:pPr>
        <w:pStyle w:val="2"/>
        <w:rPr>
          <w:lang w:eastAsia="ja-JP"/>
        </w:rPr>
      </w:pPr>
      <w:bookmarkStart w:id="20" w:name="年9月15日16日-claudeによる開発再開とv2.2.0再基準化"/>
      <w:bookmarkStart w:id="21" w:name="_Toc241155769"/>
      <w:bookmarkEnd w:id="10"/>
      <w:bookmarkEnd w:id="18"/>
      <w:r>
        <w:rPr>
          <w:lang w:eastAsia="ja-JP"/>
        </w:rPr>
        <w:lastRenderedPageBreak/>
        <w:t>2026</w:t>
      </w:r>
      <w:r>
        <w:rPr>
          <w:lang w:eastAsia="ja-JP"/>
        </w:rPr>
        <w:t>年</w:t>
      </w:r>
      <w:r>
        <w:rPr>
          <w:lang w:eastAsia="ja-JP"/>
        </w:rPr>
        <w:t>9</w:t>
      </w:r>
      <w:r>
        <w:rPr>
          <w:lang w:eastAsia="ja-JP"/>
        </w:rPr>
        <w:t>月</w:t>
      </w:r>
      <w:r>
        <w:rPr>
          <w:lang w:eastAsia="ja-JP"/>
        </w:rPr>
        <w:t>15</w:t>
      </w:r>
      <w:r>
        <w:rPr>
          <w:lang w:eastAsia="ja-JP"/>
        </w:rPr>
        <w:t>日〜</w:t>
      </w:r>
      <w:r>
        <w:rPr>
          <w:lang w:eastAsia="ja-JP"/>
        </w:rPr>
        <w:t>16</w:t>
      </w:r>
      <w:r>
        <w:rPr>
          <w:lang w:eastAsia="ja-JP"/>
        </w:rPr>
        <w:t>日</w:t>
      </w:r>
      <w:r>
        <w:rPr>
          <w:lang w:eastAsia="ja-JP"/>
        </w:rPr>
        <w:t xml:space="preserve"> ― Claude</w:t>
      </w:r>
      <w:r>
        <w:rPr>
          <w:lang w:eastAsia="ja-JP"/>
        </w:rPr>
        <w:t>による開発再開と</w:t>
      </w:r>
      <w:r>
        <w:rPr>
          <w:lang w:eastAsia="ja-JP"/>
        </w:rPr>
        <w:t>v2.2.0</w:t>
      </w:r>
      <w:r>
        <w:rPr>
          <w:lang w:eastAsia="ja-JP"/>
        </w:rPr>
        <w:t>再基準化</w:t>
      </w:r>
      <w:bookmarkEnd w:id="21"/>
    </w:p>
    <w:p w14:paraId="3024E5B8" w14:textId="77777777" w:rsidR="00010452" w:rsidRDefault="00000000">
      <w:pPr>
        <w:pStyle w:val="3"/>
        <w:rPr>
          <w:lang w:eastAsia="ja-JP"/>
        </w:rPr>
      </w:pPr>
      <w:bookmarkStart w:id="22" w:name="開発パートナーの交代について"/>
      <w:bookmarkStart w:id="23" w:name="_Toc241155770"/>
      <w:r>
        <w:rPr>
          <w:lang w:eastAsia="ja-JP"/>
        </w:rPr>
        <w:t>開発パートナーの交代について</w:t>
      </w:r>
      <w:bookmarkEnd w:id="23"/>
    </w:p>
    <w:p w14:paraId="128D997D" w14:textId="77777777" w:rsidR="00010452" w:rsidRDefault="00000000">
      <w:pPr>
        <w:pStyle w:val="FirstParagraph"/>
        <w:rPr>
          <w:lang w:eastAsia="ja-JP"/>
        </w:rPr>
      </w:pPr>
      <w:r>
        <w:rPr>
          <w:lang w:eastAsia="ja-JP"/>
        </w:rPr>
        <w:t>2026</w:t>
      </w:r>
      <w:r>
        <w:rPr>
          <w:lang w:eastAsia="ja-JP"/>
        </w:rPr>
        <w:t>年</w:t>
      </w:r>
      <w:r>
        <w:rPr>
          <w:lang w:eastAsia="ja-JP"/>
        </w:rPr>
        <w:t>9</w:t>
      </w:r>
      <w:r>
        <w:rPr>
          <w:lang w:eastAsia="ja-JP"/>
        </w:rPr>
        <w:t>月</w:t>
      </w:r>
      <w:r>
        <w:rPr>
          <w:lang w:eastAsia="ja-JP"/>
        </w:rPr>
        <w:t>10</w:t>
      </w:r>
      <w:r>
        <w:rPr>
          <w:lang w:eastAsia="ja-JP"/>
        </w:rPr>
        <w:t>日の中断後、</w:t>
      </w:r>
      <w:r>
        <w:rPr>
          <w:lang w:eastAsia="ja-JP"/>
        </w:rPr>
        <w:t>AZRAS</w:t>
      </w:r>
      <w:r>
        <w:rPr>
          <w:lang w:eastAsia="ja-JP"/>
        </w:rPr>
        <w:t>の開発パートナーは</w:t>
      </w:r>
      <w:r>
        <w:rPr>
          <w:lang w:eastAsia="ja-JP"/>
        </w:rPr>
        <w:t>ChatGPT</w:t>
      </w:r>
      <w:r>
        <w:rPr>
          <w:lang w:eastAsia="ja-JP"/>
        </w:rPr>
        <w:t>から</w:t>
      </w:r>
      <w:r>
        <w:rPr>
          <w:lang w:eastAsia="ja-JP"/>
        </w:rPr>
        <w:t>Claude</w:t>
      </w:r>
      <w:r>
        <w:rPr>
          <w:lang w:eastAsia="ja-JP"/>
        </w:rPr>
        <w:t>（</w:t>
      </w:r>
      <w:r>
        <w:rPr>
          <w:lang w:eastAsia="ja-JP"/>
        </w:rPr>
        <w:t>Anthropic</w:t>
      </w:r>
      <w:r>
        <w:rPr>
          <w:lang w:eastAsia="ja-JP"/>
        </w:rPr>
        <w:t>）へ移行した。交代の理由は、上記の</w:t>
      </w:r>
      <w:r>
        <w:rPr>
          <w:lang w:eastAsia="ja-JP"/>
        </w:rPr>
        <w:t>2026</w:t>
      </w:r>
      <w:r>
        <w:rPr>
          <w:lang w:eastAsia="ja-JP"/>
        </w:rPr>
        <w:t>年</w:t>
      </w:r>
      <w:r>
        <w:rPr>
          <w:lang w:eastAsia="ja-JP"/>
        </w:rPr>
        <w:t>9</w:t>
      </w:r>
      <w:r>
        <w:rPr>
          <w:lang w:eastAsia="ja-JP"/>
        </w:rPr>
        <w:t>月</w:t>
      </w:r>
      <w:r>
        <w:rPr>
          <w:lang w:eastAsia="ja-JP"/>
        </w:rPr>
        <w:t>10</w:t>
      </w:r>
      <w:r>
        <w:rPr>
          <w:lang w:eastAsia="ja-JP"/>
        </w:rPr>
        <w:t>日の経緯にある通り、</w:t>
      </w:r>
      <w:r>
        <w:rPr>
          <w:b/>
          <w:bCs/>
          <w:lang w:eastAsia="ja-JP"/>
        </w:rPr>
        <w:t>ChatGPT</w:t>
      </w:r>
      <w:r>
        <w:rPr>
          <w:b/>
          <w:bCs/>
          <w:lang w:eastAsia="ja-JP"/>
        </w:rPr>
        <w:t>自身が「長期・多</w:t>
      </w:r>
      <w:r>
        <w:rPr>
          <w:b/>
          <w:bCs/>
          <w:lang w:eastAsia="ja-JP"/>
        </w:rPr>
        <w:t>PATCH</w:t>
      </w:r>
      <w:r>
        <w:rPr>
          <w:b/>
          <w:bCs/>
          <w:lang w:eastAsia="ja-JP"/>
        </w:rPr>
        <w:t>・多モジュールにわたる状態を壊さず維持することが限界に達している」と自己診断し、ソフト全体の横断監査と開発方式の刷新（一旦の凍結基準版＋自動回帰テスト体制への移行）を提案した</w:t>
      </w:r>
      <w:r>
        <w:rPr>
          <w:lang w:eastAsia="ja-JP"/>
        </w:rPr>
        <w:t>ことにある。開発者はこの提案の方向性を採用し、実際の凍結基準版策定と回帰テスト体制の構築を、</w:t>
      </w:r>
      <w:r>
        <w:rPr>
          <w:lang w:eastAsia="ja-JP"/>
        </w:rPr>
        <w:t>Claude</w:t>
      </w:r>
      <w:r>
        <w:rPr>
          <w:lang w:eastAsia="ja-JP"/>
        </w:rPr>
        <w:t>との開発</w:t>
      </w:r>
      <w:r>
        <w:rPr>
          <w:lang w:eastAsia="ja-JP"/>
        </w:rPr>
        <w:t>session</w:t>
      </w:r>
      <w:r>
        <w:rPr>
          <w:lang w:eastAsia="ja-JP"/>
        </w:rPr>
        <w:t>（</w:t>
      </w:r>
      <w:r>
        <w:rPr>
          <w:lang w:eastAsia="ja-JP"/>
        </w:rPr>
        <w:t>2026</w:t>
      </w:r>
      <w:r>
        <w:rPr>
          <w:lang w:eastAsia="ja-JP"/>
        </w:rPr>
        <w:t>年</w:t>
      </w:r>
      <w:r>
        <w:rPr>
          <w:lang w:eastAsia="ja-JP"/>
        </w:rPr>
        <w:t>9</w:t>
      </w:r>
      <w:r>
        <w:rPr>
          <w:lang w:eastAsia="ja-JP"/>
        </w:rPr>
        <w:t>月</w:t>
      </w:r>
      <w:r>
        <w:rPr>
          <w:lang w:eastAsia="ja-JP"/>
        </w:rPr>
        <w:t>15</w:t>
      </w:r>
      <w:r>
        <w:rPr>
          <w:lang w:eastAsia="ja-JP"/>
        </w:rPr>
        <w:t>日開始）で実施した。</w:t>
      </w:r>
    </w:p>
    <w:p w14:paraId="5D461B7D" w14:textId="77777777" w:rsidR="00010452" w:rsidRDefault="00000000">
      <w:pPr>
        <w:pStyle w:val="a0"/>
        <w:rPr>
          <w:lang w:eastAsia="ja-JP"/>
        </w:rPr>
      </w:pPr>
      <w:r>
        <w:rPr>
          <w:lang w:eastAsia="ja-JP"/>
        </w:rPr>
        <w:t>これは</w:t>
      </w:r>
      <w:r>
        <w:rPr>
          <w:lang w:eastAsia="ja-JP"/>
        </w:rPr>
        <w:t>AZRAS</w:t>
      </w:r>
      <w:r>
        <w:rPr>
          <w:lang w:eastAsia="ja-JP"/>
        </w:rPr>
        <w:t>自体の廃棄ではなく、</w:t>
      </w:r>
      <w:r>
        <w:rPr>
          <w:lang w:eastAsia="ja-JP"/>
        </w:rPr>
        <w:t>ChatGPT</w:t>
      </w:r>
      <w:r>
        <w:rPr>
          <w:lang w:eastAsia="ja-JP"/>
        </w:rPr>
        <w:t>が自ら特定した課題（長期コードベースにおける</w:t>
      </w:r>
      <w:r>
        <w:rPr>
          <w:lang w:eastAsia="ja-JP"/>
        </w:rPr>
        <w:t>AI</w:t>
      </w:r>
      <w:r>
        <w:rPr>
          <w:lang w:eastAsia="ja-JP"/>
        </w:rPr>
        <w:t>支援開発の状態維持限界）への対応として、開発方式を「都度</w:t>
      </w:r>
      <w:r>
        <w:rPr>
          <w:lang w:eastAsia="ja-JP"/>
        </w:rPr>
        <w:t>PATCH</w:t>
      </w:r>
      <w:r>
        <w:rPr>
          <w:lang w:eastAsia="ja-JP"/>
        </w:rPr>
        <w:t>」から「凍結基準版＋機械的回帰テスト」へ転換したものである。</w:t>
      </w:r>
    </w:p>
    <w:p w14:paraId="65996466" w14:textId="77777777" w:rsidR="00010452" w:rsidRDefault="00000000">
      <w:pPr>
        <w:pStyle w:val="3"/>
        <w:rPr>
          <w:lang w:eastAsia="ja-JP"/>
        </w:rPr>
      </w:pPr>
      <w:bookmarkStart w:id="24" w:name="v2.2.0再基準化監査"/>
      <w:bookmarkStart w:id="25" w:name="_Toc241155771"/>
      <w:bookmarkEnd w:id="22"/>
      <w:r>
        <w:rPr>
          <w:lang w:eastAsia="ja-JP"/>
        </w:rPr>
        <w:t>v2.2.0</w:t>
      </w:r>
      <w:r>
        <w:rPr>
          <w:lang w:eastAsia="ja-JP"/>
        </w:rPr>
        <w:t>再基準化監査</w:t>
      </w:r>
      <w:bookmarkEnd w:id="25"/>
    </w:p>
    <w:p w14:paraId="48AD7CAA" w14:textId="77777777" w:rsidR="00010452" w:rsidRDefault="00000000">
      <w:pPr>
        <w:pStyle w:val="FirstParagraph"/>
        <w:rPr>
          <w:lang w:eastAsia="ja-JP"/>
        </w:rPr>
      </w:pPr>
      <w:r>
        <w:rPr>
          <w:lang w:eastAsia="ja-JP"/>
        </w:rPr>
        <w:t>Claude</w:t>
      </w:r>
      <w:r>
        <w:rPr>
          <w:lang w:eastAsia="ja-JP"/>
        </w:rPr>
        <w:t>との開発</w:t>
      </w:r>
      <w:r>
        <w:rPr>
          <w:lang w:eastAsia="ja-JP"/>
        </w:rPr>
        <w:t>session</w:t>
      </w:r>
      <w:r>
        <w:rPr>
          <w:lang w:eastAsia="ja-JP"/>
        </w:rPr>
        <w:t>では、</w:t>
      </w:r>
      <w:r>
        <w:rPr>
          <w:lang w:eastAsia="ja-JP"/>
        </w:rPr>
        <w:t>2026</w:t>
      </w:r>
      <w:r>
        <w:rPr>
          <w:lang w:eastAsia="ja-JP"/>
        </w:rPr>
        <w:t>年</w:t>
      </w:r>
      <w:r>
        <w:rPr>
          <w:lang w:eastAsia="ja-JP"/>
        </w:rPr>
        <w:t>9</w:t>
      </w:r>
      <w:r>
        <w:rPr>
          <w:lang w:eastAsia="ja-JP"/>
        </w:rPr>
        <w:t>月</w:t>
      </w:r>
      <w:r>
        <w:rPr>
          <w:lang w:eastAsia="ja-JP"/>
        </w:rPr>
        <w:t>10</w:t>
      </w:r>
      <w:r>
        <w:rPr>
          <w:lang w:eastAsia="ja-JP"/>
        </w:rPr>
        <w:t>日に</w:t>
      </w:r>
      <w:r>
        <w:rPr>
          <w:lang w:eastAsia="ja-JP"/>
        </w:rPr>
        <w:t>ChatGPT</w:t>
      </w:r>
      <w:r>
        <w:rPr>
          <w:lang w:eastAsia="ja-JP"/>
        </w:rPr>
        <w:t>が提案していた方向性に沿って、次を実施した。</w:t>
      </w:r>
    </w:p>
    <w:p w14:paraId="429456E8" w14:textId="77777777" w:rsidR="00010452" w:rsidRDefault="00000000">
      <w:pPr>
        <w:pStyle w:val="Compact"/>
        <w:numPr>
          <w:ilvl w:val="0"/>
          <w:numId w:val="6"/>
        </w:numPr>
      </w:pPr>
      <w:r>
        <w:t>4</w:t>
      </w:r>
      <w:r>
        <w:t>製品（</w:t>
      </w:r>
      <w:r>
        <w:t>00 Installer</w:t>
      </w:r>
      <w:r>
        <w:t>／</w:t>
      </w:r>
      <w:r>
        <w:t>01 Planning</w:t>
      </w:r>
      <w:r>
        <w:t>／</w:t>
      </w:r>
      <w:r>
        <w:t>02 Evaluation</w:t>
      </w:r>
      <w:r>
        <w:t>／</w:t>
      </w:r>
      <w:r>
        <w:t>03 Compare</w:t>
      </w:r>
      <w:r>
        <w:t>）全体の横断監査（構文チェック・</w:t>
      </w:r>
      <w:r>
        <w:t>pyflakes</w:t>
      </w:r>
      <w:r>
        <w:t>による未定義名検出・言語コンボボックスのガベージコレクション問題検出等）。</w:t>
      </w:r>
    </w:p>
    <w:p w14:paraId="4FD6D141" w14:textId="77777777" w:rsidR="00010452" w:rsidRDefault="00000000">
      <w:pPr>
        <w:pStyle w:val="Compact"/>
        <w:numPr>
          <w:ilvl w:val="0"/>
          <w:numId w:val="6"/>
        </w:numPr>
        <w:rPr>
          <w:lang w:eastAsia="ja-JP"/>
        </w:rPr>
      </w:pPr>
      <w:r>
        <w:rPr>
          <w:lang w:eastAsia="ja-JP"/>
        </w:rPr>
        <w:t>各製品に</w:t>
      </w:r>
      <w:r>
        <w:rPr>
          <w:lang w:eastAsia="ja-JP"/>
        </w:rPr>
        <w:t xml:space="preserve"> </w:t>
      </w:r>
      <w:proofErr w:type="spellStart"/>
      <w:r>
        <w:rPr>
          <w:rStyle w:val="VerbatimChar"/>
          <w:lang w:eastAsia="ja-JP"/>
        </w:rPr>
        <w:t>dev_checks</w:t>
      </w:r>
      <w:proofErr w:type="spellEnd"/>
      <w:r>
        <w:rPr>
          <w:rStyle w:val="VerbatimChar"/>
          <w:lang w:eastAsia="ja-JP"/>
        </w:rPr>
        <w:t>/</w:t>
      </w:r>
      <w:r>
        <w:rPr>
          <w:lang w:eastAsia="ja-JP"/>
        </w:rPr>
        <w:t xml:space="preserve"> </w:t>
      </w:r>
      <w:r>
        <w:rPr>
          <w:lang w:eastAsia="ja-JP"/>
        </w:rPr>
        <w:t>フォルダーを新設し、再実行可能な自己診断スクリプト一式を整備。以後、不具合を</w:t>
      </w:r>
      <w:r>
        <w:rPr>
          <w:lang w:eastAsia="ja-JP"/>
        </w:rPr>
        <w:t>1</w:t>
      </w:r>
      <w:r>
        <w:rPr>
          <w:lang w:eastAsia="ja-JP"/>
        </w:rPr>
        <w:t>件修正するたびに、その不具合の再発を検出する新しいチェックを追加する運用とした（</w:t>
      </w:r>
      <w:r>
        <w:rPr>
          <w:lang w:eastAsia="ja-JP"/>
        </w:rPr>
        <w:t xml:space="preserve">Development Constitution </w:t>
      </w:r>
      <w:r>
        <w:rPr>
          <w:lang w:eastAsia="ja-JP"/>
        </w:rPr>
        <w:t>第</w:t>
      </w:r>
      <w:r>
        <w:rPr>
          <w:lang w:eastAsia="ja-JP"/>
        </w:rPr>
        <w:t>9</w:t>
      </w:r>
      <w:r>
        <w:rPr>
          <w:lang w:eastAsia="ja-JP"/>
        </w:rPr>
        <w:t>条）。</w:t>
      </w:r>
    </w:p>
    <w:p w14:paraId="7F2695AF" w14:textId="77777777" w:rsidR="00010452" w:rsidRDefault="00000000">
      <w:pPr>
        <w:pStyle w:val="Compact"/>
        <w:numPr>
          <w:ilvl w:val="0"/>
          <w:numId w:val="6"/>
        </w:numPr>
        <w:rPr>
          <w:lang w:eastAsia="ja-JP"/>
        </w:rPr>
      </w:pPr>
      <w:r>
        <w:rPr>
          <w:lang w:eastAsia="ja-JP"/>
        </w:rPr>
        <w:t>監査で新たに発見した実バグの修正（例</w:t>
      </w:r>
      <w:r>
        <w:rPr>
          <w:lang w:eastAsia="ja-JP"/>
        </w:rPr>
        <w:t>: Module 5</w:t>
      </w:r>
      <w:r>
        <w:rPr>
          <w:lang w:eastAsia="ja-JP"/>
        </w:rPr>
        <w:t>の</w:t>
      </w:r>
      <w:r>
        <w:rPr>
          <w:lang w:eastAsia="ja-JP"/>
        </w:rPr>
        <w:t xml:space="preserve"> </w:t>
      </w:r>
      <w:r>
        <w:rPr>
          <w:rStyle w:val="VerbatimChar"/>
          <w:lang w:eastAsia="ja-JP"/>
        </w:rPr>
        <w:t>import re</w:t>
      </w:r>
      <w:r>
        <w:rPr>
          <w:lang w:eastAsia="ja-JP"/>
        </w:rPr>
        <w:t xml:space="preserve"> </w:t>
      </w:r>
      <w:r>
        <w:rPr>
          <w:lang w:eastAsia="ja-JP"/>
        </w:rPr>
        <w:t>欠落によるクラッシュ、</w:t>
      </w:r>
      <w:r>
        <w:rPr>
          <w:lang w:eastAsia="ja-JP"/>
        </w:rPr>
        <w:t>Module 1</w:t>
      </w:r>
      <w:r>
        <w:rPr>
          <w:lang w:eastAsia="ja-JP"/>
        </w:rPr>
        <w:t>の未定義変数参照による</w:t>
      </w:r>
      <w:r>
        <w:rPr>
          <w:lang w:eastAsia="ja-JP"/>
        </w:rPr>
        <w:t>AI</w:t>
      </w:r>
      <w:r>
        <w:rPr>
          <w:lang w:eastAsia="ja-JP"/>
        </w:rPr>
        <w:t>再取込機能の機能不全、</w:t>
      </w:r>
      <w:r>
        <w:rPr>
          <w:lang w:eastAsia="ja-JP"/>
        </w:rPr>
        <w:t>Module 1</w:t>
      </w:r>
      <w:r>
        <w:rPr>
          <w:lang w:eastAsia="ja-JP"/>
        </w:rPr>
        <w:t>／</w:t>
      </w:r>
      <w:r>
        <w:rPr>
          <w:lang w:eastAsia="ja-JP"/>
        </w:rPr>
        <w:t>Module 5</w:t>
      </w:r>
      <w:r>
        <w:rPr>
          <w:lang w:eastAsia="ja-JP"/>
        </w:rPr>
        <w:t>で別々に管理されていた項目名翻訳辞書の重複・不整合の統合）。</w:t>
      </w:r>
    </w:p>
    <w:p w14:paraId="06494A12" w14:textId="77777777" w:rsidR="00010452" w:rsidRDefault="00000000">
      <w:pPr>
        <w:pStyle w:val="Compact"/>
        <w:numPr>
          <w:ilvl w:val="0"/>
          <w:numId w:val="6"/>
        </w:numPr>
      </w:pPr>
      <w:r>
        <w:rPr>
          <w:lang w:eastAsia="ja-JP"/>
        </w:rPr>
        <w:t>4</w:t>
      </w:r>
      <w:r>
        <w:rPr>
          <w:lang w:eastAsia="ja-JP"/>
        </w:rPr>
        <w:t>製品を</w:t>
      </w:r>
      <w:r>
        <w:rPr>
          <w:rStyle w:val="VerbatimChar"/>
          <w:lang w:eastAsia="ja-JP"/>
        </w:rPr>
        <w:t>v2.2.0</w:t>
      </w:r>
      <w:r>
        <w:rPr>
          <w:lang w:eastAsia="ja-JP"/>
        </w:rPr>
        <w:t>として再基準化し、各製品の</w:t>
      </w:r>
      <w:r>
        <w:rPr>
          <w:lang w:eastAsia="ja-JP"/>
        </w:rPr>
        <w:t>PATCH</w:t>
      </w:r>
      <w:r>
        <w:rPr>
          <w:lang w:eastAsia="ja-JP"/>
        </w:rPr>
        <w:t>番号を</w:t>
      </w:r>
      <w:r>
        <w:rPr>
          <w:lang w:eastAsia="ja-JP"/>
        </w:rPr>
        <w:t>0</w:t>
      </w:r>
      <w:r>
        <w:rPr>
          <w:lang w:eastAsia="ja-JP"/>
        </w:rPr>
        <w:t>からリセット。</w:t>
      </w:r>
      <w:proofErr w:type="spellStart"/>
      <w:r>
        <w:t>旧</w:t>
      </w:r>
      <w:r>
        <w:t>PATCH</w:t>
      </w:r>
      <w:r>
        <w:t>履歴は</w:t>
      </w:r>
      <w:proofErr w:type="spellEnd"/>
      <w:r>
        <w:t xml:space="preserve"> </w:t>
      </w:r>
      <w:r>
        <w:rPr>
          <w:rStyle w:val="VerbatimChar"/>
        </w:rPr>
        <w:t>PATCH/archive_pre_v2.2.0/</w:t>
      </w:r>
      <w:r>
        <w:t xml:space="preserve"> </w:t>
      </w:r>
      <w:proofErr w:type="spellStart"/>
      <w:r>
        <w:t>として削除せず保存</w:t>
      </w:r>
      <w:proofErr w:type="spellEnd"/>
      <w:r>
        <w:t>。</w:t>
      </w:r>
    </w:p>
    <w:p w14:paraId="44AB52CE" w14:textId="77777777" w:rsidR="00010452" w:rsidRDefault="00000000">
      <w:pPr>
        <w:pStyle w:val="Compact"/>
        <w:numPr>
          <w:ilvl w:val="0"/>
          <w:numId w:val="6"/>
        </w:numPr>
      </w:pPr>
      <w:r>
        <w:t>今後の運用として、各製品のフォルダー番号（</w:t>
      </w:r>
      <w:r>
        <w:t>NN</w:t>
      </w:r>
      <w:r>
        <w:t>）が</w:t>
      </w:r>
      <w:r>
        <w:t>50</w:t>
      </w:r>
      <w:r>
        <w:t>に到達した時点で同様の横断監査を行い、</w:t>
      </w:r>
      <w:r>
        <w:t>v2.3.0</w:t>
      </w:r>
      <w:r>
        <w:t>へ再基準化する方針を確立（</w:t>
      </w:r>
      <w:r>
        <w:t xml:space="preserve">Development Constitution </w:t>
      </w:r>
      <w:r>
        <w:t>第</w:t>
      </w:r>
      <w:r>
        <w:t>10</w:t>
      </w:r>
      <w:r>
        <w:t>条）。</w:t>
      </w:r>
    </w:p>
    <w:p w14:paraId="7B948080" w14:textId="77777777" w:rsidR="00010452" w:rsidRDefault="00000000">
      <w:pPr>
        <w:pStyle w:val="Compact"/>
        <w:numPr>
          <w:ilvl w:val="0"/>
          <w:numId w:val="6"/>
        </w:numPr>
        <w:rPr>
          <w:lang w:eastAsia="ja-JP"/>
        </w:rPr>
      </w:pPr>
      <w:r>
        <w:rPr>
          <w:lang w:eastAsia="ja-JP"/>
        </w:rPr>
        <w:t>開発憲章についても、</w:t>
      </w:r>
      <w:r>
        <w:rPr>
          <w:lang w:eastAsia="ja-JP"/>
        </w:rPr>
        <w:t>2026</w:t>
      </w:r>
      <w:r>
        <w:rPr>
          <w:lang w:eastAsia="ja-JP"/>
        </w:rPr>
        <w:t>年</w:t>
      </w:r>
      <w:r>
        <w:rPr>
          <w:lang w:eastAsia="ja-JP"/>
        </w:rPr>
        <w:t>9</w:t>
      </w:r>
      <w:r>
        <w:rPr>
          <w:lang w:eastAsia="ja-JP"/>
        </w:rPr>
        <w:t>月</w:t>
      </w:r>
      <w:r>
        <w:rPr>
          <w:lang w:eastAsia="ja-JP"/>
        </w:rPr>
        <w:t>5</w:t>
      </w:r>
      <w:r>
        <w:rPr>
          <w:lang w:eastAsia="ja-JP"/>
        </w:rPr>
        <w:t>日の</w:t>
      </w:r>
      <w:r>
        <w:rPr>
          <w:lang w:eastAsia="ja-JP"/>
        </w:rPr>
        <w:t>v0.3</w:t>
      </w:r>
      <w:r>
        <w:rPr>
          <w:lang w:eastAsia="ja-JP"/>
        </w:rPr>
        <w:t>と同年</w:t>
      </w:r>
      <w:r>
        <w:rPr>
          <w:lang w:eastAsia="ja-JP"/>
        </w:rPr>
        <w:t>9</w:t>
      </w:r>
      <w:r>
        <w:rPr>
          <w:lang w:eastAsia="ja-JP"/>
        </w:rPr>
        <w:t>月</w:t>
      </w:r>
      <w:r>
        <w:rPr>
          <w:lang w:eastAsia="ja-JP"/>
        </w:rPr>
        <w:t>7</w:t>
      </w:r>
      <w:r>
        <w:rPr>
          <w:lang w:eastAsia="ja-JP"/>
        </w:rPr>
        <w:t>日の</w:t>
      </w:r>
      <w:r>
        <w:rPr>
          <w:lang w:eastAsia="ja-JP"/>
        </w:rPr>
        <w:t>v0.2.1</w:t>
      </w:r>
      <w:r>
        <w:rPr>
          <w:lang w:eastAsia="ja-JP"/>
        </w:rPr>
        <w:t>に、生成日時とバージョン番号の逆転という矛盾が見つかったため、開発者の</w:t>
      </w:r>
      <w:r>
        <w:rPr>
          <w:lang w:eastAsia="ja-JP"/>
        </w:rPr>
        <w:lastRenderedPageBreak/>
        <w:t>判断により両者を統合した</w:t>
      </w:r>
      <w:r>
        <w:rPr>
          <w:lang w:eastAsia="ja-JP"/>
        </w:rPr>
        <w:t>v0.4</w:t>
      </w:r>
      <w:r>
        <w:rPr>
          <w:lang w:eastAsia="ja-JP"/>
        </w:rPr>
        <w:t>を作成（本履歴と対をなす</w:t>
      </w:r>
      <w:r>
        <w:rPr>
          <w:lang w:eastAsia="ja-JP"/>
        </w:rPr>
        <w:t>Constitution</w:t>
      </w:r>
      <w:r>
        <w:rPr>
          <w:lang w:eastAsia="ja-JP"/>
        </w:rPr>
        <w:t>文書を参照）。</w:t>
      </w:r>
    </w:p>
    <w:p w14:paraId="0B129C46" w14:textId="77777777" w:rsidR="00010452" w:rsidRDefault="00000000">
      <w:pPr>
        <w:pStyle w:val="Compact"/>
        <w:numPr>
          <w:ilvl w:val="0"/>
          <w:numId w:val="6"/>
        </w:numPr>
        <w:rPr>
          <w:lang w:eastAsia="ja-JP"/>
        </w:rPr>
      </w:pPr>
      <w:r>
        <w:rPr>
          <w:lang w:eastAsia="ja-JP"/>
        </w:rPr>
        <w:t>4</w:t>
      </w:r>
      <w:r>
        <w:rPr>
          <w:lang w:eastAsia="ja-JP"/>
        </w:rPr>
        <w:t>製品全体を</w:t>
      </w:r>
      <w:r>
        <w:rPr>
          <w:lang w:eastAsia="ja-JP"/>
        </w:rPr>
        <w:t>MIT</w:t>
      </w:r>
      <w:r>
        <w:rPr>
          <w:lang w:eastAsia="ja-JP"/>
        </w:rPr>
        <w:t>ライセンスの下でオープンソース化し、単一の</w:t>
      </w:r>
      <w:r>
        <w:rPr>
          <w:lang w:eastAsia="ja-JP"/>
        </w:rPr>
        <w:t>GitHub</w:t>
      </w:r>
      <w:r>
        <w:rPr>
          <w:lang w:eastAsia="ja-JP"/>
        </w:rPr>
        <w:t>モノリポジトリ（</w:t>
      </w:r>
      <w:r>
        <w:rPr>
          <w:lang w:eastAsia="ja-JP"/>
        </w:rPr>
        <w:t>00_Installer</w:t>
      </w:r>
      <w:r>
        <w:rPr>
          <w:lang w:eastAsia="ja-JP"/>
        </w:rPr>
        <w:t>／</w:t>
      </w:r>
      <w:r>
        <w:rPr>
          <w:lang w:eastAsia="ja-JP"/>
        </w:rPr>
        <w:t>01_Planning</w:t>
      </w:r>
      <w:r>
        <w:rPr>
          <w:lang w:eastAsia="ja-JP"/>
        </w:rPr>
        <w:t>／</w:t>
      </w:r>
      <w:r>
        <w:rPr>
          <w:lang w:eastAsia="ja-JP"/>
        </w:rPr>
        <w:t>02_Evaluation</w:t>
      </w:r>
      <w:r>
        <w:rPr>
          <w:lang w:eastAsia="ja-JP"/>
        </w:rPr>
        <w:t>／</w:t>
      </w:r>
      <w:r>
        <w:rPr>
          <w:lang w:eastAsia="ja-JP"/>
        </w:rPr>
        <w:t>03_Compare</w:t>
      </w:r>
      <w:r>
        <w:rPr>
          <w:lang w:eastAsia="ja-JP"/>
        </w:rPr>
        <w:t>をフォルダとして含む）として公開する方針を決定。</w:t>
      </w:r>
    </w:p>
    <w:p w14:paraId="6401E0F3" w14:textId="77777777" w:rsidR="00010452" w:rsidRDefault="00000000">
      <w:pPr>
        <w:pStyle w:val="3"/>
        <w:rPr>
          <w:lang w:eastAsia="ja-JP"/>
        </w:rPr>
      </w:pPr>
      <w:bookmarkStart w:id="26" w:name="将来の開発者にとっての意味"/>
      <w:bookmarkStart w:id="27" w:name="_Toc241155772"/>
      <w:bookmarkEnd w:id="24"/>
      <w:r>
        <w:rPr>
          <w:lang w:eastAsia="ja-JP"/>
        </w:rPr>
        <w:t>将来の開発者にとっての意味</w:t>
      </w:r>
      <w:bookmarkEnd w:id="27"/>
    </w:p>
    <w:p w14:paraId="371FBAF8" w14:textId="77777777" w:rsidR="00010452" w:rsidRDefault="00000000">
      <w:pPr>
        <w:pStyle w:val="FirstParagraph"/>
        <w:rPr>
          <w:lang w:eastAsia="ja-JP"/>
        </w:rPr>
      </w:pPr>
      <w:r>
        <w:rPr>
          <w:lang w:eastAsia="ja-JP"/>
        </w:rPr>
        <w:t>今回の一連の出来事によって、</w:t>
      </w:r>
      <w:r>
        <w:rPr>
          <w:lang w:eastAsia="ja-JP"/>
        </w:rPr>
        <w:t>AZRAS</w:t>
      </w:r>
      <w:r>
        <w:rPr>
          <w:lang w:eastAsia="ja-JP"/>
        </w:rPr>
        <w:t>開発に次の重要原則が確立された。</w:t>
      </w:r>
    </w:p>
    <w:p w14:paraId="57549D20" w14:textId="77777777" w:rsidR="00010452" w:rsidRDefault="00000000">
      <w:pPr>
        <w:pStyle w:val="a0"/>
        <w:rPr>
          <w:lang w:eastAsia="ja-JP"/>
        </w:rPr>
      </w:pPr>
      <w:r>
        <w:rPr>
          <w:b/>
          <w:bCs/>
          <w:lang w:eastAsia="ja-JP"/>
        </w:rPr>
        <w:t>AI</w:t>
      </w:r>
      <w:r>
        <w:rPr>
          <w:b/>
          <w:bCs/>
          <w:lang w:eastAsia="ja-JP"/>
        </w:rPr>
        <w:t>支援開発を、</w:t>
      </w:r>
      <w:r>
        <w:rPr>
          <w:b/>
          <w:bCs/>
          <w:lang w:eastAsia="ja-JP"/>
        </w:rPr>
        <w:t>AI</w:t>
      </w:r>
      <w:r>
        <w:rPr>
          <w:b/>
          <w:bCs/>
          <w:lang w:eastAsia="ja-JP"/>
        </w:rPr>
        <w:t>が</w:t>
      </w:r>
      <w:r>
        <w:rPr>
          <w:b/>
          <w:bCs/>
          <w:lang w:eastAsia="ja-JP"/>
        </w:rPr>
        <w:t>Project</w:t>
      </w:r>
      <w:r>
        <w:rPr>
          <w:b/>
          <w:bCs/>
          <w:lang w:eastAsia="ja-JP"/>
        </w:rPr>
        <w:t>を完全に記憶していることを前提として設計してはならない。忘却や</w:t>
      </w:r>
      <w:r>
        <w:rPr>
          <w:b/>
          <w:bCs/>
          <w:lang w:eastAsia="ja-JP"/>
        </w:rPr>
        <w:t>context</w:t>
      </w:r>
      <w:r>
        <w:rPr>
          <w:b/>
          <w:bCs/>
          <w:lang w:eastAsia="ja-JP"/>
        </w:rPr>
        <w:t>圧縮が起きても、承認済みアーキテクチャが無断で変化しない開発工程を設計する。</w:t>
      </w:r>
      <w:r>
        <w:rPr>
          <w:lang w:eastAsia="ja-JP"/>
        </w:rPr>
        <w:t xml:space="preserve"> </w:t>
      </w:r>
      <w:r>
        <w:rPr>
          <w:lang w:eastAsia="ja-JP"/>
        </w:rPr>
        <w:t>さらに、</w:t>
      </w:r>
      <w:r>
        <w:rPr>
          <w:b/>
          <w:bCs/>
          <w:lang w:eastAsia="ja-JP"/>
        </w:rPr>
        <w:t>長期・多モジュールのコードベースでは、</w:t>
      </w:r>
      <w:r>
        <w:rPr>
          <w:b/>
          <w:bCs/>
          <w:lang w:eastAsia="ja-JP"/>
        </w:rPr>
        <w:t>AI</w:t>
      </w:r>
      <w:r>
        <w:rPr>
          <w:b/>
          <w:bCs/>
          <w:lang w:eastAsia="ja-JP"/>
        </w:rPr>
        <w:t>の記憶力に依存する代わりに、機械的に再実行できる回帰テスト（</w:t>
      </w:r>
      <w:proofErr w:type="spellStart"/>
      <w:r>
        <w:rPr>
          <w:rStyle w:val="VerbatimChar"/>
          <w:b/>
          <w:bCs/>
          <w:lang w:eastAsia="ja-JP"/>
        </w:rPr>
        <w:t>dev_checks</w:t>
      </w:r>
      <w:proofErr w:type="spellEnd"/>
      <w:r>
        <w:rPr>
          <w:rStyle w:val="VerbatimChar"/>
          <w:b/>
          <w:bCs/>
          <w:lang w:eastAsia="ja-JP"/>
        </w:rPr>
        <w:t>/</w:t>
      </w:r>
      <w:r>
        <w:rPr>
          <w:b/>
          <w:bCs/>
          <w:lang w:eastAsia="ja-JP"/>
        </w:rPr>
        <w:t>）をソフト自身に持たせることで、過去の修正が黙って失われることを防ぐ。</w:t>
      </w:r>
    </w:p>
    <w:p w14:paraId="641CB714" w14:textId="77777777" w:rsidR="00010452" w:rsidRDefault="00000000">
      <w:pPr>
        <w:pStyle w:val="a0"/>
      </w:pPr>
      <w:proofErr w:type="spellStart"/>
      <w:r>
        <w:t>そのため、今後</w:t>
      </w:r>
      <w:r>
        <w:t>AZRAS</w:t>
      </w:r>
      <w:r>
        <w:t>を下敷きとして追加開発を行う者には、最新版の</w:t>
      </w:r>
      <w:r>
        <w:t>Constitution</w:t>
      </w:r>
      <w:r>
        <w:t>と最新版の</w:t>
      </w:r>
      <w:r>
        <w:t>Official</w:t>
      </w:r>
      <w:proofErr w:type="spellEnd"/>
      <w:r>
        <w:t xml:space="preserve"> Development </w:t>
      </w:r>
      <w:proofErr w:type="spellStart"/>
      <w:r>
        <w:t>History</w:t>
      </w:r>
      <w:r>
        <w:t>、および各製品の</w:t>
      </w:r>
      <w:proofErr w:type="spellEnd"/>
      <w:r>
        <w:t xml:space="preserve"> </w:t>
      </w:r>
      <w:proofErr w:type="spellStart"/>
      <w:r>
        <w:rPr>
          <w:rStyle w:val="VerbatimChar"/>
        </w:rPr>
        <w:t>dev_checks</w:t>
      </w:r>
      <w:proofErr w:type="spellEnd"/>
      <w:r>
        <w:rPr>
          <w:rStyle w:val="VerbatimChar"/>
        </w:rPr>
        <w:t>/</w:t>
      </w:r>
      <w:r>
        <w:t xml:space="preserve"> </w:t>
      </w:r>
      <w:r>
        <w:t>を必ず同時に渡す。</w:t>
      </w:r>
    </w:p>
    <w:p w14:paraId="3CA86E08" w14:textId="77777777" w:rsidR="00010452" w:rsidRDefault="00000000">
      <w:pPr>
        <w:pStyle w:val="a0"/>
        <w:rPr>
          <w:lang w:eastAsia="ja-JP"/>
        </w:rPr>
      </w:pPr>
      <w:r>
        <w:t>Constitution</w:t>
      </w:r>
      <w:r>
        <w:t>は将来の行動を統括し、</w:t>
      </w:r>
      <w:r>
        <w:t>Official Development History</w:t>
      </w:r>
      <w:proofErr w:type="spellStart"/>
      <w:r>
        <w:t>は、そのルールを正しく解釈するために必要な理由、失敗、移行、アーキテクチャの履歴を保持する。</w:t>
      </w:r>
      <w:r>
        <w:rPr>
          <w:rStyle w:val="VerbatimChar"/>
          <w:lang w:eastAsia="ja-JP"/>
        </w:rPr>
        <w:t>dev_checks</w:t>
      </w:r>
      <w:proofErr w:type="spellEnd"/>
      <w:r>
        <w:rPr>
          <w:rStyle w:val="VerbatimChar"/>
          <w:lang w:eastAsia="ja-JP"/>
        </w:rPr>
        <w:t>/</w:t>
      </w:r>
      <w:r>
        <w:rPr>
          <w:lang w:eastAsia="ja-JP"/>
        </w:rPr>
        <w:t xml:space="preserve"> </w:t>
      </w:r>
      <w:r>
        <w:rPr>
          <w:lang w:eastAsia="ja-JP"/>
        </w:rPr>
        <w:t>は、その両方が実際にコードへ反映され続けていることを機械的に保証する第三の柱である。</w:t>
      </w:r>
      <w:bookmarkEnd w:id="20"/>
      <w:bookmarkEnd w:id="26"/>
    </w:p>
    <w:sectPr w:rsidR="00010452">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1D76B" w14:textId="77777777" w:rsidR="001253B8" w:rsidRDefault="001253B8">
      <w:pPr>
        <w:spacing w:after="0"/>
      </w:pPr>
      <w:r>
        <w:separator/>
      </w:r>
    </w:p>
  </w:endnote>
  <w:endnote w:type="continuationSeparator" w:id="0">
    <w:p w14:paraId="282090E2" w14:textId="77777777" w:rsidR="001253B8" w:rsidRDefault="001253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37120" w14:textId="77777777" w:rsidR="001253B8" w:rsidRDefault="001253B8">
      <w:r>
        <w:separator/>
      </w:r>
    </w:p>
  </w:footnote>
  <w:footnote w:type="continuationSeparator" w:id="0">
    <w:p w14:paraId="3FB9FE19" w14:textId="77777777" w:rsidR="001253B8" w:rsidRDefault="001253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AA823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844952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846739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32829710">
    <w:abstractNumId w:val="0"/>
  </w:num>
  <w:num w:numId="2" w16cid:durableId="15142261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038448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14451114">
    <w:abstractNumId w:val="1"/>
  </w:num>
  <w:num w:numId="5" w16cid:durableId="1013336450">
    <w:abstractNumId w:val="1"/>
  </w:num>
  <w:num w:numId="6" w16cid:durableId="851575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10452"/>
    <w:rsid w:val="00010452"/>
    <w:rsid w:val="001253B8"/>
    <w:rsid w:val="006E1F3A"/>
    <w:rsid w:val="0070442E"/>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5184D26"/>
  <w15:docId w15:val="{869E540D-7598-4237-BCF1-F91833489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図表番号 (文字)"/>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20">
    <w:name w:val="toc 2"/>
    <w:basedOn w:val="a"/>
    <w:next w:val="a"/>
    <w:autoRedefine/>
    <w:uiPriority w:val="39"/>
    <w:rsid w:val="0070442E"/>
    <w:pPr>
      <w:ind w:leftChars="100" w:left="240"/>
    </w:pPr>
  </w:style>
  <w:style w:type="paragraph" w:styleId="30">
    <w:name w:val="toc 3"/>
    <w:basedOn w:val="a"/>
    <w:next w:val="a"/>
    <w:autoRedefine/>
    <w:uiPriority w:val="39"/>
    <w:rsid w:val="0070442E"/>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941</Words>
  <Characters>5369</Characters>
  <Application>Microsoft Office Word</Application>
  <DocSecurity>0</DocSecurity>
  <Lines>44</Lines>
  <Paragraphs>12</Paragraphs>
  <ScaleCrop>false</ScaleCrop>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/ALJ akatsu</cp:lastModifiedBy>
  <cp:revision>3</cp:revision>
  <cp:lastPrinted>2026-09-24T06:22:00Z</cp:lastPrinted>
  <dcterms:created xsi:type="dcterms:W3CDTF">2026-09-16T06:37:00Z</dcterms:created>
  <dcterms:modified xsi:type="dcterms:W3CDTF">2026-09-24T06:23:00Z</dcterms:modified>
</cp:coreProperties>
</file>