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62" w:rsidRPr="00E6037B" w:rsidRDefault="00E6037B">
      <w:pPr>
        <w:rPr>
          <w:lang w:val="de-DE"/>
        </w:rPr>
      </w:pPr>
      <w:r w:rsidRPr="00E6037B">
        <w:rPr>
          <w:lang w:val="de-DE"/>
        </w:rPr>
        <w:t>Fehler ohne Synchronisation</w:t>
      </w:r>
    </w:p>
    <w:p w:rsidR="00E6037B" w:rsidRPr="00E6037B" w:rsidRDefault="00E6037B">
      <w:pPr>
        <w:rPr>
          <w:lang w:val="de-DE"/>
        </w:rPr>
      </w:pPr>
    </w:p>
    <w:p w:rsidR="00E6037B" w:rsidRPr="00E6037B" w:rsidRDefault="00E6037B">
      <w:pPr>
        <w:rPr>
          <w:lang w:val="de-DE"/>
        </w:rPr>
      </w:pPr>
      <w:r w:rsidRPr="00E6037B">
        <w:rPr>
          <w:lang w:val="de-DE"/>
        </w:rPr>
        <w:t>Wenn ein Platz in einem Kino von zwei Kassen ausgewählt wird kann er zweimal verkauft werden.</w:t>
      </w:r>
    </w:p>
    <w:p w:rsidR="00E6037B" w:rsidRPr="00E6037B" w:rsidRDefault="00E6037B">
      <w:pPr>
        <w:rPr>
          <w:lang w:val="de-DE"/>
        </w:rPr>
      </w:pPr>
      <w:r w:rsidRPr="00E6037B">
        <w:rPr>
          <w:lang w:val="de-DE"/>
        </w:rPr>
        <w:t>Wenn ein Platz in einer Kasse verkauft wird, wird das Kino nur in einem Kino angezeigt.</w:t>
      </w:r>
    </w:p>
    <w:p w:rsidR="00E6037B" w:rsidRDefault="00B46FB1">
      <w:pPr>
        <w:rPr>
          <w:lang w:val="de-DE"/>
        </w:rPr>
      </w:pPr>
      <w:r>
        <w:rPr>
          <w:lang w:val="de-DE"/>
        </w:rPr>
        <w:t>Ein Platz kann doppelt storniert werden, wenn er bei beiden Kassen gleichzeitig angewählt wurde.</w:t>
      </w:r>
    </w:p>
    <w:p w:rsidR="00B46FB1" w:rsidRDefault="00B46FB1">
      <w:pPr>
        <w:rPr>
          <w:lang w:val="de-DE"/>
        </w:rPr>
      </w:pPr>
    </w:p>
    <w:p w:rsidR="00B46FB1" w:rsidRDefault="00B46FB1">
      <w:pPr>
        <w:rPr>
          <w:lang w:val="de-DE"/>
        </w:rPr>
      </w:pPr>
      <w:r>
        <w:rPr>
          <w:lang w:val="de-DE"/>
        </w:rPr>
        <w:t>Fehler, wenn beide Fenster wirklich nebenläufig wären</w:t>
      </w:r>
    </w:p>
    <w:p w:rsidR="00B46FB1" w:rsidRPr="00E6037B" w:rsidRDefault="00B46FB1">
      <w:pPr>
        <w:rPr>
          <w:lang w:val="de-DE"/>
        </w:rPr>
      </w:pPr>
      <w:r>
        <w:rPr>
          <w:lang w:val="de-DE"/>
        </w:rPr>
        <w:t xml:space="preserve">Das schreiben in die Kinodaten kann </w:t>
      </w:r>
      <w:bookmarkStart w:id="0" w:name="_GoBack"/>
      <w:bookmarkEnd w:id="0"/>
      <w:r>
        <w:rPr>
          <w:lang w:val="de-DE"/>
        </w:rPr>
        <w:t>fehlschlagen, wenn beide gelichzeitig darauf zugreifen würden.</w:t>
      </w:r>
    </w:p>
    <w:sectPr w:rsidR="00B46FB1" w:rsidRPr="00E6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7B"/>
    <w:rsid w:val="00227D62"/>
    <w:rsid w:val="00582C9F"/>
    <w:rsid w:val="00B46FB1"/>
    <w:rsid w:val="00DA6C29"/>
    <w:rsid w:val="00E6037B"/>
    <w:rsid w:val="00E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3255"/>
  <w15:chartTrackingRefBased/>
  <w15:docId w15:val="{07A7EF17-C154-47F8-9404-677807B0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6C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2</cp:revision>
  <dcterms:created xsi:type="dcterms:W3CDTF">2017-06-08T14:40:00Z</dcterms:created>
  <dcterms:modified xsi:type="dcterms:W3CDTF">2017-06-08T18:13:00Z</dcterms:modified>
</cp:coreProperties>
</file>