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89" w:rsidRPr="007C6389" w:rsidRDefault="007C6389" w:rsidP="007C6389">
      <w:pPr>
        <w:rPr>
          <w:b/>
          <w:szCs w:val="24"/>
          <w:u w:val="single"/>
          <w:lang w:val="de-DE"/>
        </w:rPr>
      </w:pPr>
      <w:bookmarkStart w:id="0" w:name="_GoBack"/>
      <w:r w:rsidRPr="007C6389">
        <w:rPr>
          <w:b/>
          <w:szCs w:val="24"/>
          <w:u w:val="single"/>
          <w:lang w:val="de-DE"/>
        </w:rPr>
        <w:t>1.8.3</w:t>
      </w:r>
    </w:p>
    <w:bookmarkEnd w:id="0"/>
    <w:p w:rsidR="007C6389" w:rsidRPr="0088060A" w:rsidRDefault="007C6389" w:rsidP="007C6389">
      <w:pPr>
        <w:rPr>
          <w:szCs w:val="24"/>
          <w:lang w:val="de-DE"/>
        </w:rPr>
      </w:pPr>
      <w:r w:rsidRPr="0088060A">
        <w:rPr>
          <w:szCs w:val="24"/>
          <w:lang w:val="de-DE"/>
        </w:rPr>
        <w:t>Da die Methode getFormatiertenString() wird jetzt für jeden Medientyp (CD, DVD,...) einzeln implementiert</w:t>
      </w:r>
    </w:p>
    <w:p w:rsidR="00227D62" w:rsidRPr="007C6389" w:rsidRDefault="00227D62">
      <w:pPr>
        <w:rPr>
          <w:lang w:val="de-DE"/>
        </w:rPr>
      </w:pPr>
    </w:p>
    <w:sectPr w:rsidR="00227D62" w:rsidRPr="007C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10"/>
    <w:rsid w:val="00227D62"/>
    <w:rsid w:val="00670A10"/>
    <w:rsid w:val="007C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D2E71-EA53-4867-B8F7-4A81BB74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8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Dlugi</dc:creator>
  <cp:keywords/>
  <dc:description/>
  <cp:lastModifiedBy>Frederic Dlugi</cp:lastModifiedBy>
  <cp:revision>2</cp:revision>
  <dcterms:created xsi:type="dcterms:W3CDTF">2017-03-31T11:31:00Z</dcterms:created>
  <dcterms:modified xsi:type="dcterms:W3CDTF">2017-03-31T11:31:00Z</dcterms:modified>
</cp:coreProperties>
</file>