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proofErr w:type="spellStart"/>
      <w:r>
        <w:rPr>
          <w:kern w:val="28"/>
          <w:sz w:val="48"/>
          <w:szCs w:val="48"/>
        </w:rPr>
        <w:t>SciP</w:t>
      </w:r>
      <w:r w:rsidRPr="00D10D04">
        <w:rPr>
          <w:kern w:val="28"/>
          <w:sz w:val="48"/>
          <w:szCs w:val="48"/>
        </w:rPr>
        <w:t>a</w:t>
      </w:r>
      <w:r>
        <w:rPr>
          <w:kern w:val="28"/>
          <w:sz w:val="48"/>
          <w:szCs w:val="48"/>
        </w:rPr>
        <w:t>aS</w:t>
      </w:r>
      <w:proofErr w:type="spellEnd"/>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proofErr w:type="spellStart"/>
      <w:r w:rsidR="009E27FB" w:rsidRPr="009E27FB">
        <w:rPr>
          <w:b w:val="0"/>
        </w:rPr>
        <w:t>SciPaaS</w:t>
      </w:r>
      <w:proofErr w:type="spellEnd"/>
      <w:r w:rsidR="009E27FB" w:rsidRPr="009E27FB">
        <w:rPr>
          <w:b w:val="0"/>
        </w:rPr>
        <w:t xml:space="preserve"> is a prototype development of an execution platform/middleware designed to make it easy for scientists to rapidly deploy their scientific applications (apps) to the cloud.  It provides all the necessary infrastructure for running typical IXP (Input-</w:t>
      </w:r>
      <w:proofErr w:type="spellStart"/>
      <w:r w:rsidR="009E27FB" w:rsidRPr="009E27FB">
        <w:rPr>
          <w:b w:val="0"/>
        </w:rPr>
        <w:t>eXecute</w:t>
      </w:r>
      <w:proofErr w:type="spellEnd"/>
      <w:r w:rsidR="009E27FB" w:rsidRPr="009E27FB">
        <w:rPr>
          <w:b w:val="0"/>
        </w:rPr>
        <w:t xml:space="preserv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w:t>
      </w:r>
      <w:proofErr w:type="spellStart"/>
      <w:r w:rsidR="009E27FB" w:rsidRPr="009E27FB">
        <w:rPr>
          <w:b w:val="0"/>
        </w:rPr>
        <w:t>inviscid</w:t>
      </w:r>
      <w:proofErr w:type="spellEnd"/>
      <w:r w:rsidR="009E27FB" w:rsidRPr="009E27FB">
        <w:rPr>
          <w:b w:val="0"/>
        </w:rPr>
        <w:t xml:space="preserve">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w:t>
      </w:r>
      <w:proofErr w:type="spellStart"/>
      <w:r w:rsidR="00D461E3">
        <w:rPr>
          <w:b w:val="0"/>
        </w:rPr>
        <w:t>PaaS</w:t>
      </w:r>
      <w:proofErr w:type="spellEnd"/>
      <w:r w:rsidR="00D461E3">
        <w:rPr>
          <w:b w:val="0"/>
        </w:rPr>
        <w:t>)</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5C5DACFA"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w:t>
      </w:r>
      <w:proofErr w:type="spellStart"/>
      <w:r w:rsidRPr="00DF277A">
        <w:t>SaaS</w:t>
      </w:r>
      <w:proofErr w:type="spellEnd"/>
      <w:r w:rsidRPr="00DF277A">
        <w:t xml:space="preserve">).  The concept of </w:t>
      </w:r>
      <w:proofErr w:type="spellStart"/>
      <w:r w:rsidRPr="00DF277A">
        <w:t>SciPaaS</w:t>
      </w:r>
      <w:proofErr w:type="spellEnd"/>
      <w:r w:rsidRPr="00DF277A">
        <w:t xml:space="preserve"> is that a scientist could easily create a zip archive of their code containing just the binary executable and a sample input file, upload it to the cloud, and </w:t>
      </w:r>
      <w:proofErr w:type="spellStart"/>
      <w:r w:rsidRPr="00DF277A">
        <w:t>SciPaaS</w:t>
      </w:r>
      <w:proofErr w:type="spellEnd"/>
      <w:r w:rsidRPr="00DF277A">
        <w:t xml:space="preserve">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w:t>
      </w:r>
      <w:proofErr w:type="spellStart"/>
      <w:r w:rsidR="006B0BEB" w:rsidRPr="006B0BEB">
        <w:t>OpenSo</w:t>
      </w:r>
      <w:r w:rsidR="00302FF9">
        <w:t>cial</w:t>
      </w:r>
      <w:proofErr w:type="spellEnd"/>
      <w:r w:rsidR="00302FF9">
        <w:t xml:space="preserve"> gadgets.  Krishnan et al. [7]</w:t>
      </w:r>
      <w:r w:rsidR="006B0BEB" w:rsidRPr="006B0BEB">
        <w:t xml:space="preserve"> developed Opal2, a toolkit basically which can be used to wrap scientific applications and expose them as web services.   Opal2 also provides plugin integration with EC2 and </w:t>
      </w:r>
      <w:proofErr w:type="spellStart"/>
      <w:r w:rsidR="006B0BEB" w:rsidRPr="006B0BEB">
        <w:t>Hadoop</w:t>
      </w:r>
      <w:proofErr w:type="spellEnd"/>
      <w:r w:rsidR="006B0BEB" w:rsidRPr="006B0BEB">
        <w:t xml:space="preserve">.  Opal2 provides much of the backend infrastructure for running applications, but relies on other software such as </w:t>
      </w:r>
      <w:proofErr w:type="spellStart"/>
      <w:r w:rsidR="006B0BEB" w:rsidRPr="006B0BEB">
        <w:t>Kepler</w:t>
      </w:r>
      <w:proofErr w:type="spellEnd"/>
      <w:r w:rsidR="006B0BEB" w:rsidRPr="006B0BEB">
        <w:t xml:space="preserve"> for </w:t>
      </w:r>
      <w:r w:rsidR="006B0BEB" w:rsidRPr="006B0BEB">
        <w:lastRenderedPageBreak/>
        <w:t xml:space="preserve">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 xml:space="preserve">Hu et al. [8] compare four different modern methodologies (simulation model portability [SMP], </w:t>
      </w:r>
      <w:proofErr w:type="spellStart"/>
      <w:r w:rsidR="00164D87">
        <w:t>MyExperiment</w:t>
      </w:r>
      <w:proofErr w:type="spellEnd"/>
      <w:r w:rsidR="00164D87">
        <w:t xml:space="preserve">, </w:t>
      </w:r>
      <w:proofErr w:type="spellStart"/>
      <w:r w:rsidR="00164D87">
        <w:t>NanoHub</w:t>
      </w:r>
      <w:proofErr w:type="spellEnd"/>
      <w:r w:rsidR="00164D87">
        <w:t xml:space="preserve">, and </w:t>
      </w:r>
      <w:proofErr w:type="spellStart"/>
      <w:r w:rsidR="00164D87">
        <w:t>RunMyCode</w:t>
      </w:r>
      <w:proofErr w:type="spellEnd"/>
      <w:r w:rsidR="00164D87">
        <w:t>)</w:t>
      </w:r>
      <w:r w:rsidR="00E32828">
        <w:t>,</w:t>
      </w:r>
      <w:r w:rsidR="00164D87">
        <w:t xml:space="preserve"> which promote reuse among common components in cloud-based simulation.  </w:t>
      </w:r>
    </w:p>
    <w:p w14:paraId="59C807D9" w14:textId="76DC0353" w:rsidR="000146B3" w:rsidRDefault="000146B3" w:rsidP="000146B3">
      <w:pPr>
        <w:pStyle w:val="Text"/>
      </w:pPr>
      <w:r>
        <w:t xml:space="preserve">The concept of </w:t>
      </w:r>
      <w:proofErr w:type="spellStart"/>
      <w:r>
        <w:t>NanoHub</w:t>
      </w:r>
      <w:proofErr w:type="spellEnd"/>
      <w:r>
        <w:t>, a scientific hub for web-based simu</w:t>
      </w:r>
      <w:r w:rsidR="001C23A3">
        <w:t xml:space="preserve">lation for nanotechnology, is based on the </w:t>
      </w:r>
      <w:proofErr w:type="spellStart"/>
      <w:r w:rsidR="001C23A3">
        <w:t>HUBZero</w:t>
      </w:r>
      <w:proofErr w:type="spellEnd"/>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w:t>
      </w:r>
      <w:proofErr w:type="spellStart"/>
      <w:r w:rsidR="001C23A3">
        <w:t>Rappture</w:t>
      </w:r>
      <w:proofErr w:type="spellEnd"/>
      <w:r w:rsidR="001C23A3">
        <w:t xml:space="preserv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 xml:space="preserve">Di </w:t>
      </w:r>
      <w:proofErr w:type="spellStart"/>
      <w:r>
        <w:t>Pierro</w:t>
      </w:r>
      <w:proofErr w:type="spellEnd"/>
      <w:r>
        <w:t xml:space="preserve">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w:t>
      </w:r>
      <w:proofErr w:type="spellStart"/>
      <w:r w:rsidR="005C483B">
        <w:t>SciPaaS</w:t>
      </w:r>
      <w:proofErr w:type="spellEnd"/>
      <w:r w:rsidR="005C483B">
        <w:t xml:space="preserve"> uses the DAL from web2py.</w:t>
      </w:r>
    </w:p>
    <w:p w14:paraId="17E617AC" w14:textId="275686DB" w:rsidR="006B0BEB" w:rsidRPr="006B0BEB" w:rsidRDefault="00370E76" w:rsidP="006B0BEB">
      <w:pPr>
        <w:pStyle w:val="Text"/>
      </w:pPr>
      <w:r>
        <w:t>Liu et al. [1</w:t>
      </w:r>
      <w:r>
        <w:rPr>
          <w:rFonts w:hint="eastAsia"/>
          <w:lang w:eastAsia="ko-KR"/>
        </w:rPr>
        <w:t>1</w:t>
      </w:r>
      <w:r w:rsidR="000C3D99">
        <w:t>] provide a detailed architecture for Cloud-based Simulation (</w:t>
      </w:r>
      <w:proofErr w:type="spellStart"/>
      <w:r w:rsidR="000C3D99">
        <w:t>csim</w:t>
      </w:r>
      <w:proofErr w:type="spellEnd"/>
      <w:r w:rsidR="000C3D99">
        <w:t>), where they define three key cloud services related to simulation in the cloud: Modeling as a Service (</w:t>
      </w:r>
      <w:proofErr w:type="spellStart"/>
      <w:r w:rsidR="000C3D99">
        <w:t>MaaS</w:t>
      </w:r>
      <w:proofErr w:type="spellEnd"/>
      <w:r w:rsidR="000C3D99">
        <w:t>), Execution as a Service (</w:t>
      </w:r>
      <w:proofErr w:type="spellStart"/>
      <w:r w:rsidR="000C3D99">
        <w:t>EaaS</w:t>
      </w:r>
      <w:proofErr w:type="spellEnd"/>
      <w:r w:rsidR="000C3D99">
        <w:t>), and Analysis as a Service (</w:t>
      </w:r>
      <w:proofErr w:type="spellStart"/>
      <w:r w:rsidR="000C3D99">
        <w:t>AaaS</w:t>
      </w:r>
      <w:proofErr w:type="spellEnd"/>
      <w:r w:rsidR="000C3D99">
        <w:t xml:space="preserve">).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xml:space="preserve">, we propose similar goals as with </w:t>
      </w:r>
      <w:proofErr w:type="spellStart"/>
      <w:r w:rsidR="00D62ACE">
        <w:t>HUBZero</w:t>
      </w:r>
      <w:proofErr w:type="spellEnd"/>
      <w:r w:rsidR="00D62ACE">
        <w:t xml:space="preserve"> and </w:t>
      </w:r>
      <w:proofErr w:type="spellStart"/>
      <w:r w:rsidR="00D62ACE">
        <w:t>Rappture</w:t>
      </w:r>
      <w:proofErr w:type="spellEnd"/>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 xml:space="preserve">The concept for </w:t>
      </w:r>
      <w:proofErr w:type="spellStart"/>
      <w:r w:rsidRPr="006B0BEB">
        <w:t>SciPaaS</w:t>
      </w:r>
      <w:proofErr w:type="spellEnd"/>
      <w:r w:rsidRPr="006B0BEB">
        <w:t xml:space="preserve"> basically came out of developing a Scientific Software-as-a-Service (</w:t>
      </w:r>
      <w:proofErr w:type="spellStart"/>
      <w:r w:rsidRPr="006B0BEB">
        <w:t>SaaS</w:t>
      </w:r>
      <w:proofErr w:type="spellEnd"/>
      <w:r w:rsidRPr="006B0BEB">
        <w:t>) interface for a simulation engine called Mendel’s Accountant</w:t>
      </w:r>
      <w:r w:rsidR="00883AE0">
        <w:t xml:space="preserve"> [1]</w:t>
      </w:r>
      <w:r w:rsidRPr="006B0BEB">
        <w:t xml:space="preserve">.  Mendel’s </w:t>
      </w:r>
      <w:r w:rsidRPr="006B0BEB">
        <w:lastRenderedPageBreak/>
        <w:t xml:space="preserve">Accountant is a </w:t>
      </w:r>
      <w:proofErr w:type="gramStart"/>
      <w:r w:rsidRPr="006B0BEB">
        <w:t>biologically-realistic</w:t>
      </w:r>
      <w:proofErr w:type="gramEnd"/>
      <w:r w:rsidRPr="006B0BEB">
        <w:t>,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w:t>
      </w:r>
      <w:proofErr w:type="spellStart"/>
      <w:r w:rsidRPr="006B0BEB">
        <w:t>eXecute</w:t>
      </w:r>
      <w:proofErr w:type="spellEnd"/>
      <w:r w:rsidRPr="006B0BEB">
        <w:t xml:space="preserve">-Plot) pattern as shown in </w:t>
      </w:r>
      <w:r w:rsidR="00DD01F5">
        <w:t>Fig.</w:t>
      </w:r>
      <w:r w:rsidRPr="006B0BEB">
        <w:t xml:space="preserve"> 1.  The concept for </w:t>
      </w:r>
      <w:proofErr w:type="spellStart"/>
      <w:r w:rsidRPr="006B0BEB">
        <w:t>SciPaaS</w:t>
      </w:r>
      <w:proofErr w:type="spellEnd"/>
      <w:r w:rsidRPr="006B0BEB">
        <w:t xml:space="preserve">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w:t>
      </w:r>
      <w:proofErr w:type="spellStart"/>
      <w:r w:rsidRPr="006B0BEB">
        <w:t>OpenPBS</w:t>
      </w:r>
      <w:proofErr w:type="spellEnd"/>
      <w:r w:rsidRPr="006B0BEB">
        <w:t xml:space="preserve">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 xml:space="preserve">Moreover, by considering a number of similar type software, some design goals were identified as follows.  </w:t>
      </w:r>
      <w:proofErr w:type="spellStart"/>
      <w:r w:rsidRPr="006B0BEB">
        <w:t>SciPaaS</w:t>
      </w:r>
      <w:proofErr w:type="spellEnd"/>
      <w:r w:rsidRPr="006B0BEB">
        <w:t xml:space="preserve">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 xml:space="preserve">Easily be deployed onto Amazon EC2, Google App Engine (GAE), Google Compute Engine (GCE), or </w:t>
      </w:r>
      <w:proofErr w:type="spellStart"/>
      <w:r w:rsidRPr="006B0BEB">
        <w:t>RedHat</w:t>
      </w:r>
      <w:proofErr w:type="spellEnd"/>
      <w:r w:rsidRPr="006B0BEB">
        <w:t xml:space="preserve"> </w:t>
      </w:r>
      <w:proofErr w:type="spellStart"/>
      <w:r w:rsidRPr="006B0BEB">
        <w:t>OpenShift</w:t>
      </w:r>
      <w:proofErr w:type="spellEnd"/>
      <w:r w:rsidRPr="006B0BEB">
        <w: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 xml:space="preserve">Deploy to free </w:t>
      </w:r>
      <w:proofErr w:type="spellStart"/>
      <w:r w:rsidRPr="006B0BEB">
        <w:t>PaaS</w:t>
      </w:r>
      <w:proofErr w:type="spellEnd"/>
      <w:r w:rsidRPr="006B0BEB">
        <w:t xml:space="preserve"> providers such as </w:t>
      </w:r>
      <w:proofErr w:type="spellStart"/>
      <w:r w:rsidRPr="006B0BEB">
        <w:t>Heroku</w:t>
      </w:r>
      <w:proofErr w:type="spellEnd"/>
      <w:r w:rsidRPr="006B0BEB">
        <w:t xml:space="preserve">, </w:t>
      </w:r>
      <w:proofErr w:type="spellStart"/>
      <w:r w:rsidRPr="006B0BEB">
        <w:t>OpenShift</w:t>
      </w:r>
      <w:proofErr w:type="spellEnd"/>
      <w:r w:rsidRPr="006B0BEB">
        <w: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021C7920" w14:textId="52D58C04" w:rsidR="00F54DA3" w:rsidRDefault="006B0BEB" w:rsidP="00A61D06">
      <w:pPr>
        <w:pStyle w:val="Text"/>
      </w:pPr>
      <w:r w:rsidRPr="006B0BEB">
        <w:t>After considering a number of alternative languages, such as Java and Ruby, Python was chosen for three reasons: (1) it has one of the largest scientific computing communities</w:t>
      </w:r>
      <w:r w:rsidR="00B60183">
        <w:t xml:space="preserve">, which includes scientific computing libraries such as </w:t>
      </w:r>
      <w:proofErr w:type="spellStart"/>
      <w:r w:rsidR="00B60183">
        <w:t>SciPy</w:t>
      </w:r>
      <w:proofErr w:type="spellEnd"/>
      <w:r w:rsidR="00B60183">
        <w:t xml:space="preserve"> (scipy.org), </w:t>
      </w:r>
      <w:proofErr w:type="spellStart"/>
      <w:r w:rsidR="00B60183">
        <w:t>NumPy</w:t>
      </w:r>
      <w:proofErr w:type="spellEnd"/>
      <w:r w:rsidR="00B60183">
        <w:t xml:space="preserve"> (numpy.org), and </w:t>
      </w:r>
      <w:proofErr w:type="spellStart"/>
      <w:r w:rsidR="00B60183">
        <w:t>Matplotlib</w:t>
      </w:r>
      <w:proofErr w:type="spellEnd"/>
      <w:r w:rsidR="00B60183">
        <w:t xml:space="preserve"> (matplotlib.org)</w:t>
      </w:r>
      <w:r w:rsidRPr="006B0BEB">
        <w:t xml:space="preserve">, (2) there are numerous open-source python-based web application frameworks available, and (3) because many of the cloud </w:t>
      </w:r>
      <w:proofErr w:type="spellStart"/>
      <w:r w:rsidRPr="006B0BEB">
        <w:t>PaaS</w:t>
      </w:r>
      <w:proofErr w:type="spellEnd"/>
      <w:r w:rsidRPr="006B0BEB">
        <w:t xml:space="preserve"> providers support Python-based applications (e.g. Google App Engine and </w:t>
      </w:r>
      <w:proofErr w:type="spellStart"/>
      <w:r w:rsidRPr="006B0BEB">
        <w:t>Heroku</w:t>
      </w:r>
      <w:proofErr w:type="spellEnd"/>
      <w:r w:rsidRPr="006B0BEB">
        <w:t xml:space="preserve">).  Furthermore, in the design of </w:t>
      </w:r>
      <w:proofErr w:type="spellStart"/>
      <w:r w:rsidRPr="006B0BEB">
        <w:t>SciPaaS</w:t>
      </w:r>
      <w:proofErr w:type="spellEnd"/>
      <w:r w:rsidRPr="006B0BEB">
        <w:t xml:space="preserve">, a convention-over-configuration philosophy was implemented, such that a number of the files (i.e. the binary executable, the </w:t>
      </w:r>
      <w:r w:rsidRPr="006B0BEB">
        <w:lastRenderedPageBreak/>
        <w:t xml:space="preserve">default input deck filename, the name of the view template, etc.) all use the name </w:t>
      </w:r>
      <w:proofErr w:type="spellStart"/>
      <w:r w:rsidRPr="00A61D06">
        <w:rPr>
          <w:rFonts w:ascii="Courier" w:hAnsi="Courier"/>
        </w:rPr>
        <w:t>appname</w:t>
      </w:r>
      <w:proofErr w:type="spellEnd"/>
      <w:r w:rsidRPr="006B0BEB">
        <w:t xml:space="preserve">. </w:t>
      </w:r>
    </w:p>
    <w:p w14:paraId="555D516E" w14:textId="77777777" w:rsidR="00184045" w:rsidRDefault="00184045" w:rsidP="00A61D06">
      <w:pPr>
        <w:pStyle w:val="Text"/>
      </w:pPr>
    </w:p>
    <w:p w14:paraId="293D3431" w14:textId="5A4BA3C4" w:rsidR="007474FA" w:rsidRDefault="007474FA" w:rsidP="00A61D06">
      <w:pPr>
        <w:pStyle w:val="Text"/>
      </w:pPr>
      <w:r w:rsidRPr="006B0BEB">
        <w:rPr>
          <w:noProof/>
        </w:rPr>
        <mc:AlternateContent>
          <mc:Choice Requires="wpg">
            <w:drawing>
              <wp:inline distT="0" distB="0" distL="0" distR="0" wp14:anchorId="22D67D02" wp14:editId="1986714C">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C081557" w14:textId="77777777" w:rsidR="0042529E" w:rsidRDefault="0042529E" w:rsidP="007474FA">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D2786C4" w14:textId="77777777" w:rsidR="0042529E" w:rsidRDefault="0042529E" w:rsidP="007474FA">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069F715" w14:textId="77777777" w:rsidR="0042529E" w:rsidRPr="00493239" w:rsidRDefault="0042529E" w:rsidP="007474FA">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7C3886FD" w14:textId="77777777" w:rsidR="0042529E" w:rsidRDefault="0042529E" w:rsidP="007474FA"/>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1F9F981E" w14:textId="77777777" w:rsidR="0042529E" w:rsidRDefault="0042529E" w:rsidP="007474FA"/>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89B70AB" w14:textId="77777777" w:rsidR="0042529E" w:rsidRPr="000A3719" w:rsidRDefault="0042529E" w:rsidP="007474FA">
                                    <w:pPr>
                                      <w:pStyle w:val="NormalWeb"/>
                                      <w:rPr>
                                        <w:sz w:val="22"/>
                                      </w:rPr>
                                    </w:pPr>
                                    <w:r>
                                      <w:rPr>
                                        <w:rFonts w:asciiTheme="minorHAnsi" w:hAnsi="Cambria"/>
                                        <w:color w:val="FFFFFF" w:themeColor="light1"/>
                                        <w:kern w:val="24"/>
                                      </w:rPr>
                                      <w:t> </w:t>
                                    </w:r>
                                  </w:p>
                                  <w:p w14:paraId="0E3E2BB0" w14:textId="77777777" w:rsidR="0042529E" w:rsidRDefault="0042529E" w:rsidP="007474FA"/>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21EB112"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E7BA081"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7C97213"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629FB07"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338FF0E5" w14:textId="77777777" w:rsidR="0042529E" w:rsidRDefault="0042529E" w:rsidP="007474FA">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194142" w14:textId="77777777" w:rsidR="0042529E" w:rsidRPr="00E75151" w:rsidRDefault="0042529E" w:rsidP="007474FA">
                                <w:pPr>
                                  <w:pStyle w:val="NormalWeb"/>
                                  <w:spacing w:after="200"/>
                                  <w:jc w:val="center"/>
                                  <w:rPr>
                                    <w:sz w:val="18"/>
                                    <w:szCs w:val="18"/>
                                  </w:rPr>
                                </w:pPr>
                                <w:r w:rsidRPr="00E75151">
                                  <w:rPr>
                                    <w:rFonts w:eastAsia="ＭＳ 明朝"/>
                                    <w:color w:val="000000"/>
                                    <w:kern w:val="24"/>
                                    <w:sz w:val="18"/>
                                    <w:szCs w:val="18"/>
                                  </w:rPr>
                                  <w:t xml:space="preserve">Fig. </w:t>
                                </w:r>
                                <w:proofErr w:type="gramStart"/>
                                <w:r w:rsidRPr="00E75151">
                                  <w:rPr>
                                    <w:rFonts w:eastAsia="ＭＳ 明朝"/>
                                    <w:color w:val="000000"/>
                                    <w:kern w:val="24"/>
                                    <w:sz w:val="18"/>
                                    <w:szCs w:val="18"/>
                                  </w:rPr>
                                  <w:t>1  Many</w:t>
                                </w:r>
                                <w:proofErr w:type="gramEnd"/>
                                <w:r w:rsidRPr="00E75151">
                                  <w:rPr>
                                    <w:rFonts w:eastAsia="ＭＳ 明朝"/>
                                    <w:color w:val="000000"/>
                                    <w:kern w:val="24"/>
                                    <w:sz w:val="18"/>
                                    <w:szCs w:val="18"/>
                                  </w:rPr>
                                  <w:t xml:space="preserve"> scientific applications fall under an Input-</w:t>
                                </w:r>
                                <w:proofErr w:type="spellStart"/>
                                <w:r w:rsidRPr="00E75151">
                                  <w:rPr>
                                    <w:rFonts w:eastAsia="ＭＳ 明朝"/>
                                    <w:color w:val="000000"/>
                                    <w:kern w:val="24"/>
                                    <w:sz w:val="18"/>
                                    <w:szCs w:val="18"/>
                                  </w:rPr>
                                  <w:t>eXecute</w:t>
                                </w:r>
                                <w:proofErr w:type="spellEnd"/>
                                <w:r w:rsidRPr="00E75151">
                                  <w:rPr>
                                    <w:rFonts w:eastAsia="ＭＳ 明朝"/>
                                    <w:color w:val="000000"/>
                                    <w:kern w:val="24"/>
                                    <w:sz w:val="18"/>
                                    <w:szCs w:val="18"/>
                                  </w:rPr>
                                  <w:t>-Plot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7E94011" w14:textId="77777777" w:rsidR="0042529E" w:rsidRPr="00E75151" w:rsidRDefault="0042529E" w:rsidP="007474FA">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2C081557" w14:textId="77777777" w:rsidR="007474FA" w:rsidRDefault="007474FA" w:rsidP="007474FA">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4D2786C4" w14:textId="77777777" w:rsidR="007474FA" w:rsidRDefault="007474FA" w:rsidP="007474FA">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0069F715" w14:textId="77777777" w:rsidR="007474FA" w:rsidRPr="00493239" w:rsidRDefault="007474FA" w:rsidP="007474FA">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7C3886FD" w14:textId="77777777" w:rsidR="007474FA" w:rsidRDefault="007474FA" w:rsidP="007474FA"/>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1F9F981E" w14:textId="77777777" w:rsidR="007474FA" w:rsidRDefault="007474FA" w:rsidP="007474FA"/>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489B70AB" w14:textId="77777777" w:rsidR="007474FA" w:rsidRPr="000A3719" w:rsidRDefault="007474FA" w:rsidP="007474FA">
                              <w:pPr>
                                <w:pStyle w:val="NormalWeb"/>
                                <w:rPr>
                                  <w:sz w:val="22"/>
                                </w:rPr>
                              </w:pPr>
                              <w:r>
                                <w:rPr>
                                  <w:rFonts w:asciiTheme="minorHAnsi" w:hAnsi="Cambria"/>
                                  <w:color w:val="FFFFFF" w:themeColor="light1"/>
                                  <w:kern w:val="24"/>
                                </w:rPr>
                                <w:t> </w:t>
                              </w:r>
                            </w:p>
                            <w:p w14:paraId="0E3E2BB0" w14:textId="77777777" w:rsidR="007474FA" w:rsidRDefault="007474FA" w:rsidP="007474FA"/>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21EB112"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6E7BA081"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17C97213"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629FB07"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338FF0E5" w14:textId="77777777" w:rsidR="007474FA" w:rsidRDefault="007474FA" w:rsidP="007474FA">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4194142" w14:textId="77777777" w:rsidR="007474FA" w:rsidRPr="00E75151" w:rsidRDefault="007474FA"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7E94011" w14:textId="77777777" w:rsidR="007474FA" w:rsidRPr="00E75151" w:rsidRDefault="007474FA" w:rsidP="007474FA">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195F7D9F" w14:textId="10FC2D1B" w:rsidR="00F54DA3" w:rsidRDefault="006B0BEB">
      <w:pPr>
        <w:pStyle w:val="Heading1"/>
      </w:pPr>
      <w:r>
        <w:t>Discussion</w:t>
      </w:r>
    </w:p>
    <w:p w14:paraId="5BAA8422" w14:textId="7AA95B05" w:rsidR="006B0BEB" w:rsidRPr="006B0BEB" w:rsidRDefault="006B0BEB" w:rsidP="006B0BEB">
      <w:pPr>
        <w:pStyle w:val="Text"/>
      </w:pPr>
      <w:proofErr w:type="spellStart"/>
      <w:r w:rsidRPr="006B0BEB">
        <w:t>SciPaaS</w:t>
      </w:r>
      <w:proofErr w:type="spellEnd"/>
      <w:r w:rsidRPr="006B0BEB">
        <w:t xml:space="preserve">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 xml:space="preserve">A </w:t>
      </w:r>
      <w:proofErr w:type="spellStart"/>
      <w:r w:rsidRPr="006B0BEB">
        <w:t>zipfile</w:t>
      </w:r>
      <w:proofErr w:type="spellEnd"/>
      <w:r w:rsidRPr="006B0BEB">
        <w:t xml:space="preserve"> containing a default input file and binary of the application is uploaded to </w:t>
      </w:r>
      <w:proofErr w:type="spellStart"/>
      <w:r w:rsidRPr="006B0BEB">
        <w:t>SciPaaS</w:t>
      </w:r>
      <w:proofErr w:type="spellEnd"/>
      <w:r w:rsidRPr="006B0BEB">
        <w:t>.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23854614" w:rsidR="006B0BEB" w:rsidRDefault="006B0BEB" w:rsidP="007474FA">
      <w:pPr>
        <w:pStyle w:val="Text"/>
      </w:pPr>
      <w:proofErr w:type="spellStart"/>
      <w:r w:rsidRPr="006B0BEB">
        <w:t>SciPaaS</w:t>
      </w:r>
      <w:proofErr w:type="spellEnd"/>
      <w:r w:rsidRPr="006B0BEB">
        <w:t xml:space="preserve"> can be used to automatically generate an HTML</w:t>
      </w:r>
      <w:r w:rsidR="00E3656E">
        <w:t xml:space="preserve"> interface given an input deck as shown in </w:t>
      </w:r>
      <w:r w:rsidR="00DD01F5">
        <w:t>Fig.</w:t>
      </w:r>
      <w:r w:rsidR="0070685F">
        <w:t xml:space="preserve"> 2</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proofErr w:type="spellStart"/>
      <w:r w:rsidR="00E3656E" w:rsidRPr="006B0BEB">
        <w:rPr>
          <w:i/>
        </w:rPr>
        <w:t>namelist</w:t>
      </w:r>
      <w:proofErr w:type="spellEnd"/>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w:t>
      </w:r>
      <w:proofErr w:type="spellStart"/>
      <w:r w:rsidRPr="006B0BEB">
        <w:t>namelist</w:t>
      </w:r>
      <w:proofErr w:type="spellEnd"/>
      <w:r w:rsidRPr="006B0BEB">
        <w:t xml:space="preserve"> reader/writer had to be custom written for </w:t>
      </w:r>
      <w:proofErr w:type="spellStart"/>
      <w:r w:rsidRPr="006B0BEB">
        <w:t>SciPaaS</w:t>
      </w:r>
      <w:proofErr w:type="spellEnd"/>
      <w:r w:rsidRPr="006B0BEB">
        <w:t xml:space="preserve">, the INI reader/writer makes use of Python’s built-in </w:t>
      </w:r>
      <w:proofErr w:type="spellStart"/>
      <w:r w:rsidRPr="006B0BEB">
        <w:t>ConfigParser</w:t>
      </w:r>
      <w:proofErr w:type="spellEnd"/>
      <w:r w:rsidRPr="006B0BEB">
        <w:t xml:space="preserve"> module.  In </w:t>
      </w:r>
      <w:r w:rsidR="00DD01F5">
        <w:t>Fig.</w:t>
      </w:r>
      <w:r w:rsidRPr="006B0BEB">
        <w:t xml:space="preserve"> 2, we show a portion of the Mendel input deck, and then the HTML template file that </w:t>
      </w:r>
      <w:proofErr w:type="spellStart"/>
      <w:r w:rsidRPr="006B0BEB">
        <w:t>SciPaaS</w:t>
      </w:r>
      <w:proofErr w:type="spellEnd"/>
      <w:r w:rsidRPr="006B0BEB">
        <w:t xml:space="preserve">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lastRenderedPageBreak/>
        <w:t>Web Framework</w:t>
      </w:r>
    </w:p>
    <w:p w14:paraId="5645C13A" w14:textId="27EC5FDF" w:rsidR="006B0BEB" w:rsidRDefault="006B0BEB" w:rsidP="00DC3427">
      <w:pPr>
        <w:pStyle w:val="Text"/>
      </w:pPr>
      <w:r w:rsidRPr="006B0BEB">
        <w:t xml:space="preserve">The core of </w:t>
      </w:r>
      <w:proofErr w:type="spellStart"/>
      <w:r w:rsidRPr="006B0BEB">
        <w:t>SciPaaS</w:t>
      </w:r>
      <w:proofErr w:type="spellEnd"/>
      <w:r w:rsidRPr="006B0BEB">
        <w:t xml:space="preserve"> is based on a micro-web framework called Bottle (</w:t>
      </w:r>
      <w:r w:rsidRPr="004E772F">
        <w:t>bottlepy.org</w:t>
      </w:r>
      <w:r w:rsidRPr="006B0BEB">
        <w:t xml:space="preserve">).  This was chosen over a full stack framework to keep the design simple with no external dependencies.  Bottle uses </w:t>
      </w:r>
      <w:proofErr w:type="gramStart"/>
      <w:r w:rsidRPr="006B0BEB">
        <w:t xml:space="preserve">a </w:t>
      </w:r>
      <w:proofErr w:type="spellStart"/>
      <w:r w:rsidRPr="006B0BEB">
        <w:t>Django</w:t>
      </w:r>
      <w:proofErr w:type="spellEnd"/>
      <w:r w:rsidRPr="006B0BEB">
        <w:t>-like MVT (model-view-template) architecture</w:t>
      </w:r>
      <w:proofErr w:type="gramEnd"/>
      <w:r w:rsidR="001E187E">
        <w:t xml:space="preserve"> as shown in </w:t>
      </w:r>
      <w:r w:rsidR="00DD01F5">
        <w:t>Fig.</w:t>
      </w:r>
      <w:r w:rsidR="00370E76">
        <w:t xml:space="preserve"> 3 [1</w:t>
      </w:r>
      <w:r w:rsidR="00370E76">
        <w:rPr>
          <w:rFonts w:hint="eastAsia"/>
          <w:lang w:eastAsia="ko-KR"/>
        </w:rPr>
        <w:t>2</w:t>
      </w:r>
      <w:r w:rsidR="001E187E">
        <w:t>]</w:t>
      </w:r>
      <w:r w:rsidRPr="006B0BEB">
        <w:t>.  The main purpose of the web framework is to map URL r</w:t>
      </w:r>
      <w:r w:rsidR="00EA1FD6">
        <w:t>outes to P</w:t>
      </w:r>
      <w:r w:rsidRPr="006B0BEB">
        <w:t xml:space="preserve">ython methods, but it also provides a simple, yet powerful </w:t>
      </w:r>
      <w:proofErr w:type="spellStart"/>
      <w:r w:rsidRPr="006B0BEB">
        <w:t>templating</w:t>
      </w:r>
      <w:proofErr w:type="spellEnd"/>
      <w:r w:rsidRPr="006B0BEB">
        <w:t xml:space="preserve">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51E6766A" w:rsidR="00566D28" w:rsidRDefault="006B0BEB" w:rsidP="00566D28">
      <w:pPr>
        <w:pStyle w:val="Text"/>
      </w:pPr>
      <w:proofErr w:type="spellStart"/>
      <w:r w:rsidRPr="006B0BEB">
        <w:t>SciPaaS</w:t>
      </w:r>
      <w:proofErr w:type="spellEnd"/>
      <w:r w:rsidRPr="006B0BEB">
        <w:t xml:space="preserve">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w:t>
      </w:r>
      <w:proofErr w:type="spellStart"/>
      <w:r w:rsidR="00566D28">
        <w:t>PostgreSQL</w:t>
      </w:r>
      <w:proofErr w:type="spellEnd"/>
      <w:r w:rsidR="00566D28">
        <w:t xml:space="preserve">, MySQL, Oracle, MSSQL, </w:t>
      </w:r>
      <w:r w:rsidR="001D73AF">
        <w:t xml:space="preserve">Google, </w:t>
      </w:r>
      <w:r w:rsidR="00566D28">
        <w:t xml:space="preserve">Firebird, DB2, Informix, Ingres, </w:t>
      </w:r>
      <w:proofErr w:type="spellStart"/>
      <w:r w:rsidR="00566D28">
        <w:t>Cubrid</w:t>
      </w:r>
      <w:proofErr w:type="spellEnd"/>
      <w:r w:rsidR="00566D28">
        <w:t>, Sybase, Terad</w:t>
      </w:r>
      <w:r w:rsidR="007E597E">
        <w:t xml:space="preserve">ata, SAPDB, </w:t>
      </w:r>
      <w:proofErr w:type="spellStart"/>
      <w:r w:rsidR="007E597E">
        <w:t>MongoDB</w:t>
      </w:r>
      <w:proofErr w:type="spellEnd"/>
      <w:r w:rsidR="007E597E">
        <w:t>, and IMAP</w:t>
      </w:r>
      <w:r w:rsidR="00370E76">
        <w:t xml:space="preserve"> [1</w:t>
      </w:r>
      <w:r w:rsidR="00370E76">
        <w:rPr>
          <w:rFonts w:hint="eastAsia"/>
          <w:lang w:eastAsia="ko-KR"/>
        </w:rPr>
        <w:t>3</w:t>
      </w:r>
      <w:r w:rsidR="00566D28">
        <w:t>].</w:t>
      </w:r>
    </w:p>
    <w:p w14:paraId="4D12A044" w14:textId="1564617F"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6B0BEB" w:rsidRPr="006B0BEB">
        <w:t xml:space="preserve"> 3 shows the general system architecture of the </w:t>
      </w:r>
      <w:proofErr w:type="spellStart"/>
      <w:r w:rsidR="006B0BEB" w:rsidRPr="006B0BEB">
        <w:t>SciPaaS</w:t>
      </w:r>
      <w:proofErr w:type="spellEnd"/>
      <w:r w:rsidR="006B0BEB" w:rsidRPr="006B0BEB">
        <w:t xml:space="preserve"> web application framework, which uses </w:t>
      </w:r>
      <w:proofErr w:type="gramStart"/>
      <w:r w:rsidR="006B0BEB" w:rsidRPr="006B0BEB">
        <w:t>an</w:t>
      </w:r>
      <w:proofErr w:type="gramEnd"/>
      <w:r w:rsidR="006B0BEB" w:rsidRPr="006B0BEB">
        <w:t xml:space="preserve">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w:t>
      </w:r>
      <w:proofErr w:type="spellStart"/>
      <w:r w:rsidRPr="00DC3427">
        <w:rPr>
          <w:rFonts w:ascii="Courier" w:hAnsi="Courier"/>
        </w:rPr>
        <w:t>params</w:t>
      </w:r>
      <w:proofErr w:type="spellEnd"/>
      <w:r w:rsidRPr="00DC3427">
        <w:rPr>
          <w:rFonts w:ascii="Courier" w:hAnsi="Courier"/>
        </w:rPr>
        <w:t>)</w:t>
      </w:r>
    </w:p>
    <w:p w14:paraId="1B526EA1" w14:textId="74C204E6" w:rsidR="00605771" w:rsidRDefault="006B0BEB" w:rsidP="00605771">
      <w:pPr>
        <w:pStyle w:val="Text"/>
      </w:pPr>
      <w:r w:rsidRPr="006B0BEB">
        <w:t xml:space="preserve">Here, plot refers to the </w:t>
      </w:r>
      <w:proofErr w:type="spellStart"/>
      <w:r w:rsidRPr="006B0BEB">
        <w:t>plot.tpl</w:t>
      </w:r>
      <w:proofErr w:type="spellEnd"/>
      <w:r w:rsidRPr="006B0BEB">
        <w:t xml:space="preserve"> file in the views folder and </w:t>
      </w:r>
      <w:proofErr w:type="spellStart"/>
      <w:r w:rsidRPr="006B0BEB">
        <w:t>params</w:t>
      </w:r>
      <w:proofErr w:type="spellEnd"/>
      <w:r w:rsidRPr="006B0BEB">
        <w:t xml:space="preserve"> contain a Python dictionary of some parameters about the app, the case to plot, and the user.</w:t>
      </w:r>
    </w:p>
    <w:p w14:paraId="446AE2FD" w14:textId="77777777" w:rsidR="00605771" w:rsidRPr="006B0BEB" w:rsidRDefault="00605771" w:rsidP="006B0BEB">
      <w:pPr>
        <w:pStyle w:val="Text"/>
      </w:pPr>
    </w:p>
    <w:p w14:paraId="6B5B9677" w14:textId="6FAAC8E5" w:rsidR="006B0BEB" w:rsidRPr="006B0BEB" w:rsidRDefault="006B0BEB" w:rsidP="00770610">
      <w:pPr>
        <w:pStyle w:val="Text"/>
        <w:ind w:left="450"/>
      </w:pPr>
      <w:r w:rsidRPr="006B0BEB">
        <w:rPr>
          <w:noProof/>
        </w:rPr>
        <mc:AlternateContent>
          <mc:Choice Requires="wpg">
            <w:drawing>
              <wp:inline distT="0" distB="0" distL="0" distR="0" wp14:anchorId="0F70030B" wp14:editId="5CA9F713">
                <wp:extent cx="2155788" cy="3216698"/>
                <wp:effectExtent l="25400" t="0" r="29210" b="34925"/>
                <wp:docPr id="3" name="Group 3"/>
                <wp:cNvGraphicFramePr/>
                <a:graphic xmlns:a="http://schemas.openxmlformats.org/drawingml/2006/main">
                  <a:graphicData uri="http://schemas.microsoft.com/office/word/2010/wordprocessingGroup">
                    <wpg:wgp>
                      <wpg:cNvGrpSpPr/>
                      <wpg:grpSpPr>
                        <a:xfrm>
                          <a:off x="0" y="0"/>
                          <a:ext cx="2155788" cy="3216698"/>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&amp;</w:t>
                              </w:r>
                              <w:proofErr w:type="gramStart"/>
                              <w:r w:rsidRPr="00CD7B6F">
                                <w:rPr>
                                  <w:rFonts w:ascii="Courier" w:hAnsi="Courier" w:cs="Courier"/>
                                  <w:color w:val="000000" w:themeColor="text1"/>
                                  <w:kern w:val="24"/>
                                  <w:sz w:val="16"/>
                                  <w:szCs w:val="56"/>
                                </w:rPr>
                                <w:t>basic</w:t>
                              </w:r>
                              <w:proofErr w:type="gramEnd"/>
                            </w:p>
                            <w:p w14:paraId="3662C94A"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case</w:t>
                              </w:r>
                              <w:proofErr w:type="gramEnd"/>
                              <w:r w:rsidRPr="00CD7B6F">
                                <w:rPr>
                                  <w:rFonts w:ascii="Courier" w:hAnsi="Courier" w:cs="Courier"/>
                                  <w:color w:val="000000" w:themeColor="text1"/>
                                  <w:kern w:val="24"/>
                                  <w:sz w:val="16"/>
                                  <w:szCs w:val="56"/>
                                </w:rPr>
                                <w:t>_id</w:t>
                              </w:r>
                              <w:proofErr w:type="spellEnd"/>
                              <w:r w:rsidRPr="00CD7B6F">
                                <w:rPr>
                                  <w:rFonts w:ascii="Courier" w:hAnsi="Courier" w:cs="Courier"/>
                                  <w:color w:val="000000" w:themeColor="text1"/>
                                  <w:kern w:val="24"/>
                                  <w:sz w:val="16"/>
                                  <w:szCs w:val="56"/>
                                </w:rPr>
                                <w:t xml:space="preserve"> = test00</w:t>
                              </w:r>
                            </w:p>
                            <w:p w14:paraId="06D0F786"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mutn</w:t>
                              </w:r>
                              <w:proofErr w:type="gramEnd"/>
                              <w:r w:rsidRPr="00CD7B6F">
                                <w:rPr>
                                  <w:rFonts w:ascii="Courier" w:hAnsi="Courier" w:cs="Courier"/>
                                  <w:color w:val="000000" w:themeColor="text1"/>
                                  <w:kern w:val="24"/>
                                  <w:sz w:val="16"/>
                                  <w:szCs w:val="56"/>
                                </w:rPr>
                                <w:t>_rate</w:t>
                              </w:r>
                              <w:proofErr w:type="spellEnd"/>
                              <w:r w:rsidRPr="00CD7B6F">
                                <w:rPr>
                                  <w:rFonts w:ascii="Courier" w:hAnsi="Courier" w:cs="Courier"/>
                                  <w:color w:val="000000" w:themeColor="text1"/>
                                  <w:kern w:val="24"/>
                                  <w:sz w:val="16"/>
                                  <w:szCs w:val="56"/>
                                </w:rPr>
                                <w:t xml:space="preserve"> = 10.0</w:t>
                              </w:r>
                            </w:p>
                            <w:p w14:paraId="19B488C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frac</w:t>
                              </w:r>
                              <w:proofErr w:type="gramEnd"/>
                              <w:r w:rsidRPr="00CD7B6F">
                                <w:rPr>
                                  <w:rFonts w:ascii="Courier" w:hAnsi="Courier" w:cs="Courier"/>
                                  <w:color w:val="000000" w:themeColor="text1"/>
                                  <w:kern w:val="24"/>
                                  <w:sz w:val="16"/>
                                  <w:szCs w:val="56"/>
                                </w:rPr>
                                <w:t>_fav_mutn</w:t>
                              </w:r>
                              <w:proofErr w:type="spellEnd"/>
                              <w:r w:rsidRPr="00CD7B6F">
                                <w:rPr>
                                  <w:rFonts w:ascii="Courier" w:hAnsi="Courier" w:cs="Courier"/>
                                  <w:color w:val="000000" w:themeColor="text1"/>
                                  <w:kern w:val="24"/>
                                  <w:sz w:val="16"/>
                                  <w:szCs w:val="56"/>
                                </w:rPr>
                                <w:t xml:space="preserve"> = 0.0</w:t>
                              </w:r>
                            </w:p>
                            <w:p w14:paraId="3DEFFD81"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reproductive</w:t>
                              </w:r>
                              <w:proofErr w:type="gramEnd"/>
                              <w:r w:rsidRPr="00CD7B6F">
                                <w:rPr>
                                  <w:rFonts w:ascii="Courier" w:hAnsi="Courier" w:cs="Courier"/>
                                  <w:color w:val="000000" w:themeColor="text1"/>
                                  <w:kern w:val="24"/>
                                  <w:sz w:val="16"/>
                                  <w:szCs w:val="56"/>
                                </w:rPr>
                                <w:t>_rate</w:t>
                              </w:r>
                              <w:proofErr w:type="spellEnd"/>
                              <w:r w:rsidRPr="00CD7B6F">
                                <w:rPr>
                                  <w:rFonts w:ascii="Courier" w:hAnsi="Courier" w:cs="Courier"/>
                                  <w:color w:val="000000" w:themeColor="text1"/>
                                  <w:kern w:val="24"/>
                                  <w:sz w:val="16"/>
                                  <w:szCs w:val="56"/>
                                </w:rPr>
                                <w:t xml:space="preserve"> = 2.0</w:t>
                              </w:r>
                            </w:p>
                            <w:p w14:paraId="3ADD151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pop</w:t>
                              </w:r>
                              <w:proofErr w:type="gramEnd"/>
                              <w:r w:rsidRPr="00CD7B6F">
                                <w:rPr>
                                  <w:rFonts w:ascii="Courier" w:hAnsi="Courier" w:cs="Courier"/>
                                  <w:color w:val="000000" w:themeColor="text1"/>
                                  <w:kern w:val="24"/>
                                  <w:sz w:val="16"/>
                                  <w:szCs w:val="56"/>
                                </w:rPr>
                                <w:t>_size</w:t>
                              </w:r>
                              <w:proofErr w:type="spellEnd"/>
                              <w:r w:rsidRPr="00CD7B6F">
                                <w:rPr>
                                  <w:rFonts w:ascii="Courier" w:hAnsi="Courier" w:cs="Courier"/>
                                  <w:color w:val="000000" w:themeColor="text1"/>
                                  <w:kern w:val="24"/>
                                  <w:sz w:val="16"/>
                                  <w:szCs w:val="56"/>
                                </w:rPr>
                                <w:t xml:space="preserve"> = 50</w:t>
                              </w:r>
                            </w:p>
                            <w:p w14:paraId="4E7E8A9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num</w:t>
                              </w:r>
                              <w:proofErr w:type="gramEnd"/>
                              <w:r w:rsidRPr="00CD7B6F">
                                <w:rPr>
                                  <w:rFonts w:ascii="Courier" w:hAnsi="Courier" w:cs="Courier"/>
                                  <w:color w:val="000000" w:themeColor="text1"/>
                                  <w:kern w:val="24"/>
                                  <w:sz w:val="16"/>
                                  <w:szCs w:val="56"/>
                                </w:rPr>
                                <w:t>_generations</w:t>
                              </w:r>
                              <w:proofErr w:type="spellEnd"/>
                              <w:r w:rsidRPr="00CD7B6F">
                                <w:rPr>
                                  <w:rFonts w:ascii="Courier" w:hAnsi="Courier" w:cs="Courier"/>
                                  <w:color w:val="000000" w:themeColor="text1"/>
                                  <w:kern w:val="24"/>
                                  <w:sz w:val="16"/>
                                  <w:szCs w:val="56"/>
                                </w:rPr>
                                <w:t xml:space="preserve"> = 100</w:t>
                              </w:r>
                            </w:p>
                            <w:p w14:paraId="67979307" w14:textId="77777777" w:rsidR="0042529E" w:rsidRPr="00CD7B6F" w:rsidRDefault="0042529E"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69.75pt;height:253.3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">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0"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lastRenderedPageBreak/>
        <w:t>Fig. 2</w:t>
      </w:r>
      <w:r w:rsidR="006B0BEB" w:rsidRPr="007B3CD5">
        <w:rPr>
          <w:bCs/>
          <w:sz w:val="18"/>
        </w:rPr>
        <w:t xml:space="preserve"> </w:t>
      </w:r>
      <w:proofErr w:type="spellStart"/>
      <w:r w:rsidR="006B0BEB" w:rsidRPr="007B3CD5">
        <w:rPr>
          <w:bCs/>
          <w:sz w:val="18"/>
        </w:rPr>
        <w:t>SciPaaS</w:t>
      </w:r>
      <w:proofErr w:type="spellEnd"/>
      <w:r w:rsidR="006B0BEB" w:rsidRPr="007B3CD5">
        <w:rPr>
          <w:bCs/>
          <w:sz w:val="18"/>
        </w:rPr>
        <w:t xml:space="preserve"> automatically converts </w:t>
      </w:r>
      <w:proofErr w:type="spellStart"/>
      <w:r w:rsidR="006B0BEB" w:rsidRPr="007B3CD5">
        <w:rPr>
          <w:bCs/>
          <w:sz w:val="18"/>
        </w:rPr>
        <w:t>namelist</w:t>
      </w:r>
      <w:proofErr w:type="spellEnd"/>
      <w:r w:rsidR="006B0BEB" w:rsidRPr="007B3CD5">
        <w:rPr>
          <w:bCs/>
          <w:sz w:val="18"/>
        </w:rPr>
        <w:t xml:space="preserve"> format input file to HTML form.</w:t>
      </w:r>
    </w:p>
    <w:p w14:paraId="3C4DA68B" w14:textId="77777777" w:rsidR="006B0BEB" w:rsidRDefault="006B0BEB" w:rsidP="006B0BEB">
      <w:pPr>
        <w:pStyle w:val="Text"/>
      </w:pPr>
    </w:p>
    <w:p w14:paraId="5D359358" w14:textId="77777777" w:rsidR="006B69B8" w:rsidRPr="003F557F" w:rsidRDefault="006B69B8" w:rsidP="006B69B8">
      <w:pPr>
        <w:pStyle w:val="Heading2"/>
        <w:ind w:left="180"/>
      </w:pPr>
      <w:r>
        <w:t>Executing the Simulation Engine</w:t>
      </w:r>
    </w:p>
    <w:p w14:paraId="6B628E41" w14:textId="77777777" w:rsidR="006B69B8" w:rsidRPr="006B0BEB" w:rsidRDefault="006B69B8" w:rsidP="006B69B8">
      <w:pPr>
        <w:pStyle w:val="Text"/>
        <w:ind w:firstLine="180"/>
      </w:pPr>
      <w:r w:rsidRPr="006B0BEB">
        <w:t xml:space="preserve">There are several possible ways to spawn the simulation engine from within Python.  One option is to use the </w:t>
      </w:r>
      <w:proofErr w:type="spellStart"/>
      <w:r w:rsidRPr="006B0BEB">
        <w:t>subprocess</w:t>
      </w:r>
      <w:proofErr w:type="spellEnd"/>
      <w:r w:rsidRPr="006B0BEB">
        <w:t xml:space="preserve"> module, which supports either a call method or a pipe.  Another method for spawning the engine is simply to use the system call from the </w:t>
      </w:r>
      <w:proofErr w:type="spellStart"/>
      <w:r w:rsidRPr="006B0BEB">
        <w:t>os</w:t>
      </w:r>
      <w:proofErr w:type="spellEnd"/>
      <w:r w:rsidRPr="006B0BEB">
        <w:t xml:space="preserve"> module.  The important point is that the job must be launched in the background so that </w:t>
      </w:r>
      <w:proofErr w:type="spellStart"/>
      <w:r w:rsidRPr="006B0BEB">
        <w:t>SciPaaS</w:t>
      </w:r>
      <w:proofErr w:type="spellEnd"/>
      <w:r w:rsidRPr="006B0BEB">
        <w:t xml:space="preserve"> can continue to handle requests.  The way this is handled is by spawning a new thread for every new job that is submitted. The standard output </w:t>
      </w:r>
      <w:proofErr w:type="spellStart"/>
      <w:r w:rsidRPr="006B0BEB">
        <w:t>stdout</w:t>
      </w:r>
      <w:proofErr w:type="spellEnd"/>
      <w:r w:rsidRPr="006B0BEB">
        <w:t xml:space="preserve"> of the simulation is redirected to the file </w:t>
      </w:r>
      <w:proofErr w:type="spellStart"/>
      <w:r w:rsidRPr="006B0BEB">
        <w:rPr>
          <w:i/>
        </w:rPr>
        <w:t>appname</w:t>
      </w:r>
      <w:r w:rsidRPr="006B0BEB">
        <w:t>.out</w:t>
      </w:r>
      <w:proofErr w:type="spellEnd"/>
      <w:r w:rsidRPr="006B0BEB">
        <w:t xml:space="preserve"> (e.g. </w:t>
      </w:r>
      <w:proofErr w:type="spellStart"/>
      <w:r w:rsidRPr="006B0BEB">
        <w:t>mendel.out</w:t>
      </w:r>
      <w:proofErr w:type="spellEnd"/>
      <w:r w:rsidRPr="006B0BEB">
        <w:t xml:space="preserve"> in the current example).</w:t>
      </w:r>
    </w:p>
    <w:p w14:paraId="46AC5B40" w14:textId="77777777" w:rsidR="006B69B8" w:rsidRPr="006B0BEB" w:rsidRDefault="006B69B8" w:rsidP="006B0BEB">
      <w:pPr>
        <w:pStyle w:val="Text"/>
      </w:pPr>
    </w:p>
    <w:p w14:paraId="09FAF0CD" w14:textId="77777777" w:rsidR="006B0BEB" w:rsidRPr="006B0BEB" w:rsidRDefault="006B0BEB" w:rsidP="006B0BEB">
      <w:pPr>
        <w:pStyle w:val="Text"/>
        <w:rPr>
          <w:b/>
          <w:u w:val="single"/>
        </w:rPr>
      </w:pPr>
      <w:r w:rsidRPr="006B0BEB">
        <w:rPr>
          <w:noProof/>
        </w:rPr>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42529E" w:rsidRDefault="0042529E" w:rsidP="006B0BEB">
                              <w:pPr>
                                <w:pStyle w:val="NormalWeb"/>
                                <w:jc w:val="center"/>
                              </w:pPr>
                              <w:proofErr w:type="spellStart"/>
                              <w:r>
                                <w:rPr>
                                  <w:rFonts w:asciiTheme="minorHAnsi" w:eastAsia="ＭＳ 明朝" w:hAnsi="Cambria"/>
                                  <w:color w:val="000000" w:themeColor="text1"/>
                                  <w:kern w:val="24"/>
                                  <w:sz w:val="36"/>
                                  <w:szCs w:val="36"/>
                                </w:rPr>
                                <w:t>DataBase</w:t>
                              </w:r>
                              <w:proofErr w:type="spellEnd"/>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42529E" w:rsidRDefault="0042529E"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42529E" w:rsidRDefault="0042529E"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42529E" w:rsidRDefault="0042529E"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42529E" w:rsidRDefault="0042529E"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42529E" w:rsidRDefault="0042529E"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42529E" w:rsidRDefault="0042529E"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71366F" w:rsidRDefault="0071366F" w:rsidP="006B0BEB">
                        <w:pPr>
                          <w:pStyle w:val="NormalWeb"/>
                          <w:jc w:val="center"/>
                        </w:pPr>
                        <w:r>
                          <w:rPr>
                            <w:rFonts w:asciiTheme="minorHAnsi" w:eastAsia="ＭＳ 明朝" w:hAnsi="Cambria"/>
                            <w:color w:val="000000" w:themeColor="text1"/>
                            <w:kern w:val="24"/>
                            <w:sz w:val="36"/>
                            <w:szCs w:val="36"/>
                          </w:rPr>
                          <w:t>DataBase</w:t>
                        </w:r>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71366F" w:rsidRDefault="0071366F"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71366F" w:rsidRDefault="0071366F"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71366F" w:rsidRDefault="0071366F"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71366F" w:rsidRDefault="0071366F"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71366F" w:rsidRDefault="0071366F"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71366F" w:rsidRDefault="0071366F"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71366F" w:rsidRDefault="0071366F"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71366F" w:rsidRDefault="0071366F"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71366F" w:rsidRDefault="0071366F"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71366F" w:rsidRDefault="0071366F"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71366F" w:rsidRDefault="0071366F"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71366F" w:rsidRDefault="0071366F"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71366F" w:rsidRDefault="0071366F"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 xml:space="preserve">Each simulation run is assigned a universal unique identifier (UUID) using Python’s built-in </w:t>
      </w:r>
      <w:proofErr w:type="spellStart"/>
      <w:r w:rsidRPr="006B0BEB">
        <w:t>uuid</w:t>
      </w:r>
      <w:proofErr w:type="spellEnd"/>
      <w:r w:rsidRPr="006B0BEB">
        <w:t xml:space="preserve"> module.  It is important to have a way to identify each simulation run via </w:t>
      </w:r>
      <w:proofErr w:type="spellStart"/>
      <w:r w:rsidRPr="006B0BEB">
        <w:t>SciPaaS</w:t>
      </w:r>
      <w:proofErr w:type="spellEnd"/>
      <w:r w:rsidRPr="006B0BEB">
        <w:t xml:space="preserve"> for several reasons:</w:t>
      </w:r>
    </w:p>
    <w:p w14:paraId="0AC43BF5" w14:textId="77777777" w:rsidR="006B0BEB" w:rsidRPr="006B0BEB" w:rsidRDefault="006B0BEB" w:rsidP="00541B74">
      <w:pPr>
        <w:pStyle w:val="Text"/>
        <w:numPr>
          <w:ilvl w:val="0"/>
          <w:numId w:val="11"/>
        </w:numPr>
      </w:pPr>
      <w:r w:rsidRPr="006B0BEB">
        <w:t xml:space="preserve">Identifiers are needed as a primary key in the jobs table.  </w:t>
      </w:r>
    </w:p>
    <w:p w14:paraId="253CE2EC" w14:textId="77777777" w:rsidR="006B0BEB" w:rsidRPr="006B0BEB" w:rsidRDefault="006B0BEB" w:rsidP="00541B74">
      <w:pPr>
        <w:pStyle w:val="Text"/>
        <w:numPr>
          <w:ilvl w:val="0"/>
          <w:numId w:val="11"/>
        </w:numPr>
      </w:pPr>
      <w:r w:rsidRPr="006B0BEB">
        <w:t>Virtually every function related to cases and case data are referenced using this identifier.</w:t>
      </w:r>
    </w:p>
    <w:p w14:paraId="2BDA4510" w14:textId="77777777" w:rsidR="006B0BEB" w:rsidRPr="006B0BEB" w:rsidRDefault="006B0BEB" w:rsidP="00541B74">
      <w:pPr>
        <w:pStyle w:val="Text"/>
        <w:numPr>
          <w:ilvl w:val="0"/>
          <w:numId w:val="11"/>
        </w:numPr>
      </w:pPr>
      <w:r w:rsidRPr="006B0BEB">
        <w:t xml:space="preserve">The files and output generated from each run is stored under the relative path </w:t>
      </w:r>
      <w:proofErr w:type="spellStart"/>
      <w:r w:rsidRPr="006B0BEB">
        <w:t>user_data</w:t>
      </w:r>
      <w:proofErr w:type="spellEnd"/>
      <w:r w:rsidRPr="006B0BEB">
        <w:t>/</w:t>
      </w:r>
      <w:proofErr w:type="spellStart"/>
      <w:r w:rsidRPr="006B0BEB">
        <w:t>appname</w:t>
      </w:r>
      <w:proofErr w:type="spellEnd"/>
      <w:r w:rsidRPr="006B0BEB">
        <w:t>/</w:t>
      </w:r>
      <w:proofErr w:type="spellStart"/>
      <w:r w:rsidRPr="006B0BEB">
        <w:t>caseid</w:t>
      </w:r>
      <w:proofErr w:type="spellEnd"/>
      <w:r w:rsidRPr="006B0BEB">
        <w:t xml:space="preserve"> (e.g. </w:t>
      </w:r>
      <w:proofErr w:type="spellStart"/>
      <w:r w:rsidRPr="006B0BEB">
        <w:t>wes</w:t>
      </w:r>
      <w:proofErr w:type="spellEnd"/>
      <w:r w:rsidRPr="006B0BEB">
        <w:t>/</w:t>
      </w:r>
      <w:proofErr w:type="spellStart"/>
      <w:r w:rsidRPr="006B0BEB">
        <w:t>mendel</w:t>
      </w:r>
      <w:proofErr w:type="spellEnd"/>
      <w:r w:rsidRPr="006B0BEB">
        <w:t>/c13dxg).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w:t>
      </w:r>
      <w:proofErr w:type="spellStart"/>
      <w:r w:rsidRPr="006B0BEB">
        <w:t>SciPaaS</w:t>
      </w:r>
      <w:proofErr w:type="spellEnd"/>
      <w:r w:rsidRPr="006B0BEB">
        <w:t xml:space="preserve"> automatically redirects to the monitor view.  The monitor view is essentially a </w:t>
      </w:r>
      <w:proofErr w:type="spellStart"/>
      <w:r w:rsidRPr="006B0BEB">
        <w:t>jQuery</w:t>
      </w:r>
      <w:proofErr w:type="spellEnd"/>
      <w:r w:rsidRPr="006B0BEB">
        <w:t xml:space="preserve">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lastRenderedPageBreak/>
        <w:t>Plotting the Data</w:t>
      </w:r>
    </w:p>
    <w:p w14:paraId="18AAEC5C" w14:textId="69B020C0" w:rsidR="000F6E0B" w:rsidRDefault="000F6E0B" w:rsidP="00AB2E07">
      <w:pPr>
        <w:pStyle w:val="Text"/>
      </w:pPr>
      <w:r>
        <w:t xml:space="preserve">There are several possible approaches to plotting </w:t>
      </w:r>
      <w:r w:rsidR="00896843">
        <w:t>in a web application: (1) creating</w:t>
      </w:r>
      <w:r>
        <w:t xml:space="preserve"> static images using a server-side plotting application such a</w:t>
      </w:r>
      <w:r w:rsidR="00896843">
        <w:t xml:space="preserve">s </w:t>
      </w:r>
      <w:proofErr w:type="spellStart"/>
      <w:r w:rsidR="00896843">
        <w:t>Gnuplot</w:t>
      </w:r>
      <w:proofErr w:type="spellEnd"/>
      <w:r w:rsidR="00896843">
        <w:t xml:space="preserve"> or </w:t>
      </w:r>
      <w:proofErr w:type="spellStart"/>
      <w:r w:rsidR="00896843">
        <w:t>Matplotlib</w:t>
      </w:r>
      <w:proofErr w:type="spellEnd"/>
      <w:r w:rsidR="00896843">
        <w:t>, (2) using</w:t>
      </w:r>
      <w:r>
        <w:t xml:space="preserve"> </w:t>
      </w:r>
      <w:proofErr w:type="spellStart"/>
      <w:r>
        <w:t>Matplotlib</w:t>
      </w:r>
      <w:proofErr w:type="spellEnd"/>
      <w:r>
        <w:t xml:space="preserve"> with the HTML5 canvas, (3) using an Adobe Flash-based plotting library, or (4) using a JavaScript or </w:t>
      </w:r>
      <w:proofErr w:type="spellStart"/>
      <w:r>
        <w:t>jQuer</w:t>
      </w:r>
      <w:r w:rsidR="00896843">
        <w:t>y</w:t>
      </w:r>
      <w:proofErr w:type="spellEnd"/>
      <w:r w:rsidR="00896843">
        <w:t xml:space="preserve"> plotting library such as </w:t>
      </w:r>
      <w:proofErr w:type="spellStart"/>
      <w:r w:rsidR="00896843">
        <w:t>Flot</w:t>
      </w:r>
      <w:proofErr w:type="spellEnd"/>
      <w:r w:rsidR="00896843">
        <w:t xml:space="preserve">, </w:t>
      </w:r>
      <w:proofErr w:type="spellStart"/>
      <w:r>
        <w:t>jqPlot</w:t>
      </w:r>
      <w:proofErr w:type="spellEnd"/>
      <w:r w:rsidR="00896843">
        <w:t xml:space="preserve">, or </w:t>
      </w:r>
      <w:proofErr w:type="spellStart"/>
      <w:r w:rsidR="00896843">
        <w:t>HighCharts</w:t>
      </w:r>
      <w:proofErr w:type="spellEnd"/>
      <w:r>
        <w:t xml:space="preserve">.  The advantage of using a JavaScript or </w:t>
      </w:r>
      <w:proofErr w:type="spellStart"/>
      <w:r>
        <w:t>jQuery</w:t>
      </w:r>
      <w:proofErr w:type="spellEnd"/>
      <w:r>
        <w:t xml:space="preserve"> library is that all the plotting work is offloaded onto the client, rather than putting the burden on the server.  </w:t>
      </w:r>
      <w:proofErr w:type="spellStart"/>
      <w:r>
        <w:t>SciPaas</w:t>
      </w:r>
      <w:proofErr w:type="spellEnd"/>
      <w:r>
        <w:t xml:space="preserve"> is currently using the </w:t>
      </w:r>
      <w:proofErr w:type="spellStart"/>
      <w:r>
        <w:t>jQuery</w:t>
      </w:r>
      <w:proofErr w:type="spellEnd"/>
      <w:r>
        <w:t xml:space="preserve"> library called </w:t>
      </w:r>
      <w:proofErr w:type="spellStart"/>
      <w:r>
        <w:t>Flot</w:t>
      </w:r>
      <w:proofErr w:type="spellEnd"/>
      <w:r>
        <w:t>.</w:t>
      </w:r>
    </w:p>
    <w:p w14:paraId="31229C80" w14:textId="700205F1" w:rsidR="006B0BEB" w:rsidRPr="006B0BEB" w:rsidRDefault="006B0BEB" w:rsidP="00AB2E07">
      <w:pPr>
        <w:pStyle w:val="Text"/>
      </w:pPr>
      <w:r w:rsidRPr="006B0BEB">
        <w:t>At any time during the simulation or after running, the user can plot data from the simulation.  When the user clicks the plot button, a list of defined plots is returned.  The user can then choose to plot one of the available plots, or can define a new custom plot.</w:t>
      </w:r>
    </w:p>
    <w:p w14:paraId="17DAB637" w14:textId="6858A5A1" w:rsidR="006B0BEB" w:rsidRPr="006B0BEB" w:rsidRDefault="0042529E" w:rsidP="006B0BEB">
      <w:pPr>
        <w:pStyle w:val="Text"/>
      </w:pPr>
      <w:proofErr w:type="spellStart"/>
      <w:r>
        <w:t>Flot</w:t>
      </w:r>
      <w:proofErr w:type="spellEnd"/>
      <w:r>
        <w:t xml:space="preserve"> is d</w:t>
      </w:r>
      <w:r w:rsidR="006B0BEB" w:rsidRPr="006B0BEB">
        <w:t>escribe</w:t>
      </w:r>
      <w:r>
        <w:t>d</w:t>
      </w:r>
      <w:r w:rsidR="006B0BEB" w:rsidRPr="006B0BEB">
        <w:t xml:space="preserve"> as “a pure JavaScript plotting library for </w:t>
      </w:r>
      <w:proofErr w:type="spellStart"/>
      <w:r w:rsidR="006B0BEB" w:rsidRPr="006B0BEB">
        <w:t>jQuery</w:t>
      </w:r>
      <w:proofErr w:type="spellEnd"/>
      <w:r w:rsidR="006B0BEB" w:rsidRPr="006B0BEB">
        <w:t>, with a focus on simple usage, attractive looks and interactive features”</w:t>
      </w:r>
      <w:r>
        <w:t xml:space="preserve"> (</w:t>
      </w:r>
      <w:r w:rsidR="00F71ED7">
        <w:t>flotcharts.org)</w:t>
      </w:r>
      <w:r w:rsidR="006B0BEB" w:rsidRPr="006B0BEB">
        <w:t xml:space="preserve">.  In order to prepare the data for plotting, a plot class is defined within </w:t>
      </w:r>
      <w:proofErr w:type="spellStart"/>
      <w:r w:rsidR="006B0BEB" w:rsidRPr="006B0BEB">
        <w:t>SciPaaS</w:t>
      </w:r>
      <w:proofErr w:type="spellEnd"/>
      <w:r w:rsidR="006B0BEB" w:rsidRPr="006B0BEB">
        <w:t xml:space="preserve">.  This class contains a method called </w:t>
      </w:r>
      <w:proofErr w:type="spellStart"/>
      <w:r w:rsidR="006B0BEB" w:rsidRPr="006B0BEB">
        <w:t>get_data</w:t>
      </w:r>
      <w:proofErr w:type="spellEnd"/>
      <w:r w:rsidR="006B0BEB" w:rsidRPr="006B0BEB">
        <w:t xml:space="preserve">, which extracts the necessary data from the files, and returns it in JSON format.  An example of plotting fitness vs. history in Mendel’s Accountant is shown in </w:t>
      </w:r>
      <w:r w:rsidR="00DD01F5">
        <w:t>Fig.</w:t>
      </w:r>
      <w:r w:rsidR="006B0BEB"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proofErr w:type="gramStart"/>
      <w:r w:rsidRPr="00173B73">
        <w:rPr>
          <w:bCs/>
          <w:sz w:val="18"/>
        </w:rPr>
        <w:t>Fig</w:t>
      </w:r>
      <w:r w:rsidR="00173B73">
        <w:rPr>
          <w:bCs/>
          <w:sz w:val="18"/>
        </w:rPr>
        <w:t>. 4</w:t>
      </w:r>
      <w:r w:rsidRPr="00173B73">
        <w:rPr>
          <w:bCs/>
          <w:sz w:val="18"/>
        </w:rPr>
        <w:t xml:space="preserve"> Example of </w:t>
      </w:r>
      <w:proofErr w:type="spellStart"/>
      <w:r w:rsidRPr="00173B73">
        <w:rPr>
          <w:bCs/>
          <w:sz w:val="18"/>
        </w:rPr>
        <w:t>jQuery</w:t>
      </w:r>
      <w:proofErr w:type="spellEnd"/>
      <w:r w:rsidRPr="00173B73">
        <w:rPr>
          <w:bCs/>
          <w:sz w:val="18"/>
        </w:rPr>
        <w:t>/JavaScript plot for Mendel.</w:t>
      </w:r>
      <w:proofErr w:type="gramEnd"/>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w:t>
      </w:r>
      <w:proofErr w:type="gramStart"/>
      <w:r w:rsidRPr="006B0BEB">
        <w:t>queue which</w:t>
      </w:r>
      <w:proofErr w:type="gramEnd"/>
      <w:r w:rsidRPr="006B0BEB">
        <w:t xml:space="preserve"> is in the queued state.  The jobs in the queue have three possible states: Q for waiting in queue and R for running or C for </w:t>
      </w:r>
      <w:r w:rsidR="000768B8">
        <w:t>completed</w:t>
      </w:r>
      <w:r w:rsidRPr="006B0BEB">
        <w:t>.  Each job is 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lastRenderedPageBreak/>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Default="00091572" w:rsidP="00091572">
      <w:pPr>
        <w:pStyle w:val="Caption"/>
        <w:jc w:val="center"/>
        <w:rPr>
          <w:b w:val="0"/>
          <w:color w:val="auto"/>
        </w:rPr>
      </w:pPr>
      <w:r w:rsidRPr="00091572">
        <w:rPr>
          <w:b w:val="0"/>
          <w:color w:val="auto"/>
        </w:rPr>
        <w:t>Fig</w:t>
      </w:r>
      <w:r>
        <w:rPr>
          <w:b w:val="0"/>
          <w:color w:val="auto"/>
        </w:rPr>
        <w:t xml:space="preserve"> 5 </w:t>
      </w:r>
      <w:proofErr w:type="gramStart"/>
      <w:r>
        <w:rPr>
          <w:b w:val="0"/>
          <w:color w:val="auto"/>
        </w:rPr>
        <w:t>An</w:t>
      </w:r>
      <w:proofErr w:type="gramEnd"/>
      <w:r>
        <w:rPr>
          <w:b w:val="0"/>
          <w:color w:val="auto"/>
        </w:rPr>
        <w:t xml:space="preserve">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 xml:space="preserve">e of </w:t>
      </w:r>
      <w:proofErr w:type="spellStart"/>
      <w:r w:rsidR="00F6202F">
        <w:t>SciPaaS</w:t>
      </w:r>
      <w:proofErr w:type="spellEnd"/>
      <w:r>
        <w:t xml:space="preserve"> is a</w:t>
      </w:r>
      <w:r w:rsidR="00397CAD">
        <w:t xml:space="preserve"> results </w:t>
      </w:r>
      <w:r>
        <w:t>“</w:t>
      </w:r>
      <w:r w:rsidR="00397CAD">
        <w:t>wall</w:t>
      </w:r>
      <w:r>
        <w:t xml:space="preserve">”, whereby users can share their results with one another.  </w:t>
      </w:r>
      <w:r w:rsidR="00C806B6">
        <w:t xml:space="preserve">Since users have access to only their own cases, if they want to share results with others, they can write a comment in the jobs view and click “post to wall”, after which anyone will be able to see their case, comments, outputs, and even be able to run the same case in their own </w:t>
      </w:r>
      <w:proofErr w:type="spellStart"/>
      <w:r w:rsidR="00C806B6">
        <w:t>filespace</w:t>
      </w:r>
      <w:proofErr w:type="spellEnd"/>
      <w:r w:rsidR="00C806B6">
        <w:t>.</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 xml:space="preserve">Integration with the </w:t>
      </w:r>
      <w:proofErr w:type="spellStart"/>
      <w:r>
        <w:t>D</w:t>
      </w:r>
      <w:r w:rsidR="00405434" w:rsidRPr="00405434">
        <w:t>ocker</w:t>
      </w:r>
      <w:proofErr w:type="spellEnd"/>
      <w:r w:rsidR="00405434" w:rsidRPr="00405434">
        <w:t xml:space="preserve"> container system is included in </w:t>
      </w:r>
      <w:proofErr w:type="spellStart"/>
      <w:r w:rsidR="00405434" w:rsidRPr="00405434">
        <w:t>SciPaaS</w:t>
      </w:r>
      <w:proofErr w:type="spellEnd"/>
      <w:r w:rsidR="00405434" w:rsidRPr="00405434">
        <w:t xml:space="preserve"> in an effort to make deployment of as simple as possible. </w:t>
      </w:r>
      <w:proofErr w:type="spellStart"/>
      <w:r w:rsidR="00405434" w:rsidRPr="00405434">
        <w:t>Docker</w:t>
      </w:r>
      <w:proofErr w:type="spellEnd"/>
      <w:r w:rsidR="00405434" w:rsidRPr="00405434">
        <w:t xml:space="preserve">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w:t>
      </w:r>
      <w:proofErr w:type="spellStart"/>
      <w:r w:rsidR="00405434">
        <w:t>D</w:t>
      </w:r>
      <w:r w:rsidR="00405434" w:rsidRPr="00405434">
        <w:t>ocker</w:t>
      </w:r>
      <w:proofErr w:type="spellEnd"/>
      <w:r w:rsidR="00405434" w:rsidRPr="00405434">
        <w:t xml:space="preserve">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proofErr w:type="spellStart"/>
      <w:r w:rsidRPr="00514F9C">
        <w:t>SciPaaS</w:t>
      </w:r>
      <w:proofErr w:type="spellEnd"/>
      <w:r w:rsidRPr="00514F9C">
        <w:t xml:space="preserve">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w:t>
      </w:r>
      <w:proofErr w:type="spellStart"/>
      <w:r w:rsidRPr="00514F9C">
        <w:rPr>
          <w:rFonts w:ascii="Times New Roman" w:hAnsi="Times New Roman"/>
          <w:sz w:val="20"/>
          <w:szCs w:val="20"/>
        </w:rPr>
        <w:t>inviscid</w:t>
      </w:r>
      <w:proofErr w:type="spellEnd"/>
      <w:r w:rsidRPr="00514F9C">
        <w:rPr>
          <w:rFonts w:ascii="Times New Roman" w:hAnsi="Times New Roman"/>
          <w:sz w:val="20"/>
          <w:szCs w:val="20"/>
        </w:rPr>
        <w:t xml:space="preserve">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54171796" w:rsidR="00514F9C" w:rsidRDefault="00514F9C" w:rsidP="00514F9C">
      <w:pPr>
        <w:ind w:firstLine="180"/>
        <w:jc w:val="both"/>
      </w:pPr>
      <w:r>
        <w:t>Burger’s equation is a simple example of a set of nonlinear partial differential equation called reacti</w:t>
      </w:r>
      <w:r w:rsidR="00370E76">
        <w:t>ve diffusion equations [1</w:t>
      </w:r>
      <w:r w:rsidR="00370E76">
        <w:rPr>
          <w:rFonts w:hint="eastAsia"/>
          <w:lang w:eastAsia="ko-KR"/>
        </w:rPr>
        <w:t>4</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AF161B"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proofErr w:type="gramStart"/>
      <w:r>
        <w:t>where</w:t>
      </w:r>
      <w:proofErr w:type="gramEnd"/>
      <w:r>
        <w:t xml:space="preserv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AF161B"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lastRenderedPageBreak/>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 xml:space="preserve">Fortunately, with </w:t>
      </w:r>
      <w:proofErr w:type="spellStart"/>
      <w:r>
        <w:t>SciPaaS</w:t>
      </w:r>
      <w:proofErr w:type="spellEnd"/>
      <w:r>
        <w:t xml:space="preserve"> it only takes a few minutes to transform this console-based application into a web-based simulation.  To create the app in </w:t>
      </w:r>
      <w:proofErr w:type="spellStart"/>
      <w:r>
        <w:t>SciPaaS</w:t>
      </w:r>
      <w:proofErr w:type="spellEnd"/>
      <w:r>
        <w:t>, the user must do the following steps:</w:t>
      </w:r>
    </w:p>
    <w:p w14:paraId="54850DFF"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 xml:space="preserve">The program must read an input file with the parameters.  If the input file is already in a standard format (such as </w:t>
      </w:r>
      <w:proofErr w:type="spellStart"/>
      <w:r w:rsidRPr="00A3411B">
        <w:rPr>
          <w:rFonts w:ascii="Times New Roman" w:hAnsi="Times New Roman"/>
          <w:sz w:val="20"/>
          <w:szCs w:val="20"/>
        </w:rPr>
        <w:t>namelist.input</w:t>
      </w:r>
      <w:proofErr w:type="spellEnd"/>
      <w:r w:rsidRPr="00A3411B">
        <w:rPr>
          <w:rFonts w:ascii="Times New Roman" w:hAnsi="Times New Roman"/>
          <w:sz w:val="20"/>
          <w:szCs w:val="20"/>
        </w:rPr>
        <w:t xml:space="preserve"> format, or .</w:t>
      </w:r>
      <w:proofErr w:type="spellStart"/>
      <w:r w:rsidRPr="00A3411B">
        <w:rPr>
          <w:rFonts w:ascii="Times New Roman" w:hAnsi="Times New Roman"/>
          <w:sz w:val="20"/>
          <w:szCs w:val="20"/>
        </w:rPr>
        <w:t>ini</w:t>
      </w:r>
      <w:proofErr w:type="spellEnd"/>
      <w:r w:rsidRPr="00A3411B">
        <w:rPr>
          <w:rFonts w:ascii="Times New Roman" w:hAnsi="Times New Roman"/>
          <w:sz w:val="20"/>
          <w:szCs w:val="20"/>
        </w:rPr>
        <w:t xml:space="preserve"> format) nothing additional must be done.  If it is in a non-standard format, the user must either (a) modify the code so that it uses a standard input format, or (b) write a custom reader in Python to read their specific input into </w:t>
      </w:r>
      <w:proofErr w:type="spellStart"/>
      <w:r w:rsidRPr="00A3411B">
        <w:rPr>
          <w:rFonts w:ascii="Times New Roman" w:hAnsi="Times New Roman"/>
          <w:sz w:val="20"/>
          <w:szCs w:val="20"/>
        </w:rPr>
        <w:t>SciPaaS</w:t>
      </w:r>
      <w:proofErr w:type="spellEnd"/>
      <w:r w:rsidRPr="00A3411B">
        <w:rPr>
          <w:rFonts w:ascii="Times New Roman" w:hAnsi="Times New Roman"/>
          <w:sz w:val="20"/>
          <w:szCs w:val="20"/>
        </w:rPr>
        <w:t>.</w:t>
      </w:r>
    </w:p>
    <w:p w14:paraId="0F76C0CA"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41B74">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proofErr w:type="spellStart"/>
      <w:r>
        <w:t>SciPaaS</w:t>
      </w:r>
      <w:proofErr w:type="spellEnd"/>
      <w:r>
        <w:t xml:space="preserve">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lastRenderedPageBreak/>
        <w:t xml:space="preserve">B. </w:t>
      </w:r>
      <w:r w:rsidR="0098712D">
        <w:t>Mendel’s Accountant</w:t>
      </w:r>
    </w:p>
    <w:p w14:paraId="7E01B003" w14:textId="38A7E635"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71366F">
        <w:rPr>
          <w:rFonts w:hint="eastAsia"/>
          <w:lang w:eastAsia="ko-KR"/>
        </w:rPr>
        <w:t>5</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xml:space="preserve">. Even though Mendel’s Accountant is a quite complex simulation, since it already supports the standard </w:t>
      </w:r>
      <w:proofErr w:type="spellStart"/>
      <w:r>
        <w:t>namelist.input</w:t>
      </w:r>
      <w:proofErr w:type="spellEnd"/>
      <w:r>
        <w:t xml:space="preserve">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 xml:space="preserve">Fig 8 Input parameter </w:t>
      </w:r>
      <w:proofErr w:type="gramStart"/>
      <w:r w:rsidRPr="00FD2F7F">
        <w:rPr>
          <w:b w:val="0"/>
          <w:color w:val="auto"/>
        </w:rPr>
        <w:t>screen</w:t>
      </w:r>
      <w:proofErr w:type="gramEnd"/>
      <w:r w:rsidRPr="00FD2F7F">
        <w:rPr>
          <w:b w:val="0"/>
          <w:color w:val="auto"/>
        </w:rPr>
        <w:t xml:space="preserve">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lastRenderedPageBreak/>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4995B3BD" w:rsidR="00514F9C" w:rsidRDefault="00AC3EBF" w:rsidP="00514F9C">
      <w:pPr>
        <w:jc w:val="both"/>
      </w:pPr>
      <w:r>
        <w:t>The following figure</w:t>
      </w:r>
      <w:r w:rsidR="00514F9C">
        <w:t xml:space="preserve"> show </w:t>
      </w:r>
      <w:r>
        <w:t>one</w:t>
      </w:r>
      <w:r w:rsidR="00514F9C">
        <w:t xml:space="preserve"> of the plots generated using the </w:t>
      </w:r>
      <w:proofErr w:type="spellStart"/>
      <w:r w:rsidR="00514F9C">
        <w:t>Flot</w:t>
      </w:r>
      <w:proofErr w:type="spellEnd"/>
      <w:r w:rsidR="00514F9C">
        <w:t xml:space="preserve"> </w:t>
      </w:r>
      <w:proofErr w:type="spellStart"/>
      <w:r w:rsidR="00514F9C">
        <w:t>jQuery</w:t>
      </w:r>
      <w:proofErr w:type="spellEnd"/>
      <w:r w:rsidR="00514F9C">
        <w:t xml:space="preserve">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proofErr w:type="spellStart"/>
      <w:r w:rsidRPr="005F71FE">
        <w:t>SciPaaS</w:t>
      </w:r>
      <w:proofErr w:type="spellEnd"/>
      <w:r w:rsidRPr="005F71FE">
        <w:t xml:space="preserve">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 traditional Linux server.</w:t>
      </w:r>
    </w:p>
    <w:p w14:paraId="0D3D9CA0"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an Infrastructure-as-a-Service machine (e.g. EC2 instance on Amazon Web Services or Google Compute Engine, etc.)</w:t>
      </w:r>
    </w:p>
    <w:p w14:paraId="0FAE563B"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top of an existing </w:t>
      </w:r>
      <w:proofErr w:type="spellStart"/>
      <w:r w:rsidRPr="005F71FE">
        <w:rPr>
          <w:rFonts w:ascii="Times New Roman" w:hAnsi="Times New Roman"/>
          <w:sz w:val="20"/>
          <w:szCs w:val="20"/>
        </w:rPr>
        <w:t>PaaS</w:t>
      </w:r>
      <w:proofErr w:type="spellEnd"/>
      <w:r w:rsidRPr="005F71FE">
        <w:rPr>
          <w:rFonts w:ascii="Times New Roman" w:hAnsi="Times New Roman"/>
          <w:sz w:val="20"/>
          <w:szCs w:val="20"/>
        </w:rPr>
        <w:t xml:space="preserve">, (e.g. Google App Engine, </w:t>
      </w:r>
      <w:proofErr w:type="spellStart"/>
      <w:r w:rsidRPr="005F71FE">
        <w:rPr>
          <w:rFonts w:ascii="Times New Roman" w:hAnsi="Times New Roman"/>
          <w:sz w:val="20"/>
          <w:szCs w:val="20"/>
        </w:rPr>
        <w:t>AppScale</w:t>
      </w:r>
      <w:proofErr w:type="spellEnd"/>
      <w:r w:rsidRPr="005F71FE">
        <w:rPr>
          <w:rFonts w:ascii="Times New Roman" w:hAnsi="Times New Roman"/>
          <w:sz w:val="20"/>
          <w:szCs w:val="20"/>
        </w:rPr>
        <w:t>, etc.).</w:t>
      </w:r>
    </w:p>
    <w:p w14:paraId="2E2EE070" w14:textId="77777777" w:rsidR="005F71FE" w:rsidRDefault="005F71FE" w:rsidP="00EB53DE">
      <w:pPr>
        <w:ind w:firstLine="202"/>
        <w:jc w:val="both"/>
      </w:pPr>
      <w:r w:rsidRPr="005F71FE">
        <w:t xml:space="preserve">The authors have tested </w:t>
      </w:r>
      <w:proofErr w:type="spellStart"/>
      <w:r w:rsidRPr="005F71FE">
        <w:t>SciPaaS</w:t>
      </w:r>
      <w:proofErr w:type="spellEnd"/>
      <w:r w:rsidRPr="005F71FE">
        <w:t xml:space="preserve"> both on each of these options except the last option.  We have recently developed a cloud test platform using a LEAP cloud stack (Linux, Eucalyptus, </w:t>
      </w:r>
      <w:proofErr w:type="spellStart"/>
      <w:r w:rsidRPr="005F71FE">
        <w:t>AppScale</w:t>
      </w:r>
      <w:proofErr w:type="spellEnd"/>
      <w:r w:rsidRPr="005F71FE">
        <w:t xml:space="preserve">, and Python) in order to test running </w:t>
      </w:r>
      <w:proofErr w:type="spellStart"/>
      <w:r w:rsidRPr="005F71FE">
        <w:t>SciPaaS</w:t>
      </w:r>
      <w:proofErr w:type="spellEnd"/>
      <w:r w:rsidRPr="005F71FE">
        <w:t xml:space="preserve"> on top of a generic Platform-as-a-Service solution such as </w:t>
      </w:r>
      <w:proofErr w:type="spellStart"/>
      <w:r w:rsidRPr="005F71FE">
        <w:t>AppScale</w:t>
      </w:r>
      <w:proofErr w:type="spellEnd"/>
      <w:r w:rsidRPr="005F71FE">
        <w:t>.</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 xml:space="preserve">A middleware execution platform called </w:t>
      </w:r>
      <w:proofErr w:type="spellStart"/>
      <w:r w:rsidRPr="005F71FE">
        <w:t>SciPaaS</w:t>
      </w:r>
      <w:proofErr w:type="spellEnd"/>
      <w:r w:rsidRPr="005F71FE">
        <w:t xml:space="preserve"> was </w:t>
      </w:r>
      <w:r w:rsidRPr="005F71FE">
        <w:lastRenderedPageBreak/>
        <w:t>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 xml:space="preserve">By providing an automatically generated easy-to-use interface, and an easy way to upload and plugin their application to the platform, </w:t>
      </w:r>
      <w:proofErr w:type="spellStart"/>
      <w:r w:rsidRPr="005F71FE">
        <w:t>SciPaaS</w:t>
      </w:r>
      <w:proofErr w:type="spellEnd"/>
      <w:r w:rsidRPr="005F71FE">
        <w:t xml:space="preserve">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w:t>
      </w:r>
      <w:proofErr w:type="spellStart"/>
      <w:r>
        <w:t>SciPaaS</w:t>
      </w:r>
      <w:proofErr w:type="spellEnd"/>
      <w:r>
        <w:t xml:space="preserve"> currently lacks is the ability to run as a production-level server, </w:t>
      </w:r>
      <w:r w:rsidR="00B41A78">
        <w:t xml:space="preserve">scaling up to a web scale </w:t>
      </w:r>
      <w:r>
        <w:t xml:space="preserve">user base.  In order for </w:t>
      </w:r>
      <w:proofErr w:type="spellStart"/>
      <w:r>
        <w:t>SciPaaS</w:t>
      </w:r>
      <w:proofErr w:type="spellEnd"/>
      <w:r>
        <w:t xml:space="preserve">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w:t>
      </w:r>
      <w:proofErr w:type="spellStart"/>
      <w:r w:rsidR="009F7589">
        <w:t>SciPaaS</w:t>
      </w:r>
      <w:proofErr w:type="spellEnd"/>
      <w:r w:rsidR="009F7589">
        <w:t xml:space="preserve">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326568F0" w:rsidR="00F54DA3" w:rsidRPr="002A63BB" w:rsidRDefault="005F71FE">
      <w:pPr>
        <w:pStyle w:val="Text"/>
      </w:pPr>
      <w:r w:rsidRPr="005F71FE">
        <w:t xml:space="preserve">The authors want to acknowledge appreciation for the support graciously provided by </w:t>
      </w:r>
      <w:r w:rsidR="000F1496">
        <w:t xml:space="preserve">both </w:t>
      </w:r>
      <w:bookmarkStart w:id="1" w:name="_GoBack"/>
      <w:bookmarkEnd w:id="1"/>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 xml:space="preserve">Sanford, J., </w:t>
      </w:r>
      <w:proofErr w:type="spellStart"/>
      <w:r w:rsidRPr="005F71FE">
        <w:rPr>
          <w:sz w:val="16"/>
          <w:szCs w:val="16"/>
        </w:rPr>
        <w:t>Baumgardner</w:t>
      </w:r>
      <w:proofErr w:type="spellEnd"/>
      <w:r w:rsidRPr="005F71FE">
        <w:rPr>
          <w:sz w:val="16"/>
          <w:szCs w:val="16"/>
        </w:rPr>
        <w:t xml:space="preserve">, J., Brewer, W., Gibson, P., &amp; </w:t>
      </w:r>
      <w:proofErr w:type="spellStart"/>
      <w:r w:rsidRPr="005F71FE">
        <w:rPr>
          <w:sz w:val="16"/>
          <w:szCs w:val="16"/>
        </w:rPr>
        <w:t>ReMine</w:t>
      </w:r>
      <w:proofErr w:type="spellEnd"/>
      <w:r w:rsidRPr="005F71FE">
        <w:rPr>
          <w:sz w:val="16"/>
          <w:szCs w:val="16"/>
        </w:rPr>
        <w:t>,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proofErr w:type="spellStart"/>
      <w:r w:rsidRPr="005F71FE">
        <w:rPr>
          <w:sz w:val="16"/>
          <w:szCs w:val="16"/>
        </w:rPr>
        <w:t>Fishwick</w:t>
      </w:r>
      <w:proofErr w:type="spellEnd"/>
      <w:r w:rsidRPr="005F71FE">
        <w:rPr>
          <w:sz w:val="16"/>
          <w:szCs w:val="16"/>
        </w:rPr>
        <w:t xml:space="preserve">,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w:t>
      </w:r>
      <w:proofErr w:type="spellStart"/>
      <w:r w:rsidRPr="005F71FE">
        <w:rPr>
          <w:sz w:val="16"/>
          <w:szCs w:val="16"/>
        </w:rPr>
        <w:t>Cathal</w:t>
      </w:r>
      <w:proofErr w:type="spellEnd"/>
      <w:r w:rsidRPr="005F71FE">
        <w:rPr>
          <w:sz w:val="16"/>
          <w:szCs w:val="16"/>
        </w:rPr>
        <w:t xml:space="preserve"> </w:t>
      </w:r>
      <w:proofErr w:type="spellStart"/>
      <w:r w:rsidRPr="005F71FE">
        <w:rPr>
          <w:sz w:val="16"/>
          <w:szCs w:val="16"/>
        </w:rPr>
        <w:t>Heavey</w:t>
      </w:r>
      <w:proofErr w:type="spellEnd"/>
      <w:r w:rsidRPr="005F71FE">
        <w:rPr>
          <w:sz w:val="16"/>
          <w:szCs w:val="16"/>
        </w:rPr>
        <w:t xml:space="preserve">,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 xml:space="preserve">Wu, W., </w:t>
      </w:r>
      <w:proofErr w:type="spellStart"/>
      <w:r w:rsidRPr="005F71FE">
        <w:rPr>
          <w:sz w:val="16"/>
          <w:szCs w:val="16"/>
        </w:rPr>
        <w:t>Uram</w:t>
      </w:r>
      <w:proofErr w:type="spellEnd"/>
      <w:r w:rsidRPr="005F71FE">
        <w:rPr>
          <w:sz w:val="16"/>
          <w:szCs w:val="16"/>
        </w:rPr>
        <w:t xml:space="preserve">, T., Wilde, M., Herald, M., and </w:t>
      </w:r>
      <w:proofErr w:type="spellStart"/>
      <w:r w:rsidRPr="005F71FE">
        <w:rPr>
          <w:sz w:val="16"/>
          <w:szCs w:val="16"/>
        </w:rPr>
        <w:t>Papka</w:t>
      </w:r>
      <w:proofErr w:type="spellEnd"/>
      <w:r w:rsidRPr="005F71FE">
        <w:rPr>
          <w:sz w:val="16"/>
          <w:szCs w:val="16"/>
        </w:rPr>
        <w:t>,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 xml:space="preserve">Krishnan, S., </w:t>
      </w:r>
      <w:proofErr w:type="spellStart"/>
      <w:r w:rsidRPr="005F71FE">
        <w:rPr>
          <w:sz w:val="16"/>
          <w:szCs w:val="16"/>
        </w:rPr>
        <w:t>Clementi</w:t>
      </w:r>
      <w:proofErr w:type="spellEnd"/>
      <w:r w:rsidRPr="005F71FE">
        <w:rPr>
          <w:sz w:val="16"/>
          <w:szCs w:val="16"/>
        </w:rPr>
        <w:t xml:space="preserve">, L., </w:t>
      </w:r>
      <w:proofErr w:type="spellStart"/>
      <w:r w:rsidRPr="005F71FE">
        <w:rPr>
          <w:sz w:val="16"/>
          <w:szCs w:val="16"/>
        </w:rPr>
        <w:t>Ren</w:t>
      </w:r>
      <w:proofErr w:type="spellEnd"/>
      <w:r w:rsidRPr="005F71FE">
        <w:rPr>
          <w:sz w:val="16"/>
          <w:szCs w:val="16"/>
        </w:rPr>
        <w:t xml:space="preserve">, J., Papadopoulos, P., and Li, W.  Design and Evaluation of Opal2: A </w:t>
      </w:r>
      <w:proofErr w:type="spellStart"/>
      <w:r w:rsidRPr="005F71FE">
        <w:rPr>
          <w:sz w:val="16"/>
          <w:szCs w:val="16"/>
        </w:rPr>
        <w:t>Tookit</w:t>
      </w:r>
      <w:proofErr w:type="spellEnd"/>
      <w:r w:rsidRPr="005F71FE">
        <w:rPr>
          <w:sz w:val="16"/>
          <w:szCs w:val="16"/>
        </w:rPr>
        <w:t xml:space="preserve">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w:t>
      </w:r>
      <w:proofErr w:type="spellStart"/>
      <w:r>
        <w:rPr>
          <w:sz w:val="16"/>
          <w:szCs w:val="16"/>
        </w:rPr>
        <w:t>Xu</w:t>
      </w:r>
      <w:proofErr w:type="spellEnd"/>
      <w:r>
        <w:rPr>
          <w:sz w:val="16"/>
          <w:szCs w:val="16"/>
        </w:rPr>
        <w:t xml:space="preserve">,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 xml:space="preserve">McLennan, M.; </w:t>
      </w:r>
      <w:proofErr w:type="spellStart"/>
      <w:r w:rsidRPr="008042D2">
        <w:rPr>
          <w:sz w:val="16"/>
          <w:szCs w:val="16"/>
        </w:rPr>
        <w:t>Kennell</w:t>
      </w:r>
      <w:proofErr w:type="spellEnd"/>
      <w:r w:rsidRPr="008042D2">
        <w:rPr>
          <w:sz w:val="16"/>
          <w:szCs w:val="16"/>
        </w:rPr>
        <w:t>, R., "</w:t>
      </w:r>
      <w:proofErr w:type="spellStart"/>
      <w:r w:rsidRPr="008042D2">
        <w:rPr>
          <w:sz w:val="16"/>
          <w:szCs w:val="16"/>
        </w:rPr>
        <w:t>HUBzero</w:t>
      </w:r>
      <w:proofErr w:type="spellEnd"/>
      <w:r w:rsidRPr="008042D2">
        <w:rPr>
          <w:sz w:val="16"/>
          <w:szCs w:val="16"/>
        </w:rPr>
        <w:t>: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44A6E71F" w14:textId="05274329" w:rsidR="00AD0C76" w:rsidRPr="00AD0C76" w:rsidRDefault="00AD0C76" w:rsidP="00AD0C76">
      <w:pPr>
        <w:numPr>
          <w:ilvl w:val="0"/>
          <w:numId w:val="3"/>
        </w:numPr>
        <w:jc w:val="both"/>
        <w:rPr>
          <w:sz w:val="16"/>
          <w:szCs w:val="16"/>
        </w:rPr>
      </w:pPr>
      <w:r>
        <w:rPr>
          <w:sz w:val="16"/>
          <w:szCs w:val="16"/>
        </w:rPr>
        <w:t xml:space="preserve">Di </w:t>
      </w:r>
      <w:proofErr w:type="spellStart"/>
      <w:r>
        <w:rPr>
          <w:sz w:val="16"/>
          <w:szCs w:val="16"/>
        </w:rPr>
        <w:t>Pierro</w:t>
      </w:r>
      <w:proofErr w:type="spellEnd"/>
      <w:r>
        <w:rPr>
          <w:sz w:val="16"/>
          <w:szCs w:val="16"/>
        </w:rPr>
        <w:t xml:space="preserve">,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w:t>
      </w:r>
      <w:proofErr w:type="spellStart"/>
      <w:r>
        <w:rPr>
          <w:sz w:val="16"/>
          <w:szCs w:val="16"/>
        </w:rPr>
        <w:t>Qiu</w:t>
      </w:r>
      <w:proofErr w:type="spellEnd"/>
      <w:r>
        <w:rPr>
          <w:sz w:val="16"/>
          <w:szCs w:val="16"/>
        </w:rPr>
        <w:t xml:space="preserve">, X., Chen, B., Huang, K. “Cloud-based Simulation: the State-of-the-art Computer Simulation Paradigm”, </w:t>
      </w:r>
      <w:r w:rsidR="008D6057">
        <w:rPr>
          <w:sz w:val="16"/>
          <w:szCs w:val="16"/>
        </w:rPr>
        <w:t xml:space="preserve">2012 ACM/IEEE/SCS </w:t>
      </w:r>
      <w:r w:rsidR="008D6057">
        <w:rPr>
          <w:sz w:val="16"/>
          <w:szCs w:val="16"/>
        </w:rPr>
        <w:lastRenderedPageBreak/>
        <w:t>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456F57E" w:rsidR="005F71FE" w:rsidRDefault="00B138C6" w:rsidP="00541B74">
      <w:pPr>
        <w:numPr>
          <w:ilvl w:val="0"/>
          <w:numId w:val="3"/>
        </w:numPr>
        <w:jc w:val="both"/>
        <w:rPr>
          <w:sz w:val="16"/>
          <w:szCs w:val="16"/>
        </w:rPr>
      </w:pPr>
      <w:r>
        <w:rPr>
          <w:sz w:val="16"/>
          <w:szCs w:val="16"/>
        </w:rPr>
        <w:t xml:space="preserve">Hong, </w:t>
      </w:r>
      <w:proofErr w:type="spellStart"/>
      <w:r>
        <w:rPr>
          <w:sz w:val="16"/>
          <w:szCs w:val="16"/>
        </w:rPr>
        <w:t>Zhixiong</w:t>
      </w:r>
      <w:proofErr w:type="spellEnd"/>
      <w:r w:rsidR="00B06227" w:rsidRPr="005C1694">
        <w:rPr>
          <w:sz w:val="16"/>
          <w:szCs w:val="16"/>
        </w:rPr>
        <w:t xml:space="preserve">, </w:t>
      </w:r>
      <w:r w:rsidR="005F71FE" w:rsidRPr="005C1694">
        <w:rPr>
          <w:sz w:val="16"/>
          <w:szCs w:val="16"/>
        </w:rPr>
        <w:t xml:space="preserve">“The </w:t>
      </w:r>
      <w:proofErr w:type="spellStart"/>
      <w:r w:rsidR="005F71FE" w:rsidRPr="005C1694">
        <w:rPr>
          <w:sz w:val="16"/>
          <w:szCs w:val="16"/>
        </w:rPr>
        <w:t>Django</w:t>
      </w:r>
      <w:proofErr w:type="spellEnd"/>
      <w:r w:rsidR="005F71FE" w:rsidRPr="005C1694">
        <w:rPr>
          <w:sz w:val="16"/>
          <w:szCs w:val="16"/>
        </w:rPr>
        <w:t xml:space="preserve"> Web Application Framework</w:t>
      </w:r>
      <w:proofErr w:type="gramStart"/>
      <w:r w:rsidR="005F71FE" w:rsidRPr="005C1694">
        <w:rPr>
          <w:sz w:val="16"/>
          <w:szCs w:val="16"/>
        </w:rPr>
        <w:t>”</w:t>
      </w:r>
      <w:r w:rsidR="00AC49E7" w:rsidRPr="005C1694">
        <w:rPr>
          <w:sz w:val="16"/>
          <w:szCs w:val="16"/>
        </w:rPr>
        <w:t xml:space="preserve"> </w:t>
      </w:r>
      <w:r w:rsidR="005F71FE" w:rsidRPr="005C1694">
        <w:rPr>
          <w:sz w:val="16"/>
          <w:szCs w:val="16"/>
        </w:rPr>
        <w:t xml:space="preserve">  </w:t>
      </w:r>
      <w:r w:rsidR="00B06227" w:rsidRPr="005C1694">
        <w:rPr>
          <w:sz w:val="16"/>
          <w:szCs w:val="16"/>
        </w:rPr>
        <w:t>http</w:t>
      </w:r>
      <w:proofErr w:type="gramEnd"/>
      <w:r w:rsidR="00B06227" w:rsidRPr="005C1694">
        <w:rPr>
          <w:sz w:val="16"/>
          <w:szCs w:val="16"/>
        </w:rPr>
        <w:t>://www.slideshare.net/fishwarter/the-django-web-application-framework-2-1221391 (2009).</w:t>
      </w:r>
    </w:p>
    <w:p w14:paraId="323E54C6" w14:textId="6147B3A4" w:rsidR="00B138C6" w:rsidRPr="005C1694" w:rsidRDefault="00B138C6" w:rsidP="00541B74">
      <w:pPr>
        <w:numPr>
          <w:ilvl w:val="0"/>
          <w:numId w:val="3"/>
        </w:numPr>
        <w:jc w:val="both"/>
        <w:rPr>
          <w:sz w:val="16"/>
          <w:szCs w:val="16"/>
        </w:rPr>
      </w:pPr>
      <w:r>
        <w:rPr>
          <w:sz w:val="16"/>
          <w:szCs w:val="16"/>
        </w:rPr>
        <w:t xml:space="preserve">Di </w:t>
      </w:r>
      <w:proofErr w:type="spellStart"/>
      <w:r>
        <w:rPr>
          <w:sz w:val="16"/>
          <w:szCs w:val="16"/>
        </w:rPr>
        <w:t>Pierro</w:t>
      </w:r>
      <w:proofErr w:type="spellEnd"/>
      <w:r>
        <w:rPr>
          <w:sz w:val="16"/>
          <w:szCs w:val="16"/>
        </w:rPr>
        <w:t>,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proofErr w:type="spellStart"/>
      <w:r w:rsidRPr="005F71FE">
        <w:rPr>
          <w:sz w:val="16"/>
          <w:szCs w:val="16"/>
        </w:rPr>
        <w:t>Debnath</w:t>
      </w:r>
      <w:proofErr w:type="spellEnd"/>
      <w:r w:rsidRPr="005F71FE">
        <w:rPr>
          <w:sz w:val="16"/>
          <w:szCs w:val="16"/>
        </w:rPr>
        <w:t xml:space="preserve">, </w:t>
      </w:r>
      <w:proofErr w:type="spellStart"/>
      <w:r w:rsidRPr="005F71FE">
        <w:rPr>
          <w:sz w:val="16"/>
          <w:szCs w:val="16"/>
        </w:rPr>
        <w:t>Lokenath</w:t>
      </w:r>
      <w:proofErr w:type="spellEnd"/>
      <w:r w:rsidRPr="005F71FE">
        <w:rPr>
          <w:sz w:val="16"/>
          <w:szCs w:val="16"/>
        </w:rPr>
        <w:t xml:space="preserve">. "Nonlinear partial differential equations for scientists and engineers." </w:t>
      </w:r>
      <w:proofErr w:type="spellStart"/>
      <w:r w:rsidRPr="005F71FE">
        <w:rPr>
          <w:sz w:val="16"/>
          <w:szCs w:val="16"/>
        </w:rPr>
        <w:t>Birkhäuser</w:t>
      </w:r>
      <w:proofErr w:type="spellEnd"/>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 xml:space="preserve">Carmen  </w:t>
      </w:r>
      <w:proofErr w:type="spellStart"/>
      <w:r w:rsidRPr="005F71FE">
        <w:rPr>
          <w:sz w:val="16"/>
          <w:szCs w:val="16"/>
        </w:rPr>
        <w:t>Fusté</w:t>
      </w:r>
      <w:proofErr w:type="spellEnd"/>
      <w:proofErr w:type="gramEnd"/>
      <w:r w:rsidRPr="005F71FE">
        <w:rPr>
          <w:sz w:val="16"/>
          <w:szCs w:val="16"/>
        </w:rPr>
        <w:t xml:space="preserve"> (Ed.), ISBN: 978-953-51-0588</w:t>
      </w:r>
      <w:r w:rsidR="00BA40AD">
        <w:rPr>
          <w:sz w:val="16"/>
          <w:szCs w:val="16"/>
        </w:rPr>
        <w:t xml:space="preserve">-6, </w:t>
      </w:r>
      <w:proofErr w:type="spellStart"/>
      <w:r w:rsidR="00BA40AD">
        <w:rPr>
          <w:sz w:val="16"/>
          <w:szCs w:val="16"/>
        </w:rPr>
        <w:t>InTech</w:t>
      </w:r>
      <w:proofErr w:type="spellEnd"/>
      <w:r w:rsidR="00BA40AD">
        <w:rPr>
          <w:sz w:val="16"/>
          <w:szCs w:val="16"/>
        </w:rPr>
        <w:t>, DOI: 10.5772/34047.</w:t>
      </w:r>
    </w:p>
    <w:p w14:paraId="502BAC32" w14:textId="77777777" w:rsidR="00F54DA3" w:rsidRPr="00E265FB" w:rsidRDefault="00F54DA3">
      <w:pPr>
        <w:pStyle w:val="FigureCaption"/>
        <w:rPr>
          <w:b/>
          <w:bCs/>
          <w:lang w:val="fr-FR"/>
        </w:rPr>
      </w:pPr>
    </w:p>
    <w:sectPr w:rsidR="00F54DA3" w:rsidRPr="00E265FB"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42529E" w:rsidRDefault="0042529E">
      <w:r>
        <w:separator/>
      </w:r>
    </w:p>
  </w:endnote>
  <w:endnote w:type="continuationSeparator" w:id="0">
    <w:p w14:paraId="7421B116" w14:textId="77777777" w:rsidR="0042529E" w:rsidRDefault="0042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42529E" w:rsidRDefault="0042529E"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42529E" w:rsidRDefault="004252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42529E" w:rsidRPr="00DE4BD3" w:rsidRDefault="0042529E"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42529E" w:rsidRDefault="0042529E"/>
  </w:footnote>
  <w:footnote w:type="continuationSeparator" w:id="0">
    <w:p w14:paraId="7AE0EE75" w14:textId="77777777" w:rsidR="0042529E" w:rsidRDefault="0042529E">
      <w:r>
        <w:continuationSeparator/>
      </w:r>
    </w:p>
  </w:footnote>
  <w:footnote w:id="1">
    <w:p w14:paraId="2E7FE641" w14:textId="0E4E8332" w:rsidR="0042529E" w:rsidRDefault="0042529E" w:rsidP="006E6887">
      <w:pPr>
        <w:pStyle w:val="FootnoteText"/>
      </w:pPr>
      <w:r>
        <w:t>W. H. Brewer is with Fluid Physics International, Houston, TX 77266 USA (phone: +1-713-893-8700; e-mail: wes@fluidphysics.com)</w:t>
      </w:r>
    </w:p>
  </w:footnote>
  <w:footnote w:id="2">
    <w:p w14:paraId="00164705" w14:textId="15E510DF" w:rsidR="0042529E" w:rsidRDefault="0042529E" w:rsidP="00E84F71">
      <w:pPr>
        <w:pStyle w:val="FootnoteText"/>
      </w:pPr>
      <w:r>
        <w:t xml:space="preserve">J. C. Sanford is with the School of Integrative Plant Science, NYSAES, Cornell University (e-mail: </w:t>
      </w:r>
      <w:r w:rsidRPr="00E84F71">
        <w:t>jcs21@cornell.edu</w:t>
      </w:r>
      <w:r>
        <w:t>)</w:t>
      </w:r>
    </w:p>
    <w:p w14:paraId="598E4BE2" w14:textId="04658F87" w:rsidR="0042529E" w:rsidRDefault="0042529E"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42529E" w:rsidRDefault="0042529E">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8"/>
  </w:num>
  <w:num w:numId="4">
    <w:abstractNumId w:val="4"/>
  </w:num>
  <w:num w:numId="5">
    <w:abstractNumId w:val="9"/>
  </w:num>
  <w:num w:numId="6">
    <w:abstractNumId w:val="3"/>
  </w:num>
  <w:num w:numId="7">
    <w:abstractNumId w:val="6"/>
  </w:num>
  <w:num w:numId="8">
    <w:abstractNumId w:val="1"/>
  </w:num>
  <w:num w:numId="9">
    <w:abstractNumId w:val="7"/>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D1B87"/>
    <w:rsid w:val="000D2244"/>
    <w:rsid w:val="000D4CD1"/>
    <w:rsid w:val="000E1787"/>
    <w:rsid w:val="000F1496"/>
    <w:rsid w:val="000F218A"/>
    <w:rsid w:val="000F6E0B"/>
    <w:rsid w:val="00101A0F"/>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84045"/>
    <w:rsid w:val="001A516C"/>
    <w:rsid w:val="001B1427"/>
    <w:rsid w:val="001B328A"/>
    <w:rsid w:val="001B5068"/>
    <w:rsid w:val="001C23A3"/>
    <w:rsid w:val="001C495A"/>
    <w:rsid w:val="001D4B78"/>
    <w:rsid w:val="001D73AF"/>
    <w:rsid w:val="001E187E"/>
    <w:rsid w:val="001E692C"/>
    <w:rsid w:val="001F1A97"/>
    <w:rsid w:val="001F300F"/>
    <w:rsid w:val="001F4E42"/>
    <w:rsid w:val="001F70FE"/>
    <w:rsid w:val="00207107"/>
    <w:rsid w:val="002120F2"/>
    <w:rsid w:val="00212CAA"/>
    <w:rsid w:val="00221C1F"/>
    <w:rsid w:val="00225FE7"/>
    <w:rsid w:val="00244D9A"/>
    <w:rsid w:val="00251147"/>
    <w:rsid w:val="00261B2A"/>
    <w:rsid w:val="002A2FBE"/>
    <w:rsid w:val="002A63BB"/>
    <w:rsid w:val="002B44E1"/>
    <w:rsid w:val="002C3545"/>
    <w:rsid w:val="002C38C2"/>
    <w:rsid w:val="002D7082"/>
    <w:rsid w:val="002D74A8"/>
    <w:rsid w:val="002E4F2A"/>
    <w:rsid w:val="002E5141"/>
    <w:rsid w:val="002E6340"/>
    <w:rsid w:val="002E76B1"/>
    <w:rsid w:val="002F30A5"/>
    <w:rsid w:val="00302B24"/>
    <w:rsid w:val="00302FF9"/>
    <w:rsid w:val="003275D5"/>
    <w:rsid w:val="00347E41"/>
    <w:rsid w:val="003507E5"/>
    <w:rsid w:val="00351148"/>
    <w:rsid w:val="00356A45"/>
    <w:rsid w:val="0036004E"/>
    <w:rsid w:val="0036179C"/>
    <w:rsid w:val="00370E76"/>
    <w:rsid w:val="0038029B"/>
    <w:rsid w:val="00380991"/>
    <w:rsid w:val="0038118D"/>
    <w:rsid w:val="00394B90"/>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90E"/>
    <w:rsid w:val="00423142"/>
    <w:rsid w:val="004247CB"/>
    <w:rsid w:val="0042529E"/>
    <w:rsid w:val="00453584"/>
    <w:rsid w:val="004772F7"/>
    <w:rsid w:val="00483E42"/>
    <w:rsid w:val="00484F97"/>
    <w:rsid w:val="004A6756"/>
    <w:rsid w:val="004D137B"/>
    <w:rsid w:val="004D4EA8"/>
    <w:rsid w:val="004E39D8"/>
    <w:rsid w:val="004E772F"/>
    <w:rsid w:val="004F2F0E"/>
    <w:rsid w:val="0050522E"/>
    <w:rsid w:val="00505585"/>
    <w:rsid w:val="00507ABF"/>
    <w:rsid w:val="0051068A"/>
    <w:rsid w:val="00514F9C"/>
    <w:rsid w:val="0052570A"/>
    <w:rsid w:val="00526DAF"/>
    <w:rsid w:val="00527ECB"/>
    <w:rsid w:val="00541B74"/>
    <w:rsid w:val="005457A8"/>
    <w:rsid w:val="005470AD"/>
    <w:rsid w:val="00550897"/>
    <w:rsid w:val="00555ABC"/>
    <w:rsid w:val="00555CCA"/>
    <w:rsid w:val="00566D28"/>
    <w:rsid w:val="00572763"/>
    <w:rsid w:val="00573A2F"/>
    <w:rsid w:val="00581932"/>
    <w:rsid w:val="00584595"/>
    <w:rsid w:val="005845A9"/>
    <w:rsid w:val="00585450"/>
    <w:rsid w:val="0059181A"/>
    <w:rsid w:val="0059347F"/>
    <w:rsid w:val="005A2029"/>
    <w:rsid w:val="005B227B"/>
    <w:rsid w:val="005B34E6"/>
    <w:rsid w:val="005C1694"/>
    <w:rsid w:val="005C31A1"/>
    <w:rsid w:val="005C483B"/>
    <w:rsid w:val="005E14F7"/>
    <w:rsid w:val="005E206E"/>
    <w:rsid w:val="005E5B0D"/>
    <w:rsid w:val="005F3078"/>
    <w:rsid w:val="005F71FE"/>
    <w:rsid w:val="00603000"/>
    <w:rsid w:val="00605771"/>
    <w:rsid w:val="00616908"/>
    <w:rsid w:val="00620E89"/>
    <w:rsid w:val="00632D8B"/>
    <w:rsid w:val="00642F89"/>
    <w:rsid w:val="00643941"/>
    <w:rsid w:val="0066051E"/>
    <w:rsid w:val="00677797"/>
    <w:rsid w:val="006A076D"/>
    <w:rsid w:val="006B0BEB"/>
    <w:rsid w:val="006B59EB"/>
    <w:rsid w:val="006B69B8"/>
    <w:rsid w:val="006B79A5"/>
    <w:rsid w:val="006C0025"/>
    <w:rsid w:val="006D212D"/>
    <w:rsid w:val="006D2234"/>
    <w:rsid w:val="006D5AFD"/>
    <w:rsid w:val="006E6887"/>
    <w:rsid w:val="00704BA9"/>
    <w:rsid w:val="0070685F"/>
    <w:rsid w:val="007121C7"/>
    <w:rsid w:val="0071366F"/>
    <w:rsid w:val="007173CE"/>
    <w:rsid w:val="00725705"/>
    <w:rsid w:val="00731C12"/>
    <w:rsid w:val="00740638"/>
    <w:rsid w:val="007474FA"/>
    <w:rsid w:val="00747565"/>
    <w:rsid w:val="00756D78"/>
    <w:rsid w:val="00770610"/>
    <w:rsid w:val="007766EB"/>
    <w:rsid w:val="00786023"/>
    <w:rsid w:val="007A7153"/>
    <w:rsid w:val="007B09B5"/>
    <w:rsid w:val="007B3CD5"/>
    <w:rsid w:val="007B5E2B"/>
    <w:rsid w:val="007C19DC"/>
    <w:rsid w:val="007C30D3"/>
    <w:rsid w:val="007D7D0E"/>
    <w:rsid w:val="007E1558"/>
    <w:rsid w:val="007E4F49"/>
    <w:rsid w:val="007E597E"/>
    <w:rsid w:val="008003D5"/>
    <w:rsid w:val="008042D2"/>
    <w:rsid w:val="00827192"/>
    <w:rsid w:val="008311E9"/>
    <w:rsid w:val="00836C53"/>
    <w:rsid w:val="00842315"/>
    <w:rsid w:val="008434BD"/>
    <w:rsid w:val="008473C1"/>
    <w:rsid w:val="00874B4E"/>
    <w:rsid w:val="0087641C"/>
    <w:rsid w:val="008779BA"/>
    <w:rsid w:val="00883AE0"/>
    <w:rsid w:val="008953EF"/>
    <w:rsid w:val="00896843"/>
    <w:rsid w:val="008B7CA4"/>
    <w:rsid w:val="008D6057"/>
    <w:rsid w:val="008F4340"/>
    <w:rsid w:val="00902BE2"/>
    <w:rsid w:val="00903455"/>
    <w:rsid w:val="00915CF6"/>
    <w:rsid w:val="00942822"/>
    <w:rsid w:val="00966322"/>
    <w:rsid w:val="00973F55"/>
    <w:rsid w:val="00975D66"/>
    <w:rsid w:val="0098712D"/>
    <w:rsid w:val="009948F9"/>
    <w:rsid w:val="009B4504"/>
    <w:rsid w:val="009C08A6"/>
    <w:rsid w:val="009C0B89"/>
    <w:rsid w:val="009C27E5"/>
    <w:rsid w:val="009D66D9"/>
    <w:rsid w:val="009D6E7B"/>
    <w:rsid w:val="009E27FB"/>
    <w:rsid w:val="009E38CA"/>
    <w:rsid w:val="009F1AB9"/>
    <w:rsid w:val="009F33DD"/>
    <w:rsid w:val="009F385D"/>
    <w:rsid w:val="009F7589"/>
    <w:rsid w:val="00A04547"/>
    <w:rsid w:val="00A07EAA"/>
    <w:rsid w:val="00A3411B"/>
    <w:rsid w:val="00A527C5"/>
    <w:rsid w:val="00A54A40"/>
    <w:rsid w:val="00A57738"/>
    <w:rsid w:val="00A61D06"/>
    <w:rsid w:val="00A7299B"/>
    <w:rsid w:val="00A80F6B"/>
    <w:rsid w:val="00AA4956"/>
    <w:rsid w:val="00AA7790"/>
    <w:rsid w:val="00AB2E07"/>
    <w:rsid w:val="00AC3062"/>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6011E"/>
    <w:rsid w:val="00B60183"/>
    <w:rsid w:val="00B640F9"/>
    <w:rsid w:val="00B813AF"/>
    <w:rsid w:val="00B82B34"/>
    <w:rsid w:val="00BA40AD"/>
    <w:rsid w:val="00BE1DF8"/>
    <w:rsid w:val="00BE7A2D"/>
    <w:rsid w:val="00BF7988"/>
    <w:rsid w:val="00C10F36"/>
    <w:rsid w:val="00C15692"/>
    <w:rsid w:val="00C208F3"/>
    <w:rsid w:val="00C639FB"/>
    <w:rsid w:val="00C806B6"/>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12DD"/>
    <w:rsid w:val="00DB3D0E"/>
    <w:rsid w:val="00DB725A"/>
    <w:rsid w:val="00DC3427"/>
    <w:rsid w:val="00DC3910"/>
    <w:rsid w:val="00DD01F5"/>
    <w:rsid w:val="00DE4BD3"/>
    <w:rsid w:val="00DF277A"/>
    <w:rsid w:val="00DF7A51"/>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3492"/>
    <w:rsid w:val="00EB53DE"/>
    <w:rsid w:val="00EC3087"/>
    <w:rsid w:val="00EC6896"/>
    <w:rsid w:val="00EC6936"/>
    <w:rsid w:val="00ED34B4"/>
    <w:rsid w:val="00EE2360"/>
    <w:rsid w:val="00EF0F4F"/>
    <w:rsid w:val="00F02CCA"/>
    <w:rsid w:val="00F06CD1"/>
    <w:rsid w:val="00F12958"/>
    <w:rsid w:val="00F27F87"/>
    <w:rsid w:val="00F33E6C"/>
    <w:rsid w:val="00F34DA5"/>
    <w:rsid w:val="00F35EAF"/>
    <w:rsid w:val="00F43CBE"/>
    <w:rsid w:val="00F54DA3"/>
    <w:rsid w:val="00F6202F"/>
    <w:rsid w:val="00F71ED7"/>
    <w:rsid w:val="00F773B2"/>
    <w:rsid w:val="00F81EBD"/>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18EE2-3476-844F-81A6-3619D8EA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4246</Words>
  <Characters>24208</Characters>
  <Application>Microsoft Macintosh Word</Application>
  <DocSecurity>0</DocSecurity>
  <Lines>201</Lines>
  <Paragraphs>56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28398</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129</cp:revision>
  <cp:lastPrinted>2014-11-21T05:06:00Z</cp:lastPrinted>
  <dcterms:created xsi:type="dcterms:W3CDTF">2014-11-30T16:01:00Z</dcterms:created>
  <dcterms:modified xsi:type="dcterms:W3CDTF">2015-01-16T16:45:00Z</dcterms:modified>
</cp:coreProperties>
</file>