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245" w:rsidRDefault="00D5169E" w:rsidP="00D5169E">
      <w:pPr>
        <w:pStyle w:val="Title"/>
      </w:pPr>
      <w:proofErr w:type="spellStart"/>
      <w:r>
        <w:t>DESDCalculation</w:t>
      </w:r>
      <w:proofErr w:type="spellEnd"/>
      <w:r>
        <w:t xml:space="preserve"> Class</w:t>
      </w:r>
    </w:p>
    <w:p w:rsidR="00D5169E" w:rsidRDefault="00D5169E">
      <w:r>
        <w:t>This class performs the actual DESD calculation.</w:t>
      </w:r>
    </w:p>
    <w:p w:rsidR="00D5169E" w:rsidRDefault="00D5169E">
      <w:r>
        <w:t>Dependencies:</w:t>
      </w:r>
    </w:p>
    <w:p w:rsidR="00D5169E" w:rsidRDefault="00D5169E" w:rsidP="00D5169E">
      <w:pPr>
        <w:pStyle w:val="ListParagraph"/>
        <w:numPr>
          <w:ilvl w:val="0"/>
          <w:numId w:val="1"/>
        </w:numPr>
      </w:pPr>
      <w:r>
        <w:t>Cluster class</w:t>
      </w:r>
    </w:p>
    <w:p w:rsidR="00D5169E" w:rsidRDefault="00D5169E" w:rsidP="00D5169E">
      <w:pPr>
        <w:pStyle w:val="ListParagraph"/>
        <w:numPr>
          <w:ilvl w:val="0"/>
          <w:numId w:val="1"/>
        </w:numPr>
      </w:pPr>
      <w:proofErr w:type="spellStart"/>
      <w:r>
        <w:t>PhaseShift</w:t>
      </w:r>
      <w:proofErr w:type="spellEnd"/>
    </w:p>
    <w:p w:rsidR="00D5169E" w:rsidRDefault="00D5169E" w:rsidP="00D5169E">
      <w:pPr>
        <w:pStyle w:val="ListParagraph"/>
        <w:numPr>
          <w:ilvl w:val="0"/>
          <w:numId w:val="1"/>
        </w:numPr>
      </w:pPr>
      <w:proofErr w:type="spellStart"/>
      <w:r>
        <w:t>MuffinTin</w:t>
      </w:r>
      <w:proofErr w:type="spellEnd"/>
    </w:p>
    <w:p w:rsidR="00D5169E" w:rsidRDefault="00D5169E"/>
    <w:p w:rsidR="00D5169E" w:rsidRDefault="00D5169E">
      <w:r>
        <w:t xml:space="preserve">The class implements a multiple scattering algorithm based on the real-space separable propagator method of </w:t>
      </w:r>
      <w:proofErr w:type="spellStart"/>
      <w:r>
        <w:t>Rehr</w:t>
      </w:r>
      <w:proofErr w:type="spellEnd"/>
      <w:r>
        <w:t xml:space="preserve"> and Albers.  </w:t>
      </w:r>
    </w:p>
    <w:p w:rsidR="00D5169E" w:rsidRDefault="00D5169E"/>
    <w:p w:rsidR="00D5169E" w:rsidRDefault="00D5169E" w:rsidP="00D5169E">
      <w:pPr>
        <w:pStyle w:val="Heading1"/>
      </w:pPr>
      <w:r>
        <w:t xml:space="preserve">Derivation of the </w:t>
      </w:r>
      <w:r w:rsidR="00B03E49">
        <w:t>desorption rate</w:t>
      </w:r>
      <w:r>
        <w:t xml:space="preserve"> equations:</w:t>
      </w:r>
    </w:p>
    <w:p w:rsidR="00686696" w:rsidRDefault="00686696" w:rsidP="00686696">
      <w:r>
        <w:t xml:space="preserve">The rate </w:t>
      </w:r>
      <w:r w:rsidRPr="00686696">
        <w:rPr>
          <w:rFonts w:asciiTheme="majorHAnsi" w:hAnsiTheme="majorHAnsi"/>
          <w:i/>
        </w:rPr>
        <w:t>R</w:t>
      </w:r>
      <w:r>
        <w:t xml:space="preserve"> at which atoms or molecules of a particular chemical species leave the surface can be expressed as a simple product of the incident electron flux </w:t>
      </w:r>
      <w:r w:rsidRPr="00686696">
        <w:rPr>
          <w:rFonts w:asciiTheme="majorHAnsi" w:hAnsiTheme="majorHAnsi"/>
          <w:i/>
        </w:rPr>
        <w:t>I</w:t>
      </w:r>
      <w:r w:rsidR="00F55D7D">
        <w:t xml:space="preserve">, the </w:t>
      </w:r>
      <w:r w:rsidR="0050059B">
        <w:t>probability</w:t>
      </w:r>
      <w:r w:rsidR="00F55D7D">
        <w:t xml:space="preserve"> </w:t>
      </w:r>
      <m:oMath>
        <m:r>
          <m:rPr>
            <m:sty m:val="p"/>
          </m:rPr>
          <w:rPr>
            <w:rFonts w:ascii="Cambria Math" w:hAnsi="Cambria Math"/>
          </w:rPr>
          <m:t>Γ</m:t>
        </m:r>
        <m:d>
          <m:dPr>
            <m:ctrlPr>
              <w:rPr>
                <w:rFonts w:ascii="Cambria Math" w:eastAsiaTheme="minorHAnsi" w:hAnsi="Cambria Math"/>
                <w:i/>
                <w:sz w:val="22"/>
                <w:szCs w:val="22"/>
                <w:lang w:bidi="ar-SA"/>
              </w:rPr>
            </m:ctrlPr>
          </m:dPr>
          <m:e>
            <m:r>
              <m:rPr>
                <m:sty m:val="b"/>
              </m:rPr>
              <w:rPr>
                <w:rFonts w:ascii="Cambria Math" w:hAnsi="Cambria Math"/>
              </w:rPr>
              <m:t>k</m:t>
            </m:r>
          </m:e>
        </m:d>
      </m:oMath>
      <w:r w:rsidR="0050059B">
        <w:rPr>
          <w:sz w:val="22"/>
          <w:szCs w:val="22"/>
          <w:lang w:bidi="ar-SA"/>
        </w:rPr>
        <w:t xml:space="preserve"> </w:t>
      </w:r>
      <w:r w:rsidR="0050059B">
        <w:t>that</w:t>
      </w:r>
      <w:r w:rsidR="00F55D7D">
        <w:t xml:space="preserve"> </w:t>
      </w:r>
      <w:r w:rsidR="0050059B">
        <w:t xml:space="preserve">an </w:t>
      </w:r>
      <w:r w:rsidR="00F55D7D">
        <w:t>incident electron</w:t>
      </w:r>
      <w:r w:rsidR="0050059B">
        <w:t xml:space="preserve"> will</w:t>
      </w:r>
      <w:r w:rsidR="00F55D7D">
        <w:t xml:space="preserve"> cause </w:t>
      </w:r>
      <w:r w:rsidR="0050059B">
        <w:t xml:space="preserve">an </w:t>
      </w:r>
      <w:r w:rsidR="00F55D7D">
        <w:t xml:space="preserve">excitation which </w:t>
      </w:r>
      <w:r w:rsidR="0050059B">
        <w:t>could potentially</w:t>
      </w:r>
      <w:r w:rsidR="00F55D7D">
        <w:t xml:space="preserve"> lead to desorption</w:t>
      </w:r>
      <w:r w:rsidR="00F55D7D">
        <w:rPr>
          <w:sz w:val="22"/>
          <w:szCs w:val="22"/>
          <w:lang w:bidi="ar-SA"/>
        </w:rPr>
        <w:t xml:space="preserve">, </w:t>
      </w:r>
      <w:r w:rsidR="00F55D7D" w:rsidRPr="00762BD9">
        <w:rPr>
          <w:szCs w:val="22"/>
          <w:lang w:bidi="ar-SA"/>
        </w:rPr>
        <w:t>and the total probability</w:t>
      </w:r>
      <w:r w:rsidR="00F55D7D">
        <w:rPr>
          <w:sz w:val="22"/>
          <w:szCs w:val="22"/>
          <w:lang w:bidi="ar-SA"/>
        </w:rPr>
        <w:t xml:space="preserve"> </w:t>
      </w:r>
      <w:r w:rsidR="00F55D7D" w:rsidRPr="00762BD9">
        <w:rPr>
          <w:rFonts w:asciiTheme="majorHAnsi" w:hAnsiTheme="majorHAnsi"/>
          <w:i/>
          <w:szCs w:val="22"/>
          <w:lang w:bidi="ar-SA"/>
        </w:rPr>
        <w:t>D</w:t>
      </w:r>
      <w:r w:rsidR="00F55D7D" w:rsidRPr="00F55D7D">
        <w:rPr>
          <w:rFonts w:asciiTheme="majorHAnsi" w:hAnsiTheme="majorHAnsi"/>
          <w:i/>
          <w:sz w:val="22"/>
          <w:szCs w:val="22"/>
          <w:lang w:bidi="ar-SA"/>
        </w:rPr>
        <w:t xml:space="preserve"> </w:t>
      </w:r>
      <w:r w:rsidR="00F55D7D" w:rsidRPr="00762BD9">
        <w:rPr>
          <w:szCs w:val="22"/>
          <w:lang w:bidi="ar-SA"/>
        </w:rPr>
        <w:t xml:space="preserve">that </w:t>
      </w:r>
      <w:r w:rsidR="0050059B">
        <w:rPr>
          <w:szCs w:val="22"/>
          <w:lang w:bidi="ar-SA"/>
        </w:rPr>
        <w:t>the</w:t>
      </w:r>
      <w:r w:rsidR="00F55D7D" w:rsidRPr="00762BD9">
        <w:rPr>
          <w:szCs w:val="22"/>
          <w:lang w:bidi="ar-SA"/>
        </w:rPr>
        <w:t xml:space="preserve"> excitation </w:t>
      </w:r>
      <w:r w:rsidR="0050059B">
        <w:rPr>
          <w:szCs w:val="22"/>
          <w:lang w:bidi="ar-SA"/>
        </w:rPr>
        <w:t>results in</w:t>
      </w:r>
      <w:r w:rsidR="00F55D7D" w:rsidRPr="00762BD9">
        <w:rPr>
          <w:szCs w:val="22"/>
          <w:lang w:bidi="ar-SA"/>
        </w:rPr>
        <w:t xml:space="preserve"> a </w:t>
      </w:r>
      <w:proofErr w:type="spellStart"/>
      <w:r w:rsidR="00F55D7D" w:rsidRPr="00762BD9">
        <w:rPr>
          <w:szCs w:val="22"/>
          <w:lang w:bidi="ar-SA"/>
        </w:rPr>
        <w:t>desorbate</w:t>
      </w:r>
      <w:proofErr w:type="spellEnd"/>
      <w:r w:rsidR="00F55D7D" w:rsidRPr="00762BD9">
        <w:rPr>
          <w:szCs w:val="22"/>
          <w:lang w:bidi="ar-SA"/>
        </w:rPr>
        <w:t xml:space="preserve"> </w:t>
      </w:r>
      <w:r w:rsidR="0050059B">
        <w:rPr>
          <w:szCs w:val="22"/>
          <w:lang w:bidi="ar-SA"/>
        </w:rPr>
        <w:t>escaping</w:t>
      </w:r>
      <w:r w:rsidR="00F55D7D" w:rsidRPr="00762BD9">
        <w:rPr>
          <w:szCs w:val="22"/>
          <w:lang w:bidi="ar-SA"/>
        </w:rPr>
        <w:t xml:space="preserve"> the surface.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686696" w:rsidTr="00F0269D">
        <w:tc>
          <w:tcPr>
            <w:tcW w:w="750" w:type="pct"/>
          </w:tcPr>
          <w:p w:rsidR="00686696" w:rsidRDefault="00686696" w:rsidP="00F0269D"/>
        </w:tc>
        <w:tc>
          <w:tcPr>
            <w:tcW w:w="3500" w:type="pct"/>
          </w:tcPr>
          <w:p w:rsidR="00686696" w:rsidRDefault="00686696" w:rsidP="00762BD9">
            <m:oMathPara>
              <m:oMath>
                <m:r>
                  <w:rPr>
                    <w:rFonts w:ascii="Cambria Math" w:hAnsi="Cambria Math"/>
                  </w:rPr>
                  <m:t>R=I∙</m:t>
                </m:r>
                <m:r>
                  <m:rPr>
                    <m:sty m:val="p"/>
                  </m:rPr>
                  <w:rPr>
                    <w:rFonts w:ascii="Cambria Math" w:hAnsi="Cambria Math"/>
                  </w:rPr>
                  <m:t>Γ</m:t>
                </m:r>
                <m:d>
                  <m:dPr>
                    <m:ctrlPr>
                      <w:rPr>
                        <w:rFonts w:ascii="Cambria Math" w:hAnsi="Cambria Math"/>
                        <w:i/>
                      </w:rPr>
                    </m:ctrlPr>
                  </m:dPr>
                  <m:e>
                    <m:r>
                      <m:rPr>
                        <m:sty m:val="b"/>
                      </m:rPr>
                      <w:rPr>
                        <w:rFonts w:ascii="Cambria Math" w:hAnsi="Cambria Math"/>
                      </w:rPr>
                      <m:t>k</m:t>
                    </m:r>
                  </m:e>
                </m:d>
                <m:r>
                  <w:rPr>
                    <w:rFonts w:ascii="Cambria Math" w:hAnsi="Cambria Math"/>
                  </w:rPr>
                  <m:t>∙D</m:t>
                </m:r>
              </m:oMath>
            </m:oMathPara>
          </w:p>
        </w:tc>
        <w:tc>
          <w:tcPr>
            <w:tcW w:w="750" w:type="pct"/>
            <w:vAlign w:val="center"/>
          </w:tcPr>
          <w:p w:rsidR="00686696" w:rsidRPr="00324010" w:rsidRDefault="00686696" w:rsidP="00F0269D">
            <w:pPr>
              <w:pStyle w:val="ListParagraph"/>
              <w:numPr>
                <w:ilvl w:val="0"/>
                <w:numId w:val="2"/>
              </w:numPr>
            </w:pPr>
          </w:p>
        </w:tc>
      </w:tr>
    </w:tbl>
    <w:p w:rsidR="00762BD9" w:rsidRDefault="00762BD9" w:rsidP="00762BD9">
      <w:pPr>
        <w:pStyle w:val="NoSpacing"/>
      </w:pPr>
    </w:p>
    <w:p w:rsidR="00B03E49" w:rsidRDefault="00B03E49" w:rsidP="00686696">
      <w:r>
        <w:t xml:space="preserve">In the most general case, there may be multiple </w:t>
      </w:r>
      <w:r w:rsidR="0050059B">
        <w:t xml:space="preserve">types of </w:t>
      </w:r>
      <w:r>
        <w:t xml:space="preserve">excitations giving rise to multiple desorption channels, and the total rate is the sum of the rates of the individual channels </w:t>
      </w:r>
      <w:r w:rsidR="00762BD9">
        <w:rPr>
          <w:rFonts w:asciiTheme="majorHAnsi" w:hAnsiTheme="majorHAnsi"/>
          <w:i/>
        </w:rPr>
        <w:t>j</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B03E49" w:rsidTr="00F0269D">
        <w:tc>
          <w:tcPr>
            <w:tcW w:w="750" w:type="pct"/>
          </w:tcPr>
          <w:p w:rsidR="00B03E49" w:rsidRDefault="00B03E49" w:rsidP="00F0269D"/>
        </w:tc>
        <w:tc>
          <w:tcPr>
            <w:tcW w:w="3500" w:type="pct"/>
          </w:tcPr>
          <w:p w:rsidR="00B03E49" w:rsidRDefault="00B03E49" w:rsidP="00762BD9">
            <m:oMathPara>
              <m:oMath>
                <m:r>
                  <w:rPr>
                    <w:rFonts w:ascii="Cambria Math" w:hAnsi="Cambria Math"/>
                  </w:rPr>
                  <m:t>R=I∙</m:t>
                </m:r>
                <m:nary>
                  <m:naryPr>
                    <m:chr m:val="∑"/>
                    <m:limLoc m:val="undOvr"/>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ty m:val="p"/>
                          </m:rPr>
                          <w:rPr>
                            <w:rFonts w:ascii="Cambria Math" w:hAnsi="Cambria Math"/>
                          </w:rPr>
                          <m:t>Γ</m:t>
                        </m:r>
                      </m:e>
                      <m:sub>
                        <m:r>
                          <w:rPr>
                            <w:rFonts w:ascii="Cambria Math" w:hAnsi="Cambria Math"/>
                          </w:rPr>
                          <m:t>j</m:t>
                        </m:r>
                      </m:sub>
                    </m:sSub>
                    <m:d>
                      <m:dPr>
                        <m:ctrlPr>
                          <w:rPr>
                            <w:rFonts w:ascii="Cambria Math" w:hAnsi="Cambria Math"/>
                            <w:i/>
                          </w:rPr>
                        </m:ctrlPr>
                      </m:dPr>
                      <m:e>
                        <m:r>
                          <m:rPr>
                            <m:sty m:val="b"/>
                          </m:rP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nary>
              </m:oMath>
            </m:oMathPara>
          </w:p>
        </w:tc>
        <w:tc>
          <w:tcPr>
            <w:tcW w:w="750" w:type="pct"/>
            <w:vAlign w:val="center"/>
          </w:tcPr>
          <w:p w:rsidR="00B03E49" w:rsidRPr="00324010" w:rsidRDefault="00B03E49" w:rsidP="00F0269D">
            <w:pPr>
              <w:pStyle w:val="ListParagraph"/>
              <w:numPr>
                <w:ilvl w:val="0"/>
                <w:numId w:val="2"/>
              </w:numPr>
            </w:pPr>
          </w:p>
        </w:tc>
      </w:tr>
    </w:tbl>
    <w:p w:rsidR="00B03E49" w:rsidRDefault="00B03E49" w:rsidP="00762BD9">
      <w:pPr>
        <w:pStyle w:val="NoSpacing"/>
      </w:pPr>
    </w:p>
    <w:p w:rsidR="00762BD9" w:rsidRDefault="0050059B" w:rsidP="00686696">
      <w:r>
        <w:t>For any one desorption channel, t</w:t>
      </w:r>
      <w:r w:rsidR="00762BD9">
        <w:t xml:space="preserve">he </w:t>
      </w:r>
      <w:r>
        <w:t xml:space="preserve">time-independent </w:t>
      </w:r>
      <w:r w:rsidR="00762BD9">
        <w:t>excitation rate is given by Fermi’s Golden Rule: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762BD9" w:rsidTr="00F0269D">
        <w:tc>
          <w:tcPr>
            <w:tcW w:w="750" w:type="pct"/>
          </w:tcPr>
          <w:p w:rsidR="00762BD9" w:rsidRDefault="00762BD9" w:rsidP="00F0269D"/>
        </w:tc>
        <w:tc>
          <w:tcPr>
            <w:tcW w:w="3500" w:type="pct"/>
          </w:tcPr>
          <w:p w:rsidR="00762BD9" w:rsidRDefault="0050059B" w:rsidP="0050059B">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ℏ</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H</m:t>
                                </m:r>
                              </m:e>
                              <m:sub>
                                <m:r>
                                  <w:rPr>
                                    <w:rFonts w:ascii="Cambria Math" w:hAnsi="Cambria Math"/>
                                  </w:rPr>
                                  <m:t>ee</m:t>
                                </m:r>
                              </m:sub>
                            </m:sSub>
                          </m:e>
                          <m:e>
                            <m:r>
                              <w:rPr>
                                <w:rFonts w:ascii="Cambria Math" w:hAnsi="Cambria Math"/>
                              </w:rPr>
                              <m:t>i</m:t>
                            </m:r>
                          </m:e>
                        </m:d>
                      </m:e>
                    </m:d>
                  </m:e>
                  <m:sup>
                    <m:r>
                      <w:rPr>
                        <w:rFonts w:ascii="Cambria Math" w:hAnsi="Cambria Math"/>
                      </w:rPr>
                      <m:t>2</m:t>
                    </m:r>
                  </m:sup>
                </m:sSup>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m:oMathPara>
          </w:p>
        </w:tc>
        <w:tc>
          <w:tcPr>
            <w:tcW w:w="750" w:type="pct"/>
            <w:vAlign w:val="center"/>
          </w:tcPr>
          <w:p w:rsidR="00762BD9" w:rsidRPr="00324010" w:rsidRDefault="00762BD9" w:rsidP="00F0269D">
            <w:pPr>
              <w:pStyle w:val="ListParagraph"/>
              <w:numPr>
                <w:ilvl w:val="0"/>
                <w:numId w:val="2"/>
              </w:numPr>
            </w:pPr>
          </w:p>
        </w:tc>
      </w:tr>
    </w:tbl>
    <w:p w:rsidR="00762BD9" w:rsidRDefault="00762BD9" w:rsidP="00762BD9">
      <w:pPr>
        <w:pStyle w:val="NoSpacing"/>
      </w:pPr>
    </w:p>
    <w:p w:rsidR="00762BD9" w:rsidRPr="00502F4E" w:rsidRDefault="00762BD9" w:rsidP="00686696">
      <w:r>
        <w:t xml:space="preserve">Where </w:t>
      </w:r>
      <w:r w:rsidR="0050059B">
        <w:t xml:space="preserve">the labels </w:t>
      </w:r>
      <w:proofErr w:type="spellStart"/>
      <w:r w:rsidR="0050059B" w:rsidRPr="0050059B">
        <w:rPr>
          <w:rFonts w:asciiTheme="majorHAnsi" w:hAnsiTheme="majorHAnsi"/>
          <w:i/>
        </w:rPr>
        <w:t>i</w:t>
      </w:r>
      <w:proofErr w:type="spellEnd"/>
      <w:r w:rsidR="0050059B">
        <w:t xml:space="preserve"> and </w:t>
      </w:r>
      <w:r w:rsidR="0050059B" w:rsidRPr="0050059B">
        <w:rPr>
          <w:rFonts w:asciiTheme="majorHAnsi" w:hAnsiTheme="majorHAnsi"/>
          <w:i/>
        </w:rPr>
        <w:t>f</w:t>
      </w:r>
      <w:r w:rsidR="0050059B">
        <w:t xml:space="preserve"> denote the initial and final states of the system, respectively (including the incident electron and any outgoing ionization electrons, assuming the desorption is triggered by an ionization event</w:t>
      </w:r>
      <w:r w:rsidR="00502F4E">
        <w:t xml:space="preserve">.  In general, the final state could include non-ionized excited states such as </w:t>
      </w:r>
      <w:proofErr w:type="spellStart"/>
      <w:r w:rsidR="00502F4E">
        <w:t>plasmons</w:t>
      </w:r>
      <w:proofErr w:type="spellEnd"/>
      <w:r w:rsidR="00502F4E">
        <w:t xml:space="preserve"> or phonons</w:t>
      </w:r>
      <w:r w:rsidR="0050059B">
        <w:t xml:space="preserve">), and </w:t>
      </w:r>
      <m:oMath>
        <m:sSub>
          <m:sSubPr>
            <m:ctrlPr>
              <w:rPr>
                <w:rFonts w:ascii="Cambria Math" w:eastAsiaTheme="minorHAnsi" w:hAnsi="Cambria Math"/>
                <w:i/>
                <w:sz w:val="22"/>
                <w:szCs w:val="22"/>
                <w:lang w:bidi="ar-SA"/>
              </w:rPr>
            </m:ctrlPr>
          </m:sSubPr>
          <m:e>
            <m:r>
              <w:rPr>
                <w:rFonts w:ascii="Cambria Math" w:hAnsi="Cambria Math"/>
              </w:rPr>
              <m:t>ρ</m:t>
            </m:r>
          </m:e>
          <m:sub>
            <m:r>
              <w:rPr>
                <w:rFonts w:ascii="Cambria Math" w:hAnsi="Cambria Math"/>
              </w:rPr>
              <m:t>f</m:t>
            </m:r>
          </m:sub>
        </m:sSub>
      </m:oMath>
      <w:r w:rsidR="0050059B">
        <w:rPr>
          <w:sz w:val="22"/>
          <w:szCs w:val="22"/>
          <w:lang w:bidi="ar-SA"/>
        </w:rPr>
        <w:t xml:space="preserve"> </w:t>
      </w:r>
      <w:r w:rsidR="0050059B" w:rsidRPr="00502F4E">
        <w:rPr>
          <w:lang w:bidi="ar-SA"/>
        </w:rPr>
        <w:t>is the density of final states</w:t>
      </w:r>
      <w:r w:rsidR="0050059B" w:rsidRPr="00502F4E">
        <w:t xml:space="preserve">.  </w:t>
      </w:r>
    </w:p>
    <w:p w:rsidR="00502F4E" w:rsidRDefault="00502F4E" w:rsidP="00502F4E">
      <w:r>
        <w:t>The transition probability is proportional to the square of the integral of the interaction over all of the space appropriate to the problem: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502F4E" w:rsidTr="00F0269D">
        <w:tc>
          <w:tcPr>
            <w:tcW w:w="750" w:type="pct"/>
          </w:tcPr>
          <w:p w:rsidR="00502F4E" w:rsidRDefault="00502F4E" w:rsidP="00F0269D"/>
        </w:tc>
        <w:tc>
          <w:tcPr>
            <w:tcW w:w="3500" w:type="pct"/>
          </w:tcPr>
          <w:p w:rsidR="00502F4E" w:rsidRDefault="00E74900" w:rsidP="00502F4E">
            <m:oMathPara>
              <m:oMath>
                <m:d>
                  <m:dPr>
                    <m:begChr m:val="⟨"/>
                    <m:endChr m:val="⟩"/>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H</m:t>
                        </m:r>
                      </m:e>
                      <m:sub>
                        <m:r>
                          <w:rPr>
                            <w:rFonts w:ascii="Cambria Math" w:hAnsi="Cambria Math"/>
                          </w:rPr>
                          <m:t>ee</m:t>
                        </m:r>
                      </m:sub>
                    </m:sSub>
                  </m:e>
                  <m:e>
                    <m:r>
                      <w:rPr>
                        <w:rFonts w:ascii="Cambria Math" w:hAnsi="Cambria Math"/>
                      </w:rPr>
                      <m:t>i</m:t>
                    </m:r>
                  </m:e>
                </m:d>
                <m:r>
                  <w:rPr>
                    <w:rFonts w:ascii="Cambria Math" w:hAnsi="Cambria Math"/>
                  </w:rPr>
                  <m:t>=</m:t>
                </m:r>
                <m:nary>
                  <m:naryPr>
                    <m:limLoc m:val="undOvr"/>
                    <m:subHide m:val="on"/>
                    <m:supHide m:val="on"/>
                    <m:ctrlPr>
                      <w:rPr>
                        <w:rFonts w:ascii="Cambria Math" w:hAnsi="Cambria Math"/>
                        <w:i/>
                      </w:rPr>
                    </m:ctrlPr>
                  </m:naryPr>
                  <m:sub/>
                  <m:sup/>
                  <m:e>
                    <m:sSubSup>
                      <m:sSubSupPr>
                        <m:ctrlPr>
                          <w:rPr>
                            <w:rFonts w:ascii="Cambria Math" w:hAnsi="Cambria Math"/>
                          </w:rPr>
                        </m:ctrlPr>
                      </m:sSubSupPr>
                      <m:e>
                        <m:r>
                          <m:rPr>
                            <m:sty m:val="p"/>
                          </m:rPr>
                          <w:rPr>
                            <w:rFonts w:ascii="Cambria Math" w:hAnsi="Cambria Math"/>
                          </w:rPr>
                          <m:t>Ψ</m:t>
                        </m:r>
                      </m:e>
                      <m:sub>
                        <m:r>
                          <w:rPr>
                            <w:rFonts w:ascii="Cambria Math" w:hAnsi="Cambria Math"/>
                          </w:rPr>
                          <m:t>f</m:t>
                        </m:r>
                      </m:sub>
                      <m:sup>
                        <m:r>
                          <m:rPr>
                            <m:sty m:val="p"/>
                          </m:rPr>
                          <w:rPr>
                            <w:rFonts w:ascii="Cambria Math" w:hAnsi="Cambria Math"/>
                          </w:rPr>
                          <m:t>*</m:t>
                        </m:r>
                      </m:sup>
                    </m:sSubSup>
                  </m:e>
                </m:nary>
                <m:sSub>
                  <m:sSubPr>
                    <m:ctrlPr>
                      <w:rPr>
                        <w:rFonts w:ascii="Cambria Math" w:hAnsi="Cambria Math"/>
                        <w:i/>
                      </w:rPr>
                    </m:ctrlPr>
                  </m:sSubPr>
                  <m:e>
                    <m:r>
                      <w:rPr>
                        <w:rFonts w:ascii="Cambria Math" w:hAnsi="Cambria Math"/>
                      </w:rPr>
                      <m:t>V</m:t>
                    </m:r>
                  </m:e>
                  <m:sub>
                    <m:r>
                      <w:rPr>
                        <w:rFonts w:ascii="Cambria Math" w:hAnsi="Cambria Math"/>
                      </w:rPr>
                      <m:t>ee</m:t>
                    </m:r>
                  </m:sub>
                </m:sSub>
                <m:sSub>
                  <m:sSubPr>
                    <m:ctrlPr>
                      <w:rPr>
                        <w:rFonts w:ascii="Cambria Math" w:hAnsi="Cambria Math"/>
                      </w:rPr>
                    </m:ctrlPr>
                  </m:sSubPr>
                  <m:e>
                    <m:r>
                      <m:rPr>
                        <m:sty m:val="p"/>
                      </m:rPr>
                      <w:rPr>
                        <w:rFonts w:ascii="Cambria Math" w:hAnsi="Cambria Math"/>
                      </w:rPr>
                      <m:t>Ψ</m:t>
                    </m:r>
                  </m:e>
                  <m:sub>
                    <m:r>
                      <w:rPr>
                        <w:rFonts w:ascii="Cambria Math" w:hAnsi="Cambria Math"/>
                      </w:rPr>
                      <m:t>i</m:t>
                    </m:r>
                  </m:sub>
                </m:sSub>
                <m:r>
                  <w:rPr>
                    <w:rFonts w:ascii="Cambria Math" w:hAnsi="Cambria Math"/>
                  </w:rPr>
                  <m:t>d</m:t>
                </m:r>
                <m:r>
                  <m:rPr>
                    <m:sty m:val="b"/>
                  </m:rPr>
                  <w:rPr>
                    <w:rFonts w:ascii="Cambria Math" w:hAnsi="Cambria Math"/>
                  </w:rPr>
                  <m:t>r</m:t>
                </m:r>
              </m:oMath>
            </m:oMathPara>
          </w:p>
        </w:tc>
        <w:tc>
          <w:tcPr>
            <w:tcW w:w="750" w:type="pct"/>
            <w:vAlign w:val="center"/>
          </w:tcPr>
          <w:p w:rsidR="00502F4E" w:rsidRPr="00324010" w:rsidRDefault="00502F4E" w:rsidP="00F0269D">
            <w:pPr>
              <w:pStyle w:val="ListParagraph"/>
              <w:numPr>
                <w:ilvl w:val="0"/>
                <w:numId w:val="2"/>
              </w:numPr>
            </w:pPr>
          </w:p>
        </w:tc>
      </w:tr>
    </w:tbl>
    <w:p w:rsidR="00502F4E" w:rsidRDefault="00502F4E" w:rsidP="00502F4E">
      <w:pPr>
        <w:pStyle w:val="NoSpacing"/>
      </w:pPr>
    </w:p>
    <w:p w:rsidR="00502F4E" w:rsidRDefault="00502F4E" w:rsidP="00502F4E">
      <w:r>
        <w:lastRenderedPageBreak/>
        <w:t>Several qualities of this integral make it very challenging to calculate</w:t>
      </w:r>
      <w:r w:rsidR="00DA3933">
        <w:t>:</w:t>
      </w:r>
      <w:r>
        <w:t xml:space="preserve"> </w:t>
      </w:r>
    </w:p>
    <w:p w:rsidR="00502F4E" w:rsidRDefault="00502F4E" w:rsidP="00502F4E">
      <w:pPr>
        <w:pStyle w:val="ListParagraph"/>
        <w:numPr>
          <w:ilvl w:val="0"/>
          <w:numId w:val="4"/>
        </w:numPr>
      </w:pPr>
      <w:r>
        <w:t xml:space="preserve">the electron-electron interaction is a long-ranged Coulomb interaction, necessitating integration </w:t>
      </w:r>
      <w:r w:rsidR="00DA3933">
        <w:t>over a large volume (potentially extending to the entire solid)</w:t>
      </w:r>
    </w:p>
    <w:p w:rsidR="00DA3933" w:rsidRDefault="00DA3933" w:rsidP="00502F4E">
      <w:pPr>
        <w:pStyle w:val="ListParagraph"/>
        <w:numPr>
          <w:ilvl w:val="0"/>
          <w:numId w:val="4"/>
        </w:numPr>
      </w:pPr>
      <w:r>
        <w:t xml:space="preserve">the final state can be complex, with one or more outgoing electrons, holes, and/or </w:t>
      </w:r>
      <w:proofErr w:type="spellStart"/>
      <w:r>
        <w:t>quasiparticles</w:t>
      </w:r>
      <w:proofErr w:type="spellEnd"/>
      <w:r w:rsidR="00ED5FC9">
        <w:t>, and many possible degenerate channels</w:t>
      </w:r>
    </w:p>
    <w:p w:rsidR="00CC78EF" w:rsidRDefault="00DA3933" w:rsidP="00DA3933">
      <w:r>
        <w:t xml:space="preserve">These complexities notwithstanding, there are several features of ESD that allow us to make various simplifying approximations.  </w:t>
      </w:r>
      <w:r w:rsidR="00ED5FC9">
        <w:t xml:space="preserve">First, </w:t>
      </w:r>
      <w:r w:rsidR="00CC78EF">
        <w:t xml:space="preserve">approximate the initial state wave function as the simple product of the wave functions of the (ground state) solid and the </w:t>
      </w:r>
      <w:r w:rsidR="00ED5FC9">
        <w:t>incident electron moving in the potential of the solid</w:t>
      </w:r>
      <w:r w:rsidR="00CC78EF">
        <w:t>:</w:t>
      </w:r>
      <w:r w:rsidR="00ED5FC9">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CC78EF" w:rsidTr="00F0269D">
        <w:tc>
          <w:tcPr>
            <w:tcW w:w="750" w:type="pct"/>
          </w:tcPr>
          <w:p w:rsidR="00CC78EF" w:rsidRDefault="00CC78EF" w:rsidP="00F0269D"/>
        </w:tc>
        <w:tc>
          <w:tcPr>
            <w:tcW w:w="3500" w:type="pct"/>
          </w:tcPr>
          <w:p w:rsidR="00CC78EF" w:rsidRDefault="00E74900" w:rsidP="00F0269D">
            <m:oMathPara>
              <m:oMath>
                <m:sSub>
                  <m:sSubPr>
                    <m:ctrlPr>
                      <w:rPr>
                        <w:rFonts w:ascii="Cambria Math" w:hAnsi="Cambria Math"/>
                      </w:rPr>
                    </m:ctrlPr>
                  </m:sSubPr>
                  <m:e>
                    <m:r>
                      <m:rPr>
                        <m:sty m:val="p"/>
                      </m:rPr>
                      <w:rPr>
                        <w:rFonts w:ascii="Cambria Math" w:hAnsi="Cambria Math"/>
                      </w:rPr>
                      <m:t>Ψ</m:t>
                    </m:r>
                  </m:e>
                  <m:sub>
                    <m:r>
                      <w:rPr>
                        <w:rFonts w:ascii="Cambria Math" w:hAnsi="Cambria Math"/>
                      </w:rPr>
                      <m:t>i</m:t>
                    </m:r>
                  </m:sub>
                </m:sSub>
                <m:r>
                  <m:rPr>
                    <m:sty m:val="p"/>
                  </m:rPr>
                  <w:rPr>
                    <w:rFonts w:ascii="Cambria Math" w:hAnsi="Cambria Math"/>
                  </w:rPr>
                  <m:t xml:space="preserve"> ~ </m:t>
                </m:r>
                <m:r>
                  <w:rPr>
                    <w:rFonts w:ascii="Cambria Math" w:hAnsi="Cambria Math"/>
                  </w:rPr>
                  <m:t>ψ</m:t>
                </m:r>
                <m:d>
                  <m:dPr>
                    <m:ctrlPr>
                      <w:rPr>
                        <w:rFonts w:ascii="Cambria Math" w:hAnsi="Cambria Math"/>
                        <w:i/>
                      </w:rPr>
                    </m:ctrlPr>
                  </m:dPr>
                  <m:e>
                    <m:r>
                      <m:rPr>
                        <m:sty m:val="b"/>
                      </m:rPr>
                      <w:rPr>
                        <w:rFonts w:ascii="Cambria Math" w:hAnsi="Cambria Math"/>
                      </w:rPr>
                      <m:t>k</m:t>
                    </m:r>
                    <m:r>
                      <w:rPr>
                        <w:rFonts w:ascii="Cambria Math" w:hAnsi="Cambria Math"/>
                      </w:rPr>
                      <m:t>;</m:t>
                    </m:r>
                    <m:r>
                      <m:rPr>
                        <m:sty m:val="b"/>
                      </m:rPr>
                      <w:rPr>
                        <w:rFonts w:ascii="Cambria Math" w:hAnsi="Cambria Math"/>
                      </w:rPr>
                      <m:t>r</m:t>
                    </m:r>
                  </m:e>
                </m:d>
                <m:sSub>
                  <m:sSubPr>
                    <m:ctrlPr>
                      <w:rPr>
                        <w:rFonts w:ascii="Cambria Math" w:hAnsi="Cambria Math"/>
                        <w:i/>
                      </w:rPr>
                    </m:ctrlPr>
                  </m:sSubPr>
                  <m:e>
                    <m:r>
                      <m:rPr>
                        <m:sty m:val="p"/>
                      </m:rPr>
                      <w:rPr>
                        <w:rFonts w:ascii="Cambria Math" w:hAnsi="Cambria Math"/>
                      </w:rPr>
                      <m:t>Ψ</m:t>
                    </m:r>
                  </m:e>
                  <m:sub>
                    <m:r>
                      <w:rPr>
                        <w:rFonts w:ascii="Cambria Math" w:hAnsi="Cambria Math"/>
                      </w:rPr>
                      <m:t>s</m:t>
                    </m:r>
                  </m:sub>
                </m:sSub>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1</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2</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e>
                </m:d>
              </m:oMath>
            </m:oMathPara>
          </w:p>
        </w:tc>
        <w:tc>
          <w:tcPr>
            <w:tcW w:w="750" w:type="pct"/>
            <w:vAlign w:val="center"/>
          </w:tcPr>
          <w:p w:rsidR="00CC78EF" w:rsidRPr="00324010" w:rsidRDefault="00CC78EF" w:rsidP="00F0269D">
            <w:pPr>
              <w:pStyle w:val="ListParagraph"/>
              <w:numPr>
                <w:ilvl w:val="0"/>
                <w:numId w:val="2"/>
              </w:numPr>
            </w:pPr>
          </w:p>
        </w:tc>
      </w:tr>
    </w:tbl>
    <w:p w:rsidR="00CC78EF" w:rsidRDefault="00CC78EF" w:rsidP="00CC78EF">
      <w:pPr>
        <w:pStyle w:val="NoSpacing"/>
      </w:pPr>
    </w:p>
    <w:p w:rsidR="007E25C1" w:rsidRDefault="007E25C1" w:rsidP="00CC78EF">
      <w:pPr>
        <w:pStyle w:val="NoSpacing"/>
      </w:pPr>
      <w:r>
        <w:t>Giving</w:t>
      </w:r>
    </w:p>
    <w:p w:rsidR="007E25C1" w:rsidRDefault="007E25C1" w:rsidP="00CC78EF">
      <w:pPr>
        <w:pStyle w:val="NoSpacing"/>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7E25C1" w:rsidTr="00F0269D">
        <w:tc>
          <w:tcPr>
            <w:tcW w:w="750" w:type="pct"/>
          </w:tcPr>
          <w:p w:rsidR="007E25C1" w:rsidRDefault="007E25C1" w:rsidP="00F0269D"/>
        </w:tc>
        <w:tc>
          <w:tcPr>
            <w:tcW w:w="3500" w:type="pct"/>
          </w:tcPr>
          <w:p w:rsidR="007E25C1" w:rsidRDefault="007E25C1" w:rsidP="007E25C1">
            <m:oMathPara>
              <m:oMath>
                <m:r>
                  <m:rPr>
                    <m:sty m:val="p"/>
                  </m:rPr>
                  <w:rPr>
                    <w:rFonts w:ascii="Cambria Math" w:hAnsi="Cambria Math"/>
                  </w:rPr>
                  <m:t>Γ</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on"/>
                            <m:supHide m:val="on"/>
                            <m:ctrlPr>
                              <w:rPr>
                                <w:rFonts w:ascii="Cambria Math" w:hAnsi="Cambria Math"/>
                                <w:i/>
                              </w:rPr>
                            </m:ctrlPr>
                          </m:naryPr>
                          <m:sub/>
                          <m:sup/>
                          <m:e>
                            <m:nary>
                              <m:naryPr>
                                <m:limLoc m:val="undOvr"/>
                                <m:subHide m:val="on"/>
                                <m:supHide m:val="on"/>
                                <m:ctrlPr>
                                  <w:rPr>
                                    <w:rFonts w:ascii="Cambria Math" w:hAnsi="Cambria Math"/>
                                    <w:i/>
                                  </w:rPr>
                                </m:ctrlPr>
                              </m:naryPr>
                              <m:sub/>
                              <m:sup/>
                              <m:e>
                                <m:sSubSup>
                                  <m:sSubSupPr>
                                    <m:ctrlPr>
                                      <w:rPr>
                                        <w:rFonts w:ascii="Cambria Math" w:hAnsi="Cambria Math"/>
                                      </w:rPr>
                                    </m:ctrlPr>
                                  </m:sSubSupPr>
                                  <m:e>
                                    <m:r>
                                      <m:rPr>
                                        <m:sty m:val="p"/>
                                      </m:rPr>
                                      <w:rPr>
                                        <w:rFonts w:ascii="Cambria Math" w:hAnsi="Cambria Math"/>
                                      </w:rPr>
                                      <m:t>Ψ</m:t>
                                    </m:r>
                                  </m:e>
                                  <m:sub>
                                    <m:r>
                                      <w:rPr>
                                        <w:rFonts w:ascii="Cambria Math" w:hAnsi="Cambria Math"/>
                                      </w:rPr>
                                      <m:t>f</m:t>
                                    </m:r>
                                  </m:sub>
                                  <m:sup>
                                    <m:r>
                                      <m:rPr>
                                        <m:sty m:val="p"/>
                                      </m:rPr>
                                      <w:rPr>
                                        <w:rFonts w:ascii="Cambria Math" w:hAnsi="Cambria Math"/>
                                      </w:rPr>
                                      <m:t>*</m:t>
                                    </m:r>
                                  </m:sup>
                                </m:sSubSup>
                              </m:e>
                            </m:nary>
                            <m:sSub>
                              <m:sSubPr>
                                <m:ctrlPr>
                                  <w:rPr>
                                    <w:rFonts w:ascii="Cambria Math" w:hAnsi="Cambria Math"/>
                                    <w:i/>
                                  </w:rPr>
                                </m:ctrlPr>
                              </m:sSubPr>
                              <m:e>
                                <m:r>
                                  <w:rPr>
                                    <w:rFonts w:ascii="Cambria Math" w:hAnsi="Cambria Math"/>
                                  </w:rPr>
                                  <m:t>V</m:t>
                                </m:r>
                              </m:e>
                              <m:sub>
                                <m:r>
                                  <w:rPr>
                                    <w:rFonts w:ascii="Cambria Math" w:hAnsi="Cambria Math"/>
                                  </w:rPr>
                                  <m:t>ee</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r>
                              <w:rPr>
                                <w:rFonts w:ascii="Cambria Math" w:hAnsi="Cambria Math"/>
                              </w:rPr>
                              <m:t>)ψ</m:t>
                            </m:r>
                            <m:d>
                              <m:dPr>
                                <m:ctrlPr>
                                  <w:rPr>
                                    <w:rFonts w:ascii="Cambria Math" w:hAnsi="Cambria Math"/>
                                    <w:i/>
                                  </w:rPr>
                                </m:ctrlPr>
                              </m:dPr>
                              <m:e>
                                <m:r>
                                  <m:rPr>
                                    <m:sty m:val="b"/>
                                  </m:rPr>
                                  <w:rPr>
                                    <w:rFonts w:ascii="Cambria Math" w:hAnsi="Cambria Math"/>
                                  </w:rPr>
                                  <m:t>k</m:t>
                                </m:r>
                                <m:r>
                                  <w:rPr>
                                    <w:rFonts w:ascii="Cambria Math" w:hAnsi="Cambria Math"/>
                                  </w:rPr>
                                  <m:t>;</m:t>
                                </m:r>
                                <m:r>
                                  <m:rPr>
                                    <m:sty m:val="b"/>
                                  </m:rPr>
                                  <w:rPr>
                                    <w:rFonts w:ascii="Cambria Math" w:hAnsi="Cambria Math"/>
                                  </w:rPr>
                                  <m:t>r</m:t>
                                </m:r>
                              </m:e>
                            </m:d>
                            <m:sSub>
                              <m:sSubPr>
                                <m:ctrlPr>
                                  <w:rPr>
                                    <w:rFonts w:ascii="Cambria Math" w:hAnsi="Cambria Math"/>
                                    <w:i/>
                                  </w:rPr>
                                </m:ctrlPr>
                              </m:sSubPr>
                              <m:e>
                                <m:r>
                                  <m:rPr>
                                    <m:sty m:val="p"/>
                                  </m:rPr>
                                  <w:rPr>
                                    <w:rFonts w:ascii="Cambria Math" w:hAnsi="Cambria Math"/>
                                  </w:rPr>
                                  <m:t>Ψ</m:t>
                                </m:r>
                              </m:e>
                              <m:sub>
                                <m:r>
                                  <w:rPr>
                                    <w:rFonts w:ascii="Cambria Math" w:hAnsi="Cambria Math"/>
                                  </w:rPr>
                                  <m:t>s</m:t>
                                </m:r>
                              </m:sub>
                            </m:sSub>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1</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2</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e>
                            </m:d>
                            <m:r>
                              <w:rPr>
                                <w:rFonts w:ascii="Cambria Math" w:hAnsi="Cambria Math"/>
                              </w:rPr>
                              <m:t>d</m:t>
                            </m:r>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1</m:t>
                                </m:r>
                              </m:sub>
                            </m:sSub>
                            <m:r>
                              <w:rPr>
                                <w:rFonts w:ascii="Cambria Math" w:hAnsi="Cambria Math"/>
                              </w:rPr>
                              <m:t>d</m:t>
                            </m:r>
                            <m:sSub>
                              <m:sSubPr>
                                <m:ctrlPr>
                                  <w:rPr>
                                    <w:rFonts w:ascii="Cambria Math" w:hAnsi="Cambria Math"/>
                                    <w:b/>
                                  </w:rPr>
                                </m:ctrlPr>
                              </m:sSubPr>
                              <m:e>
                                <m:r>
                                  <m:rPr>
                                    <m:sty m:val="b"/>
                                  </m:rPr>
                                  <w:rPr>
                                    <w:rFonts w:ascii="Cambria Math" w:hAnsi="Cambria Math"/>
                                  </w:rPr>
                                  <m:t>r</m:t>
                                </m:r>
                              </m:e>
                              <m:sub>
                                <m:r>
                                  <w:rPr>
                                    <w:rFonts w:ascii="Cambria Math" w:hAnsi="Cambria Math"/>
                                  </w:rPr>
                                  <m:t>N</m:t>
                                </m:r>
                              </m:sub>
                            </m:sSub>
                          </m:e>
                        </m:nary>
                      </m:e>
                    </m:d>
                  </m:e>
                  <m:sup>
                    <m:r>
                      <w:rPr>
                        <w:rFonts w:ascii="Cambria Math" w:hAnsi="Cambria Math"/>
                      </w:rPr>
                      <m:t>2</m:t>
                    </m:r>
                  </m:sup>
                </m:sSup>
              </m:oMath>
            </m:oMathPara>
          </w:p>
        </w:tc>
        <w:tc>
          <w:tcPr>
            <w:tcW w:w="750" w:type="pct"/>
            <w:vAlign w:val="center"/>
          </w:tcPr>
          <w:p w:rsidR="007E25C1" w:rsidRPr="00324010" w:rsidRDefault="007E25C1" w:rsidP="00F0269D">
            <w:pPr>
              <w:pStyle w:val="ListParagraph"/>
              <w:numPr>
                <w:ilvl w:val="0"/>
                <w:numId w:val="2"/>
              </w:numPr>
            </w:pPr>
          </w:p>
        </w:tc>
      </w:tr>
    </w:tbl>
    <w:p w:rsidR="00CC78EF" w:rsidRDefault="00CC78EF" w:rsidP="00DA3933"/>
    <w:p w:rsidR="007E25C1" w:rsidRDefault="007E25C1" w:rsidP="00DA3933">
      <w:r>
        <w:t>Assuming a one-electron interaction: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7E25C1" w:rsidTr="00F0269D">
        <w:tc>
          <w:tcPr>
            <w:tcW w:w="750" w:type="pct"/>
          </w:tcPr>
          <w:p w:rsidR="007E25C1" w:rsidRDefault="007E25C1" w:rsidP="00F0269D"/>
        </w:tc>
        <w:tc>
          <w:tcPr>
            <w:tcW w:w="3500" w:type="pct"/>
          </w:tcPr>
          <w:p w:rsidR="007E25C1" w:rsidRDefault="00E74900" w:rsidP="007C37EA">
            <m:oMathPara>
              <m:oMath>
                <m:sSub>
                  <m:sSubPr>
                    <m:ctrlPr>
                      <w:rPr>
                        <w:rFonts w:ascii="Cambria Math" w:hAnsi="Cambria Math"/>
                      </w:rPr>
                    </m:ctrlPr>
                  </m:sSubPr>
                  <m:e>
                    <m:r>
                      <m:rPr>
                        <m:sty m:val="p"/>
                      </m:rPr>
                      <w:rPr>
                        <w:rFonts w:ascii="Cambria Math" w:hAnsi="Cambria Math"/>
                      </w:rPr>
                      <m:t>Ψ</m:t>
                    </m:r>
                  </m:e>
                  <m:sub>
                    <m:r>
                      <w:rPr>
                        <w:rFonts w:ascii="Cambria Math" w:hAnsi="Cambria Math"/>
                      </w:rPr>
                      <m:t>i</m:t>
                    </m:r>
                  </m:sub>
                </m:sSub>
                <m:r>
                  <m:rPr>
                    <m:sty m:val="p"/>
                  </m:rPr>
                  <w:rPr>
                    <w:rFonts w:ascii="Cambria Math" w:hAnsi="Cambria Math"/>
                  </w:rPr>
                  <m:t xml:space="preserve"> ~ </m:t>
                </m:r>
                <m:r>
                  <w:rPr>
                    <w:rFonts w:ascii="Cambria Math" w:hAnsi="Cambria Math"/>
                  </w:rPr>
                  <m:t>ψ</m:t>
                </m:r>
                <m:d>
                  <m:dPr>
                    <m:ctrlPr>
                      <w:rPr>
                        <w:rFonts w:ascii="Cambria Math" w:hAnsi="Cambria Math"/>
                        <w:i/>
                      </w:rPr>
                    </m:ctrlPr>
                  </m:dPr>
                  <m:e>
                    <m:r>
                      <m:rPr>
                        <m:sty m:val="b"/>
                      </m:rPr>
                      <w:rPr>
                        <w:rFonts w:ascii="Cambria Math" w:hAnsi="Cambria Math"/>
                      </w:rPr>
                      <m:t>k</m:t>
                    </m:r>
                    <m:r>
                      <w:rPr>
                        <w:rFonts w:ascii="Cambria Math" w:hAnsi="Cambria Math"/>
                      </w:rPr>
                      <m:t>;</m:t>
                    </m:r>
                    <m:r>
                      <m:rPr>
                        <m:sty m:val="b"/>
                      </m:rPr>
                      <w:rPr>
                        <w:rFonts w:ascii="Cambria Math" w:hAnsi="Cambria Math"/>
                      </w:rPr>
                      <m:t>r</m:t>
                    </m:r>
                  </m:e>
                </m:d>
                <m:sSub>
                  <m:sSubPr>
                    <m:ctrlPr>
                      <w:rPr>
                        <w:rFonts w:ascii="Cambria Math" w:hAnsi="Cambria Math"/>
                        <w:i/>
                      </w:rPr>
                    </m:ctrlPr>
                  </m:sSubPr>
                  <m:e>
                    <m:r>
                      <m:rPr>
                        <m:sty m:val="p"/>
                      </m:rPr>
                      <w:rPr>
                        <w:rFonts w:ascii="Cambria Math" w:hAnsi="Cambria Math"/>
                      </w:rPr>
                      <m:t>Ψ</m:t>
                    </m:r>
                  </m:e>
                  <m:sub>
                    <m:r>
                      <w:rPr>
                        <w:rFonts w:ascii="Cambria Math" w:hAnsi="Cambria Math"/>
                      </w:rPr>
                      <m:t>s</m:t>
                    </m:r>
                  </m:sub>
                </m:sSub>
              </m:oMath>
            </m:oMathPara>
          </w:p>
        </w:tc>
        <w:tc>
          <w:tcPr>
            <w:tcW w:w="750" w:type="pct"/>
            <w:vAlign w:val="center"/>
          </w:tcPr>
          <w:p w:rsidR="007E25C1" w:rsidRPr="00324010" w:rsidRDefault="007E25C1" w:rsidP="00F0269D">
            <w:pPr>
              <w:pStyle w:val="ListParagraph"/>
              <w:numPr>
                <w:ilvl w:val="0"/>
                <w:numId w:val="2"/>
              </w:numPr>
            </w:pPr>
          </w:p>
        </w:tc>
      </w:tr>
    </w:tbl>
    <w:p w:rsidR="007E25C1" w:rsidRDefault="007E25C1" w:rsidP="00DA393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7C37EA" w:rsidTr="00F0269D">
        <w:tc>
          <w:tcPr>
            <w:tcW w:w="750" w:type="pct"/>
          </w:tcPr>
          <w:p w:rsidR="007C37EA" w:rsidRDefault="007C37EA" w:rsidP="00F0269D"/>
        </w:tc>
        <w:tc>
          <w:tcPr>
            <w:tcW w:w="3500" w:type="pct"/>
          </w:tcPr>
          <w:p w:rsidR="007C37EA" w:rsidRDefault="00E74900" w:rsidP="007C37EA">
            <m:oMathPara>
              <m:oMath>
                <m:sSub>
                  <m:sSubPr>
                    <m:ctrlPr>
                      <w:rPr>
                        <w:rFonts w:ascii="Cambria Math" w:hAnsi="Cambria Math"/>
                      </w:rPr>
                    </m:ctrlPr>
                  </m:sSubPr>
                  <m:e>
                    <m:r>
                      <m:rPr>
                        <m:sty m:val="p"/>
                      </m:rPr>
                      <w:rPr>
                        <w:rFonts w:ascii="Cambria Math" w:hAnsi="Cambria Math"/>
                      </w:rPr>
                      <m:t>Ψ</m:t>
                    </m:r>
                  </m:e>
                  <m:sub>
                    <m:r>
                      <w:rPr>
                        <w:rFonts w:ascii="Cambria Math" w:hAnsi="Cambria Math"/>
                      </w:rPr>
                      <m:t>f</m:t>
                    </m:r>
                  </m:sub>
                </m:sSub>
                <m:r>
                  <m:rPr>
                    <m:sty m:val="p"/>
                  </m:rPr>
                  <w:rPr>
                    <w:rFonts w:ascii="Cambria Math" w:hAnsi="Cambria Math"/>
                  </w:rPr>
                  <m:t xml:space="preserve"> ~ </m:t>
                </m:r>
                <m:sSub>
                  <m:sSubPr>
                    <m:ctrlPr>
                      <w:rPr>
                        <w:rFonts w:ascii="Cambria Math" w:hAnsi="Cambria Math"/>
                        <w:i/>
                      </w:rPr>
                    </m:ctrlPr>
                  </m:sSubPr>
                  <m:e>
                    <m:r>
                      <w:rPr>
                        <w:rFonts w:ascii="Cambria Math" w:hAnsi="Cambria Math"/>
                      </w:rPr>
                      <m:t>ψ</m:t>
                    </m:r>
                  </m:e>
                  <m:sub>
                    <m:r>
                      <w:rPr>
                        <w:rFonts w:ascii="Cambria Math" w:hAnsi="Cambria Math"/>
                      </w:rPr>
                      <m:t>3</m:t>
                    </m:r>
                  </m:sub>
                </m:sSub>
                <m:sSub>
                  <m:sSubPr>
                    <m:ctrlPr>
                      <w:rPr>
                        <w:rFonts w:ascii="Cambria Math" w:hAnsi="Cambria Math"/>
                        <w:i/>
                      </w:rPr>
                    </m:ctrlPr>
                  </m:sSubPr>
                  <m:e>
                    <m:r>
                      <w:rPr>
                        <w:rFonts w:ascii="Cambria Math" w:hAnsi="Cambria Math"/>
                      </w:rPr>
                      <m:t>ψ</m:t>
                    </m:r>
                  </m:e>
                  <m:sub>
                    <m:r>
                      <w:rPr>
                        <w:rFonts w:ascii="Cambria Math" w:hAnsi="Cambria Math"/>
                      </w:rPr>
                      <m:t>4</m:t>
                    </m:r>
                  </m:sub>
                </m:sSub>
                <m:sSub>
                  <m:sSubPr>
                    <m:ctrlPr>
                      <w:rPr>
                        <w:rFonts w:ascii="Cambria Math" w:hAnsi="Cambria Math"/>
                        <w:i/>
                      </w:rPr>
                    </m:ctrlPr>
                  </m:sSubPr>
                  <m:e>
                    <m:r>
                      <m:rPr>
                        <m:sty m:val="p"/>
                      </m:rPr>
                      <w:rPr>
                        <w:rFonts w:ascii="Cambria Math" w:hAnsi="Cambria Math"/>
                      </w:rPr>
                      <m:t>Ψ</m:t>
                    </m:r>
                  </m:e>
                  <m:sub>
                    <m:r>
                      <w:rPr>
                        <w:rFonts w:ascii="Cambria Math" w:hAnsi="Cambria Math"/>
                      </w:rPr>
                      <m:t>s*</m:t>
                    </m:r>
                  </m:sub>
                </m:sSub>
              </m:oMath>
            </m:oMathPara>
          </w:p>
        </w:tc>
        <w:tc>
          <w:tcPr>
            <w:tcW w:w="750" w:type="pct"/>
            <w:vAlign w:val="center"/>
          </w:tcPr>
          <w:p w:rsidR="007C37EA" w:rsidRPr="00324010" w:rsidRDefault="007C37EA" w:rsidP="00F0269D">
            <w:pPr>
              <w:pStyle w:val="ListParagraph"/>
              <w:numPr>
                <w:ilvl w:val="0"/>
                <w:numId w:val="2"/>
              </w:numPr>
            </w:pPr>
          </w:p>
        </w:tc>
      </w:tr>
    </w:tbl>
    <w:p w:rsidR="007C37EA" w:rsidRDefault="007C37EA" w:rsidP="00DA3933"/>
    <w:p w:rsidR="007E25C1" w:rsidRDefault="007E25C1" w:rsidP="00DA3933">
      <w:r>
        <w:t>The magnitude of the rate difference between two adjacent incident vectors k1 and k2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7E25C1" w:rsidTr="00F0269D">
        <w:tc>
          <w:tcPr>
            <w:tcW w:w="750" w:type="pct"/>
          </w:tcPr>
          <w:p w:rsidR="007E25C1" w:rsidRDefault="007E25C1" w:rsidP="00F0269D"/>
        </w:tc>
        <w:tc>
          <w:tcPr>
            <w:tcW w:w="3500" w:type="pct"/>
          </w:tcPr>
          <w:p w:rsidR="007E25C1" w:rsidRDefault="00E74900" w:rsidP="007E25C1">
            <m:oMathPara>
              <m:oMath>
                <m:f>
                  <m:fPr>
                    <m:ctrlPr>
                      <w:rPr>
                        <w:rFonts w:ascii="Cambria Math" w:hAnsi="Cambria Math"/>
                      </w:rPr>
                    </m:ctrlPr>
                  </m:fPr>
                  <m:num>
                    <m:r>
                      <w:rPr>
                        <w:rFonts w:ascii="Cambria Math" w:hAnsi="Cambria Math"/>
                      </w:rPr>
                      <m:t>d</m:t>
                    </m:r>
                    <m:r>
                      <m:rPr>
                        <m:sty m:val="p"/>
                      </m:rPr>
                      <w:rPr>
                        <w:rFonts w:ascii="Cambria Math" w:hAnsi="Cambria Math"/>
                      </w:rPr>
                      <m:t>Γ</m:t>
                    </m:r>
                  </m:num>
                  <m:den>
                    <m:r>
                      <w:rPr>
                        <w:rFonts w:ascii="Cambria Math" w:hAnsi="Cambria Math"/>
                      </w:rPr>
                      <m:t>d</m:t>
                    </m:r>
                    <m:acc>
                      <m:accPr>
                        <m:ctrlPr>
                          <w:rPr>
                            <w:rFonts w:ascii="Cambria Math" w:hAnsi="Cambria Math"/>
                            <w:b/>
                          </w:rPr>
                        </m:ctrlPr>
                      </m:accPr>
                      <m:e>
                        <m:r>
                          <m:rPr>
                            <m:sty m:val="b"/>
                          </m:rPr>
                          <w:rPr>
                            <w:rFonts w:ascii="Cambria Math" w:hAnsi="Cambria Math"/>
                          </w:rPr>
                          <m:t>k</m:t>
                        </m:r>
                      </m:e>
                    </m:acc>
                  </m:den>
                </m:f>
                <m:r>
                  <w:rPr>
                    <w:rFonts w:ascii="Cambria Math" w:hAnsi="Cambria Math"/>
                  </w:rPr>
                  <m:t>∝</m:t>
                </m:r>
              </m:oMath>
            </m:oMathPara>
          </w:p>
        </w:tc>
        <w:tc>
          <w:tcPr>
            <w:tcW w:w="750" w:type="pct"/>
            <w:vAlign w:val="center"/>
          </w:tcPr>
          <w:p w:rsidR="007E25C1" w:rsidRPr="00324010" w:rsidRDefault="007E25C1" w:rsidP="00F0269D">
            <w:pPr>
              <w:pStyle w:val="ListParagraph"/>
              <w:numPr>
                <w:ilvl w:val="0"/>
                <w:numId w:val="2"/>
              </w:numPr>
            </w:pPr>
          </w:p>
        </w:tc>
      </w:tr>
    </w:tbl>
    <w:p w:rsidR="007E25C1" w:rsidRDefault="007E25C1" w:rsidP="00DA3933"/>
    <w:p w:rsidR="007E25C1" w:rsidRDefault="007E25C1" w:rsidP="00DA3933"/>
    <w:p w:rsidR="00DA3933" w:rsidRDefault="00ED5FC9" w:rsidP="00DA3933">
      <w:r>
        <w:t>In this approximation the initial state is given by the</w:t>
      </w:r>
      <w:r w:rsidR="00D24E49">
        <w:t xml:space="preserve"> anti-symmetric</w:t>
      </w:r>
      <w:r>
        <w:t xml:space="preserve"> Slater determinant: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ED5FC9" w:rsidTr="00F0269D">
        <w:tc>
          <w:tcPr>
            <w:tcW w:w="750" w:type="pct"/>
          </w:tcPr>
          <w:p w:rsidR="00ED5FC9" w:rsidRDefault="00ED5FC9" w:rsidP="00F0269D"/>
        </w:tc>
        <w:tc>
          <w:tcPr>
            <w:tcW w:w="3500" w:type="pct"/>
          </w:tcPr>
          <w:p w:rsidR="00ED5FC9" w:rsidRDefault="00E74900" w:rsidP="00D24E49">
            <m:oMathPara>
              <m:oMath>
                <m:sSub>
                  <m:sSubPr>
                    <m:ctrlPr>
                      <w:rPr>
                        <w:rFonts w:ascii="Cambria Math" w:hAnsi="Cambria Math"/>
                      </w:rPr>
                    </m:ctrlPr>
                  </m:sSubPr>
                  <m:e>
                    <m:r>
                      <m:rPr>
                        <m:sty m:val="p"/>
                      </m:rPr>
                      <w:rPr>
                        <w:rFonts w:ascii="Cambria Math" w:hAnsi="Cambria Math"/>
                      </w:rPr>
                      <m:t>Ψ</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Ψ</m:t>
                    </m:r>
                  </m:e>
                  <m:sub>
                    <m:r>
                      <w:rPr>
                        <w:rFonts w:ascii="Cambria Math" w:hAnsi="Cambria Math"/>
                      </w:rPr>
                      <m:t>i</m:t>
                    </m:r>
                  </m:sub>
                </m:sSub>
                <m:d>
                  <m:dPr>
                    <m:ctrlPr>
                      <w:rPr>
                        <w:rFonts w:ascii="Cambria Math" w:hAnsi="Cambria Math"/>
                        <w:i/>
                      </w:rPr>
                    </m:ctrlPr>
                  </m:dPr>
                  <m:e>
                    <m:r>
                      <m:rPr>
                        <m:sty m:val="b"/>
                      </m:rPr>
                      <w:rPr>
                        <w:rFonts w:ascii="Cambria Math" w:hAnsi="Cambria Math"/>
                      </w:rPr>
                      <m:t>k</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2</m:t>
                        </m:r>
                      </m:e>
                    </m:rad>
                  </m:den>
                </m:f>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m:rPr>
                            <m:sty m:val="b"/>
                          </m:rPr>
                          <w:rPr>
                            <w:rFonts w:ascii="Cambria Math" w:hAnsi="Cambria Math"/>
                          </w:rPr>
                          <m:t>k</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r>
                              <w:rPr>
                                <w:rFonts w:ascii="Cambria Math" w:hAnsi="Cambria Math"/>
                              </w:rPr>
                              <m:t>;</m:t>
                            </m:r>
                            <m:r>
                              <m:rPr>
                                <m:sty m:val="b"/>
                              </m:rP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e>
                    </m:d>
                  </m:e>
                </m:d>
              </m:oMath>
            </m:oMathPara>
          </w:p>
        </w:tc>
        <w:tc>
          <w:tcPr>
            <w:tcW w:w="750" w:type="pct"/>
            <w:vAlign w:val="center"/>
          </w:tcPr>
          <w:p w:rsidR="00ED5FC9" w:rsidRPr="00324010" w:rsidRDefault="00ED5FC9" w:rsidP="00F0269D">
            <w:pPr>
              <w:pStyle w:val="ListParagraph"/>
              <w:numPr>
                <w:ilvl w:val="0"/>
                <w:numId w:val="2"/>
              </w:numPr>
            </w:pPr>
          </w:p>
        </w:tc>
      </w:tr>
    </w:tbl>
    <w:p w:rsidR="00ED5FC9" w:rsidRDefault="00ED5FC9" w:rsidP="0017020D">
      <w:pPr>
        <w:pStyle w:val="NoSpacing"/>
      </w:pPr>
    </w:p>
    <w:p w:rsidR="0017020D" w:rsidRDefault="0017020D" w:rsidP="00DA3933">
      <w:r>
        <w:t>Within the muffin-tin potential, exchange is approximated by the Slater approximation when solving for Psi1, and includes the exchange interaction with the target electron.  So we will ignore the exchange integral contribution.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656CAB" w:rsidTr="00F0269D">
        <w:tc>
          <w:tcPr>
            <w:tcW w:w="750" w:type="pct"/>
          </w:tcPr>
          <w:p w:rsidR="00656CAB" w:rsidRDefault="00656CAB" w:rsidP="00F0269D"/>
        </w:tc>
        <w:tc>
          <w:tcPr>
            <w:tcW w:w="3500" w:type="pct"/>
          </w:tcPr>
          <w:p w:rsidR="00656CAB" w:rsidRDefault="00656CAB" w:rsidP="0017020D">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2</m:t>
                        </m:r>
                      </m:e>
                    </m:rad>
                  </m:den>
                </m:f>
                <m:nary>
                  <m:naryPr>
                    <m:limLoc m:val="undOvr"/>
                    <m:subHide m:val="on"/>
                    <m:supHide m:val="on"/>
                    <m:ctrlPr>
                      <w:rPr>
                        <w:rFonts w:ascii="Cambria Math" w:hAnsi="Cambria Math"/>
                        <w:i/>
                      </w:rPr>
                    </m:ctrlPr>
                  </m:naryPr>
                  <m:sub/>
                  <m:sup/>
                  <m:e>
                    <m:nary>
                      <m:naryPr>
                        <m:limLoc m:val="undOvr"/>
                        <m:subHide m:val="on"/>
                        <m:supHide m:val="on"/>
                        <m:ctrlPr>
                          <w:rPr>
                            <w:rFonts w:ascii="Cambria Math" w:hAnsi="Cambria Math"/>
                            <w:i/>
                          </w:rPr>
                        </m:ctrlPr>
                      </m:naryPr>
                      <m:sub/>
                      <m:sup/>
                      <m:e>
                        <m:sSubSup>
                          <m:sSubSupPr>
                            <m:ctrlPr>
                              <w:rPr>
                                <w:rFonts w:ascii="Cambria Math" w:hAnsi="Cambria Math"/>
                              </w:rPr>
                            </m:ctrlPr>
                          </m:sSubSupPr>
                          <m:e>
                            <m:r>
                              <m:rPr>
                                <m:sty m:val="p"/>
                              </m:rPr>
                              <w:rPr>
                                <w:rFonts w:ascii="Cambria Math" w:hAnsi="Cambria Math"/>
                              </w:rPr>
                              <m:t>Ψ</m:t>
                            </m:r>
                          </m:e>
                          <m:sub>
                            <m:r>
                              <w:rPr>
                                <w:rFonts w:ascii="Cambria Math" w:hAnsi="Cambria Math"/>
                              </w:rPr>
                              <m:t>f</m:t>
                            </m:r>
                          </m:sub>
                          <m:sup>
                            <m:r>
                              <m:rPr>
                                <m:sty m:val="p"/>
                              </m:rPr>
                              <w:rPr>
                                <w:rFonts w:ascii="Cambria Math" w:hAnsi="Cambria Math"/>
                              </w:rPr>
                              <m:t>*</m:t>
                            </m:r>
                          </m:sup>
                        </m:sSubSup>
                      </m:e>
                    </m:nary>
                    <m:sSub>
                      <m:sSubPr>
                        <m:ctrlPr>
                          <w:rPr>
                            <w:rFonts w:ascii="Cambria Math" w:hAnsi="Cambria Math"/>
                            <w:i/>
                          </w:rPr>
                        </m:ctrlPr>
                      </m:sSubPr>
                      <m:e>
                        <m:r>
                          <w:rPr>
                            <w:rFonts w:ascii="Cambria Math" w:hAnsi="Cambria Math"/>
                          </w:rPr>
                          <m:t>V</m:t>
                        </m:r>
                      </m:e>
                      <m:sub>
                        <m:r>
                          <w:rPr>
                            <w:rFonts w:ascii="Cambria Math" w:hAnsi="Cambria Math"/>
                          </w:rPr>
                          <m:t>ee</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d</m:t>
                    </m:r>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1</m:t>
                        </m:r>
                      </m:sub>
                    </m:sSub>
                    <m:r>
                      <w:rPr>
                        <w:rFonts w:ascii="Cambria Math" w:hAnsi="Cambria Math"/>
                      </w:rPr>
                      <m:t>d</m:t>
                    </m:r>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2</m:t>
                        </m:r>
                      </m:sub>
                    </m:sSub>
                  </m:e>
                </m:nary>
              </m:oMath>
            </m:oMathPara>
          </w:p>
        </w:tc>
        <w:tc>
          <w:tcPr>
            <w:tcW w:w="750" w:type="pct"/>
            <w:vAlign w:val="center"/>
          </w:tcPr>
          <w:p w:rsidR="00656CAB" w:rsidRPr="00324010" w:rsidRDefault="00656CAB" w:rsidP="00F0269D">
            <w:pPr>
              <w:pStyle w:val="ListParagraph"/>
              <w:numPr>
                <w:ilvl w:val="0"/>
                <w:numId w:val="2"/>
              </w:numPr>
            </w:pPr>
          </w:p>
        </w:tc>
      </w:tr>
    </w:tbl>
    <w:p w:rsidR="00ED5FC9" w:rsidRDefault="00ED5FC9" w:rsidP="00DA3933"/>
    <w:p w:rsidR="0017020D" w:rsidRDefault="0017020D" w:rsidP="00DA3933">
      <w:r>
        <w:t xml:space="preserve">The </w:t>
      </w:r>
      <w:r w:rsidR="00CC78EF">
        <w:t xml:space="preserve">initial-state </w:t>
      </w:r>
      <w:r>
        <w:t xml:space="preserve">interaction between the incident electron and the solid will be comprehended in the </w:t>
      </w:r>
      <w:proofErr w:type="spellStart"/>
      <w:r>
        <w:t>Hartree</w:t>
      </w:r>
      <w:proofErr w:type="spellEnd"/>
      <w:r>
        <w:t>-</w:t>
      </w:r>
      <w:proofErr w:type="spellStart"/>
      <w:r>
        <w:t>Fock</w:t>
      </w:r>
      <w:proofErr w:type="spellEnd"/>
      <w:r>
        <w:t xml:space="preserve">-Slater approximation, in which the incident electron moves in the total field of the other </w:t>
      </w:r>
      <w:r w:rsidR="00CC78EF" w:rsidRPr="00CC78EF">
        <w:rPr>
          <w:rFonts w:asciiTheme="majorHAnsi" w:hAnsiTheme="majorHAnsi"/>
          <w:i/>
        </w:rPr>
        <w:t>N</w:t>
      </w:r>
      <w:r w:rsidR="00CC78EF">
        <w:t xml:space="preserve"> </w:t>
      </w:r>
      <w:r>
        <w:t xml:space="preserve">electrons </w:t>
      </w:r>
      <w:r w:rsidR="00CC78EF">
        <w:t>and</w:t>
      </w:r>
      <w:r>
        <w:t xml:space="preserve"> ion cores, and includes exchange in the Slater approximation.   </w:t>
      </w:r>
    </w:p>
    <w:p w:rsidR="00686696" w:rsidRDefault="00CE7AEF">
      <w:r>
        <w:lastRenderedPageBreak/>
        <w:t xml:space="preserve">Assumptions:  </w:t>
      </w:r>
    </w:p>
    <w:p w:rsidR="00686696" w:rsidRDefault="00CE7AEF" w:rsidP="00686696">
      <w:pPr>
        <w:pStyle w:val="ListParagraph"/>
        <w:numPr>
          <w:ilvl w:val="0"/>
          <w:numId w:val="3"/>
        </w:numPr>
      </w:pPr>
      <w:r>
        <w:t xml:space="preserve">ESD occurs due to a </w:t>
      </w:r>
      <w:r w:rsidRPr="00686696">
        <w:rPr>
          <w:i/>
        </w:rPr>
        <w:t>single</w:t>
      </w:r>
      <w:r>
        <w:t xml:space="preserve"> </w:t>
      </w:r>
      <w:r w:rsidRPr="00686696">
        <w:rPr>
          <w:i/>
        </w:rPr>
        <w:t>electron</w:t>
      </w:r>
      <w:r>
        <w:t xml:space="preserve"> excitation event predicated by an interaction with the incident electron.  </w:t>
      </w:r>
    </w:p>
    <w:p w:rsidR="00D5169E" w:rsidRDefault="00D5169E"/>
    <w:p w:rsidR="00D24E49" w:rsidRDefault="00D24E49" w:rsidP="00D24E49">
      <w:r>
        <w:t xml:space="preserve">Assuming that the incident flux is constant, and that the probability of desorption is constant (for a given incident electron energy), </w:t>
      </w:r>
    </w:p>
    <w:p w:rsidR="00D24E49" w:rsidRDefault="00D24E49" w:rsidP="00D24E49">
      <w:r>
        <w:t>We shall make several assumptions to radically simplify the problem, while retaining the essential physics of interest:</w:t>
      </w:r>
    </w:p>
    <w:p w:rsidR="00656CAB" w:rsidRDefault="00656CAB" w:rsidP="00D24E49">
      <w:r>
        <w:t>We shall ignore the details of the final state (</w:t>
      </w:r>
      <w:proofErr w:type="spellStart"/>
      <w:r w:rsidR="00DC2B05">
        <w:t>radiative</w:t>
      </w:r>
      <w:proofErr w:type="spellEnd"/>
      <w:r w:rsidR="00DC2B05">
        <w:t xml:space="preserve"> &amp; non-</w:t>
      </w:r>
      <w:proofErr w:type="spellStart"/>
      <w:r w:rsidR="00DC2B05">
        <w:t>radiative</w:t>
      </w:r>
      <w:proofErr w:type="spellEnd"/>
      <w:r w:rsidR="00DC2B05">
        <w:t xml:space="preserve"> </w:t>
      </w:r>
      <w:r>
        <w:t>core hole relaxation, Auger decays, etc)</w:t>
      </w:r>
    </w:p>
    <w:p w:rsidR="00D5169E" w:rsidRDefault="0017020D">
      <w:r>
        <w:t xml:space="preserve">Our experiment is focusing on the dependence of the total ESD rate on the incident electron direction and not energy.  The energetic of the interaction is constant, so we care only about those components of the interaction which depend on k-hat.  </w:t>
      </w:r>
    </w:p>
    <w:p w:rsidR="007C37EA" w:rsidRDefault="007C37EA"/>
    <w:p w:rsidR="007C37EA" w:rsidRDefault="007C37EA">
      <w:r>
        <w:t xml:space="preserve">Let’s assume that the interaction is between two electrons only, both moving in the potential of the solid (and are </w:t>
      </w:r>
      <w:proofErr w:type="spellStart"/>
      <w:r>
        <w:t>eigenfunctions</w:t>
      </w:r>
      <w:proofErr w:type="spellEnd"/>
      <w:r>
        <w:t xml:space="preserve"> of the potential of the solid)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7C37EA" w:rsidTr="00F0269D">
        <w:tc>
          <w:tcPr>
            <w:tcW w:w="750" w:type="pct"/>
          </w:tcPr>
          <w:p w:rsidR="007C37EA" w:rsidRDefault="007C37EA" w:rsidP="00F0269D"/>
        </w:tc>
        <w:tc>
          <w:tcPr>
            <w:tcW w:w="3500" w:type="pct"/>
          </w:tcPr>
          <w:p w:rsidR="007C37EA" w:rsidRDefault="00E74900" w:rsidP="007C37EA">
            <m:oMathPara>
              <m:oMath>
                <m:d>
                  <m:dPr>
                    <m:begChr m:val="⟨"/>
                    <m:endChr m:val="⟩"/>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H</m:t>
                        </m:r>
                      </m:e>
                      <m:sub>
                        <m:r>
                          <w:rPr>
                            <w:rFonts w:ascii="Cambria Math" w:hAnsi="Cambria Math"/>
                          </w:rPr>
                          <m:t>ee</m:t>
                        </m:r>
                      </m:sub>
                    </m:sSub>
                  </m:e>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if</m:t>
                    </m:r>
                  </m:sub>
                </m:sSub>
                <m:r>
                  <w:rPr>
                    <w:rFonts w:ascii="Cambria Math" w:hAnsi="Cambria Math"/>
                  </w:rPr>
                  <m:t>=</m:t>
                </m:r>
                <m:d>
                  <m:dPr>
                    <m:begChr m:val="⟨"/>
                    <m:endChr m:val="⟩"/>
                    <m:ctrlPr>
                      <w:rPr>
                        <w:rFonts w:ascii="Cambria Math" w:hAnsi="Cambria Math"/>
                        <w:i/>
                      </w:rPr>
                    </m:ctrlPr>
                  </m:dPr>
                  <m:e>
                    <m:r>
                      <w:rPr>
                        <w:rFonts w:ascii="Cambria Math" w:hAnsi="Cambria Math"/>
                      </w:rPr>
                      <m:t>34</m:t>
                    </m:r>
                  </m:e>
                  <m:e>
                    <m:sSub>
                      <m:sSubPr>
                        <m:ctrlPr>
                          <w:rPr>
                            <w:rFonts w:ascii="Cambria Math" w:hAnsi="Cambria Math"/>
                            <w:i/>
                          </w:rPr>
                        </m:ctrlPr>
                      </m:sSubPr>
                      <m:e>
                        <m:r>
                          <w:rPr>
                            <w:rFonts w:ascii="Cambria Math" w:hAnsi="Cambria Math"/>
                          </w:rPr>
                          <m:t>H</m:t>
                        </m:r>
                      </m:e>
                      <m:sub>
                        <m:r>
                          <w:rPr>
                            <w:rFonts w:ascii="Cambria Math" w:hAnsi="Cambria Math"/>
                          </w:rPr>
                          <m:t>ee</m:t>
                        </m:r>
                      </m:sub>
                    </m:sSub>
                  </m:e>
                  <m:e>
                    <m:r>
                      <w:rPr>
                        <w:rFonts w:ascii="Cambria Math" w:hAnsi="Cambria Math"/>
                      </w:rPr>
                      <m:t>12</m:t>
                    </m:r>
                  </m:e>
                </m:d>
              </m:oMath>
            </m:oMathPara>
          </w:p>
        </w:tc>
        <w:tc>
          <w:tcPr>
            <w:tcW w:w="750" w:type="pct"/>
            <w:vAlign w:val="center"/>
          </w:tcPr>
          <w:p w:rsidR="007C37EA" w:rsidRPr="00324010" w:rsidRDefault="007C37EA" w:rsidP="00F0269D">
            <w:pPr>
              <w:pStyle w:val="ListParagraph"/>
              <w:numPr>
                <w:ilvl w:val="0"/>
                <w:numId w:val="2"/>
              </w:numPr>
            </w:pPr>
          </w:p>
        </w:tc>
      </w:tr>
    </w:tbl>
    <w:p w:rsidR="007C37EA" w:rsidRDefault="007C37EA"/>
    <w:p w:rsidR="007C37EA" w:rsidRDefault="007C37EA" w:rsidP="007C37EA">
      <w:pPr>
        <w:rPr>
          <w:szCs w:val="22"/>
          <w:lang w:bidi="ar-SA"/>
        </w:rPr>
      </w:pPr>
      <w:r>
        <w:t xml:space="preserve">We assume that the incident electron is described by the wave function </w:t>
      </w:r>
      <m:oMath>
        <m:r>
          <w:rPr>
            <w:rFonts w:ascii="Cambria Math" w:hAnsi="Cambria Math"/>
          </w:rPr>
          <m:t>ϕ</m:t>
        </m:r>
        <m:d>
          <m:dPr>
            <m:ctrlPr>
              <w:rPr>
                <w:rFonts w:ascii="Cambria Math" w:eastAsiaTheme="minorHAnsi" w:hAnsi="Cambria Math"/>
                <w:i/>
                <w:sz w:val="22"/>
                <w:szCs w:val="22"/>
                <w:lang w:bidi="ar-SA"/>
              </w:rPr>
            </m:ctrlPr>
          </m:dPr>
          <m:e>
            <m:r>
              <m:rPr>
                <m:sty m:val="b"/>
              </m:rPr>
              <w:rPr>
                <w:rFonts w:ascii="Cambria Math" w:hAnsi="Cambria Math"/>
              </w:rPr>
              <m:t>k</m:t>
            </m:r>
            <m: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1</m:t>
                </m:r>
              </m:sub>
            </m:sSub>
          </m:e>
        </m:d>
      </m:oMath>
      <w:r>
        <w:rPr>
          <w:sz w:val="22"/>
          <w:szCs w:val="22"/>
          <w:lang w:bidi="ar-SA"/>
        </w:rPr>
        <w:t xml:space="preserve"> </w:t>
      </w:r>
      <w:r w:rsidRPr="007C37EA">
        <w:rPr>
          <w:szCs w:val="22"/>
          <w:lang w:bidi="ar-SA"/>
        </w:rPr>
        <w:t>and that the “target” electron is in a (negative energy) bound state of the “target” atom</w:t>
      </w:r>
      <w:r>
        <w:rPr>
          <w:szCs w:val="22"/>
          <w:lang w:bidi="ar-SA"/>
        </w:rPr>
        <w:t xml:space="preserve"> </w:t>
      </w:r>
      <m:oMath>
        <m:r>
          <w:rPr>
            <w:rFonts w:ascii="Cambria Math" w:hAnsi="Cambria Math"/>
          </w:rPr>
          <m:t>ψ</m:t>
        </m:r>
        <m:d>
          <m:dPr>
            <m:ctrlPr>
              <w:rPr>
                <w:rFonts w:ascii="Cambria Math" w:eastAsiaTheme="minorHAnsi" w:hAnsi="Cambria Math"/>
                <w:i/>
                <w:sz w:val="22"/>
                <w:szCs w:val="22"/>
                <w:lang w:bidi="ar-SA"/>
              </w:rPr>
            </m:ctrlPr>
          </m:dPr>
          <m:e>
            <m:sSub>
              <m:sSubPr>
                <m:ctrlPr>
                  <w:rPr>
                    <w:rFonts w:ascii="Cambria Math" w:hAnsi="Cambria Math"/>
                    <w:b/>
                  </w:rPr>
                </m:ctrlPr>
              </m:sSubPr>
              <m:e>
                <m:r>
                  <m:rPr>
                    <m:sty m:val="b"/>
                  </m:rPr>
                  <w:rPr>
                    <w:rFonts w:ascii="Cambria Math" w:hAnsi="Cambria Math"/>
                  </w:rPr>
                  <m:t>r</m:t>
                </m:r>
              </m:e>
              <m:sub>
                <m:r>
                  <m:rPr>
                    <m:sty m:val="p"/>
                  </m:rPr>
                  <w:rPr>
                    <w:rFonts w:ascii="Cambria Math" w:hAnsi="Cambria Math"/>
                  </w:rPr>
                  <m:t>2</m:t>
                </m:r>
              </m:sub>
            </m:sSub>
          </m:e>
        </m:d>
      </m:oMath>
      <w:r w:rsidRPr="007C37EA">
        <w:rPr>
          <w:szCs w:val="22"/>
          <w:lang w:bidi="ar-SA"/>
        </w:rPr>
        <w:t>.</w:t>
      </w:r>
      <w:r>
        <w:rPr>
          <w:szCs w:val="22"/>
          <w:lang w:bidi="ar-SA"/>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7C37EA" w:rsidTr="00F0269D">
        <w:tc>
          <w:tcPr>
            <w:tcW w:w="750" w:type="pct"/>
          </w:tcPr>
          <w:p w:rsidR="007C37EA" w:rsidRDefault="007C37EA" w:rsidP="00F0269D"/>
        </w:tc>
        <w:tc>
          <w:tcPr>
            <w:tcW w:w="3500" w:type="pct"/>
          </w:tcPr>
          <w:p w:rsidR="007C37EA" w:rsidRDefault="00E74900" w:rsidP="00251AE0">
            <m:oMathPara>
              <m:oMath>
                <m:sSub>
                  <m:sSubPr>
                    <m:ctrlPr>
                      <w:rPr>
                        <w:rFonts w:ascii="Cambria Math" w:hAnsi="Cambria Math"/>
                        <w:i/>
                      </w:rPr>
                    </m:ctrlPr>
                  </m:sSubPr>
                  <m:e>
                    <m:r>
                      <w:rPr>
                        <w:rFonts w:ascii="Cambria Math" w:hAnsi="Cambria Math"/>
                      </w:rPr>
                      <m:t>M</m:t>
                    </m:r>
                  </m:e>
                  <m:sub>
                    <m:r>
                      <w:rPr>
                        <w:rFonts w:ascii="Cambria Math" w:hAnsi="Cambria Math"/>
                      </w:rPr>
                      <m:t>if</m:t>
                    </m:r>
                  </m:sub>
                </m:sSub>
                <m:r>
                  <w:rPr>
                    <w:rFonts w:ascii="Cambria Math" w:hAnsi="Cambria Math"/>
                  </w:rPr>
                  <m:t>∝</m:t>
                </m:r>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ϕ</m:t>
                        </m:r>
                      </m:e>
                      <m:sup>
                        <m:r>
                          <w:rPr>
                            <w:rFonts w:ascii="Cambria Math" w:hAnsi="Cambria Math"/>
                          </w:rPr>
                          <m:t>*</m:t>
                        </m:r>
                      </m:sup>
                    </m:sSup>
                    <m:d>
                      <m:dPr>
                        <m:ctrlPr>
                          <w:rPr>
                            <w:rFonts w:ascii="Cambria Math" w:hAnsi="Cambria Math"/>
                            <w:i/>
                          </w:rPr>
                        </m:ctrlPr>
                      </m:dPr>
                      <m:e>
                        <m:sSub>
                          <m:sSubPr>
                            <m:ctrlPr>
                              <w:rPr>
                                <w:rFonts w:ascii="Cambria Math" w:hAnsi="Cambria Math"/>
                                <w:b/>
                              </w:rPr>
                            </m:ctrlPr>
                          </m:sSubPr>
                          <m:e>
                            <m:r>
                              <m:rPr>
                                <m:sty m:val="b"/>
                              </m:rPr>
                              <w:rPr>
                                <w:rFonts w:ascii="Cambria Math" w:hAnsi="Cambria Math"/>
                              </w:rPr>
                              <m:t>k</m:t>
                            </m:r>
                          </m:e>
                          <m:sub>
                            <m:r>
                              <m:rPr>
                                <m:sty m:val="p"/>
                              </m:rPr>
                              <w:rPr>
                                <w:rFonts w:ascii="Cambria Math" w:hAnsi="Cambria Math"/>
                              </w:rPr>
                              <m:t>3</m:t>
                            </m:r>
                          </m:sub>
                        </m:sSub>
                        <m:r>
                          <w:rPr>
                            <w:rFonts w:ascii="Cambria Math" w:hAnsi="Cambria Math"/>
                          </w:rPr>
                          <m:t>;</m:t>
                        </m:r>
                        <m:sSub>
                          <m:sSubPr>
                            <m:ctrlPr>
                              <w:rPr>
                                <w:rFonts w:ascii="Cambria Math" w:eastAsiaTheme="minorEastAsia" w:hAnsi="Cambria Math"/>
                                <w:b/>
                                <w:sz w:val="20"/>
                                <w:szCs w:val="20"/>
                                <w:lang w:bidi="en-US"/>
                              </w:rPr>
                            </m:ctrlPr>
                          </m:sSubPr>
                          <m:e>
                            <m:r>
                              <m:rPr>
                                <m:sty m:val="b"/>
                              </m:rPr>
                              <w:rPr>
                                <w:rFonts w:ascii="Cambria Math" w:hAnsi="Cambria Math"/>
                              </w:rPr>
                              <m:t>r</m:t>
                            </m:r>
                          </m:e>
                          <m:sub>
                            <m:r>
                              <m:rPr>
                                <m:sty m:val="p"/>
                              </m:rPr>
                              <w:rPr>
                                <w:rFonts w:ascii="Cambria Math" w:hAnsi="Cambria Math"/>
                              </w:rPr>
                              <m:t>3</m:t>
                            </m:r>
                          </m:sub>
                        </m:sSub>
                      </m:e>
                    </m:d>
                    <m:sSup>
                      <m:sSupPr>
                        <m:ctrlPr>
                          <w:rPr>
                            <w:rFonts w:ascii="Cambria Math" w:hAnsi="Cambria Math"/>
                            <w:i/>
                          </w:rPr>
                        </m:ctrlPr>
                      </m:sSupPr>
                      <m:e>
                        <m:r>
                          <w:rPr>
                            <w:rFonts w:ascii="Cambria Math" w:hAnsi="Cambria Math"/>
                          </w:rPr>
                          <m:t>ϕ</m:t>
                        </m:r>
                      </m:e>
                      <m:sup>
                        <m:r>
                          <w:rPr>
                            <w:rFonts w:ascii="Cambria Math" w:hAnsi="Cambria Math"/>
                          </w:rPr>
                          <m:t>*</m:t>
                        </m:r>
                      </m:sup>
                    </m:sSup>
                    <m:d>
                      <m:dPr>
                        <m:ctrlPr>
                          <w:rPr>
                            <w:rFonts w:ascii="Cambria Math" w:hAnsi="Cambria Math"/>
                            <w:i/>
                          </w:rPr>
                        </m:ctrlPr>
                      </m:dPr>
                      <m:e>
                        <m:sSub>
                          <m:sSubPr>
                            <m:ctrlPr>
                              <w:rPr>
                                <w:rFonts w:ascii="Cambria Math" w:hAnsi="Cambria Math"/>
                                <w:b/>
                              </w:rPr>
                            </m:ctrlPr>
                          </m:sSubPr>
                          <m:e>
                            <m:r>
                              <m:rPr>
                                <m:sty m:val="b"/>
                              </m:rPr>
                              <w:rPr>
                                <w:rFonts w:ascii="Cambria Math" w:hAnsi="Cambria Math"/>
                              </w:rPr>
                              <m:t>k</m:t>
                            </m:r>
                          </m:e>
                          <m:sub>
                            <m:r>
                              <m:rPr>
                                <m:sty m:val="p"/>
                              </m:rPr>
                              <w:rPr>
                                <w:rFonts w:ascii="Cambria Math" w:hAnsi="Cambria Math"/>
                              </w:rPr>
                              <m:t>4</m:t>
                            </m:r>
                          </m:sub>
                        </m:sSub>
                        <m:r>
                          <w:rPr>
                            <w:rFonts w:ascii="Cambria Math" w:hAnsi="Cambria Math"/>
                          </w:rPr>
                          <m:t>;</m:t>
                        </m:r>
                        <m:sSub>
                          <m:sSubPr>
                            <m:ctrlPr>
                              <w:rPr>
                                <w:rFonts w:ascii="Cambria Math" w:eastAsiaTheme="minorEastAsia" w:hAnsi="Cambria Math"/>
                                <w:b/>
                                <w:sz w:val="20"/>
                                <w:szCs w:val="20"/>
                                <w:lang w:bidi="en-US"/>
                              </w:rPr>
                            </m:ctrlPr>
                          </m:sSubPr>
                          <m:e>
                            <m:r>
                              <m:rPr>
                                <m:sty m:val="b"/>
                              </m:rPr>
                              <w:rPr>
                                <w:rFonts w:ascii="Cambria Math" w:hAnsi="Cambria Math"/>
                              </w:rPr>
                              <m:t>r</m:t>
                            </m:r>
                          </m:e>
                          <m:sub>
                            <m:r>
                              <m:rPr>
                                <m:sty m:val="p"/>
                              </m:rPr>
                              <w:rPr>
                                <w:rFonts w:ascii="Cambria Math" w:hAnsi="Cambria Math"/>
                              </w:rPr>
                              <m:t>4</m:t>
                            </m:r>
                          </m:sub>
                        </m:sSub>
                      </m:e>
                    </m:d>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-2α</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sup>
                        </m:sSup>
                      </m:num>
                      <m:den>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den>
                    </m:f>
                    <m:r>
                      <w:rPr>
                        <w:rFonts w:ascii="Cambria Math" w:hAnsi="Cambria Math"/>
                      </w:rPr>
                      <m:t>ϕ</m:t>
                    </m:r>
                    <m:d>
                      <m:dPr>
                        <m:ctrlPr>
                          <w:rPr>
                            <w:rFonts w:ascii="Cambria Math" w:hAnsi="Cambria Math"/>
                            <w:i/>
                          </w:rPr>
                        </m:ctrlPr>
                      </m:dPr>
                      <m:e>
                        <m:r>
                          <m:rPr>
                            <m:sty m:val="b"/>
                          </m:rPr>
                          <w:rPr>
                            <w:rFonts w:ascii="Cambria Math" w:hAnsi="Cambria Math"/>
                          </w:rPr>
                          <m:t>k</m:t>
                        </m:r>
                        <m:r>
                          <w:rPr>
                            <w:rFonts w:ascii="Cambria Math" w:hAnsi="Cambria Math"/>
                          </w:rPr>
                          <m:t>;</m:t>
                        </m:r>
                        <m:sSub>
                          <m:sSubPr>
                            <m:ctrlPr>
                              <w:rPr>
                                <w:rFonts w:ascii="Cambria Math" w:eastAsiaTheme="minorEastAsia" w:hAnsi="Cambria Math"/>
                                <w:b/>
                                <w:sz w:val="20"/>
                                <w:szCs w:val="20"/>
                                <w:lang w:bidi="en-US"/>
                              </w:rPr>
                            </m:ctrlPr>
                          </m:sSubPr>
                          <m:e>
                            <m:r>
                              <m:rPr>
                                <m:sty m:val="b"/>
                              </m:rPr>
                              <w:rPr>
                                <w:rFonts w:ascii="Cambria Math" w:hAnsi="Cambria Math"/>
                              </w:rPr>
                              <m:t>r</m:t>
                            </m:r>
                          </m:e>
                          <m:sub>
                            <m:r>
                              <m:rPr>
                                <m:sty m:val="p"/>
                              </m:rPr>
                              <w:rPr>
                                <w:rFonts w:ascii="Cambria Math" w:hAnsi="Cambria Math"/>
                              </w:rPr>
                              <m:t>1</m:t>
                            </m:r>
                          </m:sub>
                        </m:sSub>
                      </m:e>
                    </m:d>
                    <m:r>
                      <w:rPr>
                        <w:rFonts w:ascii="Cambria Math" w:hAnsi="Cambria Math"/>
                      </w:rPr>
                      <m:t>ψ</m:t>
                    </m:r>
                    <m:d>
                      <m:dPr>
                        <m:ctrlPr>
                          <w:rPr>
                            <w:rFonts w:ascii="Cambria Math" w:hAnsi="Cambria Math"/>
                            <w:i/>
                          </w:rPr>
                        </m:ctrlPr>
                      </m:dPr>
                      <m:e>
                        <m:sSub>
                          <m:sSubPr>
                            <m:ctrlPr>
                              <w:rPr>
                                <w:rFonts w:ascii="Cambria Math" w:eastAsiaTheme="minorEastAsia" w:hAnsi="Cambria Math"/>
                                <w:b/>
                                <w:sz w:val="20"/>
                                <w:szCs w:val="20"/>
                                <w:lang w:bidi="en-US"/>
                              </w:rPr>
                            </m:ctrlPr>
                          </m:sSubPr>
                          <m:e>
                            <m:r>
                              <m:rPr>
                                <m:sty m:val="b"/>
                              </m:rPr>
                              <w:rPr>
                                <w:rFonts w:ascii="Cambria Math" w:hAnsi="Cambria Math"/>
                              </w:rPr>
                              <m:t>r</m:t>
                            </m:r>
                          </m:e>
                          <m:sub>
                            <m:r>
                              <m:rPr>
                                <m:sty m:val="p"/>
                              </m:rPr>
                              <w:rPr>
                                <w:rFonts w:ascii="Cambria Math" w:hAnsi="Cambria Math"/>
                              </w:rPr>
                              <m:t>2</m:t>
                            </m:r>
                          </m:sub>
                        </m:sSub>
                      </m:e>
                    </m:d>
                  </m:e>
                </m:nary>
                <m:r>
                  <w:rPr>
                    <w:rFonts w:ascii="Cambria Math" w:hAnsi="Cambria Math"/>
                  </w:rPr>
                  <m:t>d</m:t>
                </m:r>
                <m:sSub>
                  <m:sSubPr>
                    <m:ctrlPr>
                      <w:rPr>
                        <w:rFonts w:ascii="Cambria Math" w:hAnsi="Cambria Math"/>
                        <w:i/>
                      </w:rPr>
                    </m:ctrlPr>
                  </m:sSubPr>
                  <m:e>
                    <m:r>
                      <m:rPr>
                        <m:sty m:val="b"/>
                      </m:rPr>
                      <w:rPr>
                        <w:rFonts w:ascii="Cambria Math" w:hAnsi="Cambria Math"/>
                      </w:rPr>
                      <m:t>r</m:t>
                    </m:r>
                  </m:e>
                  <m:sub>
                    <m:r>
                      <w:rPr>
                        <w:rFonts w:ascii="Cambria Math" w:hAnsi="Cambria Math"/>
                      </w:rPr>
                      <m:t>1,2,3,4</m:t>
                    </m:r>
                  </m:sub>
                </m:sSub>
                <m:r>
                  <w:rPr>
                    <w:rFonts w:ascii="Cambria Math" w:hAnsi="Cambria Math"/>
                  </w:rPr>
                  <m:t>d</m:t>
                </m:r>
                <m:sSub>
                  <m:sSubPr>
                    <m:ctrlPr>
                      <w:rPr>
                        <w:rFonts w:ascii="Cambria Math" w:hAnsi="Cambria Math"/>
                        <w:i/>
                      </w:rPr>
                    </m:ctrlPr>
                  </m:sSubPr>
                  <m:e>
                    <m:r>
                      <m:rPr>
                        <m:sty m:val="b"/>
                      </m:rPr>
                      <w:rPr>
                        <w:rFonts w:ascii="Cambria Math" w:hAnsi="Cambria Math"/>
                      </w:rPr>
                      <m:t>k</m:t>
                    </m:r>
                  </m:e>
                  <m:sub>
                    <m:r>
                      <w:rPr>
                        <w:rFonts w:ascii="Cambria Math" w:hAnsi="Cambria Math"/>
                      </w:rPr>
                      <m:t>3,4</m:t>
                    </m:r>
                  </m:sub>
                </m:sSub>
              </m:oMath>
            </m:oMathPara>
          </w:p>
        </w:tc>
        <w:tc>
          <w:tcPr>
            <w:tcW w:w="750" w:type="pct"/>
            <w:vAlign w:val="center"/>
          </w:tcPr>
          <w:p w:rsidR="007C37EA" w:rsidRPr="00324010" w:rsidRDefault="007C37EA" w:rsidP="00F0269D">
            <w:pPr>
              <w:pStyle w:val="ListParagraph"/>
              <w:numPr>
                <w:ilvl w:val="0"/>
                <w:numId w:val="2"/>
              </w:numPr>
            </w:pPr>
          </w:p>
        </w:tc>
      </w:tr>
    </w:tbl>
    <w:p w:rsidR="007C37EA" w:rsidRDefault="007C37EA" w:rsidP="007C37EA">
      <w:pPr>
        <w:rPr>
          <w:sz w:val="18"/>
        </w:rPr>
      </w:pPr>
    </w:p>
    <w:p w:rsidR="00F0269D" w:rsidRDefault="00F0269D" w:rsidP="007C37EA">
      <w:pPr>
        <w:rPr>
          <w:sz w:val="18"/>
        </w:rPr>
      </w:pPr>
      <w:r w:rsidRPr="00F0269D">
        <w:t>Where the interaction Hamiltonian is a screened Coulomb potential with screening length</w:t>
      </w:r>
      <w:r>
        <w:rPr>
          <w:sz w:val="18"/>
        </w:rPr>
        <w:t xml:space="preserve"> </w:t>
      </w:r>
      <m:oMath>
        <m:sSup>
          <m:sSupPr>
            <m:ctrlPr>
              <w:rPr>
                <w:rFonts w:ascii="Cambria Math" w:hAnsi="Cambria Math"/>
                <w:i/>
                <w:sz w:val="18"/>
              </w:rPr>
            </m:ctrlPr>
          </m:sSupPr>
          <m:e>
            <m:r>
              <w:rPr>
                <w:rFonts w:ascii="Cambria Math" w:hAnsi="Cambria Math"/>
                <w:sz w:val="18"/>
              </w:rPr>
              <m:t>α</m:t>
            </m:r>
          </m:e>
          <m:sup>
            <m:r>
              <w:rPr>
                <w:rFonts w:ascii="Cambria Math" w:hAnsi="Cambria Math"/>
                <w:sz w:val="18"/>
              </w:rPr>
              <m:t>-1</m:t>
            </m:r>
          </m:sup>
        </m:sSup>
      </m:oMath>
      <w:r>
        <w:rPr>
          <w:sz w:val="18"/>
        </w:rPr>
        <w:t>.</w:t>
      </w:r>
    </w:p>
    <w:p w:rsidR="00F0269D" w:rsidRDefault="00F0269D" w:rsidP="007C37EA">
      <w:pPr>
        <w:rPr>
          <w:szCs w:val="22"/>
          <w:lang w:bidi="ar-SA"/>
        </w:rPr>
      </w:pPr>
      <w:r w:rsidRPr="00F0269D">
        <w:t xml:space="preserve">If we further assume that </w:t>
      </w:r>
      <m:oMath>
        <m:sSub>
          <m:sSubPr>
            <m:ctrlPr>
              <w:rPr>
                <w:rFonts w:ascii="Cambria Math" w:eastAsiaTheme="minorHAnsi" w:hAnsi="Cambria Math"/>
                <w:b/>
                <w:sz w:val="22"/>
                <w:szCs w:val="22"/>
                <w:lang w:bidi="ar-SA"/>
              </w:rPr>
            </m:ctrlPr>
          </m:sSubPr>
          <m:e>
            <m:r>
              <m:rPr>
                <m:sty m:val="b"/>
              </m:rPr>
              <w:rPr>
                <w:rFonts w:ascii="Cambria Math" w:hAnsi="Cambria Math"/>
              </w:rPr>
              <m:t>k</m:t>
            </m:r>
          </m:e>
          <m:sub>
            <m:r>
              <m:rPr>
                <m:sty m:val="p"/>
              </m:rPr>
              <w:rPr>
                <w:rFonts w:ascii="Cambria Math" w:hAnsi="Cambria Math"/>
              </w:rPr>
              <m:t>3</m:t>
            </m:r>
          </m:sub>
        </m:sSub>
      </m:oMath>
      <w:r>
        <w:rPr>
          <w:b/>
          <w:sz w:val="22"/>
          <w:szCs w:val="22"/>
          <w:lang w:bidi="ar-SA"/>
        </w:rPr>
        <w:t xml:space="preserve"> </w:t>
      </w:r>
      <w:r w:rsidRPr="00F0269D">
        <w:rPr>
          <w:szCs w:val="22"/>
          <w:lang w:bidi="ar-SA"/>
        </w:rPr>
        <w:t>and</w:t>
      </w:r>
      <w:r>
        <w:rPr>
          <w:b/>
          <w:sz w:val="22"/>
          <w:szCs w:val="22"/>
          <w:lang w:bidi="ar-SA"/>
        </w:rPr>
        <w:t xml:space="preserve"> </w:t>
      </w:r>
      <m:oMath>
        <m:sSub>
          <m:sSubPr>
            <m:ctrlPr>
              <w:rPr>
                <w:rFonts w:ascii="Cambria Math" w:eastAsiaTheme="minorHAnsi" w:hAnsi="Cambria Math"/>
                <w:b/>
                <w:sz w:val="22"/>
                <w:szCs w:val="22"/>
                <w:lang w:bidi="ar-SA"/>
              </w:rPr>
            </m:ctrlPr>
          </m:sSubPr>
          <m:e>
            <m:r>
              <m:rPr>
                <m:sty m:val="b"/>
              </m:rPr>
              <w:rPr>
                <w:rFonts w:ascii="Cambria Math" w:hAnsi="Cambria Math"/>
              </w:rPr>
              <m:t>k</m:t>
            </m:r>
          </m:e>
          <m:sub>
            <m:r>
              <m:rPr>
                <m:sty m:val="p"/>
              </m:rPr>
              <w:rPr>
                <w:rFonts w:ascii="Cambria Math" w:hAnsi="Cambria Math"/>
              </w:rPr>
              <m:t>4</m:t>
            </m:r>
          </m:sub>
        </m:sSub>
      </m:oMath>
      <w:r>
        <w:rPr>
          <w:b/>
          <w:sz w:val="22"/>
          <w:szCs w:val="22"/>
          <w:lang w:bidi="ar-SA"/>
        </w:rPr>
        <w:t xml:space="preserve"> </w:t>
      </w:r>
      <w:r w:rsidRPr="00F0269D">
        <w:rPr>
          <w:szCs w:val="22"/>
          <w:lang w:bidi="ar-SA"/>
        </w:rPr>
        <w:t>do not</w:t>
      </w:r>
      <w:r>
        <w:rPr>
          <w:szCs w:val="22"/>
          <w:lang w:bidi="ar-SA"/>
        </w:rPr>
        <w:t xml:space="preserve"> depend on </w:t>
      </w:r>
      <m:oMath>
        <m:acc>
          <m:accPr>
            <m:ctrlPr>
              <w:rPr>
                <w:rFonts w:ascii="Cambria Math" w:eastAsiaTheme="minorHAnsi" w:hAnsi="Cambria Math"/>
                <w:b/>
                <w:sz w:val="22"/>
                <w:szCs w:val="22"/>
                <w:lang w:bidi="ar-SA"/>
              </w:rPr>
            </m:ctrlPr>
          </m:accPr>
          <m:e>
            <m:r>
              <m:rPr>
                <m:sty m:val="b"/>
              </m:rPr>
              <w:rPr>
                <w:rFonts w:ascii="Cambria Math" w:eastAsiaTheme="minorHAnsi" w:hAnsi="Cambria Math"/>
                <w:sz w:val="22"/>
                <w:szCs w:val="22"/>
                <w:lang w:bidi="ar-SA"/>
              </w:rPr>
              <m:t>k</m:t>
            </m:r>
          </m:e>
        </m:acc>
      </m:oMath>
      <w:r w:rsidR="00FD123A" w:rsidRPr="00FD123A">
        <w:rPr>
          <w:sz w:val="22"/>
          <w:szCs w:val="22"/>
          <w:lang w:bidi="ar-SA"/>
        </w:rPr>
        <w:t>,</w:t>
      </w:r>
      <w:r w:rsidR="00FD123A">
        <w:rPr>
          <w:b/>
          <w:sz w:val="22"/>
          <w:szCs w:val="22"/>
          <w:lang w:bidi="ar-SA"/>
        </w:rPr>
        <w:t xml:space="preserve"> </w:t>
      </w:r>
      <w:r>
        <w:rPr>
          <w:szCs w:val="22"/>
          <w:lang w:bidi="ar-SA"/>
        </w:rPr>
        <w:t>(</w:t>
      </w:r>
      <w:r w:rsidR="00FD123A">
        <w:rPr>
          <w:szCs w:val="22"/>
          <w:lang w:bidi="ar-SA"/>
        </w:rPr>
        <w:t xml:space="preserve">this is </w:t>
      </w:r>
      <w:r>
        <w:rPr>
          <w:szCs w:val="22"/>
          <w:lang w:bidi="ar-SA"/>
        </w:rPr>
        <w:t xml:space="preserve">not necessarily true, but </w:t>
      </w:r>
      <w:r w:rsidR="00FD123A">
        <w:rPr>
          <w:szCs w:val="22"/>
          <w:lang w:bidi="ar-SA"/>
        </w:rPr>
        <w:t xml:space="preserve">we rely upon the integration to make the assertion </w:t>
      </w:r>
      <w:r>
        <w:rPr>
          <w:szCs w:val="22"/>
          <w:lang w:bidi="ar-SA"/>
        </w:rPr>
        <w:t>not too false), then the final state integra</w:t>
      </w:r>
      <w:r w:rsidR="00251AE0">
        <w:rPr>
          <w:szCs w:val="22"/>
          <w:lang w:bidi="ar-SA"/>
        </w:rPr>
        <w:t>l can be replaced by a</w:t>
      </w:r>
      <w:r>
        <w:rPr>
          <w:szCs w:val="22"/>
          <w:lang w:bidi="ar-SA"/>
        </w:rPr>
        <w:t xml:space="preserve"> constant term: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F0269D" w:rsidTr="00F0269D">
        <w:tc>
          <w:tcPr>
            <w:tcW w:w="750" w:type="pct"/>
          </w:tcPr>
          <w:p w:rsidR="00F0269D" w:rsidRDefault="00F0269D" w:rsidP="00F0269D"/>
        </w:tc>
        <w:tc>
          <w:tcPr>
            <w:tcW w:w="3500" w:type="pct"/>
          </w:tcPr>
          <w:p w:rsidR="00F0269D" w:rsidRDefault="00E74900" w:rsidP="00251AE0">
            <m:oMathPara>
              <m:oMath>
                <m:sSub>
                  <m:sSubPr>
                    <m:ctrlPr>
                      <w:rPr>
                        <w:rFonts w:ascii="Cambria Math" w:hAnsi="Cambria Math"/>
                        <w:i/>
                      </w:rPr>
                    </m:ctrlPr>
                  </m:sSubPr>
                  <m:e>
                    <m:r>
                      <w:rPr>
                        <w:rFonts w:ascii="Cambria Math" w:hAnsi="Cambria Math"/>
                      </w:rPr>
                      <m:t>M</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nary>
                  <m:naryPr>
                    <m:limLoc m:val="undOvr"/>
                    <m:subHide m:val="on"/>
                    <m:supHide m:val="on"/>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-2α</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sup>
                        </m:sSup>
                      </m:num>
                      <m:den>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den>
                    </m:f>
                    <m:r>
                      <w:rPr>
                        <w:rFonts w:ascii="Cambria Math" w:hAnsi="Cambria Math"/>
                      </w:rPr>
                      <m:t>ϕ</m:t>
                    </m:r>
                    <m:d>
                      <m:dPr>
                        <m:ctrlPr>
                          <w:rPr>
                            <w:rFonts w:ascii="Cambria Math" w:hAnsi="Cambria Math"/>
                            <w:i/>
                          </w:rPr>
                        </m:ctrlPr>
                      </m:dPr>
                      <m:e>
                        <m:r>
                          <m:rPr>
                            <m:sty m:val="b"/>
                          </m:rPr>
                          <w:rPr>
                            <w:rFonts w:ascii="Cambria Math" w:hAnsi="Cambria Math"/>
                          </w:rPr>
                          <m:t>k</m:t>
                        </m:r>
                        <m:r>
                          <w:rPr>
                            <w:rFonts w:ascii="Cambria Math" w:hAnsi="Cambria Math"/>
                          </w:rPr>
                          <m:t>;</m:t>
                        </m:r>
                        <m:sSub>
                          <m:sSubPr>
                            <m:ctrlPr>
                              <w:rPr>
                                <w:rFonts w:ascii="Cambria Math" w:eastAsiaTheme="minorEastAsia" w:hAnsi="Cambria Math"/>
                                <w:b/>
                                <w:sz w:val="20"/>
                                <w:szCs w:val="20"/>
                                <w:lang w:bidi="en-US"/>
                              </w:rPr>
                            </m:ctrlPr>
                          </m:sSubPr>
                          <m:e>
                            <m:r>
                              <m:rPr>
                                <m:sty m:val="b"/>
                              </m:rPr>
                              <w:rPr>
                                <w:rFonts w:ascii="Cambria Math" w:hAnsi="Cambria Math"/>
                              </w:rPr>
                              <m:t>r</m:t>
                            </m:r>
                          </m:e>
                          <m:sub>
                            <m:r>
                              <m:rPr>
                                <m:sty m:val="p"/>
                              </m:rPr>
                              <w:rPr>
                                <w:rFonts w:ascii="Cambria Math" w:hAnsi="Cambria Math"/>
                              </w:rPr>
                              <m:t>1</m:t>
                            </m:r>
                          </m:sub>
                        </m:sSub>
                      </m:e>
                    </m:d>
                    <m:r>
                      <w:rPr>
                        <w:rFonts w:ascii="Cambria Math" w:hAnsi="Cambria Math"/>
                      </w:rPr>
                      <m:t>ψ</m:t>
                    </m:r>
                    <m:d>
                      <m:dPr>
                        <m:ctrlPr>
                          <w:rPr>
                            <w:rFonts w:ascii="Cambria Math" w:hAnsi="Cambria Math"/>
                            <w:i/>
                          </w:rPr>
                        </m:ctrlPr>
                      </m:dPr>
                      <m:e>
                        <m:sSub>
                          <m:sSubPr>
                            <m:ctrlPr>
                              <w:rPr>
                                <w:rFonts w:ascii="Cambria Math" w:eastAsiaTheme="minorEastAsia" w:hAnsi="Cambria Math"/>
                                <w:b/>
                                <w:sz w:val="20"/>
                                <w:szCs w:val="20"/>
                                <w:lang w:bidi="en-US"/>
                              </w:rPr>
                            </m:ctrlPr>
                          </m:sSubPr>
                          <m:e>
                            <m:r>
                              <m:rPr>
                                <m:sty m:val="b"/>
                              </m:rPr>
                              <w:rPr>
                                <w:rFonts w:ascii="Cambria Math" w:hAnsi="Cambria Math"/>
                              </w:rPr>
                              <m:t>r</m:t>
                            </m:r>
                          </m:e>
                          <m:sub>
                            <m:r>
                              <m:rPr>
                                <m:sty m:val="p"/>
                              </m:rPr>
                              <w:rPr>
                                <w:rFonts w:ascii="Cambria Math" w:hAnsi="Cambria Math"/>
                              </w:rPr>
                              <m:t>2</m:t>
                            </m:r>
                          </m:sub>
                        </m:sSub>
                      </m:e>
                    </m:d>
                  </m:e>
                </m:nary>
                <m:r>
                  <w:rPr>
                    <w:rFonts w:ascii="Cambria Math" w:hAnsi="Cambria Math"/>
                  </w:rPr>
                  <m:t>d</m:t>
                </m:r>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d</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oMath>
            </m:oMathPara>
          </w:p>
        </w:tc>
        <w:tc>
          <w:tcPr>
            <w:tcW w:w="750" w:type="pct"/>
            <w:vAlign w:val="center"/>
          </w:tcPr>
          <w:p w:rsidR="00F0269D" w:rsidRPr="00324010" w:rsidRDefault="00F0269D" w:rsidP="00F0269D">
            <w:pPr>
              <w:pStyle w:val="ListParagraph"/>
              <w:numPr>
                <w:ilvl w:val="0"/>
                <w:numId w:val="2"/>
              </w:numPr>
            </w:pPr>
          </w:p>
        </w:tc>
      </w:tr>
    </w:tbl>
    <w:p w:rsidR="00251AE0" w:rsidRDefault="00251AE0" w:rsidP="00251AE0">
      <w:pPr>
        <w:pStyle w:val="NoSpacing"/>
        <w:rPr>
          <w:lang w:bidi="ar-SA"/>
        </w:rPr>
      </w:pPr>
    </w:p>
    <w:p w:rsidR="00F0269D" w:rsidRPr="00F0269D" w:rsidRDefault="00251AE0" w:rsidP="007C37EA">
      <w:pPr>
        <w:rPr>
          <w:sz w:val="22"/>
        </w:rPr>
      </w:pPr>
      <w:r>
        <w:rPr>
          <w:szCs w:val="22"/>
          <w:lang w:bidi="ar-SA"/>
        </w:rPr>
        <w:t>The target electron wave function is essentially zero outside of the muffin-tin radius, so the limits of integration become: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251AE0" w:rsidTr="00AA3A28">
        <w:tc>
          <w:tcPr>
            <w:tcW w:w="750" w:type="pct"/>
          </w:tcPr>
          <w:p w:rsidR="00251AE0" w:rsidRDefault="00251AE0" w:rsidP="00AA3A28"/>
        </w:tc>
        <w:tc>
          <w:tcPr>
            <w:tcW w:w="3500" w:type="pct"/>
          </w:tcPr>
          <w:p w:rsidR="00251AE0" w:rsidRDefault="00E74900" w:rsidP="00251AE0">
            <m:oMathPara>
              <m:oMath>
                <m:sSub>
                  <m:sSubPr>
                    <m:ctrlPr>
                      <w:rPr>
                        <w:rFonts w:ascii="Cambria Math" w:hAnsi="Cambria Math"/>
                        <w:i/>
                      </w:rPr>
                    </m:ctrlPr>
                  </m:sSubPr>
                  <m:e>
                    <m:r>
                      <w:rPr>
                        <w:rFonts w:ascii="Cambria Math" w:hAnsi="Cambria Math"/>
                      </w:rPr>
                      <m:t>M</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nary>
                  <m:naryPr>
                    <m:limLoc m:val="undOvr"/>
                    <m:subHide m:val="on"/>
                    <m:supHide m:val="on"/>
                    <m:ctrlPr>
                      <w:rPr>
                        <w:rFonts w:ascii="Cambria Math" w:hAnsi="Cambria Math"/>
                        <w:i/>
                      </w:rPr>
                    </m:ctrlPr>
                  </m:naryPr>
                  <m:sub/>
                  <m:sup/>
                  <m:e>
                    <m:r>
                      <w:rPr>
                        <w:rFonts w:ascii="Cambria Math" w:hAnsi="Cambria Math"/>
                      </w:rPr>
                      <m:t>d</m:t>
                    </m:r>
                    <m:sSub>
                      <m:sSubPr>
                        <m:ctrlPr>
                          <w:rPr>
                            <w:rFonts w:ascii="Cambria Math" w:hAnsi="Cambria Math"/>
                            <w:i/>
                          </w:rPr>
                        </m:ctrlPr>
                      </m:sSubPr>
                      <m:e>
                        <m:r>
                          <m:rPr>
                            <m:sty m:val="b"/>
                          </m:rPr>
                          <w:rPr>
                            <w:rFonts w:ascii="Cambria Math" w:hAnsi="Cambria Math"/>
                          </w:rPr>
                          <m:t>r</m:t>
                        </m:r>
                      </m:e>
                      <m:sub>
                        <m:r>
                          <w:rPr>
                            <w:rFonts w:ascii="Cambria Math" w:hAnsi="Cambria Math"/>
                          </w:rPr>
                          <m:t>1</m:t>
                        </m:r>
                      </m:sub>
                    </m:sSub>
                  </m:e>
                </m:nary>
                <m:nary>
                  <m:naryPr>
                    <m:limLoc m:val="subSup"/>
                    <m:ctrlPr>
                      <w:rPr>
                        <w:rFonts w:ascii="Cambria Math" w:hAnsi="Cambria Math"/>
                        <w:i/>
                      </w:rPr>
                    </m:ctrlPr>
                  </m:naryPr>
                  <m:sub>
                    <m:sSub>
                      <m:sSubPr>
                        <m:ctrlPr>
                          <w:rPr>
                            <w:rFonts w:ascii="Cambria Math" w:hAnsi="Cambria Math"/>
                            <w:i/>
                          </w:rPr>
                        </m:ctrlPr>
                      </m:sSubPr>
                      <m:e>
                        <m:r>
                          <m:rPr>
                            <m:sty m:val="b"/>
                          </m:rPr>
                          <w:rPr>
                            <w:rFonts w:ascii="Cambria Math" w:hAnsi="Cambria Math"/>
                          </w:rPr>
                          <m:t>V</m:t>
                        </m:r>
                      </m:e>
                      <m:sub>
                        <m:r>
                          <m:rPr>
                            <m:sty m:val="p"/>
                          </m:rPr>
                          <w:rPr>
                            <w:rFonts w:ascii="Cambria Math" w:hAnsi="Cambria Math"/>
                          </w:rPr>
                          <m:t>MT</m:t>
                        </m:r>
                      </m:sub>
                    </m:sSub>
                  </m:sub>
                  <m:sup/>
                  <m:e>
                    <m:r>
                      <w:rPr>
                        <w:rFonts w:ascii="Cambria Math" w:hAnsi="Cambria Math"/>
                      </w:rPr>
                      <m:t>d</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nary>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-2α</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sup>
                    </m:sSup>
                  </m:num>
                  <m:den>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e>
                    </m:d>
                  </m:den>
                </m:f>
                <m:r>
                  <w:rPr>
                    <w:rFonts w:ascii="Cambria Math" w:hAnsi="Cambria Math"/>
                  </w:rPr>
                  <m:t>ϕ</m:t>
                </m:r>
                <m:d>
                  <m:dPr>
                    <m:ctrlPr>
                      <w:rPr>
                        <w:rFonts w:ascii="Cambria Math" w:hAnsi="Cambria Math"/>
                        <w:i/>
                      </w:rPr>
                    </m:ctrlPr>
                  </m:dPr>
                  <m:e>
                    <m:r>
                      <m:rPr>
                        <m:sty m:val="b"/>
                      </m:rPr>
                      <w:rPr>
                        <w:rFonts w:ascii="Cambria Math" w:hAnsi="Cambria Math"/>
                      </w:rPr>
                      <m:t>k</m:t>
                    </m:r>
                    <m:r>
                      <w:rPr>
                        <w:rFonts w:ascii="Cambria Math" w:hAnsi="Cambria Math"/>
                      </w:rPr>
                      <m:t>;</m:t>
                    </m:r>
                    <m:sSub>
                      <m:sSubPr>
                        <m:ctrlPr>
                          <w:rPr>
                            <w:rFonts w:ascii="Cambria Math" w:eastAsiaTheme="minorEastAsia" w:hAnsi="Cambria Math"/>
                            <w:b/>
                            <w:sz w:val="20"/>
                            <w:szCs w:val="20"/>
                            <w:lang w:bidi="en-US"/>
                          </w:rPr>
                        </m:ctrlPr>
                      </m:sSubPr>
                      <m:e>
                        <m:r>
                          <m:rPr>
                            <m:sty m:val="b"/>
                          </m:rPr>
                          <w:rPr>
                            <w:rFonts w:ascii="Cambria Math" w:hAnsi="Cambria Math"/>
                          </w:rPr>
                          <m:t>r</m:t>
                        </m:r>
                      </m:e>
                      <m:sub>
                        <m:r>
                          <m:rPr>
                            <m:sty m:val="p"/>
                          </m:rPr>
                          <w:rPr>
                            <w:rFonts w:ascii="Cambria Math" w:hAnsi="Cambria Math"/>
                          </w:rPr>
                          <m:t>1</m:t>
                        </m:r>
                      </m:sub>
                    </m:sSub>
                  </m:e>
                </m:d>
                <m:r>
                  <w:rPr>
                    <w:rFonts w:ascii="Cambria Math" w:hAnsi="Cambria Math"/>
                  </w:rPr>
                  <m:t>ψ</m:t>
                </m:r>
                <m:d>
                  <m:dPr>
                    <m:ctrlPr>
                      <w:rPr>
                        <w:rFonts w:ascii="Cambria Math" w:hAnsi="Cambria Math"/>
                        <w:i/>
                      </w:rPr>
                    </m:ctrlPr>
                  </m:dPr>
                  <m:e>
                    <m:sSub>
                      <m:sSubPr>
                        <m:ctrlPr>
                          <w:rPr>
                            <w:rFonts w:ascii="Cambria Math" w:eastAsiaTheme="minorEastAsia" w:hAnsi="Cambria Math"/>
                            <w:b/>
                            <w:sz w:val="20"/>
                            <w:szCs w:val="20"/>
                            <w:lang w:bidi="en-US"/>
                          </w:rPr>
                        </m:ctrlPr>
                      </m:sSubPr>
                      <m:e>
                        <m:r>
                          <m:rPr>
                            <m:sty m:val="b"/>
                          </m:rPr>
                          <w:rPr>
                            <w:rFonts w:ascii="Cambria Math" w:hAnsi="Cambria Math"/>
                          </w:rPr>
                          <m:t>r</m:t>
                        </m:r>
                      </m:e>
                      <m:sub>
                        <m:r>
                          <m:rPr>
                            <m:sty m:val="p"/>
                          </m:rPr>
                          <w:rPr>
                            <w:rFonts w:ascii="Cambria Math" w:hAnsi="Cambria Math"/>
                          </w:rPr>
                          <m:t>2</m:t>
                        </m:r>
                      </m:sub>
                    </m:sSub>
                  </m:e>
                </m:d>
              </m:oMath>
            </m:oMathPara>
          </w:p>
        </w:tc>
        <w:tc>
          <w:tcPr>
            <w:tcW w:w="750" w:type="pct"/>
            <w:vAlign w:val="center"/>
          </w:tcPr>
          <w:p w:rsidR="00251AE0" w:rsidRPr="00324010" w:rsidRDefault="00251AE0" w:rsidP="00AA3A28">
            <w:pPr>
              <w:pStyle w:val="ListParagraph"/>
              <w:numPr>
                <w:ilvl w:val="0"/>
                <w:numId w:val="2"/>
              </w:numPr>
            </w:pPr>
          </w:p>
        </w:tc>
      </w:tr>
    </w:tbl>
    <w:p w:rsidR="00F0269D" w:rsidRDefault="00F0269D" w:rsidP="00251AE0">
      <w:pPr>
        <w:pStyle w:val="NoSpacing"/>
      </w:pPr>
    </w:p>
    <w:p w:rsidR="007C37EA" w:rsidRDefault="00251AE0" w:rsidP="00251AE0">
      <w:r>
        <w:t xml:space="preserve">Now we further approximate that the screening length </w:t>
      </w:r>
      <m:oMath>
        <m:sSup>
          <m:sSupPr>
            <m:ctrlPr>
              <w:rPr>
                <w:rFonts w:ascii="Cambria Math" w:hAnsi="Cambria Math"/>
                <w:i/>
                <w:sz w:val="18"/>
              </w:rPr>
            </m:ctrlPr>
          </m:sSupPr>
          <m:e>
            <m:r>
              <w:rPr>
                <w:rFonts w:ascii="Cambria Math" w:hAnsi="Cambria Math"/>
                <w:sz w:val="18"/>
              </w:rPr>
              <m:t>α</m:t>
            </m:r>
          </m:e>
          <m:sup>
            <m:r>
              <w:rPr>
                <w:rFonts w:ascii="Cambria Math" w:hAnsi="Cambria Math"/>
                <w:sz w:val="18"/>
              </w:rPr>
              <m:t>-1</m:t>
            </m:r>
          </m:sup>
        </m:sSup>
        <m:r>
          <w:rPr>
            <w:rFonts w:ascii="Cambria Math" w:hAnsi="Cambria Math"/>
            <w:sz w:val="18"/>
          </w:rPr>
          <m:t>~</m:t>
        </m:r>
        <m:sSub>
          <m:sSubPr>
            <m:ctrlPr>
              <w:rPr>
                <w:rFonts w:ascii="Cambria Math" w:hAnsi="Cambria Math"/>
                <w:i/>
                <w:sz w:val="18"/>
              </w:rPr>
            </m:ctrlPr>
          </m:sSubPr>
          <m:e>
            <m:r>
              <w:rPr>
                <w:rFonts w:ascii="Cambria Math" w:hAnsi="Cambria Math"/>
                <w:sz w:val="18"/>
              </w:rPr>
              <m:t>R</m:t>
            </m:r>
          </m:e>
          <m:sub>
            <m:r>
              <m:rPr>
                <m:sty m:val="p"/>
              </m:rPr>
              <w:rPr>
                <w:rFonts w:ascii="Cambria Math" w:hAnsi="Cambria Math"/>
                <w:sz w:val="18"/>
              </w:rPr>
              <m:t>MT</m:t>
            </m:r>
          </m:sub>
        </m:sSub>
      </m:oMath>
      <w:r>
        <w:t xml:space="preserve"> , and the majority of the contribution to the excitation rate </w:t>
      </w:r>
    </w:p>
    <w:p w:rsidR="00FD123A" w:rsidRDefault="00FD123A" w:rsidP="00251AE0">
      <w:r>
        <w:lastRenderedPageBreak/>
        <w:t xml:space="preserve">If we replace the Coulomb potential with its </w:t>
      </w:r>
      <w:proofErr w:type="spellStart"/>
      <w:r>
        <w:t>multipole</w:t>
      </w:r>
      <w:proofErr w:type="spellEnd"/>
      <w:r>
        <w:t xml:space="preserve"> expansion: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FD123A" w:rsidTr="00AA3A28">
        <w:tc>
          <w:tcPr>
            <w:tcW w:w="750" w:type="pct"/>
          </w:tcPr>
          <w:p w:rsidR="00FD123A" w:rsidRDefault="00FD123A" w:rsidP="00AA3A28"/>
        </w:tc>
        <w:tc>
          <w:tcPr>
            <w:tcW w:w="3500" w:type="pct"/>
          </w:tcPr>
          <w:p w:rsidR="00FD123A" w:rsidRDefault="00E74900" w:rsidP="00FD123A">
            <m:oMathPara>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r>
                          <m:rPr>
                            <m:sty m:val="b"/>
                          </m:rPr>
                          <w:rPr>
                            <w:rFonts w:ascii="Cambria Math" w:hAnsi="Cambria Math"/>
                          </w:rPr>
                          <m:t>R</m:t>
                        </m:r>
                      </m:e>
                    </m:d>
                  </m:den>
                </m:f>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l=</m:t>
                    </m:r>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4π</m:t>
                        </m:r>
                      </m:num>
                      <m:den>
                        <m:r>
                          <w:rPr>
                            <w:rFonts w:ascii="Cambria Math" w:hAnsi="Cambria Math"/>
                          </w:rPr>
                          <m:t>2</m:t>
                        </m:r>
                        <m:r>
                          <m:rPr>
                            <m:scr m:val="script"/>
                          </m:rPr>
                          <w:rPr>
                            <w:rFonts w:ascii="Cambria Math" w:hAnsi="Cambria Math"/>
                          </w:rPr>
                          <m:t>l+</m:t>
                        </m:r>
                        <m:r>
                          <w:rPr>
                            <w:rFonts w:ascii="Cambria Math" w:hAnsi="Cambria Math"/>
                          </w:rPr>
                          <m:t>1</m:t>
                        </m:r>
                      </m:den>
                    </m:f>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&lt;</m:t>
                            </m:r>
                          </m:sub>
                          <m:sup>
                            <m:r>
                              <m:rPr>
                                <m:scr m:val="script"/>
                              </m:rPr>
                              <w:rPr>
                                <w:rFonts w:ascii="Cambria Math" w:hAnsi="Cambria Math"/>
                              </w:rPr>
                              <m:t>l</m:t>
                            </m:r>
                          </m:sup>
                        </m:sSubSup>
                      </m:num>
                      <m:den>
                        <m:sSubSup>
                          <m:sSubSupPr>
                            <m:ctrlPr>
                              <w:rPr>
                                <w:rFonts w:ascii="Cambria Math" w:hAnsi="Cambria Math"/>
                                <w:i/>
                              </w:rPr>
                            </m:ctrlPr>
                          </m:sSubSupPr>
                          <m:e>
                            <m:r>
                              <w:rPr>
                                <w:rFonts w:ascii="Cambria Math" w:hAnsi="Cambria Math"/>
                              </w:rPr>
                              <m:t>r</m:t>
                            </m:r>
                          </m:e>
                          <m:sub>
                            <m:r>
                              <w:rPr>
                                <w:rFonts w:ascii="Cambria Math" w:hAnsi="Cambria Math"/>
                              </w:rPr>
                              <m:t>&gt;</m:t>
                            </m:r>
                          </m:sub>
                          <m:sup>
                            <m:r>
                              <m:rPr>
                                <m:scr m:val="script"/>
                              </m:rPr>
                              <w:rPr>
                                <w:rFonts w:ascii="Cambria Math" w:hAnsi="Cambria Math"/>
                              </w:rPr>
                              <m:t>l+</m:t>
                            </m:r>
                            <m:r>
                              <w:rPr>
                                <w:rFonts w:ascii="Cambria Math" w:hAnsi="Cambria Math"/>
                              </w:rPr>
                              <m:t>1</m:t>
                            </m:r>
                          </m:sup>
                        </m:sSubSup>
                      </m:den>
                    </m:f>
                    <m:nary>
                      <m:naryPr>
                        <m:chr m:val="∑"/>
                        <m:limLoc m:val="undOvr"/>
                        <m:ctrlPr>
                          <w:rPr>
                            <w:rFonts w:ascii="Cambria Math" w:hAnsi="Cambria Math"/>
                            <w:i/>
                          </w:rPr>
                        </m:ctrlPr>
                      </m:naryPr>
                      <m:sub>
                        <m:r>
                          <w:rPr>
                            <w:rFonts w:ascii="Cambria Math" w:hAnsi="Cambria Math"/>
                          </w:rPr>
                          <m:t>m</m:t>
                        </m:r>
                        <m:r>
                          <m:rPr>
                            <m:scr m:val="script"/>
                          </m:rPr>
                          <w:rPr>
                            <w:rFonts w:ascii="Cambria Math" w:hAnsi="Cambria Math"/>
                          </w:rPr>
                          <m:t>=-l</m:t>
                        </m:r>
                      </m:sub>
                      <m:sup>
                        <m:r>
                          <m:rPr>
                            <m:scr m:val="script"/>
                          </m:rPr>
                          <w:rPr>
                            <w:rFonts w:ascii="Cambria Math" w:hAnsi="Cambria Math"/>
                          </w:rPr>
                          <m:t>l</m:t>
                        </m:r>
                      </m:sup>
                      <m:e>
                        <m:sSubSup>
                          <m:sSubSupPr>
                            <m:ctrlPr>
                              <w:rPr>
                                <w:rFonts w:ascii="Cambria Math" w:hAnsi="Cambria Math"/>
                                <w:i/>
                              </w:rPr>
                            </m:ctrlPr>
                          </m:sSubSupPr>
                          <m:e>
                            <m:r>
                              <m:rPr>
                                <m:sty m:val="p"/>
                              </m:rPr>
                              <w:rPr>
                                <w:rFonts w:ascii="Cambria Math" w:hAnsi="Cambria Math"/>
                              </w:rPr>
                              <m:t>Y</m:t>
                            </m:r>
                          </m:e>
                          <m:sub>
                            <m:r>
                              <m:rPr>
                                <m:scr m:val="script"/>
                              </m:rPr>
                              <w:rPr>
                                <w:rFonts w:ascii="Cambria Math" w:hAnsi="Cambria Math"/>
                              </w:rPr>
                              <m:t>l</m:t>
                            </m:r>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sub>
                            </m:sSub>
                            <m:ctrlPr>
                              <w:rPr>
                                <w:rFonts w:ascii="Cambria Math" w:hAnsi="Cambria Math"/>
                              </w:rPr>
                            </m:ctrlPr>
                          </m:e>
                        </m:d>
                        <m:sSub>
                          <m:sSubPr>
                            <m:ctrlPr>
                              <w:rPr>
                                <w:rFonts w:ascii="Cambria Math" w:hAnsi="Cambria Math"/>
                              </w:rPr>
                            </m:ctrlPr>
                          </m:sSubPr>
                          <m:e>
                            <m:r>
                              <m:rPr>
                                <m:sty m:val="p"/>
                              </m:rPr>
                              <w:rPr>
                                <w:rFonts w:ascii="Cambria Math" w:hAnsi="Cambria Math"/>
                              </w:rPr>
                              <m:t>Y</m:t>
                            </m:r>
                          </m:e>
                          <m:sub>
                            <m:r>
                              <m:rPr>
                                <m:scr m:val="script"/>
                              </m:rPr>
                              <w:rPr>
                                <w:rFonts w:ascii="Cambria Math" w:hAnsi="Cambria Math"/>
                              </w:rPr>
                              <m:t>l</m:t>
                            </m:r>
                            <m:r>
                              <w:rPr>
                                <w:rFonts w:ascii="Cambria Math" w:hAnsi="Cambria Math"/>
                              </w:rPr>
                              <m:t>m</m:t>
                            </m:r>
                          </m:sub>
                        </m:sSub>
                      </m:e>
                    </m:nary>
                  </m:e>
                </m:nary>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sub>
                    </m:sSub>
                    <m:ctrlPr>
                      <w:rPr>
                        <w:rFonts w:ascii="Cambria Math" w:hAnsi="Cambria Math"/>
                      </w:rPr>
                    </m:ctrlPr>
                  </m:e>
                </m:d>
              </m:oMath>
            </m:oMathPara>
          </w:p>
        </w:tc>
        <w:tc>
          <w:tcPr>
            <w:tcW w:w="750" w:type="pct"/>
            <w:vAlign w:val="center"/>
          </w:tcPr>
          <w:p w:rsidR="00FD123A" w:rsidRPr="00324010" w:rsidRDefault="00FD123A" w:rsidP="00AA3A28">
            <w:pPr>
              <w:pStyle w:val="ListParagraph"/>
              <w:numPr>
                <w:ilvl w:val="0"/>
                <w:numId w:val="2"/>
              </w:numPr>
            </w:pPr>
          </w:p>
        </w:tc>
      </w:tr>
    </w:tbl>
    <w:p w:rsidR="00FD123A" w:rsidRDefault="00FD123A" w:rsidP="00FD123A">
      <w:pPr>
        <w:pStyle w:val="NoSpacing"/>
      </w:pPr>
    </w:p>
    <w:p w:rsidR="009E254D" w:rsidRDefault="009E254D" w:rsidP="007C37EA">
      <w:pPr>
        <w:rPr>
          <w:sz w:val="18"/>
        </w:rPr>
      </w:pPr>
      <w:r>
        <w:rPr>
          <w:sz w:val="18"/>
        </w:rPr>
        <w:t xml:space="preserve">The </w:t>
      </w:r>
      <w:r w:rsidR="00F265F7">
        <w:rPr>
          <w:sz w:val="18"/>
        </w:rPr>
        <w:t xml:space="preserve">target </w:t>
      </w:r>
      <w:proofErr w:type="spellStart"/>
      <w:r>
        <w:rPr>
          <w:sz w:val="18"/>
        </w:rPr>
        <w:t>wavefunction</w:t>
      </w:r>
      <w:proofErr w:type="spellEnd"/>
      <w:r>
        <w:rPr>
          <w:sz w:val="18"/>
        </w:rPr>
        <w:t xml:space="preserve"> </w:t>
      </w:r>
      <w:r w:rsidR="00F265F7">
        <w:rPr>
          <w:sz w:val="18"/>
        </w:rPr>
        <w:t>is</w:t>
      </w:r>
      <w:r>
        <w:rPr>
          <w:sz w:val="18"/>
        </w:rPr>
        <w:t xml:space="preserve"> expressed in terms of spherical harmonics and the radial wave functions: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9E254D" w:rsidTr="00F23FFE">
        <w:tc>
          <w:tcPr>
            <w:tcW w:w="750" w:type="pct"/>
          </w:tcPr>
          <w:p w:rsidR="009E254D" w:rsidRDefault="009E254D" w:rsidP="00AA3A28"/>
        </w:tc>
        <w:tc>
          <w:tcPr>
            <w:tcW w:w="3500" w:type="pct"/>
          </w:tcPr>
          <w:p w:rsidR="009E254D" w:rsidRDefault="00E74900" w:rsidP="00F23FFE">
            <m:oMathPara>
              <m:oMath>
                <m:sSub>
                  <m:sSubPr>
                    <m:ctrlPr>
                      <w:rPr>
                        <w:rFonts w:ascii="Cambria Math" w:hAnsi="Cambria Math"/>
                        <w:i/>
                      </w:rPr>
                    </m:ctrlPr>
                  </m:sSubPr>
                  <m:e>
                    <m:r>
                      <w:rPr>
                        <w:rFonts w:ascii="Cambria Math" w:hAnsi="Cambria Math"/>
                      </w:rPr>
                      <m:t>ψ</m:t>
                    </m:r>
                  </m:e>
                  <m:sub>
                    <m:r>
                      <w:rPr>
                        <w:rFonts w:ascii="Cambria Math" w:hAnsi="Cambria Math"/>
                      </w:rPr>
                      <m:t>n</m:t>
                    </m:r>
                    <m:r>
                      <m:rPr>
                        <m:scr m:val="script"/>
                      </m:rPr>
                      <w:rPr>
                        <w:rFonts w:ascii="Cambria Math" w:hAnsi="Cambria Math"/>
                      </w:rPr>
                      <m:t>l</m:t>
                    </m:r>
                    <m:r>
                      <w:rPr>
                        <w:rFonts w:ascii="Cambria Math" w:hAnsi="Cambria Math"/>
                      </w:rPr>
                      <m:t>m</m:t>
                    </m:r>
                  </m:sub>
                </m:sSub>
                <m:d>
                  <m:dPr>
                    <m:ctrlPr>
                      <w:rPr>
                        <w:rFonts w:ascii="Cambria Math" w:hAnsi="Cambria Math"/>
                        <w:i/>
                      </w:rPr>
                    </m:ctrlPr>
                  </m:dPr>
                  <m:e>
                    <m:r>
                      <m:rPr>
                        <m:sty m:val="b"/>
                      </m:rPr>
                      <w:rPr>
                        <w:rFonts w:ascii="Cambria Math" w:eastAsiaTheme="minorEastAsia" w:hAnsi="Cambria Math"/>
                        <w:sz w:val="20"/>
                        <w:szCs w:val="20"/>
                        <w:lang w:bidi="en-US"/>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r>
                      <m:rPr>
                        <m:scr m:val="script"/>
                      </m:rPr>
                      <w:rPr>
                        <w:rFonts w:ascii="Cambria Math" w:hAnsi="Cambria Math"/>
                      </w:rPr>
                      <m:t>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r>
                      <m:rPr>
                        <m:scr m:val="script"/>
                      </m:rPr>
                      <w:rPr>
                        <w:rFonts w:ascii="Cambria Math" w:hAnsi="Cambria Math"/>
                      </w:rPr>
                      <m:t>l</m:t>
                    </m:r>
                    <m:r>
                      <w:rPr>
                        <w:rFonts w:ascii="Cambria Math" w:hAnsi="Cambria Math"/>
                      </w:rPr>
                      <m:t>m</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sub>
                </m:sSub>
                <m:r>
                  <m:rPr>
                    <m:sty m:val="p"/>
                  </m:rPr>
                  <w:rPr>
                    <w:rFonts w:ascii="Cambria Math" w:hAnsi="Cambria Math"/>
                  </w:rPr>
                  <m:t>)</m:t>
                </m:r>
              </m:oMath>
            </m:oMathPara>
          </w:p>
        </w:tc>
        <w:tc>
          <w:tcPr>
            <w:tcW w:w="750" w:type="pct"/>
            <w:vAlign w:val="center"/>
          </w:tcPr>
          <w:p w:rsidR="009E254D" w:rsidRPr="00324010" w:rsidRDefault="009E254D" w:rsidP="00AA3A28">
            <w:pPr>
              <w:pStyle w:val="ListParagraph"/>
              <w:numPr>
                <w:ilvl w:val="0"/>
                <w:numId w:val="2"/>
              </w:numPr>
            </w:pPr>
          </w:p>
        </w:tc>
      </w:tr>
    </w:tbl>
    <w:p w:rsidR="009E254D" w:rsidRDefault="009E254D" w:rsidP="007C37EA">
      <w:pPr>
        <w:rPr>
          <w:sz w:val="18"/>
        </w:rPr>
      </w:pPr>
    </w:p>
    <w:p w:rsidR="00F23FFE" w:rsidRPr="007C37EA" w:rsidRDefault="00F23FFE" w:rsidP="007C37EA">
      <w:pPr>
        <w:rPr>
          <w:sz w:val="18"/>
        </w:rPr>
      </w:pPr>
      <w:r>
        <w:rPr>
          <w:sz w:val="18"/>
        </w:rPr>
        <w:t>Subbing all of these in,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F23FFE" w:rsidTr="00F23FFE">
        <w:tc>
          <w:tcPr>
            <w:tcW w:w="4670" w:type="pct"/>
          </w:tcPr>
          <w:p w:rsidR="00767EC7" w:rsidRPr="00767EC7" w:rsidRDefault="00E74900" w:rsidP="00767EC7">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nary>
                  <m:naryPr>
                    <m:limLoc m:val="undOvr"/>
                    <m:subHide m:val="on"/>
                    <m:supHide m:val="on"/>
                    <m:ctrlPr>
                      <w:rPr>
                        <w:rFonts w:ascii="Cambria Math" w:hAnsi="Cambria Math"/>
                        <w:i/>
                      </w:rPr>
                    </m:ctrlPr>
                  </m:naryPr>
                  <m:sub/>
                  <m:sup/>
                  <m:e>
                    <m:r>
                      <w:rPr>
                        <w:rFonts w:ascii="Cambria Math" w:hAnsi="Cambria Math"/>
                      </w:rPr>
                      <m:t>drd</m:t>
                    </m:r>
                    <m:r>
                      <m:rPr>
                        <m:sty m:val="p"/>
                      </m:rPr>
                      <w:rPr>
                        <w:rFonts w:ascii="Cambria Math" w:hAnsi="Cambria Math"/>
                      </w:rPr>
                      <m:t>Ω</m:t>
                    </m:r>
                  </m:e>
                </m:nary>
                <m:nary>
                  <m:naryPr>
                    <m:limLoc m:val="subSup"/>
                    <m:ctrlPr>
                      <w:rPr>
                        <w:rFonts w:ascii="Cambria Math" w:hAnsi="Cambria Math"/>
                        <w:i/>
                      </w:rPr>
                    </m:ctrlPr>
                  </m:naryPr>
                  <m:sub>
                    <m:sSub>
                      <m:sSubPr>
                        <m:ctrlPr>
                          <w:rPr>
                            <w:rFonts w:ascii="Cambria Math" w:hAnsi="Cambria Math"/>
                            <w:i/>
                          </w:rPr>
                        </m:ctrlPr>
                      </m:sSubPr>
                      <m:e>
                        <m:r>
                          <m:rPr>
                            <m:sty m:val="b"/>
                          </m:rPr>
                          <w:rPr>
                            <w:rFonts w:ascii="Cambria Math" w:hAnsi="Cambria Math"/>
                          </w:rPr>
                          <m:t>V</m:t>
                        </m:r>
                      </m:e>
                      <m:sub>
                        <m:r>
                          <m:rPr>
                            <m:sty m:val="p"/>
                          </m:rPr>
                          <w:rPr>
                            <w:rFonts w:ascii="Cambria Math" w:hAnsi="Cambria Math"/>
                          </w:rPr>
                          <m:t>MT</m:t>
                        </m:r>
                      </m:sub>
                    </m:sSub>
                  </m:sub>
                  <m:sup/>
                  <m:e>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e>
                </m:nary>
                <m:sSup>
                  <m:sSupPr>
                    <m:ctrlPr>
                      <w:rPr>
                        <w:rFonts w:ascii="Cambria Math" w:hAnsi="Cambria Math"/>
                        <w:i/>
                      </w:rPr>
                    </m:ctrlPr>
                  </m:sSupPr>
                  <m:e>
                    <m:r>
                      <w:rPr>
                        <w:rFonts w:ascii="Cambria Math" w:hAnsi="Cambria Math"/>
                      </w:rPr>
                      <m:t>e</m:t>
                    </m:r>
                  </m:e>
                  <m:sup>
                    <m:r>
                      <w:rPr>
                        <w:rFonts w:ascii="Cambria Math" w:hAnsi="Cambria Math"/>
                      </w:rPr>
                      <m:t>-2α</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up>
                </m:sSup>
                <m:nary>
                  <m:naryPr>
                    <m:chr m:val="∑"/>
                    <m:limLoc m:val="undOvr"/>
                    <m:ctrlPr>
                      <w:rPr>
                        <w:rFonts w:ascii="Cambria Math" w:hAnsi="Cambria Math"/>
                        <w:i/>
                      </w:rPr>
                    </m:ctrlPr>
                  </m:naryPr>
                  <m:sub>
                    <m:r>
                      <m:rPr>
                        <m:scr m:val="script"/>
                      </m:rPr>
                      <w:rPr>
                        <w:rFonts w:ascii="Cambria Math" w:hAnsi="Cambria Math"/>
                      </w:rPr>
                      <m:t>l=</m:t>
                    </m:r>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4π</m:t>
                        </m:r>
                      </m:num>
                      <m:den>
                        <m:r>
                          <w:rPr>
                            <w:rFonts w:ascii="Cambria Math" w:hAnsi="Cambria Math"/>
                          </w:rPr>
                          <m:t>2</m:t>
                        </m:r>
                        <m:r>
                          <m:rPr>
                            <m:scr m:val="script"/>
                          </m:rPr>
                          <w:rPr>
                            <w:rFonts w:ascii="Cambria Math" w:hAnsi="Cambria Math"/>
                          </w:rPr>
                          <m:t>l+</m:t>
                        </m:r>
                        <m:r>
                          <w:rPr>
                            <w:rFonts w:ascii="Cambria Math" w:hAnsi="Cambria Math"/>
                          </w:rPr>
                          <m:t>1</m:t>
                        </m:r>
                      </m:den>
                    </m:f>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&lt;</m:t>
                            </m:r>
                          </m:sub>
                          <m:sup>
                            <m:r>
                              <m:rPr>
                                <m:scr m:val="script"/>
                              </m:rPr>
                              <w:rPr>
                                <w:rFonts w:ascii="Cambria Math" w:hAnsi="Cambria Math"/>
                              </w:rPr>
                              <m:t>l</m:t>
                            </m:r>
                          </m:sup>
                        </m:sSubSup>
                      </m:num>
                      <m:den>
                        <m:sSubSup>
                          <m:sSubSupPr>
                            <m:ctrlPr>
                              <w:rPr>
                                <w:rFonts w:ascii="Cambria Math" w:hAnsi="Cambria Math"/>
                                <w:i/>
                              </w:rPr>
                            </m:ctrlPr>
                          </m:sSubSupPr>
                          <m:e>
                            <m:r>
                              <w:rPr>
                                <w:rFonts w:ascii="Cambria Math" w:hAnsi="Cambria Math"/>
                              </w:rPr>
                              <m:t>r</m:t>
                            </m:r>
                          </m:e>
                          <m:sub>
                            <m:r>
                              <w:rPr>
                                <w:rFonts w:ascii="Cambria Math" w:hAnsi="Cambria Math"/>
                              </w:rPr>
                              <m:t>&gt;</m:t>
                            </m:r>
                          </m:sub>
                          <m:sup>
                            <m:r>
                              <m:rPr>
                                <m:scr m:val="script"/>
                              </m:rPr>
                              <w:rPr>
                                <w:rFonts w:ascii="Cambria Math" w:hAnsi="Cambria Math"/>
                              </w:rPr>
                              <m:t>l+</m:t>
                            </m:r>
                            <m:r>
                              <w:rPr>
                                <w:rFonts w:ascii="Cambria Math" w:hAnsi="Cambria Math"/>
                              </w:rPr>
                              <m:t>1</m:t>
                            </m:r>
                          </m:sup>
                        </m:sSubSup>
                      </m:den>
                    </m:f>
                    <m:nary>
                      <m:naryPr>
                        <m:chr m:val="∑"/>
                        <m:limLoc m:val="undOvr"/>
                        <m:ctrlPr>
                          <w:rPr>
                            <w:rFonts w:ascii="Cambria Math" w:hAnsi="Cambria Math"/>
                            <w:i/>
                          </w:rPr>
                        </m:ctrlPr>
                      </m:naryPr>
                      <m:sub>
                        <m:r>
                          <w:rPr>
                            <w:rFonts w:ascii="Cambria Math" w:hAnsi="Cambria Math"/>
                          </w:rPr>
                          <m:t>m</m:t>
                        </m:r>
                        <m:r>
                          <m:rPr>
                            <m:scr m:val="script"/>
                          </m:rPr>
                          <w:rPr>
                            <w:rFonts w:ascii="Cambria Math" w:hAnsi="Cambria Math"/>
                          </w:rPr>
                          <m:t>=-l</m:t>
                        </m:r>
                      </m:sub>
                      <m:sup>
                        <m:r>
                          <m:rPr>
                            <m:scr m:val="script"/>
                          </m:rPr>
                          <w:rPr>
                            <w:rFonts w:ascii="Cambria Math" w:hAnsi="Cambria Math"/>
                          </w:rPr>
                          <m:t>l</m:t>
                        </m:r>
                      </m:sup>
                      <m:e>
                        <m:sSubSup>
                          <m:sSubSupPr>
                            <m:ctrlPr>
                              <w:rPr>
                                <w:rFonts w:ascii="Cambria Math" w:hAnsi="Cambria Math"/>
                                <w:i/>
                              </w:rPr>
                            </m:ctrlPr>
                          </m:sSubSupPr>
                          <m:e>
                            <m:r>
                              <m:rPr>
                                <m:sty m:val="p"/>
                              </m:rPr>
                              <w:rPr>
                                <w:rFonts w:ascii="Cambria Math" w:hAnsi="Cambria Math"/>
                              </w:rPr>
                              <m:t>Y</m:t>
                            </m:r>
                          </m:e>
                          <m:sub>
                            <m:r>
                              <m:rPr>
                                <m:scr m:val="script"/>
                              </m:rPr>
                              <w:rPr>
                                <w:rFonts w:ascii="Cambria Math" w:hAnsi="Cambria Math"/>
                              </w:rPr>
                              <m:t>l</m:t>
                            </m:r>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ctrlPr>
                              <w:rPr>
                                <w:rFonts w:ascii="Cambria Math" w:hAnsi="Cambria Math"/>
                              </w:rPr>
                            </m:ctrlPr>
                          </m:e>
                        </m:d>
                        <m:sSub>
                          <m:sSubPr>
                            <m:ctrlPr>
                              <w:rPr>
                                <w:rFonts w:ascii="Cambria Math" w:hAnsi="Cambria Math"/>
                              </w:rPr>
                            </m:ctrlPr>
                          </m:sSubPr>
                          <m:e>
                            <m:r>
                              <m:rPr>
                                <m:sty m:val="p"/>
                              </m:rPr>
                              <w:rPr>
                                <w:rFonts w:ascii="Cambria Math" w:hAnsi="Cambria Math"/>
                              </w:rPr>
                              <m:t>Y</m:t>
                            </m:r>
                          </m:e>
                          <m:sub>
                            <m:r>
                              <m:rPr>
                                <m:scr m:val="script"/>
                              </m:rPr>
                              <w:rPr>
                                <w:rFonts w:ascii="Cambria Math" w:hAnsi="Cambria Math"/>
                              </w:rPr>
                              <m:t>l</m:t>
                            </m:r>
                            <m:r>
                              <w:rPr>
                                <w:rFonts w:ascii="Cambria Math" w:hAnsi="Cambria Math"/>
                              </w:rPr>
                              <m:t>m</m:t>
                            </m:r>
                          </m:sub>
                        </m:sSub>
                      </m:e>
                    </m:nary>
                  </m:e>
                </m:nary>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sub>
                    </m:sSub>
                    <m:ctrlPr>
                      <w:rPr>
                        <w:rFonts w:ascii="Cambria Math" w:hAnsi="Cambria Math"/>
                      </w:rPr>
                    </m:ctrlPr>
                  </m:e>
                </m:d>
              </m:oMath>
            </m:oMathPara>
          </w:p>
          <w:p w:rsidR="00F23FFE" w:rsidRDefault="00E74900" w:rsidP="00AA3A28">
            <m:oMathPara>
              <m:oMath>
                <m:sSub>
                  <m:sSubPr>
                    <m:ctrlPr>
                      <w:rPr>
                        <w:rFonts w:ascii="Cambria Math" w:hAnsi="Cambria Math"/>
                        <w:i/>
                      </w:rPr>
                    </m:ctrlPr>
                  </m:sSubPr>
                  <m:e>
                    <m:r>
                      <m:rPr>
                        <m:sty m:val="p"/>
                      </m:rPr>
                      <w:rPr>
                        <w:rFonts w:ascii="Cambria Math" w:hAnsi="Cambria Math"/>
                      </w:rPr>
                      <m:t>×</m:t>
                    </m:r>
                    <m:r>
                      <w:rPr>
                        <w:rFonts w:ascii="Cambria Math" w:hAnsi="Cambria Math"/>
                      </w:rPr>
                      <m:t>R</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Sub>
                    <m:r>
                      <w:rPr>
                        <w:rFonts w:ascii="Cambria Math" w:hAnsi="Cambria Math"/>
                      </w:rPr>
                      <m:t>(</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e>
                </m:d>
                <m:r>
                  <w:rPr>
                    <w:rFonts w:ascii="Cambria Math" w:hAnsi="Cambria Math"/>
                  </w:rPr>
                  <m:t>ϕ</m:t>
                </m:r>
                <m:d>
                  <m:dPr>
                    <m:ctrlPr>
                      <w:rPr>
                        <w:rFonts w:ascii="Cambria Math" w:hAnsi="Cambria Math"/>
                        <w:i/>
                      </w:rPr>
                    </m:ctrlPr>
                  </m:dPr>
                  <m:e>
                    <m:r>
                      <m:rPr>
                        <m:sty m:val="b"/>
                      </m:rPr>
                      <w:rPr>
                        <w:rFonts w:ascii="Cambria Math" w:hAnsi="Cambria Math"/>
                      </w:rPr>
                      <m:t>k</m:t>
                    </m:r>
                    <m:r>
                      <w:rPr>
                        <w:rFonts w:ascii="Cambria Math" w:hAnsi="Cambria Math"/>
                      </w:rPr>
                      <m:t>;</m:t>
                    </m:r>
                    <m:r>
                      <m:rPr>
                        <m:sty m:val="b"/>
                      </m:rPr>
                      <w:rPr>
                        <w:rFonts w:ascii="Cambria Math" w:eastAsiaTheme="minorEastAsia" w:hAnsi="Cambria Math"/>
                        <w:sz w:val="20"/>
                        <w:szCs w:val="20"/>
                        <w:lang w:bidi="en-US"/>
                      </w:rPr>
                      <m:t>r</m:t>
                    </m:r>
                  </m:e>
                </m:d>
              </m:oMath>
            </m:oMathPara>
          </w:p>
        </w:tc>
        <w:tc>
          <w:tcPr>
            <w:tcW w:w="330" w:type="pct"/>
            <w:vAlign w:val="center"/>
          </w:tcPr>
          <w:p w:rsidR="00F23FFE" w:rsidRPr="00324010" w:rsidRDefault="00F23FFE" w:rsidP="00AA3A28">
            <w:pPr>
              <w:pStyle w:val="ListParagraph"/>
              <w:numPr>
                <w:ilvl w:val="0"/>
                <w:numId w:val="2"/>
              </w:numPr>
            </w:pPr>
          </w:p>
        </w:tc>
      </w:tr>
    </w:tbl>
    <w:p w:rsidR="007C37EA" w:rsidRDefault="007C37EA"/>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AA3A28" w:rsidTr="00AA3A28">
        <w:tc>
          <w:tcPr>
            <w:tcW w:w="4670" w:type="pct"/>
          </w:tcPr>
          <w:p w:rsidR="00AA3A28" w:rsidRPr="00767EC7" w:rsidRDefault="00E74900" w:rsidP="00AA3A28">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nary>
                  <m:naryPr>
                    <m:chr m:val="∑"/>
                    <m:limLoc m:val="undOvr"/>
                    <m:ctrlPr>
                      <w:rPr>
                        <w:rFonts w:ascii="Cambria Math" w:hAnsi="Cambria Math"/>
                        <w:i/>
                      </w:rPr>
                    </m:ctrlPr>
                  </m:naryPr>
                  <m:sub>
                    <m:r>
                      <m:rPr>
                        <m:scr m:val="script"/>
                      </m:rPr>
                      <w:rPr>
                        <w:rFonts w:ascii="Cambria Math" w:hAnsi="Cambria Math"/>
                      </w:rPr>
                      <m:t>l=</m:t>
                    </m:r>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4π</m:t>
                        </m:r>
                      </m:num>
                      <m:den>
                        <m:r>
                          <w:rPr>
                            <w:rFonts w:ascii="Cambria Math" w:hAnsi="Cambria Math"/>
                          </w:rPr>
                          <m:t>2</m:t>
                        </m:r>
                        <m:r>
                          <m:rPr>
                            <m:scr m:val="script"/>
                          </m:rPr>
                          <w:rPr>
                            <w:rFonts w:ascii="Cambria Math" w:hAnsi="Cambria Math"/>
                          </w:rPr>
                          <m:t>l+</m:t>
                        </m:r>
                        <m:r>
                          <w:rPr>
                            <w:rFonts w:ascii="Cambria Math" w:hAnsi="Cambria Math"/>
                          </w:rPr>
                          <m:t>1</m:t>
                        </m:r>
                      </m:den>
                    </m:f>
                  </m:e>
                </m:nary>
                <m:nary>
                  <m:naryPr>
                    <m:limLoc m:val="undOvr"/>
                    <m:subHide m:val="on"/>
                    <m:supHide m:val="on"/>
                    <m:ctrlPr>
                      <w:rPr>
                        <w:rFonts w:ascii="Cambria Math" w:hAnsi="Cambria Math"/>
                        <w:i/>
                      </w:rPr>
                    </m:ctrlPr>
                  </m:naryPr>
                  <m:sub/>
                  <m:sup/>
                  <m:e>
                    <m:r>
                      <w:rPr>
                        <w:rFonts w:ascii="Cambria Math" w:hAnsi="Cambria Math"/>
                      </w:rPr>
                      <m:t>ϕ</m:t>
                    </m:r>
                    <m:d>
                      <m:dPr>
                        <m:ctrlPr>
                          <w:rPr>
                            <w:rFonts w:ascii="Cambria Math" w:hAnsi="Cambria Math"/>
                            <w:i/>
                          </w:rPr>
                        </m:ctrlPr>
                      </m:dPr>
                      <m:e>
                        <m:r>
                          <m:rPr>
                            <m:sty m:val="b"/>
                          </m:rPr>
                          <w:rPr>
                            <w:rFonts w:ascii="Cambria Math" w:hAnsi="Cambria Math"/>
                          </w:rPr>
                          <m:t>k</m:t>
                        </m:r>
                        <m:r>
                          <w:rPr>
                            <w:rFonts w:ascii="Cambria Math" w:hAnsi="Cambria Math"/>
                          </w:rPr>
                          <m:t>;</m:t>
                        </m:r>
                        <m:r>
                          <m:rPr>
                            <m:sty m:val="b"/>
                          </m:rPr>
                          <w:rPr>
                            <w:rFonts w:ascii="Cambria Math" w:eastAsiaTheme="minorEastAsia" w:hAnsi="Cambria Math"/>
                            <w:sz w:val="20"/>
                            <w:szCs w:val="20"/>
                            <w:lang w:bidi="en-US"/>
                          </w:rPr>
                          <m:t>r</m:t>
                        </m:r>
                      </m:e>
                    </m:d>
                    <m:r>
                      <w:rPr>
                        <w:rFonts w:ascii="Cambria Math" w:hAnsi="Cambria Math"/>
                      </w:rPr>
                      <m:t>drd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p>
                      <m:sSupPr>
                        <m:ctrlPr>
                          <w:rPr>
                            <w:rFonts w:ascii="Cambria Math" w:hAnsi="Cambria Math"/>
                            <w:i/>
                          </w:rPr>
                        </m:ctrlPr>
                      </m:sSupPr>
                      <m:e>
                        <m:r>
                          <w:rPr>
                            <w:rFonts w:ascii="Cambria Math" w:hAnsi="Cambria Math"/>
                          </w:rPr>
                          <m:t>e</m:t>
                        </m:r>
                      </m:e>
                      <m:sup>
                        <m:r>
                          <w:rPr>
                            <w:rFonts w:ascii="Cambria Math" w:hAnsi="Cambria Math"/>
                          </w:rPr>
                          <m:t>-2α</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up>
                    </m:sSup>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&lt;</m:t>
                            </m:r>
                          </m:sub>
                          <m:sup>
                            <m:r>
                              <m:rPr>
                                <m:scr m:val="script"/>
                              </m:rPr>
                              <w:rPr>
                                <w:rFonts w:ascii="Cambria Math" w:hAnsi="Cambria Math"/>
                              </w:rPr>
                              <m:t>l</m:t>
                            </m:r>
                          </m:sup>
                        </m:sSubSup>
                      </m:num>
                      <m:den>
                        <m:sSubSup>
                          <m:sSubSupPr>
                            <m:ctrlPr>
                              <w:rPr>
                                <w:rFonts w:ascii="Cambria Math" w:hAnsi="Cambria Math"/>
                                <w:i/>
                              </w:rPr>
                            </m:ctrlPr>
                          </m:sSubSupPr>
                          <m:e>
                            <m:r>
                              <w:rPr>
                                <w:rFonts w:ascii="Cambria Math" w:hAnsi="Cambria Math"/>
                              </w:rPr>
                              <m:t>r</m:t>
                            </m:r>
                          </m:e>
                          <m:sub>
                            <m:r>
                              <w:rPr>
                                <w:rFonts w:ascii="Cambria Math" w:hAnsi="Cambria Math"/>
                              </w:rPr>
                              <m:t>&gt;</m:t>
                            </m:r>
                          </m:sub>
                          <m:sup>
                            <m:r>
                              <m:rPr>
                                <m:scr m:val="script"/>
                              </m:rPr>
                              <w:rPr>
                                <w:rFonts w:ascii="Cambria Math" w:hAnsi="Cambria Math"/>
                              </w:rPr>
                              <m:t>l+</m:t>
                            </m:r>
                            <m:r>
                              <w:rPr>
                                <w:rFonts w:ascii="Cambria Math" w:hAnsi="Cambria Math"/>
                              </w:rPr>
                              <m:t>1</m:t>
                            </m:r>
                          </m:sup>
                        </m:sSubSup>
                      </m:den>
                    </m:f>
                    <m:sSub>
                      <m:sSubPr>
                        <m:ctrlPr>
                          <w:rPr>
                            <w:rFonts w:ascii="Cambria Math" w:hAnsi="Cambria Math"/>
                            <w:i/>
                          </w:rPr>
                        </m:ctrlPr>
                      </m:sSubPr>
                      <m:e>
                        <m:r>
                          <w:rPr>
                            <w:rFonts w:ascii="Cambria Math" w:hAnsi="Cambria Math"/>
                          </w:rPr>
                          <m:t>R</m:t>
                        </m:r>
                      </m:e>
                      <m:sub>
                        <m:r>
                          <w:rPr>
                            <w:rFonts w:ascii="Cambria Math" w:hAnsi="Cambria Math"/>
                          </w:rPr>
                          <m:t>n</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sSubSup>
                  <m:sSubSupPr>
                    <m:ctrlPr>
                      <w:rPr>
                        <w:rFonts w:ascii="Cambria Math" w:hAnsi="Cambria Math"/>
                        <w:i/>
                      </w:rPr>
                    </m:ctrlPr>
                  </m:sSubSupPr>
                  <m:e>
                    <m:nary>
                      <m:naryPr>
                        <m:chr m:val="∑"/>
                        <m:limLoc m:val="undOvr"/>
                        <m:ctrlPr>
                          <w:rPr>
                            <w:rFonts w:ascii="Cambria Math" w:hAnsi="Cambria Math"/>
                            <w:i/>
                          </w:rPr>
                        </m:ctrlPr>
                      </m:naryPr>
                      <m:sub>
                        <m:r>
                          <w:rPr>
                            <w:rFonts w:ascii="Cambria Math" w:hAnsi="Cambria Math"/>
                          </w:rPr>
                          <m:t>m</m:t>
                        </m:r>
                        <m:r>
                          <m:rPr>
                            <m:scr m:val="script"/>
                          </m:rPr>
                          <w:rPr>
                            <w:rFonts w:ascii="Cambria Math" w:hAnsi="Cambria Math"/>
                          </w:rPr>
                          <m:t>=-l</m:t>
                        </m:r>
                      </m:sub>
                      <m:sup>
                        <m:r>
                          <m:rPr>
                            <m:scr m:val="script"/>
                          </m:rPr>
                          <w:rPr>
                            <w:rFonts w:ascii="Cambria Math" w:hAnsi="Cambria Math"/>
                          </w:rPr>
                          <m:t>l</m:t>
                        </m:r>
                      </m:sup>
                      <m:e>
                        <m:sSub>
                          <m:sSubPr>
                            <m:ctrlPr>
                              <w:rPr>
                                <w:rFonts w:ascii="Cambria Math" w:hAnsi="Cambria Math"/>
                              </w:rPr>
                            </m:ctrlPr>
                          </m:sSubPr>
                          <m:e>
                            <m:r>
                              <m:rPr>
                                <m:sty m:val="p"/>
                              </m:rPr>
                              <w:rPr>
                                <w:rFonts w:ascii="Cambria Math" w:hAnsi="Cambria Math"/>
                              </w:rPr>
                              <m:t>Y</m:t>
                            </m:r>
                          </m:e>
                          <m:sub>
                            <m:r>
                              <m:rPr>
                                <m:scr m:val="script"/>
                              </m:rPr>
                              <w:rPr>
                                <w:rFonts w:ascii="Cambria Math" w:hAnsi="Cambria Math"/>
                              </w:rPr>
                              <m:t>l</m:t>
                            </m:r>
                            <m:r>
                              <w:rPr>
                                <w:rFonts w:ascii="Cambria Math" w:hAnsi="Cambria Math"/>
                              </w:rPr>
                              <m:t>m</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sub>
                            </m:sSub>
                            <m:ctrlPr>
                              <w:rPr>
                                <w:rFonts w:ascii="Cambria Math" w:hAnsi="Cambria Math"/>
                              </w:rPr>
                            </m:ctrlPr>
                          </m:e>
                        </m:d>
                        <m:nary>
                          <m:naryPr>
                            <m:limLoc m:val="undOvr"/>
                            <m:subHide m:val="on"/>
                            <m:supHide m:val="on"/>
                            <m:ctrlPr>
                              <w:rPr>
                                <w:rFonts w:ascii="Cambria Math" w:hAnsi="Cambria Math"/>
                                <w:i/>
                              </w:rPr>
                            </m:ctrlPr>
                          </m:naryPr>
                          <m:sub/>
                          <m:sup/>
                          <m:e>
                            <m:r>
                              <w:rPr>
                                <w:rFonts w:ascii="Cambria Math" w:hAnsi="Cambria Math"/>
                              </w:rPr>
                              <m:t>d</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e>
                        </m:nary>
                      </m:e>
                    </m:nary>
                    <m:r>
                      <m:rPr>
                        <m:sty m:val="p"/>
                      </m:rPr>
                      <w:rPr>
                        <w:rFonts w:ascii="Cambria Math" w:hAnsi="Cambria Math"/>
                      </w:rPr>
                      <m:t>Y</m:t>
                    </m:r>
                  </m:e>
                  <m:sub>
                    <m:r>
                      <m:rPr>
                        <m:scr m:val="script"/>
                      </m:rPr>
                      <w:rPr>
                        <w:rFonts w:ascii="Cambria Math" w:hAnsi="Cambria Math"/>
                      </w:rPr>
                      <m:t>l</m:t>
                    </m:r>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ctrlPr>
                      <w:rPr>
                        <w:rFonts w:ascii="Cambria Math" w:hAnsi="Cambria Math"/>
                      </w:rPr>
                    </m:ctrlP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Sub>
                <m:r>
                  <w:rPr>
                    <w:rFonts w:ascii="Cambria Math" w:hAnsi="Cambria Math"/>
                  </w:rPr>
                  <m:t>(</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r>
                  <m:rPr>
                    <m:sty m:val="p"/>
                  </m:rPr>
                  <w:rPr>
                    <w:rFonts w:ascii="Cambria Math" w:hAnsi="Cambria Math"/>
                  </w:rPr>
                  <m:t>)</m:t>
                </m:r>
              </m:oMath>
            </m:oMathPara>
          </w:p>
          <w:p w:rsidR="00AA3A28" w:rsidRDefault="00AA3A28" w:rsidP="00AA3A28"/>
        </w:tc>
        <w:tc>
          <w:tcPr>
            <w:tcW w:w="330" w:type="pct"/>
            <w:vAlign w:val="center"/>
          </w:tcPr>
          <w:p w:rsidR="00AA3A28" w:rsidRPr="00324010" w:rsidRDefault="00AA3A28" w:rsidP="00AA3A28">
            <w:pPr>
              <w:pStyle w:val="ListParagraph"/>
              <w:numPr>
                <w:ilvl w:val="0"/>
                <w:numId w:val="2"/>
              </w:numPr>
            </w:pPr>
          </w:p>
        </w:tc>
      </w:tr>
    </w:tbl>
    <w:p w:rsidR="00AA3A28" w:rsidRDefault="00AA3A28"/>
    <w:p w:rsidR="00AA3A28" w:rsidRDefault="00AA3A28">
      <w:r>
        <w:t>Since the orthogonality of the spherical harmonics states that</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AA3A28" w:rsidTr="00AA3A28">
        <w:tc>
          <w:tcPr>
            <w:tcW w:w="4670" w:type="pct"/>
          </w:tcPr>
          <w:p w:rsidR="00AA3A28" w:rsidRPr="00767EC7" w:rsidRDefault="00E74900" w:rsidP="00AA3A28">
            <w:pPr>
              <w:rPr>
                <w:rFonts w:eastAsiaTheme="minorEastAsia"/>
              </w:rPr>
            </w:pPr>
            <m:oMathPara>
              <m:oMath>
                <m:sSubSup>
                  <m:sSubSupPr>
                    <m:ctrlPr>
                      <w:rPr>
                        <w:rFonts w:ascii="Cambria Math" w:hAnsi="Cambria Math"/>
                        <w:i/>
                      </w:rPr>
                    </m:ctrlPr>
                  </m:sSubSupPr>
                  <m:e>
                    <m:nary>
                      <m:naryPr>
                        <m:limLoc m:val="undOvr"/>
                        <m:subHide m:val="on"/>
                        <m:supHide m:val="on"/>
                        <m:ctrlPr>
                          <w:rPr>
                            <w:rFonts w:ascii="Cambria Math" w:hAnsi="Cambria Math"/>
                            <w:i/>
                          </w:rPr>
                        </m:ctrlPr>
                      </m:naryPr>
                      <m:sub/>
                      <m:sup/>
                      <m:e>
                        <m:r>
                          <w:rPr>
                            <w:rFonts w:ascii="Cambria Math" w:hAnsi="Cambria Math"/>
                          </w:rPr>
                          <m:t>d</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e>
                    </m:nary>
                    <m:r>
                      <m:rPr>
                        <m:sty m:val="p"/>
                      </m:rPr>
                      <w:rPr>
                        <w:rFonts w:ascii="Cambria Math" w:hAnsi="Cambria Math"/>
                      </w:rPr>
                      <m:t>Y</m:t>
                    </m:r>
                  </m:e>
                  <m:sub>
                    <m:r>
                      <m:rPr>
                        <m:scr m:val="script"/>
                      </m:rPr>
                      <w:rPr>
                        <w:rFonts w:ascii="Cambria Math" w:hAnsi="Cambria Math"/>
                      </w:rPr>
                      <m:t>l</m:t>
                    </m:r>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ctrlPr>
                      <w:rPr>
                        <w:rFonts w:ascii="Cambria Math" w:hAnsi="Cambria Math"/>
                      </w:rPr>
                    </m:ctrlPr>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m:t>
                        </m:r>
                      </m:e>
                      <m:sup>
                        <m:r>
                          <w:rPr>
                            <w:rFonts w:ascii="Cambria Math" w:hAnsi="Cambria Math"/>
                          </w:rPr>
                          <m:t>'</m:t>
                        </m:r>
                      </m:sup>
                    </m:sSup>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cr m:val="script"/>
                      </m:rPr>
                      <w:rPr>
                        <w:rFonts w:ascii="Cambria Math" w:hAnsi="Cambria Math"/>
                      </w:rPr>
                      <m:t>l</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Sub>
                  <m:sSubPr>
                    <m:ctrlPr>
                      <w:rPr>
                        <w:rFonts w:ascii="Cambria Math" w:hAnsi="Cambria Math"/>
                      </w:rPr>
                    </m:ctrlPr>
                  </m:sSubPr>
                  <m:e>
                    <m:r>
                      <m:rPr>
                        <m:sty m:val="p"/>
                      </m:rPr>
                      <w:rPr>
                        <w:rFonts w:ascii="Cambria Math" w:hAnsi="Cambria Math"/>
                      </w:rPr>
                      <m:t>δ</m:t>
                    </m:r>
                  </m:e>
                  <m:sub>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sub>
                </m:sSub>
              </m:oMath>
            </m:oMathPara>
          </w:p>
          <w:p w:rsidR="00AA3A28" w:rsidRDefault="00AA3A28" w:rsidP="00AA3A28"/>
        </w:tc>
        <w:tc>
          <w:tcPr>
            <w:tcW w:w="330" w:type="pct"/>
            <w:vAlign w:val="center"/>
          </w:tcPr>
          <w:p w:rsidR="00AA3A28" w:rsidRPr="00324010" w:rsidRDefault="00AA3A28" w:rsidP="00AA3A28">
            <w:pPr>
              <w:pStyle w:val="ListParagraph"/>
              <w:numPr>
                <w:ilvl w:val="0"/>
                <w:numId w:val="2"/>
              </w:numPr>
            </w:pPr>
          </w:p>
        </w:tc>
      </w:tr>
    </w:tbl>
    <w:p w:rsidR="00AA3A28" w:rsidRDefault="00AA3A28" w:rsidP="007412CD">
      <w:pPr>
        <w:pStyle w:val="NoSpacing"/>
      </w:pPr>
    </w:p>
    <w:p w:rsidR="007412CD" w:rsidRDefault="007412CD">
      <w:r>
        <w:t xml:space="preserve">Then the expression above simplifies to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AA3A28" w:rsidTr="00AA3A28">
        <w:tc>
          <w:tcPr>
            <w:tcW w:w="4670" w:type="pct"/>
          </w:tcPr>
          <w:p w:rsidR="00AA3A28" w:rsidRPr="00767EC7" w:rsidRDefault="00E74900" w:rsidP="00AA3A28">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f>
                  <m:fPr>
                    <m:ctrlPr>
                      <w:rPr>
                        <w:rFonts w:ascii="Cambria Math" w:hAnsi="Cambria Math"/>
                        <w:i/>
                      </w:rPr>
                    </m:ctrlPr>
                  </m:fPr>
                  <m:num>
                    <m:r>
                      <w:rPr>
                        <w:rFonts w:ascii="Cambria Math" w:hAnsi="Cambria Math"/>
                      </w:rPr>
                      <m:t>4π</m:t>
                    </m:r>
                  </m:num>
                  <m:den>
                    <m:r>
                      <w:rPr>
                        <w:rFonts w:ascii="Cambria Math" w:hAnsi="Cambria Math"/>
                      </w:rPr>
                      <m:t>2</m:t>
                    </m:r>
                    <m:r>
                      <m:rPr>
                        <m:scr m:val="script"/>
                      </m:rPr>
                      <w:rPr>
                        <w:rFonts w:ascii="Cambria Math" w:hAnsi="Cambria Math"/>
                      </w:rPr>
                      <m:t>l+</m:t>
                    </m:r>
                    <m:r>
                      <w:rPr>
                        <w:rFonts w:ascii="Cambria Math" w:hAnsi="Cambria Math"/>
                      </w:rPr>
                      <m:t>1</m:t>
                    </m:r>
                  </m:den>
                </m:f>
                <m:nary>
                  <m:naryPr>
                    <m:limLoc m:val="undOvr"/>
                    <m:subHide m:val="on"/>
                    <m:supHide m:val="on"/>
                    <m:ctrlPr>
                      <w:rPr>
                        <w:rFonts w:ascii="Cambria Math" w:hAnsi="Cambria Math"/>
                        <w:i/>
                      </w:rPr>
                    </m:ctrlPr>
                  </m:naryPr>
                  <m:sub/>
                  <m:sup/>
                  <m:e>
                    <m:r>
                      <w:rPr>
                        <w:rFonts w:ascii="Cambria Math" w:hAnsi="Cambria Math"/>
                      </w:rPr>
                      <m:t>ϕ</m:t>
                    </m:r>
                    <m:d>
                      <m:dPr>
                        <m:ctrlPr>
                          <w:rPr>
                            <w:rFonts w:ascii="Cambria Math" w:hAnsi="Cambria Math"/>
                            <w:i/>
                          </w:rPr>
                        </m:ctrlPr>
                      </m:dPr>
                      <m:e>
                        <m:r>
                          <m:rPr>
                            <m:sty m:val="b"/>
                          </m:rPr>
                          <w:rPr>
                            <w:rFonts w:ascii="Cambria Math" w:hAnsi="Cambria Math"/>
                          </w:rPr>
                          <m:t>k</m:t>
                        </m:r>
                        <m:r>
                          <w:rPr>
                            <w:rFonts w:ascii="Cambria Math" w:hAnsi="Cambria Math"/>
                          </w:rPr>
                          <m:t>;</m:t>
                        </m:r>
                        <m:r>
                          <m:rPr>
                            <m:sty m:val="b"/>
                          </m:rPr>
                          <w:rPr>
                            <w:rFonts w:ascii="Cambria Math" w:eastAsiaTheme="minorEastAsia" w:hAnsi="Cambria Math"/>
                            <w:sz w:val="20"/>
                            <w:szCs w:val="20"/>
                            <w:lang w:bidi="en-US"/>
                          </w:rPr>
                          <m:t>r</m:t>
                        </m:r>
                      </m:e>
                    </m:d>
                    <m:sSub>
                      <m:sSubPr>
                        <m:ctrlPr>
                          <w:rPr>
                            <w:rFonts w:ascii="Cambria Math" w:hAnsi="Cambria Math"/>
                          </w:rPr>
                        </m:ctrlPr>
                      </m:sSubPr>
                      <m:e>
                        <m:r>
                          <m:rPr>
                            <m:sty m:val="p"/>
                          </m:rPr>
                          <w:rPr>
                            <w:rFonts w:ascii="Cambria Math" w:hAnsi="Cambria Math"/>
                          </w:rPr>
                          <m:t>Y</m:t>
                        </m:r>
                      </m:e>
                      <m:sub>
                        <m:r>
                          <m:rPr>
                            <m:scr m:val="script"/>
                          </m:rPr>
                          <w:rPr>
                            <w:rFonts w:ascii="Cambria Math" w:hAnsi="Cambria Math"/>
                          </w:rPr>
                          <m:t>l</m:t>
                        </m:r>
                        <m:r>
                          <w:rPr>
                            <w:rFonts w:ascii="Cambria Math" w:hAnsi="Cambria Math"/>
                          </w:rPr>
                          <m:t>m</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r>
                              <m:rPr>
                                <m:sty m:val="b"/>
                              </m:rPr>
                              <w:rPr>
                                <w:rFonts w:ascii="Cambria Math" w:hAnsi="Cambria Math"/>
                              </w:rPr>
                              <m:t>r</m:t>
                            </m:r>
                          </m:sub>
                        </m:sSub>
                        <m:ctrlPr>
                          <w:rPr>
                            <w:rFonts w:ascii="Cambria Math" w:hAnsi="Cambria Math"/>
                          </w:rPr>
                        </m:ctrlPr>
                      </m:e>
                    </m:d>
                    <m:r>
                      <w:rPr>
                        <w:rFonts w:ascii="Cambria Math" w:hAnsi="Cambria Math"/>
                      </w:rPr>
                      <m:t>drd</m:t>
                    </m:r>
                    <m:r>
                      <m:rPr>
                        <m:sty m:val="p"/>
                      </m:rPr>
                      <w:rPr>
                        <w:rFonts w:ascii="Cambria Math" w:hAnsi="Cambria Math"/>
                      </w:rPr>
                      <m:t>Ω</m:t>
                    </m:r>
                  </m:e>
                </m:nary>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m:t>
                        </m:r>
                      </m:sub>
                    </m:sSub>
                  </m:sup>
                  <m:e>
                    <m:sSup>
                      <m:sSupPr>
                        <m:ctrlPr>
                          <w:rPr>
                            <w:rFonts w:ascii="Cambria Math" w:hAnsi="Cambria Math"/>
                            <w:i/>
                          </w:rPr>
                        </m:ctrlPr>
                      </m:sSupPr>
                      <m:e>
                        <m:r>
                          <w:rPr>
                            <w:rFonts w:ascii="Cambria Math" w:hAnsi="Cambria Math"/>
                          </w:rPr>
                          <m:t>e</m:t>
                        </m:r>
                      </m:e>
                      <m:sup>
                        <m:r>
                          <w:rPr>
                            <w:rFonts w:ascii="Cambria Math" w:hAnsi="Cambria Math"/>
                          </w:rPr>
                          <m:t>-2α</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up>
                    </m:sSup>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&lt;</m:t>
                            </m:r>
                          </m:sub>
                          <m:sup>
                            <m:r>
                              <m:rPr>
                                <m:scr m:val="script"/>
                              </m:rPr>
                              <w:rPr>
                                <w:rFonts w:ascii="Cambria Math" w:hAnsi="Cambria Math"/>
                              </w:rPr>
                              <m:t>l</m:t>
                            </m:r>
                          </m:sup>
                        </m:sSubSup>
                      </m:num>
                      <m:den>
                        <m:sSubSup>
                          <m:sSubSupPr>
                            <m:ctrlPr>
                              <w:rPr>
                                <w:rFonts w:ascii="Cambria Math" w:hAnsi="Cambria Math"/>
                                <w:i/>
                              </w:rPr>
                            </m:ctrlPr>
                          </m:sSubSupPr>
                          <m:e>
                            <m:r>
                              <w:rPr>
                                <w:rFonts w:ascii="Cambria Math" w:hAnsi="Cambria Math"/>
                              </w:rPr>
                              <m:t>r</m:t>
                            </m:r>
                          </m:e>
                          <m:sub>
                            <m:r>
                              <w:rPr>
                                <w:rFonts w:ascii="Cambria Math" w:hAnsi="Cambria Math"/>
                              </w:rPr>
                              <m:t>&gt;</m:t>
                            </m:r>
                          </m:sub>
                          <m:sup>
                            <m:r>
                              <m:rPr>
                                <m:scr m:val="script"/>
                              </m:rPr>
                              <w:rPr>
                                <w:rFonts w:ascii="Cambria Math" w:hAnsi="Cambria Math"/>
                              </w:rPr>
                              <m:t>l+</m:t>
                            </m:r>
                            <m:r>
                              <w:rPr>
                                <w:rFonts w:ascii="Cambria Math" w:hAnsi="Cambria Math"/>
                              </w:rPr>
                              <m:t>1</m:t>
                            </m:r>
                          </m:sup>
                        </m:sSubSup>
                      </m:den>
                    </m:f>
                    <m:sSub>
                      <m:sSubPr>
                        <m:ctrlPr>
                          <w:rPr>
                            <w:rFonts w:ascii="Cambria Math" w:hAnsi="Cambria Math"/>
                            <w:i/>
                          </w:rPr>
                        </m:ctrlPr>
                      </m:sSubPr>
                      <m:e>
                        <m:r>
                          <w:rPr>
                            <w:rFonts w:ascii="Cambria Math" w:hAnsi="Cambria Math"/>
                          </w:rPr>
                          <m:t>R</m:t>
                        </m:r>
                      </m:e>
                      <m:sub>
                        <m:r>
                          <w:rPr>
                            <w:rFonts w:ascii="Cambria Math" w:hAnsi="Cambria Math"/>
                          </w:rPr>
                          <m:t>n</m:t>
                        </m:r>
                        <m:r>
                          <m:rPr>
                            <m:scr m:val="script"/>
                          </m:rPr>
                          <w:rPr>
                            <w:rFonts w:ascii="Cambria Math" w:hAnsi="Cambria Math"/>
                          </w:rPr>
                          <m:t>l</m:t>
                        </m:r>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oMath>
            </m:oMathPara>
          </w:p>
          <w:p w:rsidR="00AA3A28" w:rsidRDefault="00AA3A28" w:rsidP="00AA3A28"/>
        </w:tc>
        <w:tc>
          <w:tcPr>
            <w:tcW w:w="330" w:type="pct"/>
            <w:vAlign w:val="center"/>
          </w:tcPr>
          <w:p w:rsidR="00AA3A28" w:rsidRPr="00324010" w:rsidRDefault="00AA3A28" w:rsidP="00AA3A28">
            <w:pPr>
              <w:pStyle w:val="ListParagraph"/>
              <w:numPr>
                <w:ilvl w:val="0"/>
                <w:numId w:val="2"/>
              </w:numPr>
            </w:pPr>
          </w:p>
        </w:tc>
      </w:tr>
    </w:tbl>
    <w:p w:rsidR="00AA3A28" w:rsidRDefault="00AA3A28"/>
    <w:p w:rsidR="00AA3A28" w:rsidRDefault="00AA3A28"/>
    <w:p w:rsidR="00AA3A28" w:rsidRDefault="008A2B89">
      <w:r>
        <w:t>To a first approximation, the likelihood of a deep core excitation event is proportional to the amount of incident electron charge in the near vicinity of the core state</w:t>
      </w:r>
      <w:r w:rsidR="005A55FB">
        <w:t xml:space="preserve"> (</w:t>
      </w:r>
      <w:proofErr w:type="spellStart"/>
      <w:r w:rsidR="005A55FB">
        <w:t>i.e</w:t>
      </w:r>
      <w:proofErr w:type="spellEnd"/>
      <w:r w:rsidR="005A55FB">
        <w:t>, within the muffin-tin radius)</w:t>
      </w:r>
      <w:r>
        <w:t>.  While final-state effects dependent on the details of the outgoing electron k-vectors will have some structure effects, these will be treated as higher order corrections.</w:t>
      </w:r>
    </w:p>
    <w:p w:rsidR="008A2B89" w:rsidRDefault="001436B7">
      <w:r>
        <w:t xml:space="preserve">Strategy – what would the equations be in a time-reversed picture?  </w:t>
      </w:r>
      <w:r w:rsidR="0047320B">
        <w:t xml:space="preserve">If I picture waves of pure angular momentum l radiating outwards from the (absorber) atom (analogous to the photoemission process without the optical interaction and the core hole), scattering through the solid and then propagating to the detector, I’d expect to see </w:t>
      </w:r>
      <w:r w:rsidR="0047320B">
        <w:lastRenderedPageBreak/>
        <w:t xml:space="preserve">some amplitude arrive there, corresponding to the amplitude placed into that l-state of the absorber if time is reversed.  If I do this for all angular </w:t>
      </w:r>
      <w:proofErr w:type="spellStart"/>
      <w:r w:rsidR="0047320B">
        <w:t>momenta</w:t>
      </w:r>
      <w:proofErr w:type="spellEnd"/>
      <w:r w:rsidR="0047320B">
        <w:t xml:space="preserve"> and sum (coherently?), that should be proportional to the total amplitude, and therefore the total charge density.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47320B" w:rsidTr="000E285F">
        <w:tc>
          <w:tcPr>
            <w:tcW w:w="4670" w:type="pct"/>
          </w:tcPr>
          <w:p w:rsidR="0047320B" w:rsidRPr="0047320B" w:rsidRDefault="00E74900" w:rsidP="0047320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r>
                      <m:rPr>
                        <m:scr m:val="script"/>
                      </m:rPr>
                      <w:rPr>
                        <w:rFonts w:ascii="Cambria Math" w:eastAsiaTheme="minorEastAsia" w:hAnsi="Cambria Math"/>
                      </w:rPr>
                      <m:t>l</m:t>
                    </m:r>
                  </m:sub>
                </m:sSub>
                <m:d>
                  <m:dPr>
                    <m:ctrlPr>
                      <w:rPr>
                        <w:rFonts w:ascii="Cambria Math" w:hAnsi="Cambria Math"/>
                        <w:i/>
                      </w:rPr>
                    </m:ctrlPr>
                  </m:dPr>
                  <m:e>
                    <m:r>
                      <m:rPr>
                        <m:sty m:val="b"/>
                      </m:rPr>
                      <w:rPr>
                        <w:rFonts w:ascii="Cambria Math" w:eastAsiaTheme="minorEastAsia" w:hAnsi="Cambria Math"/>
                      </w:rPr>
                      <m:t>k</m:t>
                    </m:r>
                  </m:e>
                </m:d>
                <m:r>
                  <w:rPr>
                    <w:rFonts w:ascii="Cambria Math" w:eastAsiaTheme="minorEastAsia" w:hAnsi="Cambria Math"/>
                  </w:rPr>
                  <m:t>=</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d>
                        <m:ctrlPr>
                          <w:rPr>
                            <w:rFonts w:ascii="Cambria Math" w:hAnsi="Cambria Math"/>
                            <w:i/>
                          </w:rPr>
                        </m:ctrlPr>
                      </m:e>
                    </m:func>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r>
                      <w:rPr>
                        <w:rFonts w:ascii="Cambria Math" w:hAnsi="Cambria Math"/>
                      </w:rPr>
                      <m:t>(kr)</m:t>
                    </m:r>
                  </m:e>
                </m:d>
              </m:oMath>
            </m:oMathPara>
          </w:p>
        </w:tc>
        <w:tc>
          <w:tcPr>
            <w:tcW w:w="330" w:type="pct"/>
            <w:vAlign w:val="center"/>
          </w:tcPr>
          <w:p w:rsidR="0047320B" w:rsidRPr="00324010" w:rsidRDefault="0047320B" w:rsidP="000E285F">
            <w:pPr>
              <w:pStyle w:val="ListParagraph"/>
              <w:numPr>
                <w:ilvl w:val="0"/>
                <w:numId w:val="2"/>
              </w:numPr>
            </w:pPr>
          </w:p>
        </w:tc>
      </w:tr>
    </w:tbl>
    <w:p w:rsidR="0047320B" w:rsidRDefault="0047320B"/>
    <w:p w:rsidR="0047320B" w:rsidRDefault="0047320B">
      <w:r>
        <w:t>The incident electron in the solid satisfies the Schrodinger equation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47320B" w:rsidTr="000E285F">
        <w:tc>
          <w:tcPr>
            <w:tcW w:w="4670" w:type="pct"/>
          </w:tcPr>
          <w:p w:rsidR="0047320B" w:rsidRPr="0047320B" w:rsidRDefault="0047320B" w:rsidP="000E285F">
            <w:pPr>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r>
                  <w:rPr>
                    <w:rFonts w:ascii="Cambria Math" w:eastAsiaTheme="minorEastAsia" w:hAnsi="Cambria Math"/>
                  </w:rPr>
                  <m:t>=E</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oMath>
            </m:oMathPara>
          </w:p>
        </w:tc>
        <w:tc>
          <w:tcPr>
            <w:tcW w:w="330" w:type="pct"/>
            <w:vAlign w:val="center"/>
          </w:tcPr>
          <w:p w:rsidR="0047320B" w:rsidRPr="00324010" w:rsidRDefault="0047320B" w:rsidP="000E285F">
            <w:pPr>
              <w:pStyle w:val="ListParagraph"/>
              <w:numPr>
                <w:ilvl w:val="0"/>
                <w:numId w:val="2"/>
              </w:numPr>
            </w:pPr>
          </w:p>
        </w:tc>
      </w:tr>
    </w:tbl>
    <w:p w:rsidR="0047320B" w:rsidRDefault="0047320B"/>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767A58" w:rsidTr="000E285F">
        <w:tc>
          <w:tcPr>
            <w:tcW w:w="4670" w:type="pct"/>
          </w:tcPr>
          <w:p w:rsidR="00767A58" w:rsidRPr="0047320B" w:rsidRDefault="00767A58" w:rsidP="00767A58">
            <w:pPr>
              <w:rPr>
                <w:rFonts w:eastAsiaTheme="minorEastAsia"/>
              </w:rPr>
            </w:pPr>
            <m:oMathPara>
              <m:oMath>
                <m:r>
                  <w:rPr>
                    <w:rFonts w:ascii="Cambria Math" w:eastAsiaTheme="minorEastAsia" w:hAnsi="Cambria Math"/>
                  </w:rPr>
                  <m:t>(H-E)</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r>
                  <w:rPr>
                    <w:rFonts w:ascii="Cambria Math" w:eastAsiaTheme="minorEastAsia" w:hAnsi="Cambria Math"/>
                  </w:rPr>
                  <m:t>=0</m:t>
                </m:r>
              </m:oMath>
            </m:oMathPara>
          </w:p>
        </w:tc>
        <w:tc>
          <w:tcPr>
            <w:tcW w:w="330" w:type="pct"/>
            <w:vAlign w:val="center"/>
          </w:tcPr>
          <w:p w:rsidR="00767A58" w:rsidRPr="00324010" w:rsidRDefault="00767A58" w:rsidP="000E285F">
            <w:pPr>
              <w:pStyle w:val="ListParagraph"/>
              <w:numPr>
                <w:ilvl w:val="0"/>
                <w:numId w:val="2"/>
              </w:numPr>
            </w:pPr>
          </w:p>
        </w:tc>
      </w:tr>
    </w:tbl>
    <w:p w:rsidR="00767A58" w:rsidRDefault="00767A58" w:rsidP="00767A58">
      <w:pPr>
        <w:pStyle w:val="NoSpacing"/>
      </w:pPr>
    </w:p>
    <w:p w:rsidR="00767A58" w:rsidRDefault="00767A58">
      <w:r>
        <w:t>The Hamiltonian is given by</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767A58" w:rsidTr="000E285F">
        <w:tc>
          <w:tcPr>
            <w:tcW w:w="4670" w:type="pct"/>
          </w:tcPr>
          <w:p w:rsidR="00767A58" w:rsidRPr="0047320B" w:rsidRDefault="00767A58" w:rsidP="00767A58">
            <w:pPr>
              <w:rPr>
                <w:rFonts w:eastAsiaTheme="minorEastAsia"/>
              </w:rPr>
            </w:pPr>
            <m:oMathPara>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oMath>
            </m:oMathPara>
          </w:p>
        </w:tc>
        <w:tc>
          <w:tcPr>
            <w:tcW w:w="330" w:type="pct"/>
            <w:vAlign w:val="center"/>
          </w:tcPr>
          <w:p w:rsidR="00767A58" w:rsidRPr="00324010" w:rsidRDefault="00767A58" w:rsidP="000E285F">
            <w:pPr>
              <w:pStyle w:val="ListParagraph"/>
              <w:numPr>
                <w:ilvl w:val="0"/>
                <w:numId w:val="2"/>
              </w:numPr>
            </w:pPr>
          </w:p>
        </w:tc>
      </w:tr>
    </w:tbl>
    <w:p w:rsidR="00767A58" w:rsidRDefault="00767A58" w:rsidP="00767A58">
      <w:pPr>
        <w:pStyle w:val="NoSpacing"/>
      </w:pPr>
    </w:p>
    <w:p w:rsidR="00767A58" w:rsidRDefault="00767A58">
      <w:r>
        <w:t xml:space="preserve">Where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767A58" w:rsidTr="000E285F">
        <w:tc>
          <w:tcPr>
            <w:tcW w:w="4670" w:type="pct"/>
          </w:tcPr>
          <w:p w:rsidR="00767A58" w:rsidRPr="0047320B" w:rsidRDefault="00E74900" w:rsidP="001F09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2</m:t>
                    </m:r>
                  </m:sup>
                </m:sSup>
              </m:oMath>
            </m:oMathPara>
          </w:p>
        </w:tc>
        <w:tc>
          <w:tcPr>
            <w:tcW w:w="330" w:type="pct"/>
            <w:vAlign w:val="center"/>
          </w:tcPr>
          <w:p w:rsidR="00767A58" w:rsidRPr="00324010" w:rsidRDefault="00767A58" w:rsidP="000E285F">
            <w:pPr>
              <w:pStyle w:val="ListParagraph"/>
              <w:numPr>
                <w:ilvl w:val="0"/>
                <w:numId w:val="2"/>
              </w:numPr>
            </w:pPr>
          </w:p>
        </w:tc>
      </w:tr>
    </w:tbl>
    <w:p w:rsidR="00767A58" w:rsidRDefault="00767A58" w:rsidP="00767A58">
      <w:pPr>
        <w:pStyle w:val="NoSpacing"/>
      </w:pPr>
    </w:p>
    <w:p w:rsidR="001F095F" w:rsidRPr="001F095F" w:rsidRDefault="00767A58">
      <w:pPr>
        <w:rPr>
          <w:sz w:val="18"/>
        </w:rPr>
      </w:pPr>
      <w:r>
        <w:t>Is the kinetic energy operator (free space Hamiltonian)</w:t>
      </w:r>
      <w:r w:rsidR="001F095F">
        <w:t xml:space="preserve">, and </w:t>
      </w:r>
      <w:r w:rsidR="001F095F" w:rsidRPr="001F095F">
        <w:rPr>
          <w:szCs w:val="22"/>
          <w:lang w:bidi="ar-SA"/>
        </w:rPr>
        <w:t>the energy in the solid is adjusted for the inner and optical potentials: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1F095F" w:rsidTr="000E285F">
        <w:tc>
          <w:tcPr>
            <w:tcW w:w="4670" w:type="pct"/>
          </w:tcPr>
          <w:p w:rsidR="001F095F" w:rsidRPr="0047320B" w:rsidRDefault="001F095F" w:rsidP="001F095F">
            <w:pPr>
              <w:rPr>
                <w:rFonts w:eastAsiaTheme="minorEastAsia"/>
              </w:rPr>
            </w:pPr>
            <m:oMathPara>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optical</m:t>
                    </m:r>
                  </m:sub>
                </m:sSub>
              </m:oMath>
            </m:oMathPara>
          </w:p>
        </w:tc>
        <w:tc>
          <w:tcPr>
            <w:tcW w:w="330" w:type="pct"/>
            <w:vAlign w:val="center"/>
          </w:tcPr>
          <w:p w:rsidR="001F095F" w:rsidRPr="00324010" w:rsidRDefault="001F095F" w:rsidP="000E285F">
            <w:pPr>
              <w:pStyle w:val="ListParagraph"/>
              <w:numPr>
                <w:ilvl w:val="0"/>
                <w:numId w:val="2"/>
              </w:numPr>
            </w:pPr>
          </w:p>
        </w:tc>
      </w:tr>
    </w:tbl>
    <w:p w:rsidR="00767A58" w:rsidRDefault="00767A58" w:rsidP="001F095F">
      <w:pPr>
        <w:pStyle w:val="NoSpacing"/>
      </w:pPr>
    </w:p>
    <w:p w:rsidR="00767A58" w:rsidRDefault="00E74900">
      <w:pPr>
        <w:rPr>
          <w:szCs w:val="22"/>
          <w:lang w:bidi="ar-SA"/>
        </w:rPr>
      </w:pPr>
      <m:oMath>
        <m:sSub>
          <m:sSubPr>
            <m:ctrlPr>
              <w:rPr>
                <w:rFonts w:ascii="Cambria Math" w:hAnsi="Cambria Math"/>
                <w:i/>
                <w:sz w:val="22"/>
                <w:szCs w:val="22"/>
                <w:lang w:bidi="ar-SA"/>
              </w:rPr>
            </m:ctrlPr>
          </m:sSubPr>
          <m:e>
            <m:r>
              <w:rPr>
                <w:rFonts w:ascii="Cambria Math" w:hAnsi="Cambria Math"/>
              </w:rPr>
              <m:t>E</m:t>
            </m:r>
          </m:e>
          <m:sub>
            <m:r>
              <w:rPr>
                <w:rFonts w:ascii="Cambria Math" w:hAnsi="Cambria Math"/>
              </w:rPr>
              <m:t>0</m:t>
            </m:r>
          </m:sub>
        </m:sSub>
      </m:oMath>
      <w:r w:rsidR="001F095F">
        <w:rPr>
          <w:sz w:val="22"/>
          <w:szCs w:val="22"/>
          <w:lang w:bidi="ar-SA"/>
        </w:rPr>
        <w:t xml:space="preserve"> </w:t>
      </w:r>
      <w:r w:rsidR="001F095F" w:rsidRPr="001F095F">
        <w:rPr>
          <w:szCs w:val="22"/>
          <w:lang w:bidi="ar-SA"/>
        </w:rPr>
        <w:t>is the free space energy (the incident electron beam energy).</w:t>
      </w:r>
    </w:p>
    <w:p w:rsidR="000E285F" w:rsidRDefault="000E285F"/>
    <w:p w:rsidR="000E285F" w:rsidRDefault="000E285F">
      <w:r>
        <w:t>The wave function of the incident electron within the (spherically symmetric) absorber muffin-tin is given by the expansion in terms of the radial wave functions and the spherical harmonics: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0E285F" w:rsidTr="000E285F">
        <w:tc>
          <w:tcPr>
            <w:tcW w:w="4670" w:type="pct"/>
          </w:tcPr>
          <w:p w:rsidR="000E285F" w:rsidRPr="0047320B" w:rsidRDefault="00E74900" w:rsidP="000E285F">
            <w:pPr>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r</m:t>
                    </m:r>
                  </m:e>
                  <m:e>
                    <m:r>
                      <w:rPr>
                        <w:rFonts w:ascii="Cambria Math" w:eastAsiaTheme="minorEastAsia" w:hAnsi="Cambria Math"/>
                      </w:rPr>
                      <m:t>ϕ</m:t>
                    </m:r>
                  </m:e>
                </m:d>
                <m:r>
                  <w:rPr>
                    <w:rFonts w:ascii="Cambria Math" w:eastAsiaTheme="minorEastAsia" w:hAnsi="Cambria Math"/>
                  </w:rPr>
                  <m:t>=ϕ</m:t>
                </m:r>
                <m:d>
                  <m:dPr>
                    <m:ctrlPr>
                      <w:rPr>
                        <w:rFonts w:ascii="Cambria Math" w:hAnsi="Cambria Math"/>
                        <w:i/>
                      </w:rPr>
                    </m:ctrlPr>
                  </m:dPr>
                  <m:e>
                    <m:r>
                      <m:rPr>
                        <m:sty m:val="b"/>
                      </m:rPr>
                      <w:rPr>
                        <w:rFonts w:ascii="Cambria Math" w:eastAsiaTheme="minorEastAsia" w:hAnsi="Cambria Math"/>
                      </w:rPr>
                      <m:t>r</m:t>
                    </m:r>
                  </m:e>
                </m:d>
                <m:r>
                  <w:rPr>
                    <w:rFonts w:ascii="Cambria Math" w:eastAsiaTheme="minorEastAsia" w:hAnsi="Cambria Math"/>
                  </w:rPr>
                  <m:t>=</m:t>
                </m:r>
                <m:nary>
                  <m:naryPr>
                    <m:chr m:val="∑"/>
                    <m:limLoc m:val="undOvr"/>
                    <m:supHide m:val="on"/>
                    <m:ctrlPr>
                      <w:rPr>
                        <w:rFonts w:ascii="Cambria Math" w:eastAsiaTheme="minorEastAsia" w:hAnsi="Cambria Math"/>
                        <w:i/>
                      </w:rPr>
                    </m:ctrlPr>
                  </m:naryPr>
                  <m:sub>
                    <m:r>
                      <m:rPr>
                        <m:scr m:val="script"/>
                      </m:rPr>
                      <w:rPr>
                        <w:rFonts w:ascii="Cambria Math" w:eastAsiaTheme="minorEastAsia" w:hAnsi="Cambria Math"/>
                      </w:rPr>
                      <m:t>l,</m:t>
                    </m:r>
                    <m:r>
                      <w:rPr>
                        <w:rFonts w:ascii="Cambria Math" w:eastAsiaTheme="minorEastAsia" w:hAnsi="Cambria Math"/>
                      </w:rPr>
                      <m:t>m</m:t>
                    </m:r>
                  </m:sub>
                  <m:sup/>
                  <m:e>
                    <m:sSub>
                      <m:sSubPr>
                        <m:ctrlPr>
                          <w:rPr>
                            <w:rFonts w:ascii="Cambria Math" w:eastAsiaTheme="minorEastAsia" w:hAnsi="Cambria Math"/>
                            <w:i/>
                          </w:rPr>
                        </m:ctrlPr>
                      </m:sSubPr>
                      <m:e>
                        <m: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Ω</m:t>
                        </m:r>
                      </m:e>
                      <m:sub>
                        <m:r>
                          <m:rPr>
                            <m:sty m:val="b"/>
                          </m:rPr>
                          <w:rPr>
                            <w:rFonts w:ascii="Cambria Math" w:eastAsiaTheme="minorEastAsia" w:hAnsi="Cambria Math"/>
                          </w:rPr>
                          <m:t>r</m:t>
                        </m:r>
                      </m:sub>
                    </m:sSub>
                    <m:r>
                      <m:rPr>
                        <m:sty m:val="p"/>
                      </m:rPr>
                      <w:rPr>
                        <w:rFonts w:ascii="Cambria Math" w:eastAsiaTheme="minorEastAsia" w:hAnsi="Cambria Math"/>
                      </w:rPr>
                      <m:t>)</m:t>
                    </m:r>
                  </m:e>
                </m:nary>
                <m:r>
                  <w:rPr>
                    <w:rFonts w:ascii="Cambria Math" w:eastAsiaTheme="minorEastAsia" w:hAnsi="Cambria Math"/>
                  </w:rPr>
                  <m:t>, 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oMath>
            </m:oMathPara>
          </w:p>
        </w:tc>
        <w:tc>
          <w:tcPr>
            <w:tcW w:w="330" w:type="pct"/>
            <w:vAlign w:val="center"/>
          </w:tcPr>
          <w:p w:rsidR="000E285F" w:rsidRPr="00324010" w:rsidRDefault="000E285F" w:rsidP="000E285F">
            <w:pPr>
              <w:pStyle w:val="ListParagraph"/>
              <w:numPr>
                <w:ilvl w:val="0"/>
                <w:numId w:val="2"/>
              </w:numPr>
            </w:pPr>
          </w:p>
        </w:tc>
      </w:tr>
    </w:tbl>
    <w:p w:rsidR="000E285F" w:rsidRDefault="000E285F"/>
    <w:p w:rsidR="009D6B76" w:rsidRDefault="009D6B76">
      <w:r>
        <w:t xml:space="preserve">We will make the assertion that, all other things being equal, the probability of ionization of the target atom (leading to subsequent desorption) is proportional to the total incident electron charge density in the vicinity of the core level, i.e., within the muffin-tin.  </w:t>
      </w:r>
    </w:p>
    <w:p w:rsidR="009D6B76" w:rsidRDefault="009D6B76"/>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9D6B76" w:rsidTr="009D6B76">
        <w:tc>
          <w:tcPr>
            <w:tcW w:w="4670" w:type="pct"/>
          </w:tcPr>
          <w:p w:rsidR="009D6B76" w:rsidRPr="0047320B" w:rsidRDefault="00E74900" w:rsidP="009D6B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r>
                  <w:rPr>
                    <w:rFonts w:ascii="Cambria Math" w:eastAsiaTheme="minorEastAsia" w:hAnsi="Cambria Math"/>
                  </w:rPr>
                  <m:t>=E</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oMath>
            </m:oMathPara>
          </w:p>
        </w:tc>
        <w:tc>
          <w:tcPr>
            <w:tcW w:w="330" w:type="pct"/>
            <w:vAlign w:val="center"/>
          </w:tcPr>
          <w:p w:rsidR="009D6B76" w:rsidRPr="00324010" w:rsidRDefault="009D6B76" w:rsidP="009D6B76">
            <w:pPr>
              <w:pStyle w:val="ListParagraph"/>
              <w:numPr>
                <w:ilvl w:val="0"/>
                <w:numId w:val="2"/>
              </w:numPr>
            </w:pPr>
          </w:p>
        </w:tc>
      </w:tr>
    </w:tbl>
    <w:p w:rsidR="009D6B76" w:rsidRDefault="009D6B76"/>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9D6B76" w:rsidTr="009D6B76">
        <w:tc>
          <w:tcPr>
            <w:tcW w:w="4670" w:type="pct"/>
          </w:tcPr>
          <w:p w:rsidR="009D6B76" w:rsidRPr="0047320B" w:rsidRDefault="00E74900" w:rsidP="009D6B76">
            <w:pPr>
              <w:rPr>
                <w:rFonts w:eastAsiaTheme="minorEastAsia"/>
              </w:rPr>
            </w:pPr>
            <m:oMathPara>
              <m:oMath>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-E</m:t>
                    </m:r>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oMath>
            </m:oMathPara>
          </w:p>
        </w:tc>
        <w:tc>
          <w:tcPr>
            <w:tcW w:w="330" w:type="pct"/>
            <w:vAlign w:val="center"/>
          </w:tcPr>
          <w:p w:rsidR="009D6B76" w:rsidRPr="00324010" w:rsidRDefault="009D6B76" w:rsidP="009D6B76">
            <w:pPr>
              <w:pStyle w:val="ListParagraph"/>
              <w:numPr>
                <w:ilvl w:val="0"/>
                <w:numId w:val="2"/>
              </w:numPr>
            </w:pPr>
          </w:p>
        </w:tc>
      </w:tr>
    </w:tbl>
    <w:p w:rsidR="009D6B76" w:rsidRDefault="009D6B76"/>
    <w:p w:rsidR="009D6B76" w:rsidRDefault="009D6B76">
      <w:r>
        <w:t xml:space="preserve">The associated homogenous equation is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9D6B76" w:rsidTr="009D6B76">
        <w:tc>
          <w:tcPr>
            <w:tcW w:w="4670" w:type="pct"/>
          </w:tcPr>
          <w:p w:rsidR="009D6B76" w:rsidRPr="0047320B" w:rsidRDefault="00E74900" w:rsidP="009D6B76">
            <w:pPr>
              <w:rPr>
                <w:rFonts w:eastAsiaTheme="minorEastAsia"/>
              </w:rPr>
            </w:pPr>
            <m:oMathPara>
              <m:oMath>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-E</m:t>
                    </m:r>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e>
                    </m:d>
                  </m:e>
                </m:d>
                <m:r>
                  <w:rPr>
                    <w:rFonts w:ascii="Cambria Math" w:eastAsiaTheme="minorEastAsia" w:hAnsi="Cambria Math"/>
                  </w:rPr>
                  <m:t>=0</m:t>
                </m:r>
              </m:oMath>
            </m:oMathPara>
          </w:p>
        </w:tc>
        <w:tc>
          <w:tcPr>
            <w:tcW w:w="330" w:type="pct"/>
            <w:vAlign w:val="center"/>
          </w:tcPr>
          <w:p w:rsidR="009D6B76" w:rsidRPr="00324010" w:rsidRDefault="009D6B76" w:rsidP="009D6B76">
            <w:pPr>
              <w:pStyle w:val="ListParagraph"/>
              <w:numPr>
                <w:ilvl w:val="0"/>
                <w:numId w:val="2"/>
              </w:numPr>
            </w:pPr>
          </w:p>
        </w:tc>
      </w:tr>
    </w:tbl>
    <w:p w:rsidR="009D6B76" w:rsidRDefault="009D6B76" w:rsidP="009D6B76">
      <w:pPr>
        <w:pStyle w:val="NoSpacing"/>
      </w:pPr>
    </w:p>
    <w:p w:rsidR="009D6B76" w:rsidRDefault="009D6B76">
      <w:r>
        <w:t>Which has the solution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9D6B76" w:rsidTr="009D6B76">
        <w:tc>
          <w:tcPr>
            <w:tcW w:w="4670" w:type="pct"/>
          </w:tcPr>
          <w:p w:rsidR="009D6B76" w:rsidRPr="0047320B" w:rsidRDefault="00E74900" w:rsidP="009D6B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d>
                  <m:dPr>
                    <m:ctrlPr>
                      <w:rPr>
                        <w:rFonts w:ascii="Cambria Math" w:hAnsi="Cambria Math"/>
                        <w:i/>
                      </w:rPr>
                    </m:ctrlPr>
                  </m:dPr>
                  <m:e>
                    <m:r>
                      <m:rPr>
                        <m:sty m:val="b"/>
                      </m:rPr>
                      <w:rPr>
                        <w:rFonts w:ascii="Cambria Math" w:eastAsiaTheme="minorEastAsia" w:hAnsi="Cambria Math"/>
                      </w:rPr>
                      <m:t>r</m:t>
                    </m:r>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r</m:t>
                    </m:r>
                  </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b"/>
                      </m:rPr>
                      <w:rPr>
                        <w:rFonts w:ascii="Cambria Math" w:eastAsiaTheme="minorEastAsia" w:hAnsi="Cambria Math"/>
                      </w:rPr>
                      <m:t>k</m:t>
                    </m:r>
                    <m:r>
                      <w:rPr>
                        <w:rFonts w:ascii="Cambria Math" w:eastAsiaTheme="minorEastAsia" w:hAnsi="Cambria Math"/>
                      </w:rPr>
                      <m:t>∙</m:t>
                    </m:r>
                    <m:r>
                      <m:rPr>
                        <m:sty m:val="b"/>
                      </m:rPr>
                      <w:rPr>
                        <w:rFonts w:ascii="Cambria Math" w:eastAsiaTheme="minorEastAsia" w:hAnsi="Cambria Math"/>
                      </w:rPr>
                      <m:t>r</m:t>
                    </m:r>
                  </m:sup>
                </m:sSup>
              </m:oMath>
            </m:oMathPara>
          </w:p>
        </w:tc>
        <w:tc>
          <w:tcPr>
            <w:tcW w:w="330" w:type="pct"/>
            <w:vAlign w:val="center"/>
          </w:tcPr>
          <w:p w:rsidR="009D6B76" w:rsidRPr="00324010" w:rsidRDefault="009D6B76" w:rsidP="009D6B76">
            <w:pPr>
              <w:pStyle w:val="ListParagraph"/>
              <w:numPr>
                <w:ilvl w:val="0"/>
                <w:numId w:val="2"/>
              </w:numPr>
            </w:pPr>
          </w:p>
        </w:tc>
      </w:tr>
    </w:tbl>
    <w:p w:rsidR="009D6B76" w:rsidRDefault="009D6B76" w:rsidP="009D6B76">
      <w:pPr>
        <w:pStyle w:val="NoSpacing"/>
      </w:pPr>
    </w:p>
    <w:p w:rsidR="009D6B76" w:rsidRDefault="009D6B76">
      <w:r>
        <w:t>Note that, for complex E, the wave vector k is also complex, and the plane wave solutions decay.</w:t>
      </w:r>
    </w:p>
    <w:p w:rsidR="009D6B76" w:rsidRDefault="009D6B76">
      <w:r>
        <w:t>For the general solution, we begin by operating on both sides of Eq. 30:</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9D6B76" w:rsidTr="009D6B76">
        <w:tc>
          <w:tcPr>
            <w:tcW w:w="4670" w:type="pct"/>
          </w:tcPr>
          <w:p w:rsidR="009D6B76" w:rsidRPr="0047320B" w:rsidRDefault="00E74900" w:rsidP="009D6B76">
            <w:pPr>
              <w:rPr>
                <w:rFonts w:eastAsiaTheme="minorEastAsia"/>
              </w:rPr>
            </w:pPr>
            <m:oMathPara>
              <m:oMath>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d>
                  </m:den>
                </m:f>
                <m:d>
                  <m:dPr>
                    <m:ctrlPr>
                      <w:rPr>
                        <w:rFonts w:ascii="Cambria Math" w:hAnsi="Cambria Math"/>
                        <w:i/>
                      </w:rPr>
                    </m:ctrlPr>
                  </m:dPr>
                  <m:e>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d>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oMath>
            </m:oMathPara>
          </w:p>
        </w:tc>
        <w:tc>
          <w:tcPr>
            <w:tcW w:w="330" w:type="pct"/>
            <w:vAlign w:val="center"/>
          </w:tcPr>
          <w:p w:rsidR="009D6B76" w:rsidRPr="00324010" w:rsidRDefault="009D6B76" w:rsidP="009D6B76">
            <w:pPr>
              <w:pStyle w:val="ListParagraph"/>
              <w:numPr>
                <w:ilvl w:val="0"/>
                <w:numId w:val="2"/>
              </w:numPr>
            </w:pPr>
          </w:p>
        </w:tc>
      </w:tr>
      <w:tr w:rsidR="009D6B76" w:rsidTr="009D6B7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670" w:type="pct"/>
            <w:tcBorders>
              <w:top w:val="nil"/>
              <w:left w:val="nil"/>
              <w:bottom w:val="nil"/>
              <w:right w:val="nil"/>
            </w:tcBorders>
          </w:tcPr>
          <w:p w:rsidR="009D6B76" w:rsidRPr="0047320B" w:rsidRDefault="00E74900" w:rsidP="009D6B76">
            <w:pPr>
              <w:rPr>
                <w:rFonts w:eastAsiaTheme="minorEastAsia"/>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d>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oMath>
            </m:oMathPara>
          </w:p>
        </w:tc>
        <w:tc>
          <w:tcPr>
            <w:tcW w:w="330" w:type="pct"/>
            <w:tcBorders>
              <w:top w:val="nil"/>
              <w:left w:val="nil"/>
              <w:bottom w:val="nil"/>
              <w:right w:val="nil"/>
            </w:tcBorders>
          </w:tcPr>
          <w:p w:rsidR="009D6B76" w:rsidRPr="00324010" w:rsidRDefault="009D6B76" w:rsidP="009D6B76">
            <w:pPr>
              <w:pStyle w:val="ListParagraph"/>
              <w:numPr>
                <w:ilvl w:val="0"/>
                <w:numId w:val="2"/>
              </w:numPr>
            </w:pPr>
          </w:p>
        </w:tc>
      </w:tr>
    </w:tbl>
    <w:p w:rsidR="009D6B76" w:rsidRDefault="009D6B76" w:rsidP="009D6B76">
      <w:pPr>
        <w:pStyle w:val="NoSpacing"/>
      </w:pPr>
    </w:p>
    <w:p w:rsidR="009D6B76" w:rsidRDefault="009D6B76" w:rsidP="009D6B76">
      <w:r>
        <w:t>The full solution of Eq. 30 is the particular solution plus the general solution:</w:t>
      </w:r>
    </w:p>
    <w:tbl>
      <w:tblPr>
        <w:tblStyle w:val="TableGrid"/>
        <w:tblW w:w="4991" w:type="pct"/>
        <w:tblLook w:val="04A0"/>
      </w:tblPr>
      <w:tblGrid>
        <w:gridCol w:w="8928"/>
        <w:gridCol w:w="631"/>
      </w:tblGrid>
      <w:tr w:rsidR="009D6B76" w:rsidTr="009D6B76">
        <w:tc>
          <w:tcPr>
            <w:tcW w:w="4670" w:type="pct"/>
            <w:tcBorders>
              <w:top w:val="nil"/>
              <w:left w:val="nil"/>
              <w:bottom w:val="nil"/>
              <w:right w:val="nil"/>
            </w:tcBorders>
          </w:tcPr>
          <w:p w:rsidR="009D6B76" w:rsidRPr="0047320B" w:rsidRDefault="00E74900" w:rsidP="009D6B76">
            <w:pPr>
              <w:rPr>
                <w:rFonts w:eastAsiaTheme="minorEastAsia"/>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e>
                    </m:d>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oMath>
            </m:oMathPara>
          </w:p>
        </w:tc>
        <w:tc>
          <w:tcPr>
            <w:tcW w:w="330" w:type="pct"/>
            <w:tcBorders>
              <w:top w:val="nil"/>
              <w:left w:val="nil"/>
              <w:bottom w:val="nil"/>
              <w:right w:val="nil"/>
            </w:tcBorders>
          </w:tcPr>
          <w:p w:rsidR="009D6B76" w:rsidRPr="00324010" w:rsidRDefault="009D6B76" w:rsidP="009D6B76">
            <w:pPr>
              <w:pStyle w:val="ListParagraph"/>
              <w:numPr>
                <w:ilvl w:val="0"/>
                <w:numId w:val="2"/>
              </w:numPr>
            </w:pPr>
          </w:p>
        </w:tc>
      </w:tr>
    </w:tbl>
    <w:p w:rsidR="009D6B76" w:rsidRDefault="009D6B76" w:rsidP="009D6B76">
      <w:pPr>
        <w:pStyle w:val="NoSpacing"/>
      </w:pPr>
    </w:p>
    <w:p w:rsidR="009D6B76" w:rsidRDefault="009D6B76" w:rsidP="009D6B76">
      <w:r>
        <w:t>Since the operator 1 / (E – H</w:t>
      </w:r>
      <w:r w:rsidRPr="009D6B76">
        <w:rPr>
          <w:vertAlign w:val="subscript"/>
        </w:rPr>
        <w:t>0</w:t>
      </w:r>
      <w:r>
        <w:t xml:space="preserve">) is divergent, we move the poles onto the imaginary axis by adding a factor of </w:t>
      </w:r>
      <m:oMath>
        <m:r>
          <w:rPr>
            <w:rFonts w:ascii="Cambria Math" w:hAnsi="Cambria Math"/>
          </w:rPr>
          <m:t>iε</m:t>
        </m:r>
      </m:oMath>
      <w:r>
        <w:t xml:space="preserve">, with the understanding that we will take the limit </w:t>
      </w:r>
      <m:oMath>
        <m:r>
          <w:rPr>
            <w:rFonts w:ascii="Cambria Math" w:hAnsi="Cambria Math"/>
          </w:rPr>
          <m:t>ε→0</m:t>
        </m:r>
      </m:oMath>
      <w:r>
        <w:t xml:space="preserve"> at the end of it all.</w:t>
      </w:r>
    </w:p>
    <w:tbl>
      <w:tblPr>
        <w:tblStyle w:val="TableGrid"/>
        <w:tblW w:w="4991" w:type="pct"/>
        <w:tblLook w:val="04A0"/>
      </w:tblPr>
      <w:tblGrid>
        <w:gridCol w:w="8928"/>
        <w:gridCol w:w="631"/>
      </w:tblGrid>
      <w:tr w:rsidR="009D6B76" w:rsidTr="009D6B76">
        <w:tc>
          <w:tcPr>
            <w:tcW w:w="4670" w:type="pct"/>
            <w:tcBorders>
              <w:top w:val="nil"/>
              <w:left w:val="nil"/>
              <w:bottom w:val="nil"/>
              <w:right w:val="nil"/>
            </w:tcBorders>
          </w:tcPr>
          <w:p w:rsidR="009D6B76" w:rsidRPr="0047320B" w:rsidRDefault="00E74900" w:rsidP="009D6B76">
            <w:pPr>
              <w:rPr>
                <w:rFonts w:eastAsiaTheme="minorEastAsia"/>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+iε</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oMath>
            </m:oMathPara>
          </w:p>
        </w:tc>
        <w:tc>
          <w:tcPr>
            <w:tcW w:w="330" w:type="pct"/>
            <w:tcBorders>
              <w:top w:val="nil"/>
              <w:left w:val="nil"/>
              <w:bottom w:val="nil"/>
              <w:right w:val="nil"/>
            </w:tcBorders>
          </w:tcPr>
          <w:p w:rsidR="009D6B76" w:rsidRPr="00324010" w:rsidRDefault="009D6B76" w:rsidP="009D6B76">
            <w:pPr>
              <w:pStyle w:val="ListParagraph"/>
              <w:numPr>
                <w:ilvl w:val="0"/>
                <w:numId w:val="2"/>
              </w:numPr>
            </w:pPr>
          </w:p>
        </w:tc>
      </w:tr>
    </w:tbl>
    <w:p w:rsidR="009D6B76" w:rsidRDefault="009D6B76" w:rsidP="009D6B76"/>
    <w:p w:rsidR="009D6B76" w:rsidRDefault="009D6B76" w:rsidP="009D6B76">
      <w:r>
        <w:t>We define the Green’s operator G as</w:t>
      </w:r>
    </w:p>
    <w:tbl>
      <w:tblPr>
        <w:tblStyle w:val="TableGrid"/>
        <w:tblW w:w="4991" w:type="pct"/>
        <w:tblLook w:val="04A0"/>
      </w:tblPr>
      <w:tblGrid>
        <w:gridCol w:w="8928"/>
        <w:gridCol w:w="631"/>
      </w:tblGrid>
      <w:tr w:rsidR="009D6B76" w:rsidTr="009D6B76">
        <w:tc>
          <w:tcPr>
            <w:tcW w:w="4670" w:type="pct"/>
            <w:tcBorders>
              <w:top w:val="nil"/>
              <w:left w:val="nil"/>
              <w:bottom w:val="nil"/>
              <w:right w:val="nil"/>
            </w:tcBorders>
          </w:tcPr>
          <w:p w:rsidR="009D6B76" w:rsidRPr="0047320B" w:rsidRDefault="00E74900" w:rsidP="009D6B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+iε</m:t>
                    </m:r>
                  </m:den>
                </m:f>
              </m:oMath>
            </m:oMathPara>
          </w:p>
        </w:tc>
        <w:tc>
          <w:tcPr>
            <w:tcW w:w="330" w:type="pct"/>
            <w:tcBorders>
              <w:top w:val="nil"/>
              <w:left w:val="nil"/>
              <w:bottom w:val="nil"/>
              <w:right w:val="nil"/>
            </w:tcBorders>
          </w:tcPr>
          <w:p w:rsidR="009D6B76" w:rsidRPr="00324010" w:rsidRDefault="009D6B76" w:rsidP="009D6B76">
            <w:pPr>
              <w:pStyle w:val="ListParagraph"/>
              <w:numPr>
                <w:ilvl w:val="0"/>
                <w:numId w:val="2"/>
              </w:numPr>
            </w:pPr>
          </w:p>
        </w:tc>
      </w:tr>
    </w:tbl>
    <w:p w:rsidR="009D6B76" w:rsidRDefault="009D6B76" w:rsidP="009D6B76"/>
    <w:p w:rsidR="009D6B76" w:rsidRDefault="009D6B76" w:rsidP="009D6B76">
      <w:r>
        <w:t>Let’s think a bit.  What I want to know is the wave function</w:t>
      </w:r>
      <w:r w:rsidR="00627337">
        <w:t xml:space="preserve"> in the vicinity of the absorber atom</w:t>
      </w:r>
      <w:r>
        <w:t xml:space="preserve"> </w:t>
      </w:r>
    </w:p>
    <w:tbl>
      <w:tblPr>
        <w:tblStyle w:val="TableGrid"/>
        <w:tblW w:w="4991" w:type="pct"/>
        <w:tblLook w:val="04A0"/>
      </w:tblPr>
      <w:tblGrid>
        <w:gridCol w:w="8928"/>
        <w:gridCol w:w="631"/>
      </w:tblGrid>
      <w:tr w:rsidR="009D6B76" w:rsidTr="009D6B76">
        <w:tc>
          <w:tcPr>
            <w:tcW w:w="4670" w:type="pct"/>
            <w:tcBorders>
              <w:top w:val="nil"/>
              <w:left w:val="nil"/>
              <w:bottom w:val="nil"/>
              <w:right w:val="nil"/>
            </w:tcBorders>
          </w:tcPr>
          <w:p w:rsidR="009D6B76" w:rsidRPr="0047320B" w:rsidRDefault="00E74900" w:rsidP="00627337">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e>
                  <m:e>
                    <m:r>
                      <w:rPr>
                        <w:rFonts w:ascii="Cambria Math" w:eastAsiaTheme="minorEastAsia" w:hAnsi="Cambria Math"/>
                      </w:rPr>
                      <m:t>ϕ</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e>
                    </m:d>
                  </m:e>
                </m:d>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oMath>
            </m:oMathPara>
          </w:p>
        </w:tc>
        <w:tc>
          <w:tcPr>
            <w:tcW w:w="330" w:type="pct"/>
            <w:tcBorders>
              <w:top w:val="nil"/>
              <w:left w:val="nil"/>
              <w:bottom w:val="nil"/>
              <w:right w:val="nil"/>
            </w:tcBorders>
          </w:tcPr>
          <w:p w:rsidR="009D6B76" w:rsidRPr="00324010" w:rsidRDefault="009D6B76" w:rsidP="009D6B76">
            <w:pPr>
              <w:pStyle w:val="ListParagraph"/>
              <w:numPr>
                <w:ilvl w:val="0"/>
                <w:numId w:val="2"/>
              </w:numPr>
            </w:pPr>
          </w:p>
        </w:tc>
      </w:tr>
    </w:tbl>
    <w:p w:rsidR="009D6B76" w:rsidRDefault="009D6B76" w:rsidP="009D6B76"/>
    <w:p w:rsidR="00627337" w:rsidRDefault="00627337" w:rsidP="009D6B76">
      <w:r>
        <w:t>Since</w:t>
      </w:r>
    </w:p>
    <w:tbl>
      <w:tblPr>
        <w:tblStyle w:val="TableGrid"/>
        <w:tblW w:w="4991" w:type="pct"/>
        <w:tblLook w:val="04A0"/>
      </w:tblPr>
      <w:tblGrid>
        <w:gridCol w:w="8928"/>
        <w:gridCol w:w="631"/>
      </w:tblGrid>
      <w:tr w:rsidR="00627337" w:rsidTr="000E1215">
        <w:tc>
          <w:tcPr>
            <w:tcW w:w="4670" w:type="pct"/>
            <w:tcBorders>
              <w:top w:val="nil"/>
              <w:left w:val="nil"/>
              <w:bottom w:val="nil"/>
              <w:right w:val="nil"/>
            </w:tcBorders>
          </w:tcPr>
          <w:p w:rsidR="00627337" w:rsidRPr="0047320B" w:rsidRDefault="00E74900" w:rsidP="00627337">
            <w:pPr>
              <w:rPr>
                <w:rFonts w:eastAsiaTheme="minorEastAsia"/>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e>
                    </m:d>
                  </m:e>
                </m:d>
              </m:oMath>
            </m:oMathPara>
          </w:p>
        </w:tc>
        <w:tc>
          <w:tcPr>
            <w:tcW w:w="330" w:type="pct"/>
            <w:tcBorders>
              <w:top w:val="nil"/>
              <w:left w:val="nil"/>
              <w:bottom w:val="nil"/>
              <w:right w:val="nil"/>
            </w:tcBorders>
          </w:tcPr>
          <w:p w:rsidR="00627337" w:rsidRPr="00324010" w:rsidRDefault="00627337" w:rsidP="000E1215">
            <w:pPr>
              <w:pStyle w:val="ListParagraph"/>
              <w:numPr>
                <w:ilvl w:val="0"/>
                <w:numId w:val="2"/>
              </w:numPr>
            </w:pPr>
          </w:p>
        </w:tc>
      </w:tr>
    </w:tbl>
    <w:p w:rsidR="00627337" w:rsidRDefault="00627337" w:rsidP="009D6B76"/>
    <w:p w:rsidR="00986A53" w:rsidRDefault="00986A53" w:rsidP="009D6B76">
      <w:r>
        <w:t>In an r-basis:</w:t>
      </w:r>
    </w:p>
    <w:tbl>
      <w:tblPr>
        <w:tblStyle w:val="TableGrid"/>
        <w:tblW w:w="4991" w:type="pct"/>
        <w:tblLook w:val="04A0"/>
      </w:tblPr>
      <w:tblGrid>
        <w:gridCol w:w="8928"/>
        <w:gridCol w:w="631"/>
      </w:tblGrid>
      <w:tr w:rsidR="00986A53" w:rsidTr="000E1215">
        <w:tc>
          <w:tcPr>
            <w:tcW w:w="4670" w:type="pct"/>
            <w:tcBorders>
              <w:top w:val="nil"/>
              <w:left w:val="nil"/>
              <w:bottom w:val="nil"/>
              <w:right w:val="nil"/>
            </w:tcBorders>
          </w:tcPr>
          <w:p w:rsidR="00986A53" w:rsidRPr="0047320B" w:rsidRDefault="00E74900" w:rsidP="00986A53">
            <w:pPr>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r</m:t>
                    </m:r>
                  </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r</m:t>
                    </m:r>
                  </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
                          </m:rPr>
                          <w:rPr>
                            <w:rFonts w:ascii="Cambria Math" w:eastAsiaTheme="minorEastAsia" w:hAnsi="Cambria Math"/>
                          </w:rPr>
                          <m:t>r</m:t>
                        </m:r>
                      </m:e>
                    </m:d>
                  </m:e>
                </m:d>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e>
                    </m:d>
                  </m:e>
                </m:d>
                <m:r>
                  <w:rPr>
                    <w:rFonts w:ascii="Cambria Math" w:eastAsiaTheme="minorEastAsia" w:hAnsi="Cambria Math"/>
                  </w:rPr>
                  <m:t>=</m:t>
                </m:r>
                <m:nary>
                  <m:naryPr>
                    <m:chr m:val="∑"/>
                    <m:limLoc m:val="undOvr"/>
                    <m:supHide m:val="on"/>
                    <m:ctrlPr>
                      <w:rPr>
                        <w:rFonts w:ascii="Cambria Math" w:eastAsiaTheme="minorEastAsia" w:hAnsi="Cambria Math"/>
                        <w:i/>
                      </w:rPr>
                    </m:ctrlPr>
                  </m:naryPr>
                  <m:sub>
                    <m:r>
                      <m:rPr>
                        <m:scr m:val="script"/>
                      </m:rPr>
                      <w:rPr>
                        <w:rFonts w:ascii="Cambria Math" w:eastAsiaTheme="minorEastAsia" w:hAnsi="Cambria Math"/>
                      </w:rPr>
                      <m:t>l</m:t>
                    </m:r>
                    <m:r>
                      <w:rPr>
                        <w:rFonts w:ascii="Cambria Math" w:eastAsiaTheme="minorEastAsia" w:hAnsi="Cambria Math"/>
                      </w:rPr>
                      <m:t>m</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
                      <m:sSubPr>
                        <m:ctrlPr>
                          <w:rPr>
                            <w:rFonts w:ascii="Cambria Math" w:eastAsiaTheme="minorEastAsia" w:hAnsi="Cambria Math"/>
                            <w:i/>
                          </w:rPr>
                        </m:ctrlPr>
                      </m:sSubPr>
                      <m:e>
                        <m:r>
                          <w:rPr>
                            <w:rFonts w:ascii="Cambria Math" w:eastAsiaTheme="minorEastAsia" w:hAnsi="Cambria Math"/>
                          </w:rPr>
                          <m:t>R</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r>
                          <w:rPr>
                            <w:rFonts w:ascii="Cambria Math" w:eastAsiaTheme="minorEastAsia" w:hAnsi="Cambria Math"/>
                          </w:rPr>
                          <m:t>m</m:t>
                        </m:r>
                      </m:sub>
                    </m:sSub>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e>
                </m:nary>
                <m:r>
                  <w:rPr>
                    <w:rFonts w:ascii="Cambria Math" w:eastAsiaTheme="minorEastAsia" w:hAnsi="Cambria Math"/>
                  </w:rPr>
                  <m:t>, 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oMath>
            </m:oMathPara>
          </w:p>
        </w:tc>
        <w:tc>
          <w:tcPr>
            <w:tcW w:w="330" w:type="pct"/>
            <w:tcBorders>
              <w:top w:val="nil"/>
              <w:left w:val="nil"/>
              <w:bottom w:val="nil"/>
              <w:right w:val="nil"/>
            </w:tcBorders>
          </w:tcPr>
          <w:p w:rsidR="00986A53" w:rsidRPr="00324010" w:rsidRDefault="00986A53" w:rsidP="000E1215">
            <w:pPr>
              <w:pStyle w:val="ListParagraph"/>
              <w:numPr>
                <w:ilvl w:val="0"/>
                <w:numId w:val="2"/>
              </w:numPr>
            </w:pPr>
          </w:p>
        </w:tc>
      </w:tr>
    </w:tbl>
    <w:p w:rsidR="00986A53" w:rsidRDefault="00986A53" w:rsidP="009D6B76"/>
    <w:p w:rsidR="00986A53" w:rsidRDefault="00986A53" w:rsidP="009D6B76">
      <w:r>
        <w:t>To within, I believe, a normalization factor.  CHECK THIS.</w:t>
      </w:r>
    </w:p>
    <w:p w:rsidR="00986A53" w:rsidRDefault="00CA7CF3" w:rsidP="009D6B76">
      <w:r>
        <w:t>I could consider the time-reversed problem and look at spherical outgoing waves from the origin of pure angular momentum, scattering to outgoing plane waves.  The sum of all L for the spherical waves would give a set of phased plane waves that would interfere and produce a total outgoing amplitude.</w:t>
      </w:r>
      <w:r w:rsidR="00CE2C86">
        <w:t xml:space="preserve">  I actually kind of like this approach.</w:t>
      </w:r>
    </w:p>
    <w:p w:rsidR="00CE2C86" w:rsidRDefault="00CE2C86" w:rsidP="009D6B76">
      <w:r>
        <w:t xml:space="preserve">Step-model:  </w:t>
      </w:r>
    </w:p>
    <w:p w:rsidR="00CE2C86" w:rsidRDefault="00CE2C86" w:rsidP="00CE2C86">
      <w:pPr>
        <w:pStyle w:val="ListParagraph"/>
        <w:numPr>
          <w:ilvl w:val="0"/>
          <w:numId w:val="5"/>
        </w:numPr>
      </w:pPr>
      <w:r>
        <w:t>Incident electron interacts with the ground state solid potential and forms a LEED state.</w:t>
      </w:r>
    </w:p>
    <w:p w:rsidR="00CE2C86" w:rsidRDefault="00CE2C86" w:rsidP="00CE2C86">
      <w:pPr>
        <w:pStyle w:val="ListParagraph"/>
        <w:numPr>
          <w:ilvl w:val="0"/>
          <w:numId w:val="5"/>
        </w:numPr>
      </w:pPr>
      <w:r>
        <w:t>The charge density due to the incident electron interacts with a core or valence electron in the solid to produce a e-2e final state (plus a hole).  The e-2e final state also could be e + exciton.</w:t>
      </w:r>
    </w:p>
    <w:p w:rsidR="00CA7CF3" w:rsidRDefault="00CE2C86" w:rsidP="009D6B76">
      <w:pPr>
        <w:pStyle w:val="ListParagraph"/>
        <w:numPr>
          <w:ilvl w:val="0"/>
          <w:numId w:val="5"/>
        </w:numPr>
      </w:pPr>
      <w:r>
        <w:t>For deeper core holes, it can decay via an Auger process to a shake-up or shake-off final state.</w:t>
      </w:r>
    </w:p>
    <w:p w:rsidR="00CE2C86" w:rsidRDefault="00CE2C86" w:rsidP="009D6B76">
      <w:pPr>
        <w:pStyle w:val="ListParagraph"/>
        <w:numPr>
          <w:ilvl w:val="0"/>
          <w:numId w:val="5"/>
        </w:numPr>
      </w:pPr>
      <w:r>
        <w:t>Valence hole or exciton can migrate and self-trap (via phonon interactions) and produce a dissociative state.</w:t>
      </w:r>
    </w:p>
    <w:p w:rsidR="00CE2C86" w:rsidRDefault="00CE2C86" w:rsidP="009D6B76">
      <w:pPr>
        <w:pStyle w:val="ListParagraph"/>
        <w:numPr>
          <w:ilvl w:val="0"/>
          <w:numId w:val="5"/>
        </w:numPr>
      </w:pPr>
      <w:r>
        <w:t>Dissociative state decays to produce an outgoing ion or neutral atom + surface vacancy.</w:t>
      </w:r>
    </w:p>
    <w:p w:rsidR="00CE2C86" w:rsidRDefault="00CE2C86" w:rsidP="00CE2C86"/>
    <w:p w:rsidR="00CE2C86" w:rsidRDefault="00CE2C86" w:rsidP="00CE2C86">
      <w:r>
        <w:t>Time-reversed problem – consider a spherical wave of pure angular momentum radiating outwards from the target muffin-tin:</w:t>
      </w:r>
    </w:p>
    <w:p w:rsidR="00CE2C86" w:rsidRDefault="00CE2C86" w:rsidP="00CE2C86"/>
    <w:p w:rsidR="00BA688A" w:rsidRDefault="00BA688A" w:rsidP="009D6B76">
      <w:r>
        <w:t>Now, the wave function outside of the muffin tin is given by:</w:t>
      </w:r>
    </w:p>
    <w:tbl>
      <w:tblPr>
        <w:tblStyle w:val="TableGrid"/>
        <w:tblW w:w="4991" w:type="pct"/>
        <w:tblLook w:val="04A0"/>
      </w:tblPr>
      <w:tblGrid>
        <w:gridCol w:w="8928"/>
        <w:gridCol w:w="631"/>
      </w:tblGrid>
      <w:tr w:rsidR="00BA688A" w:rsidTr="003E37C0">
        <w:tc>
          <w:tcPr>
            <w:tcW w:w="4670" w:type="pct"/>
            <w:tcBorders>
              <w:top w:val="nil"/>
              <w:left w:val="nil"/>
              <w:bottom w:val="nil"/>
              <w:right w:val="nil"/>
            </w:tcBorders>
          </w:tcPr>
          <w:p w:rsidR="00BA688A" w:rsidRPr="0047320B" w:rsidRDefault="00E74900" w:rsidP="00F95CBA">
            <w:pPr>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r</m:t>
                    </m:r>
                  </m:e>
                  <m:e>
                    <m:sSubSup>
                      <m:sSubSupPr>
                        <m:ctrlPr>
                          <w:rPr>
                            <w:rFonts w:ascii="Cambria Math" w:eastAsiaTheme="minorEastAsia" w:hAnsi="Cambria Math"/>
                            <w:i/>
                          </w:rPr>
                        </m:ctrlPr>
                      </m:sSubSupPr>
                      <m:e>
                        <m:r>
                          <w:rPr>
                            <w:rFonts w:ascii="Cambria Math" w:eastAsiaTheme="minorEastAsia" w:hAnsi="Cambria Math"/>
                          </w:rPr>
                          <m:t>ψ</m:t>
                        </m:r>
                      </m:e>
                      <m:sub>
                        <m:r>
                          <m:rPr>
                            <m:scr m:val="script"/>
                          </m:rPr>
                          <w:rPr>
                            <w:rFonts w:ascii="Cambria Math" w:eastAsiaTheme="minorEastAsia" w:hAnsi="Cambria Math"/>
                          </w:rPr>
                          <m:t>l</m:t>
                        </m:r>
                        <m:r>
                          <w:rPr>
                            <w:rFonts w:ascii="Cambria Math" w:eastAsiaTheme="minorEastAsia" w:hAnsi="Cambria Math"/>
                          </w:rPr>
                          <m:t>m</m:t>
                        </m:r>
                      </m:sub>
                      <m:sup>
                        <m:d>
                          <m:dPr>
                            <m:ctrlPr>
                              <w:rPr>
                                <w:rFonts w:ascii="Cambria Math" w:hAnsi="Cambria Math"/>
                                <w:i/>
                              </w:rPr>
                            </m:ctrlPr>
                          </m:dPr>
                          <m:e>
                            <m:r>
                              <w:rPr>
                                <w:rFonts w:ascii="Cambria Math" w:eastAsiaTheme="minorEastAsia" w:hAnsi="Cambria Math"/>
                              </w:rPr>
                              <m:t>+</m:t>
                            </m:r>
                          </m:e>
                        </m:d>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ψ</m:t>
                    </m:r>
                  </m:e>
                  <m:sub>
                    <m:r>
                      <m:rPr>
                        <m:scr m:val="script"/>
                      </m:rPr>
                      <w:rPr>
                        <w:rFonts w:ascii="Cambria Math" w:eastAsiaTheme="minorEastAsia" w:hAnsi="Cambria Math"/>
                      </w:rPr>
                      <m:t>l</m:t>
                    </m:r>
                    <m:r>
                      <w:rPr>
                        <w:rFonts w:ascii="Cambria Math" w:eastAsiaTheme="minorEastAsia" w:hAnsi="Cambria Math"/>
                      </w:rPr>
                      <m:t>m</m:t>
                    </m:r>
                  </m:sub>
                  <m:sup>
                    <m:d>
                      <m:dPr>
                        <m:ctrlPr>
                          <w:rPr>
                            <w:rFonts w:ascii="Cambria Math" w:hAnsi="Cambria Math"/>
                            <w:i/>
                          </w:rPr>
                        </m:ctrlPr>
                      </m:dPr>
                      <m:e>
                        <m:r>
                          <w:rPr>
                            <w:rFonts w:ascii="Cambria Math" w:eastAsiaTheme="minorEastAsia" w:hAnsi="Cambria Math"/>
                          </w:rPr>
                          <m:t>+</m:t>
                        </m:r>
                      </m:e>
                    </m:d>
                  </m:sup>
                </m:sSubSup>
                <m:r>
                  <w:rPr>
                    <w:rFonts w:ascii="Cambria Math" w:eastAsiaTheme="minorEastAsia" w:hAnsi="Cambria Math"/>
                  </w:rPr>
                  <m:t>(k,r&gt;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r>
                  <w:rPr>
                    <w:rFonts w:ascii="Cambria Math" w:eastAsiaTheme="minorEastAsia" w:hAnsi="Cambria Math"/>
                  </w:rPr>
                  <m:t>)=2πk</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e>
                </m:d>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r>
                      <w:rPr>
                        <w:rFonts w:ascii="Cambria Math" w:eastAsiaTheme="minorEastAsia" w:hAnsi="Cambria Math"/>
                      </w:rPr>
                      <m:t>m</m:t>
                    </m:r>
                  </m:sub>
                </m:sSub>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r</m:t>
                    </m:r>
                  </m:e>
                </m:acc>
                <m:r>
                  <w:rPr>
                    <w:rFonts w:ascii="Cambria Math" w:eastAsiaTheme="minorEastAsia" w:hAnsi="Cambria Math"/>
                  </w:rPr>
                  <m:t>)</m:t>
                </m:r>
              </m:oMath>
            </m:oMathPara>
          </w:p>
        </w:tc>
        <w:tc>
          <w:tcPr>
            <w:tcW w:w="330" w:type="pct"/>
            <w:tcBorders>
              <w:top w:val="nil"/>
              <w:left w:val="nil"/>
              <w:bottom w:val="nil"/>
              <w:right w:val="nil"/>
            </w:tcBorders>
          </w:tcPr>
          <w:p w:rsidR="00BA688A" w:rsidRPr="00324010" w:rsidRDefault="00BA688A" w:rsidP="003E37C0">
            <w:pPr>
              <w:pStyle w:val="ListParagraph"/>
              <w:numPr>
                <w:ilvl w:val="0"/>
                <w:numId w:val="2"/>
              </w:numPr>
            </w:pPr>
          </w:p>
        </w:tc>
      </w:tr>
    </w:tbl>
    <w:p w:rsidR="00BA688A" w:rsidRDefault="00BA688A" w:rsidP="009D6B76"/>
    <w:p w:rsidR="000B7A27" w:rsidRDefault="000B7A27" w:rsidP="009D6B76">
      <w:r>
        <w:t>Projecting this function onto the spherical wave basis:</w:t>
      </w:r>
    </w:p>
    <w:tbl>
      <w:tblPr>
        <w:tblStyle w:val="TableGrid"/>
        <w:tblW w:w="4991" w:type="pct"/>
        <w:tblLook w:val="04A0"/>
      </w:tblPr>
      <w:tblGrid>
        <w:gridCol w:w="8928"/>
        <w:gridCol w:w="631"/>
      </w:tblGrid>
      <w:tr w:rsidR="000B7A27" w:rsidTr="003E37C0">
        <w:tc>
          <w:tcPr>
            <w:tcW w:w="4670" w:type="pct"/>
            <w:tcBorders>
              <w:top w:val="nil"/>
              <w:left w:val="nil"/>
              <w:bottom w:val="nil"/>
              <w:right w:val="nil"/>
            </w:tcBorders>
          </w:tcPr>
          <w:p w:rsidR="000B7A27" w:rsidRPr="0047320B" w:rsidRDefault="00E74900" w:rsidP="000B7A2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sup>
                        <m:r>
                          <w:rPr>
                            <w:rFonts w:ascii="Cambria Math" w:eastAsiaTheme="minorEastAsia" w:hAnsi="Cambria Math"/>
                          </w:rPr>
                          <m:t>2</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nary>
                      <m:naryPr>
                        <m:chr m:val="∑"/>
                        <m:limLoc m:val="undOvr"/>
                        <m:supHide m:val="on"/>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up/>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e>
                                <m:sSub>
                                  <m:sSubPr>
                                    <m:ctrlPr>
                                      <w:rPr>
                                        <w:rFonts w:ascii="Cambria Math" w:eastAsiaTheme="minorEastAsia" w:hAnsi="Cambria Math"/>
                                        <w:i/>
                                      </w:rPr>
                                    </m:ctrlPr>
                                  </m:sSubPr>
                                  <m:e>
                                    <m:r>
                                      <w:rPr>
                                        <w:rFonts w:ascii="Cambria Math" w:eastAsiaTheme="minorEastAsia" w:hAnsi="Cambria Math"/>
                                      </w:rPr>
                                      <m:t>ψ</m:t>
                                    </m:r>
                                  </m:e>
                                  <m:sub>
                                    <m:r>
                                      <m:rPr>
                                        <m:scr m:val="script"/>
                                      </m:rPr>
                                      <w:rPr>
                                        <w:rFonts w:ascii="Cambria Math" w:eastAsiaTheme="minorEastAsia" w:hAnsi="Cambria Math"/>
                                      </w:rPr>
                                      <m:t>l</m:t>
                                    </m:r>
                                  </m:sub>
                                </m:sSub>
                              </m:e>
                            </m:d>
                          </m:e>
                        </m:d>
                      </m:e>
                    </m:nary>
                  </m:e>
                </m:nary>
              </m:oMath>
            </m:oMathPara>
          </w:p>
        </w:tc>
        <w:tc>
          <w:tcPr>
            <w:tcW w:w="330" w:type="pct"/>
            <w:tcBorders>
              <w:top w:val="nil"/>
              <w:left w:val="nil"/>
              <w:bottom w:val="nil"/>
              <w:right w:val="nil"/>
            </w:tcBorders>
          </w:tcPr>
          <w:p w:rsidR="000B7A27" w:rsidRPr="00324010" w:rsidRDefault="000B7A27" w:rsidP="003E37C0">
            <w:pPr>
              <w:pStyle w:val="ListParagraph"/>
              <w:numPr>
                <w:ilvl w:val="0"/>
                <w:numId w:val="2"/>
              </w:numPr>
            </w:pPr>
          </w:p>
        </w:tc>
      </w:tr>
    </w:tbl>
    <w:p w:rsidR="000B7A27" w:rsidRDefault="000B7A27" w:rsidP="009D6B76"/>
    <w:p w:rsidR="000B7A27" w:rsidRDefault="000B7A27" w:rsidP="009D6B76">
      <w:r>
        <w:t>The inner integral</w:t>
      </w:r>
    </w:p>
    <w:tbl>
      <w:tblPr>
        <w:tblStyle w:val="TableGrid"/>
        <w:tblW w:w="4991" w:type="pct"/>
        <w:tblLook w:val="04A0"/>
      </w:tblPr>
      <w:tblGrid>
        <w:gridCol w:w="8928"/>
        <w:gridCol w:w="631"/>
      </w:tblGrid>
      <w:tr w:rsidR="000B7A27" w:rsidTr="003E37C0">
        <w:tc>
          <w:tcPr>
            <w:tcW w:w="4670" w:type="pct"/>
            <w:tcBorders>
              <w:top w:val="nil"/>
              <w:left w:val="nil"/>
              <w:bottom w:val="nil"/>
              <w:right w:val="nil"/>
            </w:tcBorders>
          </w:tcPr>
          <w:p w:rsidR="00910D3A" w:rsidRPr="0047320B" w:rsidRDefault="00E74900" w:rsidP="00910D3A">
            <w:pPr>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e>
                    <m:sSub>
                      <m:sSubPr>
                        <m:ctrlPr>
                          <w:rPr>
                            <w:rFonts w:ascii="Cambria Math" w:eastAsiaTheme="minorEastAsia" w:hAnsi="Cambria Math"/>
                            <w:i/>
                          </w:rPr>
                        </m:ctrlPr>
                      </m:sSubPr>
                      <m:e>
                        <m:r>
                          <w:rPr>
                            <w:rFonts w:ascii="Cambria Math" w:eastAsiaTheme="minorEastAsia" w:hAnsi="Cambria Math"/>
                          </w:rPr>
                          <m:t>ψ</m:t>
                        </m:r>
                      </m:e>
                      <m:sub>
                        <m:r>
                          <m:rPr>
                            <m:scr m:val="script"/>
                          </m:rPr>
                          <w:rPr>
                            <w:rFonts w:ascii="Cambria Math" w:eastAsiaTheme="minorEastAsia" w:hAnsi="Cambria Math"/>
                          </w:rPr>
                          <m:t>l</m:t>
                        </m:r>
                      </m:sub>
                    </m:sSub>
                  </m:e>
                </m:d>
                <m:r>
                  <w:rPr>
                    <w:rFonts w:ascii="Cambria Math" w:eastAsiaTheme="minorEastAsia" w:hAnsi="Cambria Math"/>
                  </w:rPr>
                  <m:t xml:space="preserve">= </m:t>
                </m:r>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b"/>
                      </m:rPr>
                      <w:rPr>
                        <w:rFonts w:ascii="Cambria Math" w:eastAsiaTheme="minorEastAsia" w:hAnsi="Cambria Math"/>
                      </w:rPr>
                      <m:t>r</m:t>
                    </m:r>
                  </m:e>
                </m:nary>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e>
                    <m:r>
                      <m:rPr>
                        <m:sty m:val="b"/>
                      </m:rPr>
                      <w:rPr>
                        <w:rFonts w:ascii="Cambria Math" w:eastAsiaTheme="minorEastAsia" w:hAnsi="Cambria Math"/>
                      </w:rPr>
                      <m:t>r</m:t>
                    </m:r>
                  </m:e>
                </m:d>
                <m:d>
                  <m:dPr>
                    <m:begChr m:val="⟨"/>
                    <m:endChr m:val="⟩"/>
                    <m:ctrlPr>
                      <w:rPr>
                        <w:rFonts w:ascii="Cambria Math" w:eastAsiaTheme="minorEastAsia" w:hAnsi="Cambria Math"/>
                        <w:i/>
                      </w:rPr>
                    </m:ctrlPr>
                  </m:dPr>
                  <m:e>
                    <m:r>
                      <m:rPr>
                        <m:sty m:val="b"/>
                      </m:rPr>
                      <w:rPr>
                        <w:rFonts w:ascii="Cambria Math" w:eastAsiaTheme="minorEastAsia" w:hAnsi="Cambria Math"/>
                      </w:rPr>
                      <m:t>r</m:t>
                    </m:r>
                  </m:e>
                  <m:e>
                    <m:sSub>
                      <m:sSubPr>
                        <m:ctrlPr>
                          <w:rPr>
                            <w:rFonts w:ascii="Cambria Math" w:eastAsiaTheme="minorEastAsia" w:hAnsi="Cambria Math"/>
                            <w:i/>
                          </w:rPr>
                        </m:ctrlPr>
                      </m:sSubPr>
                      <m:e>
                        <m:r>
                          <w:rPr>
                            <w:rFonts w:ascii="Cambria Math" w:eastAsiaTheme="minorEastAsia" w:hAnsi="Cambria Math"/>
                          </w:rPr>
                          <m:t>ψ</m:t>
                        </m:r>
                      </m:e>
                      <m:sub>
                        <m:r>
                          <m:rPr>
                            <m:scr m:val="script"/>
                          </m:rPr>
                          <w:rPr>
                            <w:rFonts w:ascii="Cambria Math" w:eastAsiaTheme="minorEastAsia" w:hAnsi="Cambria Math"/>
                          </w:rPr>
                          <m:t>l</m:t>
                        </m:r>
                      </m:sub>
                    </m:sSub>
                  </m:e>
                </m:d>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p"/>
                      </m:rPr>
                      <w:rPr>
                        <w:rFonts w:ascii="Cambria Math" w:eastAsiaTheme="minorEastAsia" w:hAnsi="Cambria Math"/>
                      </w:rPr>
                      <m:t>Ω</m:t>
                    </m:r>
                  </m:e>
                </m:nary>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p>
                        </m:sSup>
                        <m:sSub>
                          <m:sSubPr>
                            <m:ctrlPr>
                              <w:rPr>
                                <w:rFonts w:ascii="Cambria Math" w:eastAsiaTheme="minorEastAsia" w:hAnsi="Cambria Math"/>
                                <w:i/>
                              </w:rPr>
                            </m:ctrlPr>
                          </m:sSubPr>
                          <m:e>
                            <m:r>
                              <w:rPr>
                                <w:rFonts w:ascii="Cambria Math" w:eastAsiaTheme="minorEastAsia" w:hAnsi="Cambria Math"/>
                              </w:rPr>
                              <m:t>j</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Y</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d>
                          <m:dPr>
                            <m:ctrlPr>
                              <w:rPr>
                                <w:rFonts w:ascii="Cambria Math" w:hAnsi="Cambria Math"/>
                                <w:i/>
                              </w:rPr>
                            </m:ctrlPr>
                          </m:dPr>
                          <m:e>
                            <m:acc>
                              <m:accPr>
                                <m:ctrlPr>
                                  <w:rPr>
                                    <w:rFonts w:ascii="Cambria Math" w:eastAsiaTheme="minorEastAsia" w:hAnsi="Cambria Math"/>
                                    <w:b/>
                                  </w:rPr>
                                </m:ctrlPr>
                              </m:accPr>
                              <m:e>
                                <m:r>
                                  <m:rPr>
                                    <m:sty m:val="b"/>
                                  </m:rPr>
                                  <w:rPr>
                                    <w:rFonts w:ascii="Cambria Math" w:eastAsiaTheme="minorEastAsia" w:hAnsi="Cambria Math"/>
                                  </w:rPr>
                                  <m:t>r</m:t>
                                </m:r>
                              </m:e>
                            </m:acc>
                          </m:e>
                        </m:d>
                      </m:e>
                    </m:d>
                  </m:e>
                  <m:sup>
                    <m:r>
                      <w:rPr>
                        <w:rFonts w:ascii="Cambria Math" w:eastAsiaTheme="minorEastAsia" w:hAnsi="Cambria Math"/>
                      </w:rPr>
                      <m:t>*</m:t>
                    </m:r>
                  </m:sup>
                </m:sSup>
                <m:r>
                  <w:rPr>
                    <w:rFonts w:ascii="Cambria Math" w:eastAsiaTheme="minorEastAsia" w:hAnsi="Cambria Math"/>
                  </w:rPr>
                  <m:t>2πk</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e>
                </m:d>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r>
                      <w:rPr>
                        <w:rFonts w:ascii="Cambria Math" w:eastAsiaTheme="minorEastAsia" w:hAnsi="Cambria Math"/>
                      </w:rPr>
                      <m:t>m</m:t>
                    </m:r>
                  </m:sub>
                </m:sSub>
                <m:d>
                  <m:dPr>
                    <m:ctrlPr>
                      <w:rPr>
                        <w:rFonts w:ascii="Cambria Math" w:hAnsi="Cambria Math"/>
                        <w:i/>
                      </w:rPr>
                    </m:ctrlPr>
                  </m:dPr>
                  <m:e>
                    <m:acc>
                      <m:accPr>
                        <m:ctrlPr>
                          <w:rPr>
                            <w:rFonts w:ascii="Cambria Math" w:eastAsiaTheme="minorEastAsia" w:hAnsi="Cambria Math"/>
                            <w:i/>
                          </w:rPr>
                        </m:ctrlPr>
                      </m:accPr>
                      <m:e>
                        <m:r>
                          <m:rPr>
                            <m:sty m:val="b"/>
                          </m:rPr>
                          <w:rPr>
                            <w:rFonts w:ascii="Cambria Math" w:eastAsiaTheme="minorEastAsia" w:hAnsi="Cambria Math"/>
                          </w:rPr>
                          <m:t>r</m:t>
                        </m:r>
                      </m:e>
                    </m:acc>
                  </m:e>
                </m:d>
                <m:r>
                  <w:rPr>
                    <w:rFonts w:ascii="Cambria Math" w:eastAsiaTheme="minorEastAsia" w:hAnsi="Cambria Math"/>
                  </w:rPr>
                  <m:t>=2πk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e>
                    </m:d>
                  </m:e>
                  <m:sup>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p>
                </m:sSup>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e>
                </m:d>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p"/>
                      </m:rPr>
                      <w:rPr>
                        <w:rFonts w:ascii="Cambria Math" w:eastAsiaTheme="minorEastAsia" w:hAnsi="Cambria Math"/>
                      </w:rPr>
                      <m:t>Ω</m:t>
                    </m:r>
                  </m:e>
                </m:nary>
                <m:sSubSup>
                  <m:sSubSupPr>
                    <m:ctrlPr>
                      <w:rPr>
                        <w:rFonts w:ascii="Cambria Math" w:hAnsi="Cambria Math"/>
                        <w:i/>
                      </w:rPr>
                    </m:ctrlPr>
                  </m:sSubSupPr>
                  <m:e>
                    <m:r>
                      <w:rPr>
                        <w:rFonts w:ascii="Cambria Math" w:hAnsi="Cambria Math"/>
                      </w:rPr>
                      <m:t>Y</m:t>
                    </m:r>
                  </m:e>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up>
                    <m:r>
                      <w:rPr>
                        <w:rFonts w:ascii="Cambria Math" w:hAnsi="Cambria Math"/>
                      </w:rPr>
                      <m:t>*</m:t>
                    </m:r>
                  </m:sup>
                </m:sSubSup>
                <m:d>
                  <m:dPr>
                    <m:ctrlPr>
                      <w:rPr>
                        <w:rFonts w:ascii="Cambria Math" w:hAnsi="Cambria Math"/>
                        <w:i/>
                      </w:rPr>
                    </m:ctrlPr>
                  </m:dPr>
                  <m:e>
                    <m:acc>
                      <m:accPr>
                        <m:ctrlPr>
                          <w:rPr>
                            <w:rFonts w:ascii="Cambria Math" w:eastAsiaTheme="minorEastAsia" w:hAnsi="Cambria Math"/>
                            <w:b/>
                          </w:rPr>
                        </m:ctrlPr>
                      </m:accPr>
                      <m:e>
                        <m:r>
                          <m:rPr>
                            <m:sty m:val="b"/>
                          </m:rPr>
                          <w:rPr>
                            <w:rFonts w:ascii="Cambria Math" w:eastAsiaTheme="minorEastAsia" w:hAnsi="Cambria Math"/>
                          </w:rPr>
                          <m:t>r</m:t>
                        </m:r>
                      </m:e>
                    </m:acc>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hAnsi="Cambria Math"/>
                        <w:i/>
                      </w:rPr>
                    </m:ctrlPr>
                  </m:dPr>
                  <m:e>
                    <m:acc>
                      <m:accPr>
                        <m:ctrlPr>
                          <w:rPr>
                            <w:rFonts w:ascii="Cambria Math" w:eastAsiaTheme="minorEastAsia" w:hAnsi="Cambria Math"/>
                            <w:i/>
                          </w:rPr>
                        </m:ctrlPr>
                      </m:accPr>
                      <m:e>
                        <m:r>
                          <m:rPr>
                            <m:sty m:val="b"/>
                          </m:rPr>
                          <w:rPr>
                            <w:rFonts w:ascii="Cambria Math" w:eastAsiaTheme="minorEastAsia" w:hAnsi="Cambria Math"/>
                          </w:rPr>
                          <m:t>r</m:t>
                        </m:r>
                      </m:e>
                    </m:acc>
                  </m:e>
                </m:d>
                <m:r>
                  <w:rPr>
                    <w:rFonts w:ascii="Cambria Math" w:eastAsiaTheme="minorEastAsia" w:hAnsi="Cambria Math"/>
                  </w:rPr>
                  <m:t>=2πk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e>
                    </m:d>
                  </m:e>
                  <m:sup>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p>
                </m:sSup>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oMath>
            </m:oMathPara>
          </w:p>
        </w:tc>
        <w:tc>
          <w:tcPr>
            <w:tcW w:w="330" w:type="pct"/>
            <w:tcBorders>
              <w:top w:val="nil"/>
              <w:left w:val="nil"/>
              <w:bottom w:val="nil"/>
              <w:right w:val="nil"/>
            </w:tcBorders>
          </w:tcPr>
          <w:p w:rsidR="000B7A27" w:rsidRPr="00324010" w:rsidRDefault="000B7A27" w:rsidP="003E37C0">
            <w:pPr>
              <w:pStyle w:val="ListParagraph"/>
              <w:numPr>
                <w:ilvl w:val="0"/>
                <w:numId w:val="2"/>
              </w:numPr>
            </w:pPr>
          </w:p>
        </w:tc>
      </w:tr>
    </w:tbl>
    <w:p w:rsidR="000B7A27" w:rsidRDefault="000B7A27" w:rsidP="009D6B76"/>
    <w:p w:rsidR="003E37C0" w:rsidRDefault="003E37C0" w:rsidP="009D6B76">
      <w:r>
        <w:t>Subbing:</w:t>
      </w:r>
    </w:p>
    <w:tbl>
      <w:tblPr>
        <w:tblStyle w:val="TableGrid"/>
        <w:tblW w:w="4991" w:type="pct"/>
        <w:tblLook w:val="04A0"/>
      </w:tblPr>
      <w:tblGrid>
        <w:gridCol w:w="8928"/>
        <w:gridCol w:w="631"/>
      </w:tblGrid>
      <w:tr w:rsidR="003E37C0" w:rsidTr="003E37C0">
        <w:tc>
          <w:tcPr>
            <w:tcW w:w="4670" w:type="pct"/>
            <w:tcBorders>
              <w:top w:val="nil"/>
              <w:left w:val="nil"/>
              <w:bottom w:val="nil"/>
              <w:right w:val="nil"/>
            </w:tcBorders>
          </w:tcPr>
          <w:p w:rsidR="003E37C0" w:rsidRPr="0047320B" w:rsidRDefault="00E74900" w:rsidP="00910D3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sup>
                        <m:r>
                          <w:rPr>
                            <w:rFonts w:ascii="Cambria Math" w:eastAsiaTheme="minorEastAsia" w:hAnsi="Cambria Math"/>
                          </w:rPr>
                          <m:t>2</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nary>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L</m:t>
                        </m:r>
                      </m:e>
                    </m:d>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L</m:t>
                    </m:r>
                  </m:e>
                  <m:e>
                    <m:sSub>
                      <m:sSubPr>
                        <m:ctrlPr>
                          <w:rPr>
                            <w:rFonts w:ascii="Cambria Math" w:eastAsiaTheme="minorEastAsia" w:hAnsi="Cambria Math"/>
                            <w:i/>
                          </w:rPr>
                        </m:ctrlPr>
                      </m:sSubPr>
                      <m:e>
                        <m:r>
                          <w:rPr>
                            <w:rFonts w:ascii="Cambria Math" w:eastAsiaTheme="minorEastAsia" w:hAnsi="Cambria Math"/>
                          </w:rPr>
                          <m:t>ψ</m:t>
                        </m:r>
                      </m:e>
                      <m:sub>
                        <m:r>
                          <m:rPr>
                            <m:scr m:val="script"/>
                          </m:rPr>
                          <w:rPr>
                            <w:rFonts w:ascii="Cambria Math" w:eastAsiaTheme="minorEastAsia" w:hAnsi="Cambria Math"/>
                          </w:rPr>
                          <m:t>l</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sup>
                        <m:r>
                          <w:rPr>
                            <w:rFonts w:ascii="Cambria Math" w:eastAsiaTheme="minorEastAsia" w:hAnsi="Cambria Math"/>
                          </w:rPr>
                          <m:t>2</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2πk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e>
                        </m:d>
                      </m:e>
                      <m:sup>
                        <m:r>
                          <m:rPr>
                            <m:scr m:val="script"/>
                          </m:rPr>
                          <w:rPr>
                            <w:rFonts w:ascii="Cambria Math" w:eastAsiaTheme="minorEastAsia" w:hAnsi="Cambria Math"/>
                          </w:rPr>
                          <m:t>l</m:t>
                        </m:r>
                      </m:sup>
                    </m:sSup>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L</m:t>
                            </m:r>
                          </m:e>
                        </m:d>
                      </m:e>
                    </m:d>
                  </m:e>
                </m:nary>
                <m:r>
                  <w:rPr>
                    <w:rFonts w:ascii="Cambria Math" w:eastAsiaTheme="minorEastAsia" w:hAnsi="Cambria Math"/>
                  </w:rPr>
                  <m:t>=4k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e>
                    </m:d>
                  </m:e>
                  <m:sup>
                    <m:r>
                      <m:rPr>
                        <m:scr m:val="script"/>
                      </m:rPr>
                      <w:rPr>
                        <w:rFonts w:ascii="Cambria Math" w:eastAsiaTheme="minorEastAsia" w:hAnsi="Cambria Math"/>
                      </w:rPr>
                      <m:t>l</m:t>
                    </m:r>
                  </m:sup>
                </m:sSup>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sup>
                        <m:r>
                          <w:rPr>
                            <w:rFonts w:ascii="Cambria Math" w:eastAsiaTheme="minorEastAsia" w:hAnsi="Cambria Math"/>
                          </w:rPr>
                          <m:t>2</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nary>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L</m:t>
                        </m:r>
                      </m:e>
                    </m:d>
                  </m:e>
                </m:d>
              </m:oMath>
            </m:oMathPara>
          </w:p>
        </w:tc>
        <w:tc>
          <w:tcPr>
            <w:tcW w:w="330" w:type="pct"/>
            <w:tcBorders>
              <w:top w:val="nil"/>
              <w:left w:val="nil"/>
              <w:bottom w:val="nil"/>
              <w:right w:val="nil"/>
            </w:tcBorders>
          </w:tcPr>
          <w:p w:rsidR="003E37C0" w:rsidRPr="00324010" w:rsidRDefault="003E37C0" w:rsidP="003E37C0">
            <w:pPr>
              <w:pStyle w:val="ListParagraph"/>
              <w:numPr>
                <w:ilvl w:val="0"/>
                <w:numId w:val="2"/>
              </w:numPr>
            </w:pPr>
          </w:p>
        </w:tc>
      </w:tr>
    </w:tbl>
    <w:p w:rsidR="003E37C0" w:rsidRDefault="003E37C0" w:rsidP="009D6B76"/>
    <w:p w:rsidR="00835EFF" w:rsidRDefault="00835EFF" w:rsidP="009D6B76">
      <w:r>
        <w:t>Let’s isolate the integrals over r:</w:t>
      </w:r>
    </w:p>
    <w:tbl>
      <w:tblPr>
        <w:tblStyle w:val="TableGrid"/>
        <w:tblW w:w="4991" w:type="pct"/>
        <w:tblLook w:val="04A0"/>
      </w:tblPr>
      <w:tblGrid>
        <w:gridCol w:w="8928"/>
        <w:gridCol w:w="631"/>
      </w:tblGrid>
      <w:tr w:rsidR="00835EFF" w:rsidTr="00DD29A0">
        <w:tc>
          <w:tcPr>
            <w:tcW w:w="4670" w:type="pct"/>
            <w:tcBorders>
              <w:top w:val="nil"/>
              <w:left w:val="nil"/>
              <w:bottom w:val="nil"/>
              <w:right w:val="nil"/>
            </w:tcBorders>
          </w:tcPr>
          <w:p w:rsidR="00835EFF" w:rsidRPr="0047320B" w:rsidRDefault="00E74900" w:rsidP="00F95CBA">
            <w:pPr>
              <w:rPr>
                <w:rFonts w:eastAsiaTheme="minorEastAsia"/>
              </w:rPr>
            </w:pPr>
            <m:oMathPara>
              <m:oMath>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sub>
                    </m:sSub>
                    <m:r>
                      <w:rPr>
                        <w:rFonts w:ascii="Cambria Math" w:eastAsiaTheme="minorEastAsia" w:hAnsi="Cambria Math"/>
                      </w:rPr>
                      <m:t>(kr)</m:t>
                    </m:r>
                  </m:e>
                </m:d>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sub>
                    </m:sSub>
                    <m:r>
                      <w:rPr>
                        <w:rFonts w:ascii="Cambria Math" w:eastAsiaTheme="minorEastAsia" w:hAnsi="Cambria Math"/>
                      </w:rPr>
                      <m:t>(kr)</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w:rPr>
                        <w:rFonts w:ascii="Cambria Math" w:eastAsiaTheme="minorEastAsia" w:hAnsi="Cambria Math"/>
                      </w:rPr>
                      <m:t>+1</m:t>
                    </m:r>
                  </m:e>
                </m:d>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r>
                  <w:rPr>
                    <w:rFonts w:ascii="Cambria Math" w:hAnsi="Cambria Math"/>
                  </w:rPr>
                  <m:t>+i</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w:rPr>
                        <w:rFonts w:ascii="Cambria Math" w:eastAsiaTheme="minorEastAsia" w:hAnsi="Cambria Math"/>
                      </w:rPr>
                      <m:t>-1</m:t>
                    </m:r>
                  </m:e>
                </m:d>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r>
                  <w:rPr>
                    <w:rFonts w:ascii="Cambria Math"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w:rPr>
                        <w:rFonts w:ascii="Cambria Math" w:eastAsiaTheme="minorEastAsia" w:hAnsi="Cambria Math"/>
                      </w:rPr>
                      <m:t>+1</m:t>
                    </m:r>
                  </m:e>
                </m:d>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δ(k-</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r>
                  <w:rPr>
                    <w:rFonts w:ascii="Cambria Math" w:hAnsi="Cambria Math"/>
                  </w:rPr>
                  <m:t>+i</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w:rPr>
                        <w:rFonts w:ascii="Cambria Math" w:eastAsiaTheme="minorEastAsia" w:hAnsi="Cambria Math"/>
                      </w:rPr>
                      <m:t>-1</m:t>
                    </m:r>
                  </m:e>
                </m:d>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oMath>
            </m:oMathPara>
          </w:p>
        </w:tc>
        <w:tc>
          <w:tcPr>
            <w:tcW w:w="330" w:type="pct"/>
            <w:tcBorders>
              <w:top w:val="nil"/>
              <w:left w:val="nil"/>
              <w:bottom w:val="nil"/>
              <w:right w:val="nil"/>
            </w:tcBorders>
          </w:tcPr>
          <w:p w:rsidR="00835EFF" w:rsidRPr="00324010" w:rsidRDefault="00835EFF" w:rsidP="00DD29A0">
            <w:pPr>
              <w:pStyle w:val="ListParagraph"/>
              <w:numPr>
                <w:ilvl w:val="0"/>
                <w:numId w:val="2"/>
              </w:numPr>
            </w:pPr>
          </w:p>
        </w:tc>
      </w:tr>
    </w:tbl>
    <w:p w:rsidR="00835EFF" w:rsidRDefault="00835EFF" w:rsidP="009D6B76"/>
    <w:p w:rsidR="002B64B5" w:rsidRDefault="002B64B5" w:rsidP="009D6B76">
      <w:r>
        <w:t xml:space="preserve">I’m not absolutely sure of this, but I *think* the normalization of the wave functions is such that it is always real (this is what we assume when calculating the phase shifts – the imaginary terms (those involving </w:t>
      </w:r>
      <w:proofErr w:type="spellStart"/>
      <w:r>
        <w:t>yn</w:t>
      </w:r>
      <w:proofErr w:type="spellEnd"/>
      <w:r>
        <w:t>) drop out.  If this is the case in general, then we can ignore the contribution to the wave function from the spherical Bessel function of the second kind, and we get:</w:t>
      </w:r>
    </w:p>
    <w:tbl>
      <w:tblPr>
        <w:tblStyle w:val="TableGrid"/>
        <w:tblW w:w="4991" w:type="pct"/>
        <w:tblLook w:val="04A0"/>
      </w:tblPr>
      <w:tblGrid>
        <w:gridCol w:w="8928"/>
        <w:gridCol w:w="631"/>
      </w:tblGrid>
      <w:tr w:rsidR="002B64B5" w:rsidTr="00DD29A0">
        <w:tc>
          <w:tcPr>
            <w:tcW w:w="4670" w:type="pct"/>
            <w:tcBorders>
              <w:top w:val="nil"/>
              <w:left w:val="nil"/>
              <w:bottom w:val="nil"/>
              <w:right w:val="nil"/>
            </w:tcBorders>
          </w:tcPr>
          <w:p w:rsidR="002B64B5" w:rsidRPr="0047320B" w:rsidRDefault="00E74900" w:rsidP="002B64B5">
            <w:pPr>
              <w:rPr>
                <w:rFonts w:eastAsiaTheme="minorEastAsia"/>
              </w:rPr>
            </w:pPr>
            <m:oMathPara>
              <m:oMath>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e>
                </m:d>
                <m:r>
                  <w:rPr>
                    <w:rFonts w:ascii="Cambria Math"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w:rPr>
                        <w:rFonts w:ascii="Cambria Math" w:eastAsiaTheme="minorEastAsia" w:hAnsi="Cambria Math"/>
                      </w:rPr>
                      <m:t>+1</m:t>
                    </m:r>
                  </m:e>
                </m:d>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δ(k-</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oMath>
            </m:oMathPara>
          </w:p>
        </w:tc>
        <w:tc>
          <w:tcPr>
            <w:tcW w:w="330" w:type="pct"/>
            <w:tcBorders>
              <w:top w:val="nil"/>
              <w:left w:val="nil"/>
              <w:bottom w:val="nil"/>
              <w:right w:val="nil"/>
            </w:tcBorders>
          </w:tcPr>
          <w:p w:rsidR="002B64B5" w:rsidRPr="00324010" w:rsidRDefault="002B64B5" w:rsidP="00DD29A0">
            <w:pPr>
              <w:pStyle w:val="ListParagraph"/>
              <w:numPr>
                <w:ilvl w:val="0"/>
                <w:numId w:val="2"/>
              </w:numPr>
            </w:pPr>
          </w:p>
        </w:tc>
      </w:tr>
    </w:tbl>
    <w:p w:rsidR="002B64B5" w:rsidRDefault="002B64B5" w:rsidP="009D6B76"/>
    <w:p w:rsidR="003E37C0" w:rsidRDefault="002B64B5" w:rsidP="009D6B76">
      <w:r>
        <w:t>And therefore</w:t>
      </w:r>
    </w:p>
    <w:tbl>
      <w:tblPr>
        <w:tblStyle w:val="TableGrid"/>
        <w:tblW w:w="4991" w:type="pct"/>
        <w:tblLook w:val="04A0"/>
      </w:tblPr>
      <w:tblGrid>
        <w:gridCol w:w="8928"/>
        <w:gridCol w:w="631"/>
      </w:tblGrid>
      <w:tr w:rsidR="002B64B5" w:rsidTr="00DD29A0">
        <w:tc>
          <w:tcPr>
            <w:tcW w:w="4670" w:type="pct"/>
            <w:tcBorders>
              <w:top w:val="nil"/>
              <w:left w:val="nil"/>
              <w:bottom w:val="nil"/>
              <w:right w:val="nil"/>
            </w:tcBorders>
          </w:tcPr>
          <w:p w:rsidR="002B64B5" w:rsidRPr="0047320B" w:rsidRDefault="00E74900" w:rsidP="002B64B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sup>
                        <m:r>
                          <w:rPr>
                            <w:rFonts w:ascii="Cambria Math" w:eastAsiaTheme="minorEastAsia" w:hAnsi="Cambria Math"/>
                          </w:rPr>
                          <m:t>2</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nary>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L</m:t>
                        </m:r>
                      </m:e>
                    </m:d>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L</m:t>
                    </m:r>
                  </m:e>
                  <m:e>
                    <m:sSub>
                      <m:sSubPr>
                        <m:ctrlPr>
                          <w:rPr>
                            <w:rFonts w:ascii="Cambria Math" w:eastAsiaTheme="minorEastAsia" w:hAnsi="Cambria Math"/>
                            <w:i/>
                          </w:rPr>
                        </m:ctrlPr>
                      </m:sSubPr>
                      <m:e>
                        <m:r>
                          <w:rPr>
                            <w:rFonts w:ascii="Cambria Math" w:eastAsiaTheme="minorEastAsia" w:hAnsi="Cambria Math"/>
                          </w:rPr>
                          <m:t>ψ</m:t>
                        </m:r>
                      </m:e>
                      <m:sub>
                        <m:r>
                          <m:rPr>
                            <m:scr m:val="script"/>
                          </m:rPr>
                          <w:rPr>
                            <w:rFonts w:ascii="Cambria Math" w:eastAsiaTheme="minorEastAsia" w:hAnsi="Cambria Math"/>
                          </w:rPr>
                          <m:t>l</m:t>
                        </m:r>
                      </m:sub>
                    </m:sSub>
                  </m:e>
                </m:d>
                <m:r>
                  <w:rPr>
                    <w:rFonts w:ascii="Cambria Math" w:eastAsiaTheme="minorEastAsia" w:hAnsi="Cambria Math"/>
                  </w:rPr>
                  <m:t>=2πk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e>
                    </m:d>
                  </m:e>
                  <m:sup>
                    <m:r>
                      <m:rPr>
                        <m:scr m:val="script"/>
                      </m:rPr>
                      <w:rPr>
                        <w:rFonts w:ascii="Cambria Math" w:eastAsiaTheme="minorEastAsia" w:hAnsi="Cambria Math"/>
                      </w:rPr>
                      <m:t>l</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w:rPr>
                        <w:rFonts w:ascii="Cambria Math" w:eastAsiaTheme="minorEastAsia" w:hAnsi="Cambria Math"/>
                      </w:rPr>
                      <m:t>+1</m:t>
                    </m:r>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kL</m:t>
                        </m:r>
                      </m:e>
                    </m:d>
                  </m:e>
                </m:d>
              </m:oMath>
            </m:oMathPara>
          </w:p>
        </w:tc>
        <w:tc>
          <w:tcPr>
            <w:tcW w:w="330" w:type="pct"/>
            <w:tcBorders>
              <w:top w:val="nil"/>
              <w:left w:val="nil"/>
              <w:bottom w:val="nil"/>
              <w:right w:val="nil"/>
            </w:tcBorders>
          </w:tcPr>
          <w:p w:rsidR="002B64B5" w:rsidRPr="00324010" w:rsidRDefault="002B64B5" w:rsidP="00DD29A0">
            <w:pPr>
              <w:pStyle w:val="ListParagraph"/>
              <w:numPr>
                <w:ilvl w:val="0"/>
                <w:numId w:val="2"/>
              </w:numPr>
            </w:pPr>
          </w:p>
        </w:tc>
      </w:tr>
    </w:tbl>
    <w:p w:rsidR="002B64B5" w:rsidRDefault="002B64B5" w:rsidP="009D6B76"/>
    <w:p w:rsidR="000957FB" w:rsidRDefault="000957FB" w:rsidP="009D6B76">
      <w:r>
        <w:lastRenderedPageBreak/>
        <w:t xml:space="preserve">Note that if we defined the spherical wave basis set without the factor of </w:t>
      </w:r>
      <w:proofErr w:type="spellStart"/>
      <w:r>
        <w:t>i^l</w:t>
      </w:r>
      <w:proofErr w:type="spellEnd"/>
      <w:r>
        <w:t>, this would give back the exact same thing we started with.  Let’s try that:</w:t>
      </w:r>
    </w:p>
    <w:p w:rsidR="000957FB" w:rsidRDefault="000957FB" w:rsidP="009D6B76">
      <w:r>
        <w:t>Going back to the start:</w:t>
      </w:r>
    </w:p>
    <w:tbl>
      <w:tblPr>
        <w:tblStyle w:val="TableGrid"/>
        <w:tblW w:w="4991" w:type="pct"/>
        <w:tblLook w:val="04A0"/>
      </w:tblPr>
      <w:tblGrid>
        <w:gridCol w:w="8928"/>
        <w:gridCol w:w="631"/>
      </w:tblGrid>
      <w:tr w:rsidR="000957FB" w:rsidTr="00DD29A0">
        <w:tc>
          <w:tcPr>
            <w:tcW w:w="4670" w:type="pct"/>
            <w:tcBorders>
              <w:top w:val="nil"/>
              <w:left w:val="nil"/>
              <w:bottom w:val="nil"/>
              <w:right w:val="nil"/>
            </w:tcBorders>
          </w:tcPr>
          <w:p w:rsidR="000957FB" w:rsidRPr="0047320B" w:rsidRDefault="00E74900" w:rsidP="000957FB">
            <w:pPr>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r</m:t>
                    </m:r>
                  </m:e>
                  <m:e>
                    <m:r>
                      <w:rPr>
                        <w:rFonts w:ascii="Cambria Math" w:eastAsiaTheme="minorEastAsia" w:hAnsi="Cambria Math"/>
                      </w:rPr>
                      <m:t>k</m:t>
                    </m:r>
                    <m:r>
                      <m:rPr>
                        <m:scr m:val="script"/>
                      </m:rPr>
                      <w:rPr>
                        <w:rFonts w:ascii="Cambria Math" w:eastAsiaTheme="minorEastAsia" w:hAnsi="Cambria Math"/>
                      </w:rPr>
                      <m:t>l</m:t>
                    </m:r>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r</m:t>
                    </m:r>
                  </m:e>
                  <m:e>
                    <m:r>
                      <w:rPr>
                        <w:rFonts w:ascii="Cambria Math" w:eastAsiaTheme="minorEastAsia" w:hAnsi="Cambria Math"/>
                      </w:rPr>
                      <m:t>kL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r>
                      <w:rPr>
                        <w:rFonts w:ascii="Cambria Math" w:eastAsiaTheme="minorEastAsia" w:hAnsi="Cambria Math"/>
                      </w:rPr>
                      <m:t>m</m:t>
                    </m:r>
                  </m:sub>
                </m:sSub>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oMath>
            </m:oMathPara>
          </w:p>
        </w:tc>
        <w:tc>
          <w:tcPr>
            <w:tcW w:w="330" w:type="pct"/>
            <w:tcBorders>
              <w:top w:val="nil"/>
              <w:left w:val="nil"/>
              <w:bottom w:val="nil"/>
              <w:right w:val="nil"/>
            </w:tcBorders>
          </w:tcPr>
          <w:p w:rsidR="000957FB" w:rsidRPr="00324010" w:rsidRDefault="000957FB" w:rsidP="00DD29A0">
            <w:pPr>
              <w:pStyle w:val="ListParagraph"/>
              <w:numPr>
                <w:ilvl w:val="0"/>
                <w:numId w:val="2"/>
              </w:numPr>
            </w:pPr>
          </w:p>
        </w:tc>
      </w:tr>
    </w:tbl>
    <w:p w:rsidR="000957FB" w:rsidRDefault="000957FB" w:rsidP="000957FB"/>
    <w:p w:rsidR="000957FB" w:rsidRDefault="000957FB" w:rsidP="000957FB">
      <w:proofErr w:type="spellStart"/>
      <w:r>
        <w:t>Orthonormality</w:t>
      </w:r>
      <w:proofErr w:type="spellEnd"/>
      <w:r>
        <w:t xml:space="preserve"> of the spherical wave basis:</w:t>
      </w:r>
    </w:p>
    <w:tbl>
      <w:tblPr>
        <w:tblStyle w:val="TableGrid"/>
        <w:tblW w:w="4991" w:type="pct"/>
        <w:tblLook w:val="04A0"/>
      </w:tblPr>
      <w:tblGrid>
        <w:gridCol w:w="8928"/>
        <w:gridCol w:w="631"/>
      </w:tblGrid>
      <w:tr w:rsidR="000957FB" w:rsidTr="00DD29A0">
        <w:tc>
          <w:tcPr>
            <w:tcW w:w="4670" w:type="pct"/>
            <w:tcBorders>
              <w:top w:val="nil"/>
              <w:left w:val="nil"/>
              <w:bottom w:val="nil"/>
              <w:right w:val="nil"/>
            </w:tcBorders>
          </w:tcPr>
          <w:p w:rsidR="000957FB" w:rsidRPr="0047320B" w:rsidRDefault="00E74900" w:rsidP="000957FB">
            <w:pPr>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e>
                    <m:r>
                      <w:rPr>
                        <w:rFonts w:ascii="Cambria Math" w:eastAsiaTheme="minorEastAsia" w:hAnsi="Cambria Math"/>
                      </w:rPr>
                      <m:t>k</m:t>
                    </m:r>
                    <m:r>
                      <m:rPr>
                        <m:scr m:val="script"/>
                      </m:rPr>
                      <w:rPr>
                        <w:rFonts w:ascii="Cambria Math" w:eastAsiaTheme="minorEastAsia" w:hAnsi="Cambria Math"/>
                      </w:rPr>
                      <m:t>l</m:t>
                    </m:r>
                    <m:r>
                      <w:rPr>
                        <w:rFonts w:ascii="Cambria Math" w:eastAsiaTheme="minorEastAsia" w:hAnsi="Cambria Math"/>
                      </w:rPr>
                      <m:t>m</m:t>
                    </m:r>
                  </m:e>
                </m:d>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b"/>
                      </m:rPr>
                      <w:rPr>
                        <w:rFonts w:ascii="Cambria Math" w:eastAsiaTheme="minorEastAsia" w:hAnsi="Cambria Math"/>
                      </w:rPr>
                      <m:t>r</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Y</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e>
                        </m:d>
                      </m:e>
                      <m:sup>
                        <m:r>
                          <w:rPr>
                            <w:rFonts w:ascii="Cambria Math" w:eastAsiaTheme="minorEastAsia" w:hAnsi="Cambria Math"/>
                          </w:rPr>
                          <m:t>*</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r>
                              <w:rPr>
                                <w:rFonts w:ascii="Cambria Math" w:eastAsiaTheme="minorEastAsia" w:hAnsi="Cambria Math"/>
                              </w:rPr>
                              <m:t>m</m:t>
                            </m:r>
                          </m:sub>
                        </m:sSub>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e>
                    </m:d>
                  </m:e>
                </m:nary>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p"/>
                      </m:rPr>
                      <w:rPr>
                        <w:rFonts w:ascii="Cambria Math" w:eastAsiaTheme="minorEastAsia" w:hAnsi="Cambria Math"/>
                      </w:rPr>
                      <m:t xml:space="preserve">Ω </m:t>
                    </m:r>
                    <m:sSubSup>
                      <m:sSubSupPr>
                        <m:ctrlPr>
                          <w:rPr>
                            <w:rFonts w:ascii="Cambria Math" w:eastAsiaTheme="minorEastAsia" w:hAnsi="Cambria Math"/>
                            <w:i/>
                          </w:rPr>
                        </m:ctrlPr>
                      </m:sSubSupPr>
                      <m:e>
                        <m:r>
                          <w:rPr>
                            <w:rFonts w:ascii="Cambria Math" w:eastAsiaTheme="minorEastAsia" w:hAnsi="Cambria Math"/>
                          </w:rPr>
                          <m:t>j</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sSubSup>
                      <m:sSubSupPr>
                        <m:ctrlPr>
                          <w:rPr>
                            <w:rFonts w:ascii="Cambria Math" w:hAnsi="Cambria Math"/>
                            <w:i/>
                          </w:rPr>
                        </m:ctrlPr>
                      </m:sSubSupPr>
                      <m:e>
                        <m:r>
                          <w:rPr>
                            <w:rFonts w:ascii="Cambria Math" w:hAnsi="Cambria Math"/>
                          </w:rPr>
                          <m:t>Y</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up>
                        <m:r>
                          <w:rPr>
                            <w:rFonts w:ascii="Cambria Math" w:hAnsi="Cambria Math"/>
                          </w:rPr>
                          <m:t>*</m:t>
                        </m:r>
                      </m:sup>
                    </m:sSubSup>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r>
                          <w:rPr>
                            <w:rFonts w:ascii="Cambria Math" w:eastAsiaTheme="minorEastAsia" w:hAnsi="Cambria Math"/>
                          </w:rPr>
                          <m:t>m</m:t>
                        </m:r>
                      </m:sub>
                    </m:sSub>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e>
                </m:nary>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p"/>
                      </m:rPr>
                      <w:rPr>
                        <w:rFonts w:ascii="Cambria Math" w:eastAsiaTheme="minorEastAsia" w:hAnsi="Cambria Math"/>
                      </w:rPr>
                      <m:t>Ω</m:t>
                    </m:r>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Y</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up>
                        <m:r>
                          <w:rPr>
                            <w:rFonts w:ascii="Cambria Math" w:hAnsi="Cambria Math"/>
                          </w:rPr>
                          <m:t>*</m:t>
                        </m:r>
                      </m:sup>
                    </m:sSubSup>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r>
                          <w:rPr>
                            <w:rFonts w:ascii="Cambria Math" w:eastAsiaTheme="minorEastAsia" w:hAnsi="Cambria Math"/>
                          </w:rPr>
                          <m:t>m</m:t>
                        </m:r>
                      </m:sub>
                    </m:sSub>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e>
                </m:nary>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j</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dr</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δ</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r>
                      <m:rPr>
                        <m:scr m:val="script"/>
                      </m:rP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δ</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sub>
                </m:sSub>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-k)</m:t>
                </m:r>
              </m:oMath>
            </m:oMathPara>
          </w:p>
        </w:tc>
        <w:tc>
          <w:tcPr>
            <w:tcW w:w="330" w:type="pct"/>
            <w:tcBorders>
              <w:top w:val="nil"/>
              <w:left w:val="nil"/>
              <w:bottom w:val="nil"/>
              <w:right w:val="nil"/>
            </w:tcBorders>
          </w:tcPr>
          <w:p w:rsidR="000957FB" w:rsidRPr="00324010" w:rsidRDefault="000957FB" w:rsidP="00DD29A0">
            <w:pPr>
              <w:pStyle w:val="ListParagraph"/>
              <w:numPr>
                <w:ilvl w:val="0"/>
                <w:numId w:val="2"/>
              </w:numPr>
            </w:pPr>
          </w:p>
        </w:tc>
      </w:tr>
    </w:tbl>
    <w:p w:rsidR="000957FB" w:rsidRDefault="000957FB" w:rsidP="009D6B76"/>
    <w:p w:rsidR="00E608D2" w:rsidRDefault="000957FB" w:rsidP="009D6B76">
      <w:r>
        <w:t xml:space="preserve">Works just fine.  This also passes the completeness test.  </w:t>
      </w:r>
    </w:p>
    <w:p w:rsidR="000957FB" w:rsidRDefault="000957FB" w:rsidP="000957FB">
      <w:r>
        <w:t>Now, the wave function outside of the muffin tin is given by:</w:t>
      </w:r>
    </w:p>
    <w:tbl>
      <w:tblPr>
        <w:tblStyle w:val="TableGrid"/>
        <w:tblW w:w="4991" w:type="pct"/>
        <w:tblLook w:val="04A0"/>
      </w:tblPr>
      <w:tblGrid>
        <w:gridCol w:w="8928"/>
        <w:gridCol w:w="631"/>
      </w:tblGrid>
      <w:tr w:rsidR="000957FB" w:rsidTr="00DD29A0">
        <w:tc>
          <w:tcPr>
            <w:tcW w:w="4670" w:type="pct"/>
            <w:tcBorders>
              <w:top w:val="nil"/>
              <w:left w:val="nil"/>
              <w:bottom w:val="nil"/>
              <w:right w:val="nil"/>
            </w:tcBorders>
          </w:tcPr>
          <w:p w:rsidR="000957FB" w:rsidRPr="0047320B" w:rsidRDefault="00E74900" w:rsidP="00DD29A0">
            <w:pPr>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r</m:t>
                    </m:r>
                  </m:e>
                  <m:e>
                    <m:sSubSup>
                      <m:sSubSupPr>
                        <m:ctrlPr>
                          <w:rPr>
                            <w:rFonts w:ascii="Cambria Math" w:eastAsiaTheme="minorEastAsia" w:hAnsi="Cambria Math"/>
                            <w:i/>
                          </w:rPr>
                        </m:ctrlPr>
                      </m:sSubSupPr>
                      <m:e>
                        <m:r>
                          <w:rPr>
                            <w:rFonts w:ascii="Cambria Math" w:eastAsiaTheme="minorEastAsia" w:hAnsi="Cambria Math"/>
                          </w:rPr>
                          <m:t>ψ</m:t>
                        </m:r>
                      </m:e>
                      <m:sub>
                        <m:r>
                          <m:rPr>
                            <m:scr m:val="script"/>
                          </m:rPr>
                          <w:rPr>
                            <w:rFonts w:ascii="Cambria Math" w:eastAsiaTheme="minorEastAsia" w:hAnsi="Cambria Math"/>
                          </w:rPr>
                          <m:t>l</m:t>
                        </m:r>
                        <m:r>
                          <w:rPr>
                            <w:rFonts w:ascii="Cambria Math" w:eastAsiaTheme="minorEastAsia" w:hAnsi="Cambria Math"/>
                          </w:rPr>
                          <m:t>m</m:t>
                        </m:r>
                      </m:sub>
                      <m:sup>
                        <m:d>
                          <m:dPr>
                            <m:ctrlPr>
                              <w:rPr>
                                <w:rFonts w:ascii="Cambria Math" w:hAnsi="Cambria Math"/>
                                <w:i/>
                              </w:rPr>
                            </m:ctrlPr>
                          </m:dPr>
                          <m:e>
                            <m:r>
                              <w:rPr>
                                <w:rFonts w:ascii="Cambria Math" w:eastAsiaTheme="minorEastAsia" w:hAnsi="Cambria Math"/>
                              </w:rPr>
                              <m:t>+</m:t>
                            </m:r>
                          </m:e>
                        </m:d>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ψ</m:t>
                    </m:r>
                  </m:e>
                  <m:sub>
                    <m:r>
                      <m:rPr>
                        <m:scr m:val="script"/>
                      </m:rPr>
                      <w:rPr>
                        <w:rFonts w:ascii="Cambria Math" w:eastAsiaTheme="minorEastAsia" w:hAnsi="Cambria Math"/>
                      </w:rPr>
                      <m:t>l</m:t>
                    </m:r>
                    <m:r>
                      <w:rPr>
                        <w:rFonts w:ascii="Cambria Math" w:eastAsiaTheme="minorEastAsia" w:hAnsi="Cambria Math"/>
                      </w:rPr>
                      <m:t>m</m:t>
                    </m:r>
                  </m:sub>
                  <m:sup>
                    <m:d>
                      <m:dPr>
                        <m:ctrlPr>
                          <w:rPr>
                            <w:rFonts w:ascii="Cambria Math" w:hAnsi="Cambria Math"/>
                            <w:i/>
                          </w:rPr>
                        </m:ctrlPr>
                      </m:dPr>
                      <m:e>
                        <m:r>
                          <w:rPr>
                            <w:rFonts w:ascii="Cambria Math" w:eastAsiaTheme="minorEastAsia" w:hAnsi="Cambria Math"/>
                          </w:rPr>
                          <m:t>+</m:t>
                        </m:r>
                      </m:e>
                    </m:d>
                  </m:sup>
                </m:sSubSup>
                <m:r>
                  <w:rPr>
                    <w:rFonts w:ascii="Cambria Math" w:eastAsiaTheme="minorEastAsia" w:hAnsi="Cambria Math"/>
                  </w:rPr>
                  <m:t>(k,r&gt;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r>
                  <w:rPr>
                    <w:rFonts w:ascii="Cambria Math" w:eastAsiaTheme="minorEastAsia" w:hAnsi="Cambria Math"/>
                  </w:rPr>
                  <m:t>)=2πk</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e>
                </m:d>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r>
                      <w:rPr>
                        <w:rFonts w:ascii="Cambria Math" w:eastAsiaTheme="minorEastAsia" w:hAnsi="Cambria Math"/>
                      </w:rPr>
                      <m:t>m</m:t>
                    </m:r>
                  </m:sub>
                </m:sSub>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r</m:t>
                    </m:r>
                  </m:e>
                </m:acc>
                <m:r>
                  <w:rPr>
                    <w:rFonts w:ascii="Cambria Math" w:eastAsiaTheme="minorEastAsia" w:hAnsi="Cambria Math"/>
                  </w:rPr>
                  <m:t>)</m:t>
                </m:r>
              </m:oMath>
            </m:oMathPara>
          </w:p>
        </w:tc>
        <w:tc>
          <w:tcPr>
            <w:tcW w:w="330" w:type="pct"/>
            <w:tcBorders>
              <w:top w:val="nil"/>
              <w:left w:val="nil"/>
              <w:bottom w:val="nil"/>
              <w:right w:val="nil"/>
            </w:tcBorders>
          </w:tcPr>
          <w:p w:rsidR="000957FB" w:rsidRPr="00324010" w:rsidRDefault="000957FB" w:rsidP="00DD29A0">
            <w:pPr>
              <w:pStyle w:val="ListParagraph"/>
              <w:numPr>
                <w:ilvl w:val="0"/>
                <w:numId w:val="2"/>
              </w:numPr>
            </w:pPr>
          </w:p>
        </w:tc>
      </w:tr>
    </w:tbl>
    <w:p w:rsidR="000957FB" w:rsidRDefault="000957FB" w:rsidP="000957FB"/>
    <w:tbl>
      <w:tblPr>
        <w:tblStyle w:val="TableGrid"/>
        <w:tblW w:w="4991" w:type="pct"/>
        <w:tblLook w:val="04A0"/>
      </w:tblPr>
      <w:tblGrid>
        <w:gridCol w:w="8928"/>
        <w:gridCol w:w="631"/>
      </w:tblGrid>
      <w:tr w:rsidR="000957FB" w:rsidTr="00DD29A0">
        <w:tc>
          <w:tcPr>
            <w:tcW w:w="4670" w:type="pct"/>
            <w:tcBorders>
              <w:top w:val="nil"/>
              <w:left w:val="nil"/>
              <w:bottom w:val="nil"/>
              <w:right w:val="nil"/>
            </w:tcBorders>
          </w:tcPr>
          <w:p w:rsidR="000957FB" w:rsidRPr="0047320B" w:rsidRDefault="00E74900" w:rsidP="000957FB">
            <w:pPr>
              <w:rPr>
                <w:rFonts w:eastAsiaTheme="minorEastAsia"/>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
                          </m:rPr>
                          <w:rPr>
                            <w:rFonts w:ascii="Cambria Math" w:eastAsiaTheme="minorEastAsia" w:hAnsi="Cambria Math"/>
                          </w:rPr>
                          <m:t>r</m:t>
                        </m:r>
                      </m:e>
                    </m:d>
                  </m:e>
                </m:d>
                <m:r>
                  <w:rPr>
                    <w:rFonts w:ascii="Cambria Math" w:eastAsiaTheme="minorEastAsia" w:hAnsi="Cambria Math"/>
                  </w:rPr>
                  <m:t>2πk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w:rPr>
                        <w:rFonts w:ascii="Cambria Math" w:eastAsiaTheme="minorEastAsia" w:hAnsi="Cambria Math"/>
                      </w:rPr>
                      <m:t>+1</m:t>
                    </m:r>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kL</m:t>
                        </m:r>
                      </m:e>
                    </m:d>
                  </m:e>
                </m:d>
                <m:r>
                  <w:rPr>
                    <w:rFonts w:ascii="Cambria Math" w:eastAsiaTheme="minorEastAsia" w:hAnsi="Cambria Math"/>
                  </w:rPr>
                  <m:t>=2πk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e>
                </m:d>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r>
                      <w:rPr>
                        <w:rFonts w:ascii="Cambria Math" w:eastAsiaTheme="minorEastAsia" w:hAnsi="Cambria Math"/>
                      </w:rPr>
                      <m:t>m</m:t>
                    </m:r>
                  </m:sub>
                </m:sSub>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oMath>
            </m:oMathPara>
          </w:p>
        </w:tc>
        <w:tc>
          <w:tcPr>
            <w:tcW w:w="330" w:type="pct"/>
            <w:tcBorders>
              <w:top w:val="nil"/>
              <w:left w:val="nil"/>
              <w:bottom w:val="nil"/>
              <w:right w:val="nil"/>
            </w:tcBorders>
          </w:tcPr>
          <w:p w:rsidR="000957FB" w:rsidRPr="00324010" w:rsidRDefault="000957FB" w:rsidP="00DD29A0">
            <w:pPr>
              <w:pStyle w:val="ListParagraph"/>
              <w:numPr>
                <w:ilvl w:val="0"/>
                <w:numId w:val="2"/>
              </w:numPr>
            </w:pPr>
          </w:p>
        </w:tc>
      </w:tr>
    </w:tbl>
    <w:p w:rsidR="000957FB" w:rsidRDefault="000957FB" w:rsidP="000957FB"/>
    <w:p w:rsidR="000957FB" w:rsidRDefault="000957FB" w:rsidP="000957FB">
      <w:r>
        <w:t xml:space="preserve">Note that the spherical Bessel function of the first kind is the real part of the spherical </w:t>
      </w:r>
      <w:proofErr w:type="spellStart"/>
      <w:r>
        <w:t>Hankel</w:t>
      </w:r>
      <w:proofErr w:type="spellEnd"/>
      <w:r>
        <w:t xml:space="preserve"> function.  SO – this works</w:t>
      </w:r>
      <w:r w:rsidR="0036269E">
        <w:t>, and the outgoing spherical wave is identical to:</w:t>
      </w:r>
    </w:p>
    <w:tbl>
      <w:tblPr>
        <w:tblStyle w:val="TableGrid"/>
        <w:tblW w:w="4991" w:type="pct"/>
        <w:tblLook w:val="04A0"/>
      </w:tblPr>
      <w:tblGrid>
        <w:gridCol w:w="8928"/>
        <w:gridCol w:w="631"/>
      </w:tblGrid>
      <w:tr w:rsidR="0036269E" w:rsidTr="00DD29A0">
        <w:tc>
          <w:tcPr>
            <w:tcW w:w="4670" w:type="pct"/>
            <w:tcBorders>
              <w:top w:val="nil"/>
              <w:left w:val="nil"/>
              <w:bottom w:val="nil"/>
              <w:right w:val="nil"/>
            </w:tcBorders>
          </w:tcPr>
          <w:p w:rsidR="0036269E" w:rsidRPr="0047320B" w:rsidRDefault="00E74900" w:rsidP="0036269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ψ</m:t>
                    </m:r>
                  </m:e>
                  <m:sub>
                    <m:r>
                      <m:rPr>
                        <m:scr m:val="script"/>
                      </m:rPr>
                      <w:rPr>
                        <w:rFonts w:ascii="Cambria Math" w:eastAsiaTheme="minorEastAsia" w:hAnsi="Cambria Math"/>
                      </w:rPr>
                      <m:t>l</m:t>
                    </m:r>
                    <m:r>
                      <w:rPr>
                        <w:rFonts w:ascii="Cambria Math" w:eastAsiaTheme="minorEastAsia" w:hAnsi="Cambria Math"/>
                      </w:rPr>
                      <m:t>m</m:t>
                    </m:r>
                  </m:sub>
                  <m:sup>
                    <m:d>
                      <m:dPr>
                        <m:ctrlPr>
                          <w:rPr>
                            <w:rFonts w:ascii="Cambria Math" w:hAnsi="Cambria Math"/>
                            <w:i/>
                          </w:rPr>
                        </m:ctrlPr>
                      </m:dPr>
                      <m:e>
                        <m:r>
                          <w:rPr>
                            <w:rFonts w:ascii="Cambria Math" w:eastAsiaTheme="minorEastAsia" w:hAnsi="Cambria Math"/>
                          </w:rPr>
                          <m:t>+</m:t>
                        </m:r>
                      </m:e>
                    </m:d>
                  </m:sup>
                </m:sSubSup>
                <m:r>
                  <w:rPr>
                    <w:rFonts w:ascii="Cambria Math" w:eastAsiaTheme="minorEastAsia" w:hAnsi="Cambria Math"/>
                  </w:rPr>
                  <m:t>(k,r&gt;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2πk</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w:rPr>
                        <w:rFonts w:ascii="Cambria Math" w:eastAsiaTheme="minorEastAsia" w:hAnsi="Cambria Math"/>
                      </w:rPr>
                      <m:t>+1</m:t>
                    </m:r>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kL</m:t>
                        </m:r>
                      </m:e>
                    </m:d>
                  </m:e>
                </m:d>
              </m:oMath>
            </m:oMathPara>
          </w:p>
        </w:tc>
        <w:tc>
          <w:tcPr>
            <w:tcW w:w="330" w:type="pct"/>
            <w:tcBorders>
              <w:top w:val="nil"/>
              <w:left w:val="nil"/>
              <w:bottom w:val="nil"/>
              <w:right w:val="nil"/>
            </w:tcBorders>
          </w:tcPr>
          <w:p w:rsidR="0036269E" w:rsidRPr="00324010" w:rsidRDefault="0036269E" w:rsidP="00DD29A0">
            <w:pPr>
              <w:pStyle w:val="ListParagraph"/>
              <w:numPr>
                <w:ilvl w:val="0"/>
                <w:numId w:val="2"/>
              </w:numPr>
            </w:pPr>
          </w:p>
        </w:tc>
      </w:tr>
    </w:tbl>
    <w:p w:rsidR="0036269E" w:rsidRDefault="0036269E" w:rsidP="000957FB"/>
    <w:p w:rsidR="000957FB" w:rsidRDefault="0036269E" w:rsidP="000957FB">
      <w:r w:rsidRPr="002A4F8D">
        <w:t xml:space="preserve">Also note that </w:t>
      </w:r>
    </w:p>
    <w:tbl>
      <w:tblPr>
        <w:tblStyle w:val="TableGrid"/>
        <w:tblW w:w="4991" w:type="pct"/>
        <w:tblLook w:val="04A0"/>
      </w:tblPr>
      <w:tblGrid>
        <w:gridCol w:w="8928"/>
        <w:gridCol w:w="631"/>
      </w:tblGrid>
      <w:tr w:rsidR="002A4F8D" w:rsidTr="00DD29A0">
        <w:tc>
          <w:tcPr>
            <w:tcW w:w="4670" w:type="pct"/>
            <w:tcBorders>
              <w:top w:val="nil"/>
              <w:left w:val="nil"/>
              <w:bottom w:val="nil"/>
              <w:right w:val="nil"/>
            </w:tcBorders>
          </w:tcPr>
          <w:p w:rsidR="002A4F8D" w:rsidRPr="0047320B" w:rsidRDefault="00E74900" w:rsidP="002A4F8D">
            <w:pPr>
              <w:rPr>
                <w:rFonts w:eastAsiaTheme="minorEastAsia"/>
              </w:rPr>
            </w:pPr>
            <m:oMathPara>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r>
                  <w:rPr>
                    <w:rFonts w:ascii="Cambria Math" w:eastAsiaTheme="minorEastAsia" w:hAnsi="Cambria Math"/>
                  </w:rPr>
                  <m:t>)</m:t>
                </m:r>
              </m:oMath>
            </m:oMathPara>
          </w:p>
        </w:tc>
        <w:tc>
          <w:tcPr>
            <w:tcW w:w="330" w:type="pct"/>
            <w:tcBorders>
              <w:top w:val="nil"/>
              <w:left w:val="nil"/>
              <w:bottom w:val="nil"/>
              <w:right w:val="nil"/>
            </w:tcBorders>
          </w:tcPr>
          <w:p w:rsidR="002A4F8D" w:rsidRPr="00324010" w:rsidRDefault="002A4F8D" w:rsidP="00DD29A0">
            <w:pPr>
              <w:pStyle w:val="ListParagraph"/>
              <w:numPr>
                <w:ilvl w:val="0"/>
                <w:numId w:val="2"/>
              </w:numPr>
            </w:pPr>
          </w:p>
        </w:tc>
      </w:tr>
    </w:tbl>
    <w:p w:rsidR="002A4F8D" w:rsidRPr="002A4F8D" w:rsidRDefault="002A4F8D" w:rsidP="000957FB"/>
    <w:p w:rsidR="000957FB" w:rsidRDefault="00803041" w:rsidP="000957FB">
      <w:r>
        <w:t>Hmm.  This’d be “neater” if it was sin</w:t>
      </w:r>
      <w:r w:rsidR="007B20BF">
        <w:t xml:space="preserve">, like in the t-matrix. </w:t>
      </w:r>
    </w:p>
    <w:tbl>
      <w:tblPr>
        <w:tblStyle w:val="TableGrid"/>
        <w:tblW w:w="4991" w:type="pct"/>
        <w:tblLook w:val="04A0"/>
      </w:tblPr>
      <w:tblGrid>
        <w:gridCol w:w="8928"/>
        <w:gridCol w:w="631"/>
      </w:tblGrid>
      <w:tr w:rsidR="00803041" w:rsidTr="00DD29A0">
        <w:tc>
          <w:tcPr>
            <w:tcW w:w="4670" w:type="pct"/>
            <w:tcBorders>
              <w:top w:val="nil"/>
              <w:left w:val="nil"/>
              <w:bottom w:val="nil"/>
              <w:right w:val="nil"/>
            </w:tcBorders>
          </w:tcPr>
          <w:p w:rsidR="00803041" w:rsidRPr="0047320B" w:rsidRDefault="00E74900" w:rsidP="007B20BF">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func>
                  <m:funcPr>
                    <m:ctrlPr>
                      <w:rPr>
                        <w:rFonts w:ascii="Cambria Math" w:hAnsi="Cambria Math"/>
                      </w:rPr>
                    </m:ctrlPr>
                  </m:funcPr>
                  <m:fName>
                    <m:r>
                      <m:rPr>
                        <m:sty m:val="p"/>
                      </m:rPr>
                      <w:rPr>
                        <w:rFonts w:ascii="Cambria Math" w:eastAsiaTheme="minorEastAsia" w:hAnsi="Cambria Math"/>
                      </w:rPr>
                      <m:t>sin</m:t>
                    </m:r>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e>
                    </m:d>
                    <m:ctrlPr>
                      <w:rPr>
                        <w:rFonts w:ascii="Cambria Math" w:hAnsi="Cambria Math"/>
                        <w:i/>
                      </w:rPr>
                    </m:ctrlP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e>
                    </m:d>
                  </m:num>
                  <m:den>
                    <m:r>
                      <w:rPr>
                        <w:rFonts w:ascii="Cambria Math" w:eastAsiaTheme="minorEastAsia" w:hAnsi="Cambria Math"/>
                      </w:rPr>
                      <m:t>2i</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w:rPr>
                            <w:rFonts w:ascii="Cambria Math" w:eastAsiaTheme="minorEastAsia" w:hAnsi="Cambria Math"/>
                          </w:rPr>
                          <m:t>-1</m:t>
                        </m:r>
                      </m:e>
                    </m:d>
                  </m:num>
                  <m:den>
                    <m:r>
                      <w:rPr>
                        <w:rFonts w:ascii="Cambria Math" w:eastAsiaTheme="minorEastAsia" w:hAnsi="Cambria Math"/>
                      </w:rPr>
                      <m:t>2i</m:t>
                    </m:r>
                  </m:den>
                </m:f>
              </m:oMath>
            </m:oMathPara>
          </w:p>
        </w:tc>
        <w:tc>
          <w:tcPr>
            <w:tcW w:w="330" w:type="pct"/>
            <w:tcBorders>
              <w:top w:val="nil"/>
              <w:left w:val="nil"/>
              <w:bottom w:val="nil"/>
              <w:right w:val="nil"/>
            </w:tcBorders>
          </w:tcPr>
          <w:p w:rsidR="00803041" w:rsidRPr="00324010" w:rsidRDefault="00803041" w:rsidP="00DD29A0">
            <w:pPr>
              <w:pStyle w:val="ListParagraph"/>
              <w:numPr>
                <w:ilvl w:val="0"/>
                <w:numId w:val="2"/>
              </w:numPr>
            </w:pPr>
          </w:p>
        </w:tc>
      </w:tr>
    </w:tbl>
    <w:p w:rsidR="007B20BF" w:rsidRDefault="007B20BF" w:rsidP="000957FB"/>
    <w:p w:rsidR="00803041" w:rsidRDefault="007B20BF" w:rsidP="000957FB">
      <w:r>
        <w:t>I wonder… does the factor of 2i come from the calculation of the t-matrix in the angular momentum basis?</w:t>
      </w:r>
      <w:r w:rsidR="00477401">
        <w:t xml:space="preserve"> </w:t>
      </w:r>
    </w:p>
    <w:p w:rsidR="007B20BF" w:rsidRDefault="00310D3B" w:rsidP="000957FB">
      <w:r>
        <w:t>Going back a few steps:</w:t>
      </w:r>
    </w:p>
    <w:tbl>
      <w:tblPr>
        <w:tblStyle w:val="TableGrid"/>
        <w:tblW w:w="4991" w:type="pct"/>
        <w:tblLook w:val="04A0"/>
      </w:tblPr>
      <w:tblGrid>
        <w:gridCol w:w="8928"/>
        <w:gridCol w:w="631"/>
      </w:tblGrid>
      <w:tr w:rsidR="00310D3B" w:rsidTr="00DD29A0">
        <w:tc>
          <w:tcPr>
            <w:tcW w:w="4670" w:type="pct"/>
            <w:tcBorders>
              <w:top w:val="nil"/>
              <w:left w:val="nil"/>
              <w:bottom w:val="nil"/>
              <w:right w:val="nil"/>
            </w:tcBorders>
          </w:tcPr>
          <w:p w:rsidR="00310D3B" w:rsidRPr="0047320B" w:rsidRDefault="00E74900" w:rsidP="00310D3B">
            <w:pPr>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e>
                    <m:sSub>
                      <m:sSubPr>
                        <m:ctrlPr>
                          <w:rPr>
                            <w:rFonts w:ascii="Cambria Math" w:eastAsiaTheme="minorEastAsia" w:hAnsi="Cambria Math"/>
                            <w:i/>
                          </w:rPr>
                        </m:ctrlPr>
                      </m:sSubPr>
                      <m:e>
                        <m:r>
                          <w:rPr>
                            <w:rFonts w:ascii="Cambria Math" w:eastAsiaTheme="minorEastAsia" w:hAnsi="Cambria Math"/>
                          </w:rPr>
                          <m:t>ψ</m:t>
                        </m:r>
                      </m:e>
                      <m:sub>
                        <m:r>
                          <m:rPr>
                            <m:scr m:val="script"/>
                          </m:rPr>
                          <w:rPr>
                            <w:rFonts w:ascii="Cambria Math" w:eastAsiaTheme="minorEastAsia" w:hAnsi="Cambria Math"/>
                          </w:rPr>
                          <m:t>l</m:t>
                        </m:r>
                      </m:sub>
                    </m:sSub>
                  </m:e>
                </m:d>
                <m:r>
                  <w:rPr>
                    <w:rFonts w:ascii="Cambria Math" w:eastAsiaTheme="minorEastAsia" w:hAnsi="Cambria Math"/>
                  </w:rPr>
                  <m:t xml:space="preserve">= </m:t>
                </m:r>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b"/>
                      </m:rPr>
                      <w:rPr>
                        <w:rFonts w:ascii="Cambria Math" w:eastAsiaTheme="minorEastAsia" w:hAnsi="Cambria Math"/>
                      </w:rPr>
                      <m:t>r</m:t>
                    </m:r>
                  </m:e>
                </m:nary>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e>
                    <m:r>
                      <m:rPr>
                        <m:sty m:val="b"/>
                      </m:rPr>
                      <w:rPr>
                        <w:rFonts w:ascii="Cambria Math" w:eastAsiaTheme="minorEastAsia" w:hAnsi="Cambria Math"/>
                      </w:rPr>
                      <m:t>r</m:t>
                    </m:r>
                  </m:e>
                </m:d>
                <m:d>
                  <m:dPr>
                    <m:begChr m:val="⟨"/>
                    <m:endChr m:val="⟩"/>
                    <m:ctrlPr>
                      <w:rPr>
                        <w:rFonts w:ascii="Cambria Math" w:eastAsiaTheme="minorEastAsia" w:hAnsi="Cambria Math"/>
                        <w:i/>
                      </w:rPr>
                    </m:ctrlPr>
                  </m:dPr>
                  <m:e>
                    <m:r>
                      <m:rPr>
                        <m:sty m:val="b"/>
                      </m:rPr>
                      <w:rPr>
                        <w:rFonts w:ascii="Cambria Math" w:eastAsiaTheme="minorEastAsia" w:hAnsi="Cambria Math"/>
                      </w:rPr>
                      <m:t>r</m:t>
                    </m:r>
                  </m:e>
                  <m:e>
                    <m:sSub>
                      <m:sSubPr>
                        <m:ctrlPr>
                          <w:rPr>
                            <w:rFonts w:ascii="Cambria Math" w:eastAsiaTheme="minorEastAsia" w:hAnsi="Cambria Math"/>
                            <w:i/>
                          </w:rPr>
                        </m:ctrlPr>
                      </m:sSubPr>
                      <m:e>
                        <m:r>
                          <w:rPr>
                            <w:rFonts w:ascii="Cambria Math" w:eastAsiaTheme="minorEastAsia" w:hAnsi="Cambria Math"/>
                          </w:rPr>
                          <m:t>ψ</m:t>
                        </m:r>
                      </m:e>
                      <m:sub>
                        <m:r>
                          <m:rPr>
                            <m:scr m:val="script"/>
                          </m:rPr>
                          <w:rPr>
                            <w:rFonts w:ascii="Cambria Math" w:eastAsiaTheme="minorEastAsia" w:hAnsi="Cambria Math"/>
                          </w:rPr>
                          <m:t>l</m:t>
                        </m:r>
                      </m:sub>
                    </m:sSub>
                  </m:e>
                </m:d>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p"/>
                      </m:rPr>
                      <w:rPr>
                        <w:rFonts w:ascii="Cambria Math" w:eastAsiaTheme="minorEastAsia" w:hAnsi="Cambria Math"/>
                      </w:rPr>
                      <m:t>Ω</m:t>
                    </m:r>
                  </m:e>
                </m:nary>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p>
                        </m:sSup>
                        <m:sSub>
                          <m:sSubPr>
                            <m:ctrlPr>
                              <w:rPr>
                                <w:rFonts w:ascii="Cambria Math" w:eastAsiaTheme="minorEastAsia" w:hAnsi="Cambria Math"/>
                                <w:i/>
                              </w:rPr>
                            </m:ctrlPr>
                          </m:sSubPr>
                          <m:e>
                            <m:r>
                              <w:rPr>
                                <w:rFonts w:ascii="Cambria Math" w:eastAsiaTheme="minorEastAsia" w:hAnsi="Cambria Math"/>
                              </w:rPr>
                              <m:t>j</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Y</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d>
                          <m:dPr>
                            <m:ctrlPr>
                              <w:rPr>
                                <w:rFonts w:ascii="Cambria Math" w:hAnsi="Cambria Math"/>
                                <w:i/>
                              </w:rPr>
                            </m:ctrlPr>
                          </m:dPr>
                          <m:e>
                            <m:acc>
                              <m:accPr>
                                <m:ctrlPr>
                                  <w:rPr>
                                    <w:rFonts w:ascii="Cambria Math" w:eastAsiaTheme="minorEastAsia" w:hAnsi="Cambria Math"/>
                                    <w:b/>
                                  </w:rPr>
                                </m:ctrlPr>
                              </m:accPr>
                              <m:e>
                                <m:r>
                                  <m:rPr>
                                    <m:sty m:val="b"/>
                                  </m:rPr>
                                  <w:rPr>
                                    <w:rFonts w:ascii="Cambria Math" w:eastAsiaTheme="minorEastAsia" w:hAnsi="Cambria Math"/>
                                  </w:rPr>
                                  <m:t>r</m:t>
                                </m:r>
                              </m:e>
                            </m:acc>
                          </m:e>
                        </m:d>
                      </m:e>
                    </m:d>
                  </m:e>
                  <m:sup>
                    <m:r>
                      <w:rPr>
                        <w:rFonts w:ascii="Cambria Math" w:eastAsiaTheme="minorEastAsia" w:hAnsi="Cambria Math"/>
                      </w:rPr>
                      <m:t>*</m:t>
                    </m:r>
                  </m:sup>
                </m:sSup>
                <m:r>
                  <w:rPr>
                    <w:rFonts w:ascii="Cambria Math" w:eastAsiaTheme="minorEastAsia" w:hAnsi="Cambria Math"/>
                  </w:rPr>
                  <m:t>2πk</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e>
                </m:d>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r>
                      <w:rPr>
                        <w:rFonts w:ascii="Cambria Math" w:eastAsiaTheme="minorEastAsia" w:hAnsi="Cambria Math"/>
                      </w:rPr>
                      <m:t>m</m:t>
                    </m:r>
                  </m:sub>
                </m:sSub>
                <m:d>
                  <m:dPr>
                    <m:ctrlPr>
                      <w:rPr>
                        <w:rFonts w:ascii="Cambria Math" w:hAnsi="Cambria Math"/>
                        <w:i/>
                      </w:rPr>
                    </m:ctrlPr>
                  </m:dPr>
                  <m:e>
                    <m:acc>
                      <m:accPr>
                        <m:ctrlPr>
                          <w:rPr>
                            <w:rFonts w:ascii="Cambria Math" w:eastAsiaTheme="minorEastAsia" w:hAnsi="Cambria Math"/>
                            <w:i/>
                          </w:rPr>
                        </m:ctrlPr>
                      </m:accPr>
                      <m:e>
                        <m:r>
                          <m:rPr>
                            <m:sty m:val="b"/>
                          </m:rPr>
                          <w:rPr>
                            <w:rFonts w:ascii="Cambria Math" w:eastAsiaTheme="minorEastAsia" w:hAnsi="Cambria Math"/>
                          </w:rPr>
                          <m:t>r</m:t>
                        </m:r>
                      </m:e>
                    </m:acc>
                  </m:e>
                </m:d>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p"/>
                      </m:rPr>
                      <w:rPr>
                        <w:rFonts w:ascii="Cambria Math" w:eastAsiaTheme="minorEastAsia" w:hAnsi="Cambria Math"/>
                      </w:rPr>
                      <m:t>Ω</m:t>
                    </m:r>
                  </m:e>
                </m:nary>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p>
                        </m:sSup>
                        <m:sSub>
                          <m:sSubPr>
                            <m:ctrlPr>
                              <w:rPr>
                                <w:rFonts w:ascii="Cambria Math" w:eastAsiaTheme="minorEastAsia" w:hAnsi="Cambria Math"/>
                                <w:i/>
                              </w:rPr>
                            </m:ctrlPr>
                          </m:sSubPr>
                          <m:e>
                            <m:r>
                              <w:rPr>
                                <w:rFonts w:ascii="Cambria Math" w:eastAsiaTheme="minorEastAsia" w:hAnsi="Cambria Math"/>
                              </w:rPr>
                              <m:t>j</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Y</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d>
                          <m:dPr>
                            <m:ctrlPr>
                              <w:rPr>
                                <w:rFonts w:ascii="Cambria Math" w:hAnsi="Cambria Math"/>
                                <w:i/>
                              </w:rPr>
                            </m:ctrlPr>
                          </m:dPr>
                          <m:e>
                            <m:acc>
                              <m:accPr>
                                <m:ctrlPr>
                                  <w:rPr>
                                    <w:rFonts w:ascii="Cambria Math" w:eastAsiaTheme="minorEastAsia" w:hAnsi="Cambria Math"/>
                                    <w:b/>
                                  </w:rPr>
                                </m:ctrlPr>
                              </m:accPr>
                              <m:e>
                                <m:r>
                                  <m:rPr>
                                    <m:sty m:val="b"/>
                                  </m:rPr>
                                  <w:rPr>
                                    <w:rFonts w:ascii="Cambria Math" w:eastAsiaTheme="minorEastAsia" w:hAnsi="Cambria Math"/>
                                  </w:rPr>
                                  <m:t>r</m:t>
                                </m:r>
                              </m:e>
                            </m:acc>
                          </m:e>
                        </m:d>
                      </m:e>
                    </m:d>
                  </m:e>
                  <m:sup>
                    <m:r>
                      <w:rPr>
                        <w:rFonts w:ascii="Cambria Math" w:eastAsiaTheme="minorEastAsia" w:hAnsi="Cambria Math"/>
                      </w:rPr>
                      <m:t>*</m:t>
                    </m:r>
                  </m:sup>
                </m:sSup>
                <m:r>
                  <w:rPr>
                    <w:rFonts w:ascii="Cambria Math" w:eastAsiaTheme="minorEastAsia" w:hAnsi="Cambria Math"/>
                  </w:rPr>
                  <m:t>4πk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e>
                </m:d>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r>
                      <w:rPr>
                        <w:rFonts w:ascii="Cambria Math" w:eastAsiaTheme="minorEastAsia" w:hAnsi="Cambria Math"/>
                      </w:rPr>
                      <m:t>m</m:t>
                    </m:r>
                  </m:sub>
                </m:sSub>
                <m:d>
                  <m:dPr>
                    <m:ctrlPr>
                      <w:rPr>
                        <w:rFonts w:ascii="Cambria Math" w:hAnsi="Cambria Math"/>
                        <w:i/>
                      </w:rPr>
                    </m:ctrlPr>
                  </m:dPr>
                  <m:e>
                    <m:acc>
                      <m:accPr>
                        <m:ctrlPr>
                          <w:rPr>
                            <w:rFonts w:ascii="Cambria Math" w:eastAsiaTheme="minorEastAsia" w:hAnsi="Cambria Math"/>
                            <w:i/>
                          </w:rPr>
                        </m:ctrlPr>
                      </m:accPr>
                      <m:e>
                        <m:r>
                          <m:rPr>
                            <m:sty m:val="b"/>
                          </m:rPr>
                          <w:rPr>
                            <w:rFonts w:ascii="Cambria Math" w:eastAsiaTheme="minorEastAsia" w:hAnsi="Cambria Math"/>
                          </w:rPr>
                          <m:t>r</m:t>
                        </m:r>
                      </m:e>
                    </m:acc>
                  </m:e>
                </m:d>
                <m:r>
                  <w:rPr>
                    <w:rFonts w:ascii="Cambria Math" w:eastAsiaTheme="minorEastAsia" w:hAnsi="Cambria Math"/>
                  </w:rPr>
                  <m:t>=4πk</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e>
                </m:d>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p"/>
                      </m:rPr>
                      <w:rPr>
                        <w:rFonts w:ascii="Cambria Math" w:eastAsiaTheme="minorEastAsia" w:hAnsi="Cambria Math"/>
                      </w:rPr>
                      <m:t>Ω</m:t>
                    </m:r>
                  </m:e>
                </m:nary>
                <m:sSubSup>
                  <m:sSubSupPr>
                    <m:ctrlPr>
                      <w:rPr>
                        <w:rFonts w:ascii="Cambria Math" w:hAnsi="Cambria Math"/>
                        <w:i/>
                      </w:rPr>
                    </m:ctrlPr>
                  </m:sSubSupPr>
                  <m:e>
                    <m:r>
                      <w:rPr>
                        <w:rFonts w:ascii="Cambria Math" w:hAnsi="Cambria Math"/>
                      </w:rPr>
                      <m:t>Y</m:t>
                    </m:r>
                  </m:e>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up>
                    <m:r>
                      <w:rPr>
                        <w:rFonts w:ascii="Cambria Math" w:hAnsi="Cambria Math"/>
                      </w:rPr>
                      <m:t>*</m:t>
                    </m:r>
                  </m:sup>
                </m:sSubSup>
                <m:d>
                  <m:dPr>
                    <m:ctrlPr>
                      <w:rPr>
                        <w:rFonts w:ascii="Cambria Math" w:hAnsi="Cambria Math"/>
                        <w:i/>
                      </w:rPr>
                    </m:ctrlPr>
                  </m:dPr>
                  <m:e>
                    <m:acc>
                      <m:accPr>
                        <m:ctrlPr>
                          <w:rPr>
                            <w:rFonts w:ascii="Cambria Math" w:eastAsiaTheme="minorEastAsia" w:hAnsi="Cambria Math"/>
                            <w:b/>
                          </w:rPr>
                        </m:ctrlPr>
                      </m:accPr>
                      <m:e>
                        <m:r>
                          <m:rPr>
                            <m:sty m:val="b"/>
                          </m:rPr>
                          <w:rPr>
                            <w:rFonts w:ascii="Cambria Math" w:eastAsiaTheme="minorEastAsia" w:hAnsi="Cambria Math"/>
                          </w:rPr>
                          <m:t>r</m:t>
                        </m:r>
                      </m:e>
                    </m:acc>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hAnsi="Cambria Math"/>
                        <w:i/>
                      </w:rPr>
                    </m:ctrlPr>
                  </m:dPr>
                  <m:e>
                    <m:acc>
                      <m:accPr>
                        <m:ctrlPr>
                          <w:rPr>
                            <w:rFonts w:ascii="Cambria Math" w:eastAsiaTheme="minorEastAsia" w:hAnsi="Cambria Math"/>
                            <w:i/>
                          </w:rPr>
                        </m:ctrlPr>
                      </m:accPr>
                      <m:e>
                        <m:r>
                          <m:rPr>
                            <m:sty m:val="b"/>
                          </m:rPr>
                          <w:rPr>
                            <w:rFonts w:ascii="Cambria Math" w:eastAsiaTheme="minorEastAsia" w:hAnsi="Cambria Math"/>
                          </w:rPr>
                          <m:t>r</m:t>
                        </m:r>
                      </m:e>
                    </m:acc>
                  </m:e>
                </m:d>
                <m:r>
                  <w:rPr>
                    <w:rFonts w:ascii="Cambria Math" w:eastAsiaTheme="minorEastAsia" w:hAnsi="Cambria Math"/>
                  </w:rPr>
                  <m:t>=4πk</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oMath>
            </m:oMathPara>
          </w:p>
        </w:tc>
        <w:tc>
          <w:tcPr>
            <w:tcW w:w="330" w:type="pct"/>
            <w:tcBorders>
              <w:top w:val="nil"/>
              <w:left w:val="nil"/>
              <w:bottom w:val="nil"/>
              <w:right w:val="nil"/>
            </w:tcBorders>
          </w:tcPr>
          <w:p w:rsidR="00310D3B" w:rsidRPr="00324010" w:rsidRDefault="00310D3B" w:rsidP="00DD29A0">
            <w:pPr>
              <w:pStyle w:val="ListParagraph"/>
              <w:numPr>
                <w:ilvl w:val="0"/>
                <w:numId w:val="2"/>
              </w:numPr>
            </w:pPr>
          </w:p>
        </w:tc>
      </w:tr>
    </w:tbl>
    <w:p w:rsidR="00310D3B" w:rsidRDefault="00310D3B" w:rsidP="000957FB"/>
    <w:tbl>
      <w:tblPr>
        <w:tblStyle w:val="TableGrid"/>
        <w:tblW w:w="4991" w:type="pct"/>
        <w:tblLook w:val="04A0"/>
      </w:tblPr>
      <w:tblGrid>
        <w:gridCol w:w="8928"/>
        <w:gridCol w:w="631"/>
      </w:tblGrid>
      <w:tr w:rsidR="00310D3B" w:rsidTr="00DD29A0">
        <w:tc>
          <w:tcPr>
            <w:tcW w:w="4670" w:type="pct"/>
            <w:tcBorders>
              <w:top w:val="nil"/>
              <w:left w:val="nil"/>
              <w:bottom w:val="nil"/>
              <w:right w:val="nil"/>
            </w:tcBorders>
          </w:tcPr>
          <w:p w:rsidR="00310D3B" w:rsidRPr="0047320B" w:rsidRDefault="00E74900" w:rsidP="00310D3B">
            <w:pPr>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e>
                    <m:sSub>
                      <m:sSubPr>
                        <m:ctrlPr>
                          <w:rPr>
                            <w:rFonts w:ascii="Cambria Math" w:eastAsiaTheme="minorEastAsia" w:hAnsi="Cambria Math"/>
                            <w:i/>
                          </w:rPr>
                        </m:ctrlPr>
                      </m:sSubPr>
                      <m:e>
                        <m:r>
                          <w:rPr>
                            <w:rFonts w:ascii="Cambria Math" w:eastAsiaTheme="minorEastAsia" w:hAnsi="Cambria Math"/>
                          </w:rPr>
                          <m:t>ψ</m:t>
                        </m:r>
                      </m:e>
                      <m:sub>
                        <m:r>
                          <m:rPr>
                            <m:scr m:val="script"/>
                          </m:rPr>
                          <w:rPr>
                            <w:rFonts w:ascii="Cambria Math" w:eastAsiaTheme="minorEastAsia" w:hAnsi="Cambria Math"/>
                          </w:rPr>
                          <m:t>l</m:t>
                        </m:r>
                      </m:sub>
                    </m:sSub>
                  </m:e>
                </m:d>
                <m:r>
                  <w:rPr>
                    <w:rFonts w:ascii="Cambria Math" w:eastAsiaTheme="minorEastAsia" w:hAnsi="Cambria Math"/>
                  </w:rPr>
                  <m:t>= 4πk</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d>
                  <m:dPr>
                    <m:begChr m:val="["/>
                    <m:endChr m:val="]"/>
                    <m:ctrlPr>
                      <w:rPr>
                        <w:rFonts w:ascii="Cambria Math" w:eastAsiaTheme="minorEastAsia" w:hAnsi="Cambria Math"/>
                        <w:i/>
                      </w:rPr>
                    </m:ctrlPr>
                  </m:dPr>
                  <m:e>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e>
                </m:d>
                <m:r>
                  <w:rPr>
                    <w:rFonts w:ascii="Cambria Math" w:eastAsiaTheme="minorEastAsia" w:hAnsi="Cambria Math"/>
                  </w:rPr>
                  <m:t>=4πk</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-k)+</m:t>
                    </m:r>
                    <m:sSubSup>
                      <m:sSubSupPr>
                        <m:ctrlPr>
                          <w:rPr>
                            <w:rFonts w:ascii="Cambria Math" w:eastAsiaTheme="minorEastAsia" w:hAnsi="Cambria Math"/>
                            <w:i/>
                          </w:rPr>
                        </m:ctrlPr>
                      </m:sSubSupPr>
                      <m:e>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e>
                </m:d>
              </m:oMath>
            </m:oMathPara>
          </w:p>
        </w:tc>
        <w:tc>
          <w:tcPr>
            <w:tcW w:w="330" w:type="pct"/>
            <w:tcBorders>
              <w:top w:val="nil"/>
              <w:left w:val="nil"/>
              <w:bottom w:val="nil"/>
              <w:right w:val="nil"/>
            </w:tcBorders>
          </w:tcPr>
          <w:p w:rsidR="00310D3B" w:rsidRPr="00324010" w:rsidRDefault="00310D3B" w:rsidP="00DD29A0">
            <w:pPr>
              <w:pStyle w:val="ListParagraph"/>
              <w:numPr>
                <w:ilvl w:val="0"/>
                <w:numId w:val="2"/>
              </w:numPr>
            </w:pPr>
          </w:p>
        </w:tc>
      </w:tr>
    </w:tbl>
    <w:p w:rsidR="00310D3B" w:rsidRDefault="00310D3B" w:rsidP="000957FB"/>
    <w:p w:rsidR="007B20BF" w:rsidRDefault="00310D3B" w:rsidP="000957FB">
      <w:r>
        <w:t>Zoom in on the last integral:</w:t>
      </w:r>
    </w:p>
    <w:tbl>
      <w:tblPr>
        <w:tblStyle w:val="TableGrid"/>
        <w:tblW w:w="4991" w:type="pct"/>
        <w:tblLook w:val="04A0"/>
      </w:tblPr>
      <w:tblGrid>
        <w:gridCol w:w="8928"/>
        <w:gridCol w:w="631"/>
      </w:tblGrid>
      <w:tr w:rsidR="00310D3B" w:rsidTr="00DD29A0">
        <w:tc>
          <w:tcPr>
            <w:tcW w:w="4670" w:type="pct"/>
            <w:tcBorders>
              <w:top w:val="nil"/>
              <w:left w:val="nil"/>
              <w:bottom w:val="nil"/>
              <w:right w:val="nil"/>
            </w:tcBorders>
          </w:tcPr>
          <w:p w:rsidR="00310D3B" w:rsidRPr="0047320B" w:rsidRDefault="00E74900" w:rsidP="000B5C39">
            <w:pPr>
              <w:rPr>
                <w:rFonts w:eastAsiaTheme="minorEastAsia"/>
              </w:rPr>
            </w:pPr>
            <m:oMathPara>
              <m:oMath>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dr</m:t>
                    </m:r>
                  </m:e>
                </m:nary>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r>
                          <w:rPr>
                            <w:rFonts w:ascii="Cambria Math" w:hAnsi="Cambria Math"/>
                          </w:rPr>
                          <m:t>+i</m:t>
                        </m:r>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e>
                    </m:d>
                    <m:r>
                      <w:rPr>
                        <w:rFonts w:ascii="Cambria Math" w:eastAsiaTheme="minorEastAsia" w:hAnsi="Cambria Math"/>
                      </w:rPr>
                      <m:t>dr</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δ</m:t>
                </m:r>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-k</m:t>
                    </m:r>
                  </m:e>
                </m:d>
                <m:r>
                  <w:rPr>
                    <w:rFonts w:ascii="Cambria Math" w:eastAsiaTheme="minorEastAsia" w:hAnsi="Cambria Math"/>
                  </w:rPr>
                  <m:t>+</m:t>
                </m:r>
                <m:r>
                  <w:rPr>
                    <w:rFonts w:ascii="Cambria Math" w:hAnsi="Cambria Math"/>
                  </w:rPr>
                  <m:t>i</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r>
                      <w:rPr>
                        <w:rFonts w:ascii="Cambria Math" w:eastAsiaTheme="minorEastAsia" w:hAnsi="Cambria Math"/>
                      </w:rPr>
                      <m:t>dr</m:t>
                    </m:r>
                  </m:e>
                </m:nary>
              </m:oMath>
            </m:oMathPara>
          </w:p>
        </w:tc>
        <w:tc>
          <w:tcPr>
            <w:tcW w:w="330" w:type="pct"/>
            <w:tcBorders>
              <w:top w:val="nil"/>
              <w:left w:val="nil"/>
              <w:bottom w:val="nil"/>
              <w:right w:val="nil"/>
            </w:tcBorders>
          </w:tcPr>
          <w:p w:rsidR="00310D3B" w:rsidRPr="00324010" w:rsidRDefault="00310D3B" w:rsidP="00DD29A0">
            <w:pPr>
              <w:pStyle w:val="ListParagraph"/>
              <w:numPr>
                <w:ilvl w:val="0"/>
                <w:numId w:val="2"/>
              </w:numPr>
            </w:pPr>
          </w:p>
        </w:tc>
      </w:tr>
    </w:tbl>
    <w:p w:rsidR="00310D3B" w:rsidRDefault="00310D3B" w:rsidP="000957FB"/>
    <w:p w:rsidR="003D6413" w:rsidRDefault="003D6413" w:rsidP="000957FB">
      <w:r>
        <w:t>I have a sneaking suspicion that the imaginary part is zero.</w:t>
      </w:r>
    </w:p>
    <w:p w:rsidR="00310D3B" w:rsidRDefault="00310D3B" w:rsidP="000957FB"/>
    <w:p w:rsidR="002B64B5" w:rsidRDefault="002B64B5" w:rsidP="009D6B76"/>
    <w:p w:rsidR="00DD29A0" w:rsidRDefault="00DD29A0" w:rsidP="003C03A9">
      <w:pPr>
        <w:pStyle w:val="Heading2"/>
      </w:pPr>
      <w:r>
        <w:t xml:space="preserve">From </w:t>
      </w:r>
      <w:proofErr w:type="spellStart"/>
      <w:r>
        <w:t>Rehr</w:t>
      </w:r>
      <w:proofErr w:type="spellEnd"/>
      <w:r>
        <w:t xml:space="preserve"> &amp; Albers 1990</w:t>
      </w:r>
    </w:p>
    <w:p w:rsidR="00DD29A0" w:rsidRDefault="00DD29A0" w:rsidP="009D6B76">
      <w:r>
        <w:t xml:space="preserve">The </w:t>
      </w:r>
      <w:proofErr w:type="spellStart"/>
      <w:r>
        <w:t>cl</w:t>
      </w:r>
      <w:proofErr w:type="spellEnd"/>
      <w:r>
        <w:t>(rho) are the dimensionless polynomial factors that multiply the asymptotic</w:t>
      </w:r>
      <w:r w:rsidR="00FF2723">
        <w:t xml:space="preserve"> (meaning, here, the series expansion)</w:t>
      </w:r>
      <w:r>
        <w:t xml:space="preserve"> form of the spherical </w:t>
      </w:r>
      <w:proofErr w:type="spellStart"/>
      <w:r>
        <w:t>Hankel</w:t>
      </w:r>
      <w:proofErr w:type="spellEnd"/>
      <w:r>
        <w:t xml:space="preserve"> function:</w:t>
      </w:r>
    </w:p>
    <w:tbl>
      <w:tblPr>
        <w:tblStyle w:val="TableGrid"/>
        <w:tblW w:w="4991" w:type="pct"/>
        <w:tblLook w:val="04A0"/>
      </w:tblPr>
      <w:tblGrid>
        <w:gridCol w:w="8928"/>
        <w:gridCol w:w="631"/>
      </w:tblGrid>
      <w:tr w:rsidR="00DD29A0" w:rsidTr="00DD29A0">
        <w:tc>
          <w:tcPr>
            <w:tcW w:w="4670" w:type="pct"/>
            <w:tcBorders>
              <w:top w:val="nil"/>
              <w:left w:val="nil"/>
              <w:bottom w:val="nil"/>
              <w:right w:val="nil"/>
            </w:tcBorders>
          </w:tcPr>
          <w:p w:rsidR="00DD29A0" w:rsidRPr="0047320B" w:rsidRDefault="00E74900" w:rsidP="00FF272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iρ</m:t>
                        </m:r>
                      </m:sup>
                    </m:sSup>
                  </m:num>
                  <m:den>
                    <m:r>
                      <w:rPr>
                        <w:rFonts w:ascii="Cambria Math" w:eastAsiaTheme="minorEastAsia" w:hAnsi="Cambria Math"/>
                      </w:rPr>
                      <m:t>ρ</m:t>
                    </m:r>
                  </m:den>
                </m:f>
                <m:sSub>
                  <m:sSubPr>
                    <m:ctrlPr>
                      <w:rPr>
                        <w:rFonts w:ascii="Cambria Math" w:eastAsiaTheme="minorEastAsia" w:hAnsi="Cambria Math"/>
                        <w:i/>
                      </w:rPr>
                    </m:ctrlPr>
                  </m:sSubPr>
                  <m:e>
                    <m:r>
                      <w:rPr>
                        <w:rFonts w:ascii="Cambria Math" w:eastAsiaTheme="minorEastAsia" w:hAnsi="Cambria Math"/>
                      </w:rPr>
                      <m:t>c</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r>
                  <w:rPr>
                    <w:rFonts w:ascii="Cambria Math" w:hAnsi="Cambria Math"/>
                  </w:rPr>
                  <m:t xml:space="preserve"> </m:t>
                </m:r>
              </m:oMath>
            </m:oMathPara>
          </w:p>
        </w:tc>
        <w:tc>
          <w:tcPr>
            <w:tcW w:w="330" w:type="pct"/>
            <w:tcBorders>
              <w:top w:val="nil"/>
              <w:left w:val="nil"/>
              <w:bottom w:val="nil"/>
              <w:right w:val="nil"/>
            </w:tcBorders>
          </w:tcPr>
          <w:p w:rsidR="00DD29A0" w:rsidRPr="00324010" w:rsidRDefault="00DD29A0" w:rsidP="00DD29A0">
            <w:pPr>
              <w:pStyle w:val="ListParagraph"/>
              <w:numPr>
                <w:ilvl w:val="0"/>
                <w:numId w:val="2"/>
              </w:numPr>
            </w:pPr>
          </w:p>
        </w:tc>
      </w:tr>
    </w:tbl>
    <w:p w:rsidR="00DD29A0" w:rsidRDefault="00DD29A0" w:rsidP="00FF2723">
      <w:pPr>
        <w:pStyle w:val="NoSpacing"/>
      </w:pPr>
    </w:p>
    <w:p w:rsidR="00FF2723" w:rsidRDefault="00FF2723" w:rsidP="009D6B76">
      <w:r>
        <w:t>The series expansion is:</w:t>
      </w:r>
    </w:p>
    <w:tbl>
      <w:tblPr>
        <w:tblStyle w:val="TableGrid"/>
        <w:tblW w:w="4991" w:type="pct"/>
        <w:tblLook w:val="04A0"/>
      </w:tblPr>
      <w:tblGrid>
        <w:gridCol w:w="8928"/>
        <w:gridCol w:w="631"/>
      </w:tblGrid>
      <w:tr w:rsidR="00FF2723" w:rsidTr="00506395">
        <w:tc>
          <w:tcPr>
            <w:tcW w:w="4670" w:type="pct"/>
            <w:tcBorders>
              <w:top w:val="nil"/>
              <w:left w:val="nil"/>
              <w:bottom w:val="nil"/>
              <w:right w:val="nil"/>
            </w:tcBorders>
          </w:tcPr>
          <w:p w:rsidR="00FF2723" w:rsidRPr="0047320B" w:rsidRDefault="00E74900" w:rsidP="00FF272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e>
                    </m:d>
                  </m:e>
                  <m:sup>
                    <m:r>
                      <m:rPr>
                        <m:scr m:val="script"/>
                      </m:rPr>
                      <w:rPr>
                        <w:rFonts w:ascii="Cambria Math" w:eastAsiaTheme="minorEastAsia" w:hAnsi="Cambria Math"/>
                      </w:rPr>
                      <m:t>l+</m:t>
                    </m:r>
                    <m:r>
                      <w:rPr>
                        <w:rFonts w:ascii="Cambria Math" w:eastAsiaTheme="minorEastAsia" w:hAnsi="Cambria Math"/>
                      </w:rPr>
                      <m:t>1</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iρ</m:t>
                        </m:r>
                      </m:sup>
                    </m:sSup>
                  </m:num>
                  <m:den>
                    <m:r>
                      <w:rPr>
                        <w:rFonts w:ascii="Cambria Math" w:eastAsiaTheme="minorEastAsia" w:hAnsi="Cambria Math"/>
                      </w:rPr>
                      <m:t>ρ</m:t>
                    </m:r>
                  </m:den>
                </m:f>
                <m:nary>
                  <m:naryPr>
                    <m:chr m:val="∑"/>
                    <m:limLoc m:val="undOvr"/>
                    <m:ctrlPr>
                      <w:rPr>
                        <w:rFonts w:ascii="Cambria Math" w:eastAsiaTheme="minorEastAsia" w:hAnsi="Cambria Math"/>
                        <w:i/>
                      </w:rPr>
                    </m:ctrlPr>
                  </m:naryPr>
                  <m:sub>
                    <m:r>
                      <w:rPr>
                        <w:rFonts w:ascii="Cambria Math" w:eastAsiaTheme="minorEastAsia" w:hAnsi="Cambria Math"/>
                      </w:rPr>
                      <m:t>n=0</m:t>
                    </m:r>
                  </m:sub>
                  <m:sup>
                    <m:r>
                      <m:rPr>
                        <m:scr m:val="script"/>
                      </m:rPr>
                      <w:rPr>
                        <w:rFonts w:ascii="Cambria Math" w:eastAsiaTheme="minorEastAsia" w:hAnsi="Cambria Math"/>
                      </w:rPr>
                      <m:t>l</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(2ρ)</m:t>
                            </m:r>
                          </m:e>
                          <m:sup>
                            <m:r>
                              <w:rPr>
                                <w:rFonts w:ascii="Cambria Math" w:eastAsiaTheme="minorEastAsia" w:hAnsi="Cambria Math"/>
                              </w:rPr>
                              <m:t>n</m:t>
                            </m:r>
                          </m:sup>
                        </m:sSup>
                      </m:den>
                    </m:f>
                    <m:f>
                      <m:fPr>
                        <m:ctrlPr>
                          <w:rPr>
                            <w:rFonts w:ascii="Cambria Math" w:eastAsiaTheme="minorEastAsia" w:hAnsi="Cambria Math"/>
                            <w:i/>
                          </w:rPr>
                        </m:ctrlPr>
                      </m:fPr>
                      <m:num>
                        <m:d>
                          <m:dPr>
                            <m:ctrlPr>
                              <w:rPr>
                                <w:rFonts w:ascii="Cambria Math" w:hAnsi="Cambria Math"/>
                                <w:i/>
                              </w:rPr>
                            </m:ctrlPr>
                          </m:dPr>
                          <m:e>
                            <m:r>
                              <m:rPr>
                                <m:scr m:val="script"/>
                              </m:rPr>
                              <w:rPr>
                                <w:rFonts w:ascii="Cambria Math" w:eastAsiaTheme="minorEastAsia" w:hAnsi="Cambria Math"/>
                              </w:rPr>
                              <m:t>l+</m:t>
                            </m:r>
                            <m:r>
                              <w:rPr>
                                <w:rFonts w:ascii="Cambria Math" w:eastAsiaTheme="minorEastAsia" w:hAnsi="Cambria Math"/>
                              </w:rPr>
                              <m:t>n</m:t>
                            </m:r>
                          </m:e>
                        </m:d>
                        <m:r>
                          <w:rPr>
                            <w:rFonts w:ascii="Cambria Math" w:eastAsiaTheme="minorEastAsia" w:hAnsi="Cambria Math"/>
                          </w:rPr>
                          <m:t>!</m:t>
                        </m:r>
                      </m:num>
                      <m:den>
                        <m:d>
                          <m:dPr>
                            <m:ctrlPr>
                              <w:rPr>
                                <w:rFonts w:ascii="Cambria Math" w:hAnsi="Cambria Math"/>
                                <w:i/>
                              </w:rPr>
                            </m:ctrlPr>
                          </m:dPr>
                          <m:e>
                            <m:r>
                              <m:rPr>
                                <m:scr m:val="script"/>
                              </m:rPr>
                              <w:rPr>
                                <w:rFonts w:ascii="Cambria Math" w:eastAsiaTheme="minorEastAsia" w:hAnsi="Cambria Math"/>
                              </w:rPr>
                              <m:t>l-</m:t>
                            </m:r>
                            <m:r>
                              <w:rPr>
                                <w:rFonts w:ascii="Cambria Math" w:eastAsiaTheme="minorEastAsia" w:hAnsi="Cambria Math"/>
                              </w:rPr>
                              <m:t>n</m:t>
                            </m:r>
                          </m:e>
                        </m:d>
                        <m:r>
                          <w:rPr>
                            <w:rFonts w:ascii="Cambria Math" w:eastAsiaTheme="minorEastAsia" w:hAnsi="Cambria Math"/>
                          </w:rPr>
                          <m:t>!</m:t>
                        </m:r>
                      </m:den>
                    </m:f>
                  </m:e>
                </m:nary>
              </m:oMath>
            </m:oMathPara>
          </w:p>
        </w:tc>
        <w:tc>
          <w:tcPr>
            <w:tcW w:w="330" w:type="pct"/>
            <w:tcBorders>
              <w:top w:val="nil"/>
              <w:left w:val="nil"/>
              <w:bottom w:val="nil"/>
              <w:right w:val="nil"/>
            </w:tcBorders>
          </w:tcPr>
          <w:p w:rsidR="00FF2723" w:rsidRPr="00324010" w:rsidRDefault="00FF2723" w:rsidP="00506395">
            <w:pPr>
              <w:pStyle w:val="ListParagraph"/>
              <w:numPr>
                <w:ilvl w:val="0"/>
                <w:numId w:val="2"/>
              </w:numPr>
            </w:pPr>
          </w:p>
        </w:tc>
      </w:tr>
    </w:tbl>
    <w:p w:rsidR="00FF2723" w:rsidRDefault="00FF2723" w:rsidP="00FF2723">
      <w:pPr>
        <w:pStyle w:val="NoSpacing"/>
      </w:pPr>
    </w:p>
    <w:p w:rsidR="00FF2723" w:rsidRDefault="00FF2723" w:rsidP="009D6B76">
      <w:r>
        <w:t>therefore</w:t>
      </w:r>
    </w:p>
    <w:tbl>
      <w:tblPr>
        <w:tblStyle w:val="TableGrid"/>
        <w:tblW w:w="4991" w:type="pct"/>
        <w:tblLook w:val="04A0"/>
      </w:tblPr>
      <w:tblGrid>
        <w:gridCol w:w="8928"/>
        <w:gridCol w:w="631"/>
      </w:tblGrid>
      <w:tr w:rsidR="00FF2723" w:rsidTr="00FF2723">
        <w:tc>
          <w:tcPr>
            <w:tcW w:w="4670" w:type="pct"/>
            <w:tcBorders>
              <w:top w:val="nil"/>
              <w:left w:val="nil"/>
              <w:bottom w:val="nil"/>
              <w:right w:val="nil"/>
            </w:tcBorders>
          </w:tcPr>
          <w:p w:rsidR="00FF2723" w:rsidRPr="0047320B" w:rsidRDefault="00E74900" w:rsidP="00FF272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sSub>
                  <m:sSubPr>
                    <m:ctrlPr>
                      <w:rPr>
                        <w:rFonts w:ascii="Cambria Math" w:eastAsiaTheme="minorEastAsia" w:hAnsi="Cambria Math"/>
                        <w:i/>
                      </w:rPr>
                    </m:ctrlPr>
                  </m:sSubPr>
                  <m:e>
                    <m:r>
                      <w:rPr>
                        <w:rFonts w:ascii="Cambria Math" w:eastAsiaTheme="minorEastAsia" w:hAnsi="Cambria Math"/>
                      </w:rPr>
                      <m:t>c</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e>
                    </m:d>
                  </m:e>
                  <m:sup>
                    <m:r>
                      <m:rPr>
                        <m:scr m:val="script"/>
                      </m:rPr>
                      <w:rPr>
                        <w:rFonts w:ascii="Cambria Math" w:eastAsiaTheme="minorEastAsia" w:hAnsi="Cambria Math"/>
                      </w:rPr>
                      <m:t>l+</m:t>
                    </m:r>
                    <m:r>
                      <w:rPr>
                        <w:rFonts w:ascii="Cambria Math" w:eastAsiaTheme="minorEastAsia" w:hAnsi="Cambria Math"/>
                      </w:rPr>
                      <m:t>1</m:t>
                    </m:r>
                  </m:sup>
                </m:sSup>
                <m:nary>
                  <m:naryPr>
                    <m:chr m:val="∑"/>
                    <m:limLoc m:val="undOvr"/>
                    <m:ctrlPr>
                      <w:rPr>
                        <w:rFonts w:ascii="Cambria Math" w:eastAsiaTheme="minorEastAsia" w:hAnsi="Cambria Math"/>
                        <w:i/>
                      </w:rPr>
                    </m:ctrlPr>
                  </m:naryPr>
                  <m:sub>
                    <m:r>
                      <w:rPr>
                        <w:rFonts w:ascii="Cambria Math" w:eastAsiaTheme="minorEastAsia" w:hAnsi="Cambria Math"/>
                      </w:rPr>
                      <m:t>n=0</m:t>
                    </m:r>
                  </m:sub>
                  <m:sup>
                    <m:r>
                      <m:rPr>
                        <m:scr m:val="script"/>
                      </m:rPr>
                      <w:rPr>
                        <w:rFonts w:ascii="Cambria Math" w:eastAsiaTheme="minorEastAsia" w:hAnsi="Cambria Math"/>
                      </w:rPr>
                      <m:t>l</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(2ρ)</m:t>
                            </m:r>
                          </m:e>
                          <m:sup>
                            <m:r>
                              <w:rPr>
                                <w:rFonts w:ascii="Cambria Math" w:eastAsiaTheme="minorEastAsia" w:hAnsi="Cambria Math"/>
                              </w:rPr>
                              <m:t>n</m:t>
                            </m:r>
                          </m:sup>
                        </m:sSup>
                      </m:den>
                    </m:f>
                    <m:f>
                      <m:fPr>
                        <m:ctrlPr>
                          <w:rPr>
                            <w:rFonts w:ascii="Cambria Math" w:eastAsiaTheme="minorEastAsia" w:hAnsi="Cambria Math"/>
                            <w:i/>
                          </w:rPr>
                        </m:ctrlPr>
                      </m:fPr>
                      <m:num>
                        <m:d>
                          <m:dPr>
                            <m:ctrlPr>
                              <w:rPr>
                                <w:rFonts w:ascii="Cambria Math" w:hAnsi="Cambria Math"/>
                                <w:i/>
                              </w:rPr>
                            </m:ctrlPr>
                          </m:dPr>
                          <m:e>
                            <m:r>
                              <m:rPr>
                                <m:scr m:val="script"/>
                              </m:rPr>
                              <w:rPr>
                                <w:rFonts w:ascii="Cambria Math" w:eastAsiaTheme="minorEastAsia" w:hAnsi="Cambria Math"/>
                              </w:rPr>
                              <m:t>l+</m:t>
                            </m:r>
                            <m:r>
                              <w:rPr>
                                <w:rFonts w:ascii="Cambria Math" w:eastAsiaTheme="minorEastAsia" w:hAnsi="Cambria Math"/>
                              </w:rPr>
                              <m:t>n</m:t>
                            </m:r>
                          </m:e>
                        </m:d>
                        <m:r>
                          <w:rPr>
                            <w:rFonts w:ascii="Cambria Math" w:eastAsiaTheme="minorEastAsia" w:hAnsi="Cambria Math"/>
                          </w:rPr>
                          <m:t>!</m:t>
                        </m:r>
                      </m:num>
                      <m:den>
                        <m:d>
                          <m:dPr>
                            <m:ctrlPr>
                              <w:rPr>
                                <w:rFonts w:ascii="Cambria Math" w:hAnsi="Cambria Math"/>
                                <w:i/>
                              </w:rPr>
                            </m:ctrlPr>
                          </m:dPr>
                          <m:e>
                            <m:r>
                              <m:rPr>
                                <m:scr m:val="script"/>
                              </m:rPr>
                              <w:rPr>
                                <w:rFonts w:ascii="Cambria Math" w:eastAsiaTheme="minorEastAsia" w:hAnsi="Cambria Math"/>
                              </w:rPr>
                              <m:t>l-</m:t>
                            </m:r>
                            <m:r>
                              <w:rPr>
                                <w:rFonts w:ascii="Cambria Math" w:eastAsiaTheme="minorEastAsia" w:hAnsi="Cambria Math"/>
                              </w:rPr>
                              <m:t>n</m:t>
                            </m:r>
                          </m:e>
                        </m:d>
                        <m:r>
                          <w:rPr>
                            <w:rFonts w:ascii="Cambria Math" w:eastAsiaTheme="minorEastAsia" w:hAnsi="Cambria Math"/>
                          </w:rPr>
                          <m:t>!</m:t>
                        </m:r>
                      </m:den>
                    </m:f>
                  </m:e>
                </m:nary>
              </m:oMath>
            </m:oMathPara>
          </w:p>
        </w:tc>
        <w:tc>
          <w:tcPr>
            <w:tcW w:w="330" w:type="pct"/>
            <w:tcBorders>
              <w:top w:val="nil"/>
              <w:left w:val="nil"/>
              <w:bottom w:val="nil"/>
              <w:right w:val="nil"/>
            </w:tcBorders>
          </w:tcPr>
          <w:p w:rsidR="00FF2723" w:rsidRPr="00324010" w:rsidRDefault="00FF2723" w:rsidP="00506395">
            <w:pPr>
              <w:pStyle w:val="ListParagraph"/>
              <w:numPr>
                <w:ilvl w:val="0"/>
                <w:numId w:val="2"/>
              </w:numPr>
            </w:pPr>
          </w:p>
        </w:tc>
      </w:tr>
      <w:tr w:rsidR="00FF2723" w:rsidTr="00FF2723">
        <w:tc>
          <w:tcPr>
            <w:tcW w:w="4670" w:type="pct"/>
            <w:tcBorders>
              <w:top w:val="nil"/>
              <w:left w:val="nil"/>
              <w:bottom w:val="nil"/>
              <w:right w:val="nil"/>
            </w:tcBorders>
          </w:tcPr>
          <w:p w:rsidR="00FF2723" w:rsidRPr="0047320B" w:rsidRDefault="00E74900" w:rsidP="00FF27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num>
                  <m:den>
                    <m:r>
                      <w:rPr>
                        <w:rFonts w:ascii="Cambria Math" w:eastAsiaTheme="minorEastAsia" w:hAnsi="Cambria Math"/>
                      </w:rPr>
                      <m:t>i</m:t>
                    </m:r>
                  </m:den>
                </m:f>
                <m:nary>
                  <m:naryPr>
                    <m:chr m:val="∑"/>
                    <m:limLoc m:val="undOvr"/>
                    <m:ctrlPr>
                      <w:rPr>
                        <w:rFonts w:ascii="Cambria Math" w:eastAsiaTheme="minorEastAsia" w:hAnsi="Cambria Math"/>
                        <w:i/>
                      </w:rPr>
                    </m:ctrlPr>
                  </m:naryPr>
                  <m:sub>
                    <m:r>
                      <w:rPr>
                        <w:rFonts w:ascii="Cambria Math" w:eastAsiaTheme="minorEastAsia" w:hAnsi="Cambria Math"/>
                      </w:rPr>
                      <m:t>n=0</m:t>
                    </m:r>
                  </m:sub>
                  <m:sup>
                    <m:r>
                      <m:rPr>
                        <m:scr m:val="script"/>
                      </m:rPr>
                      <w:rPr>
                        <w:rFonts w:ascii="Cambria Math" w:eastAsiaTheme="minorEastAsia" w:hAnsi="Cambria Math"/>
                      </w:rPr>
                      <m:t>l</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(2ρ)</m:t>
                            </m:r>
                          </m:e>
                          <m:sup>
                            <m:r>
                              <w:rPr>
                                <w:rFonts w:ascii="Cambria Math" w:eastAsiaTheme="minorEastAsia" w:hAnsi="Cambria Math"/>
                              </w:rPr>
                              <m:t>n</m:t>
                            </m:r>
                          </m:sup>
                        </m:sSup>
                      </m:den>
                    </m:f>
                    <m:f>
                      <m:fPr>
                        <m:ctrlPr>
                          <w:rPr>
                            <w:rFonts w:ascii="Cambria Math" w:eastAsiaTheme="minorEastAsia" w:hAnsi="Cambria Math"/>
                            <w:i/>
                          </w:rPr>
                        </m:ctrlPr>
                      </m:fPr>
                      <m:num>
                        <m:d>
                          <m:dPr>
                            <m:ctrlPr>
                              <w:rPr>
                                <w:rFonts w:ascii="Cambria Math" w:hAnsi="Cambria Math"/>
                                <w:i/>
                              </w:rPr>
                            </m:ctrlPr>
                          </m:dPr>
                          <m:e>
                            <m:r>
                              <m:rPr>
                                <m:scr m:val="script"/>
                              </m:rPr>
                              <w:rPr>
                                <w:rFonts w:ascii="Cambria Math" w:eastAsiaTheme="minorEastAsia" w:hAnsi="Cambria Math"/>
                              </w:rPr>
                              <m:t>l+</m:t>
                            </m:r>
                            <m:r>
                              <w:rPr>
                                <w:rFonts w:ascii="Cambria Math" w:eastAsiaTheme="minorEastAsia" w:hAnsi="Cambria Math"/>
                              </w:rPr>
                              <m:t>n</m:t>
                            </m:r>
                          </m:e>
                        </m:d>
                        <m:r>
                          <w:rPr>
                            <w:rFonts w:ascii="Cambria Math" w:eastAsiaTheme="minorEastAsia" w:hAnsi="Cambria Math"/>
                          </w:rPr>
                          <m:t>!</m:t>
                        </m:r>
                      </m:num>
                      <m:den>
                        <m:d>
                          <m:dPr>
                            <m:ctrlPr>
                              <w:rPr>
                                <w:rFonts w:ascii="Cambria Math" w:hAnsi="Cambria Math"/>
                                <w:i/>
                              </w:rPr>
                            </m:ctrlPr>
                          </m:dPr>
                          <m:e>
                            <m:r>
                              <m:rPr>
                                <m:scr m:val="script"/>
                              </m:rPr>
                              <w:rPr>
                                <w:rFonts w:ascii="Cambria Math" w:eastAsiaTheme="minorEastAsia" w:hAnsi="Cambria Math"/>
                              </w:rPr>
                              <m:t>l-</m:t>
                            </m:r>
                            <m:r>
                              <w:rPr>
                                <w:rFonts w:ascii="Cambria Math" w:eastAsiaTheme="minorEastAsia" w:hAnsi="Cambria Math"/>
                              </w:rPr>
                              <m:t>n</m:t>
                            </m:r>
                          </m:e>
                        </m:d>
                        <m:r>
                          <w:rPr>
                            <w:rFonts w:ascii="Cambria Math" w:eastAsiaTheme="minorEastAsia" w:hAnsi="Cambria Math"/>
                          </w:rPr>
                          <m:t>!</m:t>
                        </m:r>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m:rPr>
                        <m:scr m:val="script"/>
                      </m:rPr>
                      <w:rPr>
                        <w:rFonts w:ascii="Cambria Math" w:eastAsiaTheme="minorEastAsia" w:hAnsi="Cambria Math"/>
                      </w:rPr>
                      <m:t>l</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n-1</m:t>
                            </m:r>
                          </m:sup>
                        </m:sSup>
                      </m:num>
                      <m:den>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(2ρ)</m:t>
                            </m:r>
                          </m:e>
                          <m:sup>
                            <m:r>
                              <w:rPr>
                                <w:rFonts w:ascii="Cambria Math" w:eastAsiaTheme="minorEastAsia" w:hAnsi="Cambria Math"/>
                              </w:rPr>
                              <m:t>n</m:t>
                            </m:r>
                          </m:sup>
                        </m:sSup>
                      </m:den>
                    </m:f>
                    <m:f>
                      <m:fPr>
                        <m:ctrlPr>
                          <w:rPr>
                            <w:rFonts w:ascii="Cambria Math" w:eastAsiaTheme="minorEastAsia" w:hAnsi="Cambria Math"/>
                            <w:i/>
                          </w:rPr>
                        </m:ctrlPr>
                      </m:fPr>
                      <m:num>
                        <m:d>
                          <m:dPr>
                            <m:ctrlPr>
                              <w:rPr>
                                <w:rFonts w:ascii="Cambria Math" w:hAnsi="Cambria Math"/>
                                <w:i/>
                              </w:rPr>
                            </m:ctrlPr>
                          </m:dPr>
                          <m:e>
                            <m:r>
                              <m:rPr>
                                <m:scr m:val="script"/>
                              </m:rPr>
                              <w:rPr>
                                <w:rFonts w:ascii="Cambria Math" w:eastAsiaTheme="minorEastAsia" w:hAnsi="Cambria Math"/>
                              </w:rPr>
                              <m:t>l+</m:t>
                            </m:r>
                            <m:r>
                              <w:rPr>
                                <w:rFonts w:ascii="Cambria Math" w:eastAsiaTheme="minorEastAsia" w:hAnsi="Cambria Math"/>
                              </w:rPr>
                              <m:t>n</m:t>
                            </m:r>
                          </m:e>
                        </m:d>
                        <m:r>
                          <w:rPr>
                            <w:rFonts w:ascii="Cambria Math" w:eastAsiaTheme="minorEastAsia" w:hAnsi="Cambria Math"/>
                          </w:rPr>
                          <m:t>!</m:t>
                        </m:r>
                      </m:num>
                      <m:den>
                        <m:d>
                          <m:dPr>
                            <m:ctrlPr>
                              <w:rPr>
                                <w:rFonts w:ascii="Cambria Math" w:hAnsi="Cambria Math"/>
                                <w:i/>
                              </w:rPr>
                            </m:ctrlPr>
                          </m:dPr>
                          <m:e>
                            <m:r>
                              <m:rPr>
                                <m:scr m:val="script"/>
                              </m:rPr>
                              <w:rPr>
                                <w:rFonts w:ascii="Cambria Math" w:eastAsiaTheme="minorEastAsia" w:hAnsi="Cambria Math"/>
                              </w:rPr>
                              <m:t>l-</m:t>
                            </m:r>
                            <m:r>
                              <w:rPr>
                                <w:rFonts w:ascii="Cambria Math" w:eastAsiaTheme="minorEastAsia" w:hAnsi="Cambria Math"/>
                              </w:rPr>
                              <m:t>n</m:t>
                            </m:r>
                          </m:e>
                        </m:d>
                        <m:r>
                          <w:rPr>
                            <w:rFonts w:ascii="Cambria Math" w:eastAsiaTheme="minorEastAsia" w:hAnsi="Cambria Math"/>
                          </w:rPr>
                          <m:t>!</m:t>
                        </m:r>
                      </m:den>
                    </m:f>
                  </m:e>
                </m:nary>
              </m:oMath>
            </m:oMathPara>
          </w:p>
        </w:tc>
        <w:tc>
          <w:tcPr>
            <w:tcW w:w="330" w:type="pct"/>
            <w:tcBorders>
              <w:top w:val="nil"/>
              <w:left w:val="nil"/>
              <w:bottom w:val="nil"/>
              <w:right w:val="nil"/>
            </w:tcBorders>
          </w:tcPr>
          <w:p w:rsidR="00FF2723" w:rsidRPr="00324010" w:rsidRDefault="00FF2723" w:rsidP="00506395">
            <w:pPr>
              <w:pStyle w:val="ListParagraph"/>
              <w:numPr>
                <w:ilvl w:val="0"/>
                <w:numId w:val="2"/>
              </w:numPr>
            </w:pPr>
          </w:p>
        </w:tc>
      </w:tr>
    </w:tbl>
    <w:p w:rsidR="00FF2723" w:rsidRDefault="00FF2723" w:rsidP="009D6B76"/>
    <w:p w:rsidR="004F343A" w:rsidRDefault="004F343A" w:rsidP="009D6B76">
      <w:r>
        <w:t>And</w:t>
      </w:r>
    </w:p>
    <w:tbl>
      <w:tblPr>
        <w:tblStyle w:val="TableGrid"/>
        <w:tblW w:w="4991" w:type="pct"/>
        <w:tblLook w:val="04A0"/>
      </w:tblPr>
      <w:tblGrid>
        <w:gridCol w:w="8928"/>
        <w:gridCol w:w="631"/>
      </w:tblGrid>
      <w:tr w:rsidR="004F343A" w:rsidTr="00506395">
        <w:tc>
          <w:tcPr>
            <w:tcW w:w="4670" w:type="pct"/>
            <w:tcBorders>
              <w:top w:val="nil"/>
              <w:left w:val="nil"/>
              <w:bottom w:val="nil"/>
              <w:right w:val="nil"/>
            </w:tcBorders>
          </w:tcPr>
          <w:p w:rsidR="004F343A" w:rsidRPr="0047320B" w:rsidRDefault="00E74900" w:rsidP="004F34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m:t>
                    </m:r>
                  </m:den>
                </m:f>
              </m:oMath>
            </m:oMathPara>
          </w:p>
        </w:tc>
        <w:tc>
          <w:tcPr>
            <w:tcW w:w="330" w:type="pct"/>
            <w:tcBorders>
              <w:top w:val="nil"/>
              <w:left w:val="nil"/>
              <w:bottom w:val="nil"/>
              <w:right w:val="nil"/>
            </w:tcBorders>
          </w:tcPr>
          <w:p w:rsidR="004F343A" w:rsidRPr="00324010" w:rsidRDefault="004F343A" w:rsidP="00506395">
            <w:pPr>
              <w:pStyle w:val="ListParagraph"/>
              <w:numPr>
                <w:ilvl w:val="0"/>
                <w:numId w:val="2"/>
              </w:numPr>
            </w:pPr>
          </w:p>
        </w:tc>
      </w:tr>
    </w:tbl>
    <w:p w:rsidR="004F343A" w:rsidRDefault="004F343A" w:rsidP="009D6B76"/>
    <w:p w:rsidR="004F343A" w:rsidRDefault="004F343A" w:rsidP="009D6B76">
      <w:r>
        <w:t xml:space="preserve">Hmmm… Interesting.  </w:t>
      </w:r>
      <w:proofErr w:type="spellStart"/>
      <w:r>
        <w:t>Rehr</w:t>
      </w:r>
      <w:proofErr w:type="spellEnd"/>
      <w:r>
        <w:t xml:space="preserve"> says he’s adopted throughout the convention of Messiah for spherical Bessel functions, spherical harmonics, Legendre polynomials, and rotation matrices.  What does Messiah say about h?</w:t>
      </w:r>
    </w:p>
    <w:p w:rsidR="004F343A" w:rsidRDefault="00E40FE9" w:rsidP="009D6B76">
      <w:proofErr w:type="spellStart"/>
      <w:r>
        <w:t>AhHA</w:t>
      </w:r>
      <w:proofErr w:type="spellEnd"/>
      <w:r>
        <w:t xml:space="preserve"> – Messiah has a different phase convention for spherical Bessel functions than what I’ve been using.  WONDERFUL.  </w:t>
      </w:r>
    </w:p>
    <w:p w:rsidR="00E40FE9" w:rsidRDefault="00936BA2" w:rsidP="00936BA2">
      <w:pPr>
        <w:pStyle w:val="Heading2"/>
      </w:pPr>
      <w:r>
        <w:t>Messiah Convention</w:t>
      </w:r>
    </w:p>
    <w:tbl>
      <w:tblPr>
        <w:tblStyle w:val="TableGrid"/>
        <w:tblW w:w="4991" w:type="pct"/>
        <w:tblLook w:val="04A0"/>
      </w:tblPr>
      <w:tblGrid>
        <w:gridCol w:w="8928"/>
        <w:gridCol w:w="631"/>
      </w:tblGrid>
      <w:tr w:rsidR="00936BA2" w:rsidTr="00936BA2">
        <w:tc>
          <w:tcPr>
            <w:tcW w:w="4670" w:type="pct"/>
            <w:tcBorders>
              <w:top w:val="nil"/>
              <w:left w:val="nil"/>
              <w:bottom w:val="nil"/>
              <w:right w:val="nil"/>
            </w:tcBorders>
          </w:tcPr>
          <w:p w:rsidR="00936BA2" w:rsidRPr="0047320B" w:rsidRDefault="00E74900" w:rsidP="00936B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2ρ</m:t>
                        </m:r>
                      </m:den>
                    </m:f>
                  </m:e>
                </m:rad>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sub>
                </m:sSub>
                <m:r>
                  <w:rPr>
                    <w:rFonts w:ascii="Cambria Math" w:eastAsiaTheme="minorEastAsia" w:hAnsi="Cambria Math"/>
                  </w:rPr>
                  <m:t>(ρ)</m:t>
                </m:r>
              </m:oMath>
            </m:oMathPara>
          </w:p>
        </w:tc>
        <w:tc>
          <w:tcPr>
            <w:tcW w:w="330" w:type="pct"/>
            <w:tcBorders>
              <w:top w:val="nil"/>
              <w:left w:val="nil"/>
              <w:bottom w:val="nil"/>
              <w:right w:val="nil"/>
            </w:tcBorders>
          </w:tcPr>
          <w:p w:rsidR="00936BA2" w:rsidRPr="00324010" w:rsidRDefault="00936BA2" w:rsidP="00506395">
            <w:pPr>
              <w:pStyle w:val="ListParagraph"/>
              <w:numPr>
                <w:ilvl w:val="0"/>
                <w:numId w:val="2"/>
              </w:numPr>
            </w:pPr>
          </w:p>
        </w:tc>
      </w:tr>
      <w:tr w:rsidR="00936BA2" w:rsidTr="00936BA2">
        <w:tc>
          <w:tcPr>
            <w:tcW w:w="4670" w:type="pct"/>
            <w:tcBorders>
              <w:top w:val="nil"/>
              <w:left w:val="nil"/>
              <w:bottom w:val="nil"/>
              <w:right w:val="nil"/>
            </w:tcBorders>
          </w:tcPr>
          <w:p w:rsidR="00936BA2" w:rsidRPr="0047320B" w:rsidRDefault="00E74900" w:rsidP="00936B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m:rPr>
                        <m:scr m:val="script"/>
                      </m:rPr>
                      <w:rPr>
                        <w:rFonts w:ascii="Cambria Math" w:eastAsiaTheme="minorEastAsia" w:hAnsi="Cambria Math"/>
                      </w:rPr>
                      <m:t>l</m:t>
                    </m:r>
                  </m:sup>
                </m:sSup>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2ρ</m:t>
                        </m:r>
                      </m:den>
                    </m:f>
                  </m:e>
                </m:rad>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sub>
                </m:sSub>
                <m:r>
                  <w:rPr>
                    <w:rFonts w:ascii="Cambria Math" w:eastAsiaTheme="minorEastAsia" w:hAnsi="Cambria Math"/>
                  </w:rPr>
                  <m:t>(ρ)</m:t>
                </m:r>
              </m:oMath>
            </m:oMathPara>
          </w:p>
        </w:tc>
        <w:tc>
          <w:tcPr>
            <w:tcW w:w="330" w:type="pct"/>
            <w:tcBorders>
              <w:top w:val="nil"/>
              <w:left w:val="nil"/>
              <w:bottom w:val="nil"/>
              <w:right w:val="nil"/>
            </w:tcBorders>
          </w:tcPr>
          <w:p w:rsidR="00936BA2" w:rsidRPr="00324010" w:rsidRDefault="00936BA2" w:rsidP="00506395">
            <w:pPr>
              <w:pStyle w:val="ListParagraph"/>
              <w:numPr>
                <w:ilvl w:val="0"/>
                <w:numId w:val="2"/>
              </w:numPr>
            </w:pPr>
          </w:p>
        </w:tc>
      </w:tr>
      <w:tr w:rsidR="00936BA2" w:rsidTr="00936BA2">
        <w:tc>
          <w:tcPr>
            <w:tcW w:w="4670" w:type="pct"/>
            <w:tcBorders>
              <w:top w:val="nil"/>
              <w:left w:val="nil"/>
              <w:bottom w:val="nil"/>
              <w:right w:val="nil"/>
            </w:tcBorders>
          </w:tcPr>
          <w:p w:rsidR="00936BA2" w:rsidRPr="0047320B" w:rsidRDefault="00E74900" w:rsidP="00936BA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r>
                  <w:rPr>
                    <w:rFonts w:ascii="Cambria Math" w:hAnsi="Cambria Math"/>
                  </w:rPr>
                  <m:t>±i</m:t>
                </m:r>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oMath>
            </m:oMathPara>
          </w:p>
        </w:tc>
        <w:tc>
          <w:tcPr>
            <w:tcW w:w="330" w:type="pct"/>
            <w:tcBorders>
              <w:top w:val="nil"/>
              <w:left w:val="nil"/>
              <w:bottom w:val="nil"/>
              <w:right w:val="nil"/>
            </w:tcBorders>
          </w:tcPr>
          <w:p w:rsidR="00936BA2" w:rsidRPr="00324010" w:rsidRDefault="00936BA2" w:rsidP="00506395">
            <w:pPr>
              <w:pStyle w:val="ListParagraph"/>
              <w:numPr>
                <w:ilvl w:val="0"/>
                <w:numId w:val="2"/>
              </w:numPr>
            </w:pPr>
          </w:p>
        </w:tc>
      </w:tr>
      <w:tr w:rsidR="00936BA2" w:rsidTr="00936BA2">
        <w:tc>
          <w:tcPr>
            <w:tcW w:w="4670" w:type="pct"/>
            <w:tcBorders>
              <w:top w:val="nil"/>
              <w:left w:val="nil"/>
              <w:bottom w:val="nil"/>
              <w:right w:val="nil"/>
            </w:tcBorders>
          </w:tcPr>
          <w:p w:rsidR="00936BA2" w:rsidRPr="0047320B" w:rsidRDefault="00E74900" w:rsidP="00F7005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iρ</m:t>
                        </m:r>
                      </m:sup>
                    </m:sSup>
                  </m:num>
                  <m:den>
                    <m:r>
                      <w:rPr>
                        <w:rFonts w:ascii="Cambria Math" w:eastAsiaTheme="minorEastAsia" w:hAnsi="Cambria Math"/>
                      </w:rPr>
                      <m:t>ρ</m:t>
                    </m:r>
                  </m:den>
                </m:f>
                <m:nary>
                  <m:naryPr>
                    <m:chr m:val="∑"/>
                    <m:limLoc m:val="undOvr"/>
                    <m:ctrlPr>
                      <w:rPr>
                        <w:rFonts w:ascii="Cambria Math" w:eastAsiaTheme="minorEastAsia" w:hAnsi="Cambria Math"/>
                        <w:i/>
                      </w:rPr>
                    </m:ctrlPr>
                  </m:naryPr>
                  <m:sub>
                    <m:r>
                      <w:rPr>
                        <w:rFonts w:ascii="Cambria Math" w:eastAsiaTheme="minorEastAsia" w:hAnsi="Cambria Math"/>
                      </w:rPr>
                      <m:t>n=0</m:t>
                    </m:r>
                  </m:sub>
                  <m:sup>
                    <m:r>
                      <m:rPr>
                        <m:scr m:val="script"/>
                      </m:rPr>
                      <w:rPr>
                        <w:rFonts w:ascii="Cambria Math" w:eastAsiaTheme="minorEastAsia" w:hAnsi="Cambria Math"/>
                      </w:rPr>
                      <m:t>l</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(2ρ)</m:t>
                            </m:r>
                          </m:e>
                          <m:sup>
                            <m:r>
                              <w:rPr>
                                <w:rFonts w:ascii="Cambria Math" w:eastAsiaTheme="minorEastAsia" w:hAnsi="Cambria Math"/>
                              </w:rPr>
                              <m:t>n</m:t>
                            </m:r>
                          </m:sup>
                        </m:sSup>
                      </m:den>
                    </m:f>
                    <m:f>
                      <m:fPr>
                        <m:ctrlPr>
                          <w:rPr>
                            <w:rFonts w:ascii="Cambria Math" w:eastAsiaTheme="minorEastAsia" w:hAnsi="Cambria Math"/>
                            <w:i/>
                          </w:rPr>
                        </m:ctrlPr>
                      </m:fPr>
                      <m:num>
                        <m:d>
                          <m:dPr>
                            <m:ctrlPr>
                              <w:rPr>
                                <w:rFonts w:ascii="Cambria Math" w:hAnsi="Cambria Math"/>
                                <w:i/>
                              </w:rPr>
                            </m:ctrlPr>
                          </m:dPr>
                          <m:e>
                            <m:r>
                              <m:rPr>
                                <m:scr m:val="script"/>
                              </m:rPr>
                              <w:rPr>
                                <w:rFonts w:ascii="Cambria Math" w:eastAsiaTheme="minorEastAsia" w:hAnsi="Cambria Math"/>
                              </w:rPr>
                              <m:t>l+</m:t>
                            </m:r>
                            <m:r>
                              <w:rPr>
                                <w:rFonts w:ascii="Cambria Math" w:eastAsiaTheme="minorEastAsia" w:hAnsi="Cambria Math"/>
                              </w:rPr>
                              <m:t>n</m:t>
                            </m:r>
                          </m:e>
                        </m:d>
                        <m:r>
                          <w:rPr>
                            <w:rFonts w:ascii="Cambria Math" w:eastAsiaTheme="minorEastAsia" w:hAnsi="Cambria Math"/>
                          </w:rPr>
                          <m:t>!</m:t>
                        </m:r>
                      </m:num>
                      <m:den>
                        <m:d>
                          <m:dPr>
                            <m:ctrlPr>
                              <w:rPr>
                                <w:rFonts w:ascii="Cambria Math" w:hAnsi="Cambria Math"/>
                                <w:i/>
                              </w:rPr>
                            </m:ctrlPr>
                          </m:dPr>
                          <m:e>
                            <m:r>
                              <m:rPr>
                                <m:scr m:val="script"/>
                              </m:rPr>
                              <w:rPr>
                                <w:rFonts w:ascii="Cambria Math" w:eastAsiaTheme="minorEastAsia" w:hAnsi="Cambria Math"/>
                              </w:rPr>
                              <m:t>l-</m:t>
                            </m:r>
                            <m:r>
                              <w:rPr>
                                <w:rFonts w:ascii="Cambria Math" w:eastAsiaTheme="minorEastAsia" w:hAnsi="Cambria Math"/>
                              </w:rPr>
                              <m:t>n</m:t>
                            </m:r>
                          </m:e>
                        </m:d>
                        <m:r>
                          <w:rPr>
                            <w:rFonts w:ascii="Cambria Math" w:eastAsiaTheme="minorEastAsia" w:hAnsi="Cambria Math"/>
                          </w:rPr>
                          <m:t>!</m:t>
                        </m:r>
                      </m:den>
                    </m:f>
                  </m:e>
                </m:nary>
              </m:oMath>
            </m:oMathPara>
          </w:p>
        </w:tc>
        <w:tc>
          <w:tcPr>
            <w:tcW w:w="330" w:type="pct"/>
            <w:tcBorders>
              <w:top w:val="nil"/>
              <w:left w:val="nil"/>
              <w:bottom w:val="nil"/>
              <w:right w:val="nil"/>
            </w:tcBorders>
          </w:tcPr>
          <w:p w:rsidR="00936BA2" w:rsidRPr="00324010" w:rsidRDefault="00936BA2" w:rsidP="00506395">
            <w:pPr>
              <w:pStyle w:val="ListParagraph"/>
              <w:numPr>
                <w:ilvl w:val="0"/>
                <w:numId w:val="2"/>
              </w:numPr>
            </w:pPr>
          </w:p>
        </w:tc>
      </w:tr>
    </w:tbl>
    <w:p w:rsidR="00F70055" w:rsidRDefault="00F70055" w:rsidP="00F70055">
      <w:pPr>
        <w:pStyle w:val="NoSpacing"/>
      </w:pPr>
    </w:p>
    <w:p w:rsidR="00936BA2" w:rsidRDefault="00F70055" w:rsidP="00F70055">
      <w:proofErr w:type="spellStart"/>
      <w:r>
        <w:t>Rehr</w:t>
      </w:r>
      <w:proofErr w:type="spellEnd"/>
      <w:r>
        <w:t xml:space="preserve"> and Albers give</w:t>
      </w:r>
    </w:p>
    <w:tbl>
      <w:tblPr>
        <w:tblStyle w:val="TableGrid"/>
        <w:tblW w:w="4991" w:type="pct"/>
        <w:tblLook w:val="04A0"/>
      </w:tblPr>
      <w:tblGrid>
        <w:gridCol w:w="8928"/>
        <w:gridCol w:w="631"/>
      </w:tblGrid>
      <w:tr w:rsidR="00F70055" w:rsidTr="00506395">
        <w:tc>
          <w:tcPr>
            <w:tcW w:w="4670" w:type="pct"/>
            <w:tcBorders>
              <w:top w:val="nil"/>
              <w:left w:val="nil"/>
              <w:bottom w:val="nil"/>
              <w:right w:val="nil"/>
            </w:tcBorders>
          </w:tcPr>
          <w:p w:rsidR="00F70055" w:rsidRPr="0047320B" w:rsidRDefault="00E74900" w:rsidP="0050639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iρ</m:t>
                        </m:r>
                      </m:sup>
                    </m:sSup>
                  </m:num>
                  <m:den>
                    <m:r>
                      <w:rPr>
                        <w:rFonts w:ascii="Cambria Math" w:eastAsiaTheme="minorEastAsia" w:hAnsi="Cambria Math"/>
                      </w:rPr>
                      <m:t>ρ</m:t>
                    </m:r>
                  </m:den>
                </m:f>
                <m:sSub>
                  <m:sSubPr>
                    <m:ctrlPr>
                      <w:rPr>
                        <w:rFonts w:ascii="Cambria Math" w:eastAsiaTheme="minorEastAsia" w:hAnsi="Cambria Math"/>
                        <w:i/>
                      </w:rPr>
                    </m:ctrlPr>
                  </m:sSubPr>
                  <m:e>
                    <m:r>
                      <w:rPr>
                        <w:rFonts w:ascii="Cambria Math" w:eastAsiaTheme="minorEastAsia" w:hAnsi="Cambria Math"/>
                      </w:rPr>
                      <m:t>c</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r>
                  <w:rPr>
                    <w:rFonts w:ascii="Cambria Math" w:hAnsi="Cambria Math"/>
                  </w:rPr>
                  <m:t xml:space="preserve"> </m:t>
                </m:r>
              </m:oMath>
            </m:oMathPara>
          </w:p>
        </w:tc>
        <w:tc>
          <w:tcPr>
            <w:tcW w:w="330" w:type="pct"/>
            <w:tcBorders>
              <w:top w:val="nil"/>
              <w:left w:val="nil"/>
              <w:bottom w:val="nil"/>
              <w:right w:val="nil"/>
            </w:tcBorders>
          </w:tcPr>
          <w:p w:rsidR="00F70055" w:rsidRPr="00324010" w:rsidRDefault="00F70055" w:rsidP="00506395">
            <w:pPr>
              <w:pStyle w:val="ListParagraph"/>
              <w:numPr>
                <w:ilvl w:val="0"/>
                <w:numId w:val="2"/>
              </w:numPr>
            </w:pPr>
          </w:p>
        </w:tc>
      </w:tr>
    </w:tbl>
    <w:p w:rsidR="00F70055" w:rsidRDefault="00F70055" w:rsidP="00F70055"/>
    <w:p w:rsidR="00F70055" w:rsidRDefault="00F70055" w:rsidP="00F70055">
      <w:r>
        <w:t xml:space="preserve">And so </w:t>
      </w:r>
    </w:p>
    <w:tbl>
      <w:tblPr>
        <w:tblStyle w:val="TableGrid"/>
        <w:tblW w:w="4991" w:type="pct"/>
        <w:tblLook w:val="04A0"/>
      </w:tblPr>
      <w:tblGrid>
        <w:gridCol w:w="8928"/>
        <w:gridCol w:w="631"/>
      </w:tblGrid>
      <w:tr w:rsidR="00F70055" w:rsidTr="00506395">
        <w:tc>
          <w:tcPr>
            <w:tcW w:w="4670" w:type="pct"/>
            <w:tcBorders>
              <w:top w:val="nil"/>
              <w:left w:val="nil"/>
              <w:bottom w:val="nil"/>
              <w:right w:val="nil"/>
            </w:tcBorders>
          </w:tcPr>
          <w:p w:rsidR="00F70055" w:rsidRPr="0047320B" w:rsidRDefault="00E74900" w:rsidP="00F7005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m:rPr>
                        <m:scr m:val="script"/>
                      </m:rPr>
                      <w:rPr>
                        <w:rFonts w:ascii="Cambria Math" w:eastAsiaTheme="minorEastAsia" w:hAnsi="Cambria Math"/>
                      </w:rPr>
                      <m:t>l</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(2ρ)</m:t>
                            </m:r>
                          </m:e>
                          <m:sup>
                            <m:r>
                              <w:rPr>
                                <w:rFonts w:ascii="Cambria Math" w:eastAsiaTheme="minorEastAsia" w:hAnsi="Cambria Math"/>
                              </w:rPr>
                              <m:t>n</m:t>
                            </m:r>
                          </m:sup>
                        </m:sSup>
                      </m:den>
                    </m:f>
                    <m:f>
                      <m:fPr>
                        <m:ctrlPr>
                          <w:rPr>
                            <w:rFonts w:ascii="Cambria Math" w:eastAsiaTheme="minorEastAsia" w:hAnsi="Cambria Math"/>
                            <w:i/>
                          </w:rPr>
                        </m:ctrlPr>
                      </m:fPr>
                      <m:num>
                        <m:d>
                          <m:dPr>
                            <m:ctrlPr>
                              <w:rPr>
                                <w:rFonts w:ascii="Cambria Math" w:hAnsi="Cambria Math"/>
                                <w:i/>
                              </w:rPr>
                            </m:ctrlPr>
                          </m:dPr>
                          <m:e>
                            <m:r>
                              <m:rPr>
                                <m:scr m:val="script"/>
                              </m:rPr>
                              <w:rPr>
                                <w:rFonts w:ascii="Cambria Math" w:eastAsiaTheme="minorEastAsia" w:hAnsi="Cambria Math"/>
                              </w:rPr>
                              <m:t>l+</m:t>
                            </m:r>
                            <m:r>
                              <w:rPr>
                                <w:rFonts w:ascii="Cambria Math" w:eastAsiaTheme="minorEastAsia" w:hAnsi="Cambria Math"/>
                              </w:rPr>
                              <m:t>n</m:t>
                            </m:r>
                          </m:e>
                        </m:d>
                        <m:r>
                          <w:rPr>
                            <w:rFonts w:ascii="Cambria Math" w:eastAsiaTheme="minorEastAsia" w:hAnsi="Cambria Math"/>
                          </w:rPr>
                          <m:t>!</m:t>
                        </m:r>
                      </m:num>
                      <m:den>
                        <m:d>
                          <m:dPr>
                            <m:ctrlPr>
                              <w:rPr>
                                <w:rFonts w:ascii="Cambria Math" w:hAnsi="Cambria Math"/>
                                <w:i/>
                              </w:rPr>
                            </m:ctrlPr>
                          </m:dPr>
                          <m:e>
                            <m:r>
                              <m:rPr>
                                <m:scr m:val="script"/>
                              </m:rPr>
                              <w:rPr>
                                <w:rFonts w:ascii="Cambria Math" w:eastAsiaTheme="minorEastAsia" w:hAnsi="Cambria Math"/>
                              </w:rPr>
                              <m:t>l-</m:t>
                            </m:r>
                            <m:r>
                              <w:rPr>
                                <w:rFonts w:ascii="Cambria Math" w:eastAsiaTheme="minorEastAsia" w:hAnsi="Cambria Math"/>
                              </w:rPr>
                              <m:t>n</m:t>
                            </m:r>
                          </m:e>
                        </m:d>
                        <m:r>
                          <w:rPr>
                            <w:rFonts w:ascii="Cambria Math" w:eastAsiaTheme="minorEastAsia" w:hAnsi="Cambria Math"/>
                          </w:rPr>
                          <m:t>!</m:t>
                        </m:r>
                      </m:den>
                    </m:f>
                  </m:e>
                </m:nary>
              </m:oMath>
            </m:oMathPara>
          </w:p>
        </w:tc>
        <w:tc>
          <w:tcPr>
            <w:tcW w:w="330" w:type="pct"/>
            <w:tcBorders>
              <w:top w:val="nil"/>
              <w:left w:val="nil"/>
              <w:bottom w:val="nil"/>
              <w:right w:val="nil"/>
            </w:tcBorders>
          </w:tcPr>
          <w:p w:rsidR="00F70055" w:rsidRPr="00324010" w:rsidRDefault="00F70055" w:rsidP="00506395">
            <w:pPr>
              <w:pStyle w:val="ListParagraph"/>
              <w:numPr>
                <w:ilvl w:val="0"/>
                <w:numId w:val="2"/>
              </w:numPr>
            </w:pPr>
          </w:p>
        </w:tc>
      </w:tr>
    </w:tbl>
    <w:p w:rsidR="00F70055" w:rsidRDefault="00F70055" w:rsidP="00F70055"/>
    <w:p w:rsidR="00F70055" w:rsidRDefault="00F70055" w:rsidP="00F70055">
      <w:r>
        <w:t>Having specific values</w:t>
      </w:r>
    </w:p>
    <w:tbl>
      <w:tblPr>
        <w:tblStyle w:val="TableGrid"/>
        <w:tblW w:w="4991" w:type="pct"/>
        <w:tblLook w:val="04A0"/>
      </w:tblPr>
      <w:tblGrid>
        <w:gridCol w:w="8928"/>
        <w:gridCol w:w="631"/>
      </w:tblGrid>
      <w:tr w:rsidR="00F70055" w:rsidTr="00F70055">
        <w:tc>
          <w:tcPr>
            <w:tcW w:w="4670" w:type="pct"/>
            <w:tcBorders>
              <w:top w:val="nil"/>
              <w:left w:val="nil"/>
              <w:bottom w:val="nil"/>
              <w:right w:val="nil"/>
            </w:tcBorders>
          </w:tcPr>
          <w:p w:rsidR="00F70055" w:rsidRPr="0047320B" w:rsidRDefault="00E74900" w:rsidP="00F7005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=1</m:t>
                </m:r>
              </m:oMath>
            </m:oMathPara>
          </w:p>
        </w:tc>
        <w:tc>
          <w:tcPr>
            <w:tcW w:w="330" w:type="pct"/>
            <w:tcBorders>
              <w:top w:val="nil"/>
              <w:left w:val="nil"/>
              <w:bottom w:val="nil"/>
              <w:right w:val="nil"/>
            </w:tcBorders>
          </w:tcPr>
          <w:p w:rsidR="00F70055" w:rsidRPr="00324010" w:rsidRDefault="00F70055" w:rsidP="00506395">
            <w:pPr>
              <w:pStyle w:val="ListParagraph"/>
              <w:numPr>
                <w:ilvl w:val="0"/>
                <w:numId w:val="2"/>
              </w:numPr>
            </w:pPr>
          </w:p>
        </w:tc>
      </w:tr>
      <w:tr w:rsidR="00F70055" w:rsidTr="00F70055">
        <w:tc>
          <w:tcPr>
            <w:tcW w:w="4670" w:type="pct"/>
            <w:tcBorders>
              <w:top w:val="nil"/>
              <w:left w:val="nil"/>
              <w:bottom w:val="nil"/>
              <w:right w:val="nil"/>
            </w:tcBorders>
          </w:tcPr>
          <w:p w:rsidR="00F70055" w:rsidRPr="0047320B" w:rsidRDefault="00E74900" w:rsidP="00F7005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ρ</m:t>
                    </m:r>
                  </m:den>
                </m:f>
              </m:oMath>
            </m:oMathPara>
          </w:p>
        </w:tc>
        <w:tc>
          <w:tcPr>
            <w:tcW w:w="330" w:type="pct"/>
            <w:tcBorders>
              <w:top w:val="nil"/>
              <w:left w:val="nil"/>
              <w:bottom w:val="nil"/>
              <w:right w:val="nil"/>
            </w:tcBorders>
          </w:tcPr>
          <w:p w:rsidR="00F70055" w:rsidRPr="00324010" w:rsidRDefault="00F70055" w:rsidP="00506395">
            <w:pPr>
              <w:pStyle w:val="ListParagraph"/>
              <w:numPr>
                <w:ilvl w:val="0"/>
                <w:numId w:val="2"/>
              </w:numPr>
            </w:pPr>
          </w:p>
        </w:tc>
      </w:tr>
    </w:tbl>
    <w:p w:rsidR="00F70055" w:rsidRDefault="00F70055" w:rsidP="00F70055"/>
    <w:p w:rsidR="00F70055" w:rsidRDefault="00F70055" w:rsidP="00F70055">
      <w:r>
        <w:t xml:space="preserve">Which matches </w:t>
      </w:r>
      <w:proofErr w:type="spellStart"/>
      <w:r>
        <w:t>Rehr</w:t>
      </w:r>
      <w:proofErr w:type="spellEnd"/>
      <w:r>
        <w:t>.</w:t>
      </w:r>
    </w:p>
    <w:p w:rsidR="00F70055" w:rsidRDefault="00F70055" w:rsidP="00F70055"/>
    <w:p w:rsidR="00F70055" w:rsidRPr="00F70055" w:rsidRDefault="00F70055" w:rsidP="00F70055"/>
    <w:p w:rsidR="00FF2723" w:rsidRDefault="00936BA2" w:rsidP="00936BA2">
      <w:pPr>
        <w:pStyle w:val="Heading2"/>
      </w:pPr>
      <w:r>
        <w:t>Standard Convention</w:t>
      </w:r>
    </w:p>
    <w:tbl>
      <w:tblPr>
        <w:tblStyle w:val="TableGrid"/>
        <w:tblW w:w="4991" w:type="pct"/>
        <w:tblLook w:val="04A0"/>
      </w:tblPr>
      <w:tblGrid>
        <w:gridCol w:w="8928"/>
        <w:gridCol w:w="631"/>
      </w:tblGrid>
      <w:tr w:rsidR="00936BA2" w:rsidTr="00506395">
        <w:tc>
          <w:tcPr>
            <w:tcW w:w="4670" w:type="pct"/>
            <w:tcBorders>
              <w:top w:val="nil"/>
              <w:left w:val="nil"/>
              <w:bottom w:val="nil"/>
              <w:right w:val="nil"/>
            </w:tcBorders>
          </w:tcPr>
          <w:p w:rsidR="00936BA2" w:rsidRPr="0047320B" w:rsidRDefault="00E74900" w:rsidP="00506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2ρ</m:t>
                        </m:r>
                      </m:den>
                    </m:f>
                  </m:e>
                </m:rad>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sub>
                </m:sSub>
                <m:r>
                  <w:rPr>
                    <w:rFonts w:ascii="Cambria Math" w:eastAsiaTheme="minorEastAsia" w:hAnsi="Cambria Math"/>
                  </w:rPr>
                  <m:t>(ρ)</m:t>
                </m:r>
              </m:oMath>
            </m:oMathPara>
          </w:p>
        </w:tc>
        <w:tc>
          <w:tcPr>
            <w:tcW w:w="330" w:type="pct"/>
            <w:tcBorders>
              <w:top w:val="nil"/>
              <w:left w:val="nil"/>
              <w:bottom w:val="nil"/>
              <w:right w:val="nil"/>
            </w:tcBorders>
          </w:tcPr>
          <w:p w:rsidR="00936BA2" w:rsidRPr="00324010" w:rsidRDefault="00936BA2" w:rsidP="00506395">
            <w:pPr>
              <w:pStyle w:val="ListParagraph"/>
              <w:numPr>
                <w:ilvl w:val="0"/>
                <w:numId w:val="2"/>
              </w:numPr>
            </w:pPr>
          </w:p>
        </w:tc>
      </w:tr>
      <w:tr w:rsidR="00936BA2" w:rsidTr="00506395">
        <w:tc>
          <w:tcPr>
            <w:tcW w:w="4670" w:type="pct"/>
            <w:tcBorders>
              <w:top w:val="nil"/>
              <w:left w:val="nil"/>
              <w:bottom w:val="nil"/>
              <w:right w:val="nil"/>
            </w:tcBorders>
          </w:tcPr>
          <w:p w:rsidR="00936BA2" w:rsidRPr="0047320B" w:rsidRDefault="00E74900" w:rsidP="00506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m:rPr>
                        <m:scr m:val="script"/>
                      </m:rPr>
                      <w:rPr>
                        <w:rFonts w:ascii="Cambria Math" w:eastAsiaTheme="minorEastAsia" w:hAnsi="Cambria Math"/>
                      </w:rPr>
                      <m:t>l+</m:t>
                    </m:r>
                    <m:r>
                      <w:rPr>
                        <w:rFonts w:ascii="Cambria Math" w:eastAsiaTheme="minorEastAsia" w:hAnsi="Cambria Math"/>
                      </w:rPr>
                      <m:t>1</m:t>
                    </m:r>
                  </m:sup>
                </m:sSup>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2ρ</m:t>
                        </m:r>
                      </m:den>
                    </m:f>
                  </m:e>
                </m:rad>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sub>
                </m:sSub>
                <m:r>
                  <w:rPr>
                    <w:rFonts w:ascii="Cambria Math" w:eastAsiaTheme="minorEastAsia" w:hAnsi="Cambria Math"/>
                  </w:rPr>
                  <m:t>(ρ)</m:t>
                </m:r>
              </m:oMath>
            </m:oMathPara>
          </w:p>
        </w:tc>
        <w:tc>
          <w:tcPr>
            <w:tcW w:w="330" w:type="pct"/>
            <w:tcBorders>
              <w:top w:val="nil"/>
              <w:left w:val="nil"/>
              <w:bottom w:val="nil"/>
              <w:right w:val="nil"/>
            </w:tcBorders>
          </w:tcPr>
          <w:p w:rsidR="00936BA2" w:rsidRPr="00324010" w:rsidRDefault="00936BA2" w:rsidP="00506395">
            <w:pPr>
              <w:pStyle w:val="ListParagraph"/>
              <w:numPr>
                <w:ilvl w:val="0"/>
                <w:numId w:val="2"/>
              </w:numPr>
            </w:pPr>
          </w:p>
        </w:tc>
      </w:tr>
      <w:tr w:rsidR="00936BA2" w:rsidTr="00936BA2">
        <w:tc>
          <w:tcPr>
            <w:tcW w:w="4670" w:type="pct"/>
            <w:tcBorders>
              <w:top w:val="nil"/>
              <w:left w:val="nil"/>
              <w:bottom w:val="nil"/>
              <w:right w:val="nil"/>
            </w:tcBorders>
          </w:tcPr>
          <w:p w:rsidR="00936BA2" w:rsidRPr="0047320B" w:rsidRDefault="00E74900" w:rsidP="00936BA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r>
                  <w:rPr>
                    <w:rFonts w:ascii="Cambria Math" w:hAnsi="Cambria Math"/>
                  </w:rPr>
                  <m:t>±i</m:t>
                </m:r>
                <m:sSub>
                  <m:sSubPr>
                    <m:ctrlPr>
                      <w:rPr>
                        <w:rFonts w:ascii="Cambria Math" w:eastAsiaTheme="minorEastAsia" w:hAnsi="Cambria Math"/>
                        <w:i/>
                      </w:rPr>
                    </m:ctrlPr>
                  </m:sSubPr>
                  <m:e>
                    <m:r>
                      <w:rPr>
                        <w:rFonts w:ascii="Cambria Math" w:eastAsiaTheme="minorEastAsia" w:hAnsi="Cambria Math"/>
                      </w:rPr>
                      <m:t>n</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oMath>
            </m:oMathPara>
          </w:p>
        </w:tc>
        <w:tc>
          <w:tcPr>
            <w:tcW w:w="330" w:type="pct"/>
            <w:tcBorders>
              <w:top w:val="nil"/>
              <w:left w:val="nil"/>
              <w:bottom w:val="nil"/>
              <w:right w:val="nil"/>
            </w:tcBorders>
          </w:tcPr>
          <w:p w:rsidR="00936BA2" w:rsidRPr="00324010" w:rsidRDefault="00936BA2" w:rsidP="00506395">
            <w:pPr>
              <w:pStyle w:val="ListParagraph"/>
              <w:numPr>
                <w:ilvl w:val="0"/>
                <w:numId w:val="2"/>
              </w:numPr>
            </w:pPr>
          </w:p>
        </w:tc>
      </w:tr>
      <w:tr w:rsidR="00936BA2" w:rsidTr="00936BA2">
        <w:tc>
          <w:tcPr>
            <w:tcW w:w="4670" w:type="pct"/>
            <w:tcBorders>
              <w:top w:val="nil"/>
              <w:left w:val="nil"/>
              <w:bottom w:val="nil"/>
              <w:right w:val="nil"/>
            </w:tcBorders>
          </w:tcPr>
          <w:p w:rsidR="00936BA2" w:rsidRPr="0047320B" w:rsidRDefault="00E74900" w:rsidP="0050639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e>
                    </m:d>
                  </m:e>
                  <m:sup>
                    <m:r>
                      <m:rPr>
                        <m:scr m:val="script"/>
                      </m:rPr>
                      <w:rPr>
                        <w:rFonts w:ascii="Cambria Math" w:eastAsiaTheme="minorEastAsia" w:hAnsi="Cambria Math"/>
                      </w:rPr>
                      <m:t>l+</m:t>
                    </m:r>
                    <m:r>
                      <w:rPr>
                        <w:rFonts w:ascii="Cambria Math" w:eastAsiaTheme="minorEastAsia" w:hAnsi="Cambria Math"/>
                      </w:rPr>
                      <m:t>1</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iρ</m:t>
                        </m:r>
                      </m:sup>
                    </m:sSup>
                  </m:num>
                  <m:den>
                    <m:r>
                      <w:rPr>
                        <w:rFonts w:ascii="Cambria Math" w:eastAsiaTheme="minorEastAsia" w:hAnsi="Cambria Math"/>
                      </w:rPr>
                      <m:t>ρ</m:t>
                    </m:r>
                  </m:den>
                </m:f>
                <m:nary>
                  <m:naryPr>
                    <m:chr m:val="∑"/>
                    <m:limLoc m:val="undOvr"/>
                    <m:ctrlPr>
                      <w:rPr>
                        <w:rFonts w:ascii="Cambria Math" w:eastAsiaTheme="minorEastAsia" w:hAnsi="Cambria Math"/>
                        <w:i/>
                      </w:rPr>
                    </m:ctrlPr>
                  </m:naryPr>
                  <m:sub>
                    <m:r>
                      <w:rPr>
                        <w:rFonts w:ascii="Cambria Math" w:eastAsiaTheme="minorEastAsia" w:hAnsi="Cambria Math"/>
                      </w:rPr>
                      <m:t>n=0</m:t>
                    </m:r>
                  </m:sub>
                  <m:sup>
                    <m:r>
                      <m:rPr>
                        <m:scr m:val="script"/>
                      </m:rPr>
                      <w:rPr>
                        <w:rFonts w:ascii="Cambria Math" w:eastAsiaTheme="minorEastAsia" w:hAnsi="Cambria Math"/>
                      </w:rPr>
                      <m:t>l</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(2ρ)</m:t>
                            </m:r>
                          </m:e>
                          <m:sup>
                            <m:r>
                              <w:rPr>
                                <w:rFonts w:ascii="Cambria Math" w:eastAsiaTheme="minorEastAsia" w:hAnsi="Cambria Math"/>
                              </w:rPr>
                              <m:t>n</m:t>
                            </m:r>
                          </m:sup>
                        </m:sSup>
                      </m:den>
                    </m:f>
                    <m:f>
                      <m:fPr>
                        <m:ctrlPr>
                          <w:rPr>
                            <w:rFonts w:ascii="Cambria Math" w:eastAsiaTheme="minorEastAsia" w:hAnsi="Cambria Math"/>
                            <w:i/>
                          </w:rPr>
                        </m:ctrlPr>
                      </m:fPr>
                      <m:num>
                        <m:d>
                          <m:dPr>
                            <m:ctrlPr>
                              <w:rPr>
                                <w:rFonts w:ascii="Cambria Math" w:hAnsi="Cambria Math"/>
                                <w:i/>
                              </w:rPr>
                            </m:ctrlPr>
                          </m:dPr>
                          <m:e>
                            <m:r>
                              <m:rPr>
                                <m:scr m:val="script"/>
                              </m:rPr>
                              <w:rPr>
                                <w:rFonts w:ascii="Cambria Math" w:eastAsiaTheme="minorEastAsia" w:hAnsi="Cambria Math"/>
                              </w:rPr>
                              <m:t>l+</m:t>
                            </m:r>
                            <m:r>
                              <w:rPr>
                                <w:rFonts w:ascii="Cambria Math" w:eastAsiaTheme="minorEastAsia" w:hAnsi="Cambria Math"/>
                              </w:rPr>
                              <m:t>n</m:t>
                            </m:r>
                          </m:e>
                        </m:d>
                        <m:r>
                          <w:rPr>
                            <w:rFonts w:ascii="Cambria Math" w:eastAsiaTheme="minorEastAsia" w:hAnsi="Cambria Math"/>
                          </w:rPr>
                          <m:t>!</m:t>
                        </m:r>
                      </m:num>
                      <m:den>
                        <m:d>
                          <m:dPr>
                            <m:ctrlPr>
                              <w:rPr>
                                <w:rFonts w:ascii="Cambria Math" w:hAnsi="Cambria Math"/>
                                <w:i/>
                              </w:rPr>
                            </m:ctrlPr>
                          </m:dPr>
                          <m:e>
                            <m:r>
                              <m:rPr>
                                <m:scr m:val="script"/>
                              </m:rPr>
                              <w:rPr>
                                <w:rFonts w:ascii="Cambria Math" w:eastAsiaTheme="minorEastAsia" w:hAnsi="Cambria Math"/>
                              </w:rPr>
                              <m:t>l-</m:t>
                            </m:r>
                            <m:r>
                              <w:rPr>
                                <w:rFonts w:ascii="Cambria Math" w:eastAsiaTheme="minorEastAsia" w:hAnsi="Cambria Math"/>
                              </w:rPr>
                              <m:t>n</m:t>
                            </m:r>
                          </m:e>
                        </m:d>
                        <m:r>
                          <w:rPr>
                            <w:rFonts w:ascii="Cambria Math" w:eastAsiaTheme="minorEastAsia" w:hAnsi="Cambria Math"/>
                          </w:rPr>
                          <m:t>!</m:t>
                        </m:r>
                      </m:den>
                    </m:f>
                  </m:e>
                </m:nary>
              </m:oMath>
            </m:oMathPara>
          </w:p>
        </w:tc>
        <w:tc>
          <w:tcPr>
            <w:tcW w:w="330" w:type="pct"/>
            <w:tcBorders>
              <w:top w:val="nil"/>
              <w:left w:val="nil"/>
              <w:bottom w:val="nil"/>
              <w:right w:val="nil"/>
            </w:tcBorders>
          </w:tcPr>
          <w:p w:rsidR="00936BA2" w:rsidRPr="00324010" w:rsidRDefault="00936BA2" w:rsidP="00506395">
            <w:pPr>
              <w:pStyle w:val="ListParagraph"/>
              <w:numPr>
                <w:ilvl w:val="0"/>
                <w:numId w:val="2"/>
              </w:numPr>
            </w:pPr>
          </w:p>
        </w:tc>
      </w:tr>
    </w:tbl>
    <w:p w:rsidR="00936BA2" w:rsidRDefault="00936BA2" w:rsidP="004E03F4">
      <w:pPr>
        <w:pStyle w:val="NoSpacing"/>
      </w:pPr>
    </w:p>
    <w:p w:rsidR="00F70055" w:rsidRDefault="00F70055" w:rsidP="00936BA2">
      <w:r>
        <w:t xml:space="preserve">And the </w:t>
      </w:r>
      <w:proofErr w:type="spellStart"/>
      <w:r>
        <w:t>Cl</w:t>
      </w:r>
      <w:proofErr w:type="spellEnd"/>
      <w:r>
        <w:t>(rho) have the same definition as Messiah, if we keep the imaginary multiplier out front.</w:t>
      </w:r>
    </w:p>
    <w:tbl>
      <w:tblPr>
        <w:tblStyle w:val="TableGrid"/>
        <w:tblW w:w="4991" w:type="pct"/>
        <w:tblLook w:val="04A0"/>
      </w:tblPr>
      <w:tblGrid>
        <w:gridCol w:w="8928"/>
        <w:gridCol w:w="631"/>
      </w:tblGrid>
      <w:tr w:rsidR="00F70055" w:rsidTr="00506395">
        <w:tc>
          <w:tcPr>
            <w:tcW w:w="4670" w:type="pct"/>
            <w:tcBorders>
              <w:top w:val="nil"/>
              <w:left w:val="nil"/>
              <w:bottom w:val="nil"/>
              <w:right w:val="nil"/>
            </w:tcBorders>
          </w:tcPr>
          <w:p w:rsidR="00F70055" w:rsidRPr="0047320B" w:rsidRDefault="00E74900" w:rsidP="00F7005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r>
                      <w:rPr>
                        <w:rFonts w:ascii="Cambria Math" w:eastAsiaTheme="minorEastAsia" w:hAnsi="Cambria Math"/>
                      </w:rPr>
                      <m:t>1</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iρ</m:t>
                        </m:r>
                      </m:sup>
                    </m:sSup>
                  </m:num>
                  <m:den>
                    <m:r>
                      <w:rPr>
                        <w:rFonts w:ascii="Cambria Math" w:eastAsiaTheme="minorEastAsia" w:hAnsi="Cambria Math"/>
                      </w:rPr>
                      <m:t>ρ</m:t>
                    </m:r>
                  </m:den>
                </m:f>
                <m:sSub>
                  <m:sSubPr>
                    <m:ctrlPr>
                      <w:rPr>
                        <w:rFonts w:ascii="Cambria Math" w:eastAsiaTheme="minorEastAsia" w:hAnsi="Cambria Math"/>
                        <w:i/>
                      </w:rPr>
                    </m:ctrlPr>
                  </m:sSubPr>
                  <m:e>
                    <m:r>
                      <w:rPr>
                        <w:rFonts w:ascii="Cambria Math" w:eastAsiaTheme="minorEastAsia" w:hAnsi="Cambria Math"/>
                      </w:rPr>
                      <m:t>c</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oMath>
            </m:oMathPara>
          </w:p>
        </w:tc>
        <w:tc>
          <w:tcPr>
            <w:tcW w:w="330" w:type="pct"/>
            <w:tcBorders>
              <w:top w:val="nil"/>
              <w:left w:val="nil"/>
              <w:bottom w:val="nil"/>
              <w:right w:val="nil"/>
            </w:tcBorders>
          </w:tcPr>
          <w:p w:rsidR="00F70055" w:rsidRPr="00324010" w:rsidRDefault="00F70055" w:rsidP="00506395">
            <w:pPr>
              <w:pStyle w:val="ListParagraph"/>
              <w:numPr>
                <w:ilvl w:val="0"/>
                <w:numId w:val="2"/>
              </w:numPr>
            </w:pPr>
          </w:p>
        </w:tc>
      </w:tr>
    </w:tbl>
    <w:p w:rsidR="004E03F4" w:rsidRDefault="004E03F4" w:rsidP="004E03F4">
      <w:pPr>
        <w:pStyle w:val="NoSpacing"/>
      </w:pPr>
    </w:p>
    <w:p w:rsidR="00B77F30" w:rsidRDefault="00B77F30" w:rsidP="009D6B76">
      <w:r>
        <w:t>Asymptotic forms of the spherical Bessel functions:</w:t>
      </w:r>
    </w:p>
    <w:tbl>
      <w:tblPr>
        <w:tblStyle w:val="TableGrid"/>
        <w:tblW w:w="4991" w:type="pct"/>
        <w:tblLook w:val="04A0"/>
      </w:tblPr>
      <w:tblGrid>
        <w:gridCol w:w="8928"/>
        <w:gridCol w:w="631"/>
      </w:tblGrid>
      <w:tr w:rsidR="00DD29A0" w:rsidTr="00DD29A0">
        <w:tc>
          <w:tcPr>
            <w:tcW w:w="4670" w:type="pct"/>
            <w:tcBorders>
              <w:top w:val="nil"/>
              <w:left w:val="nil"/>
              <w:bottom w:val="nil"/>
              <w:right w:val="nil"/>
            </w:tcBorders>
          </w:tcPr>
          <w:p w:rsidR="00DD29A0" w:rsidRPr="0047320B" w:rsidRDefault="00E74900" w:rsidP="00DD29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ρ</m:t>
                        </m:r>
                      </m:e>
                      <m:sup>
                        <m:r>
                          <m:rPr>
                            <m:scr m:val="script"/>
                          </m:rPr>
                          <w:rPr>
                            <w:rFonts w:ascii="Cambria Math" w:eastAsiaTheme="minorEastAsia" w:hAnsi="Cambria Math"/>
                          </w:rPr>
                          <m:t>l</m:t>
                        </m:r>
                      </m:sup>
                    </m:sSup>
                  </m:num>
                  <m:den>
                    <m:d>
                      <m:dPr>
                        <m:ctrlPr>
                          <w:rPr>
                            <w:rFonts w:ascii="Cambria Math" w:hAnsi="Cambria Math"/>
                            <w:i/>
                          </w:rPr>
                        </m:ctrlPr>
                      </m:dPr>
                      <m:e>
                        <m:r>
                          <w:rPr>
                            <w:rFonts w:ascii="Cambria Math" w:eastAsiaTheme="minorEastAsia" w:hAnsi="Cambria Math"/>
                          </w:rPr>
                          <m:t>2</m:t>
                        </m:r>
                        <m:r>
                          <m:rPr>
                            <m:scr m:val="script"/>
                          </m:rPr>
                          <w:rPr>
                            <w:rFonts w:ascii="Cambria Math" w:eastAsiaTheme="minorEastAsia" w:hAnsi="Cambria Math"/>
                          </w:rPr>
                          <m:t>l+</m:t>
                        </m:r>
                        <m:r>
                          <w:rPr>
                            <w:rFonts w:ascii="Cambria Math" w:eastAsiaTheme="minorEastAsia" w:hAnsi="Cambria Math"/>
                          </w:rPr>
                          <m:t>1</m:t>
                        </m:r>
                      </m:e>
                    </m:d>
                    <m:r>
                      <w:rPr>
                        <w:rFonts w:ascii="Cambria Math" w:eastAsiaTheme="minorEastAsia" w:hAnsi="Cambria Math"/>
                      </w:rPr>
                      <m:t>‼</m:t>
                    </m:r>
                  </m:den>
                </m:f>
                <m:r>
                  <w:rPr>
                    <w:rFonts w:ascii="Cambria Math" w:eastAsiaTheme="minorEastAsia" w:hAnsi="Cambria Math"/>
                  </w:rPr>
                  <m:t xml:space="preserve"> as ρ→0</m:t>
                </m:r>
              </m:oMath>
            </m:oMathPara>
          </w:p>
        </w:tc>
        <w:tc>
          <w:tcPr>
            <w:tcW w:w="330" w:type="pct"/>
            <w:tcBorders>
              <w:top w:val="nil"/>
              <w:left w:val="nil"/>
              <w:bottom w:val="nil"/>
              <w:right w:val="nil"/>
            </w:tcBorders>
          </w:tcPr>
          <w:p w:rsidR="00DD29A0" w:rsidRPr="00324010" w:rsidRDefault="00DD29A0" w:rsidP="00DD29A0">
            <w:pPr>
              <w:pStyle w:val="ListParagraph"/>
              <w:numPr>
                <w:ilvl w:val="0"/>
                <w:numId w:val="2"/>
              </w:numPr>
            </w:pPr>
          </w:p>
        </w:tc>
      </w:tr>
    </w:tbl>
    <w:p w:rsidR="00DD29A0" w:rsidRDefault="00DD29A0" w:rsidP="009D6B76"/>
    <w:tbl>
      <w:tblPr>
        <w:tblStyle w:val="TableGrid"/>
        <w:tblW w:w="4991" w:type="pct"/>
        <w:tblLook w:val="04A0"/>
      </w:tblPr>
      <w:tblGrid>
        <w:gridCol w:w="8928"/>
        <w:gridCol w:w="631"/>
      </w:tblGrid>
      <w:tr w:rsidR="00DD29A0" w:rsidTr="00DD29A0">
        <w:tc>
          <w:tcPr>
            <w:tcW w:w="4670" w:type="pct"/>
            <w:tcBorders>
              <w:top w:val="nil"/>
              <w:left w:val="nil"/>
              <w:bottom w:val="nil"/>
              <w:right w:val="nil"/>
            </w:tcBorders>
          </w:tcPr>
          <w:p w:rsidR="00DD29A0" w:rsidRPr="0047320B" w:rsidRDefault="00E74900" w:rsidP="00DD29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m:t>
                    </m:r>
                  </m:den>
                </m:f>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ρ-</m:t>
                    </m:r>
                    <m:f>
                      <m:fPr>
                        <m:ctrlPr>
                          <w:rPr>
                            <w:rFonts w:ascii="Cambria Math" w:eastAsiaTheme="minorEastAsia" w:hAnsi="Cambria Math"/>
                            <w:i/>
                          </w:rPr>
                        </m:ctrlPr>
                      </m:fPr>
                      <m:num>
                        <m:r>
                          <m:rPr>
                            <m:scr m:val="script"/>
                          </m:rPr>
                          <w:rPr>
                            <w:rFonts w:ascii="Cambria Math" w:eastAsiaTheme="minorEastAsia" w:hAnsi="Cambria Math"/>
                          </w:rPr>
                          <m:t>l</m:t>
                        </m:r>
                        <m:r>
                          <w:rPr>
                            <w:rFonts w:ascii="Cambria Math" w:eastAsiaTheme="minorEastAsia" w:hAnsi="Cambria Math"/>
                          </w:rPr>
                          <m:t>π</m:t>
                        </m:r>
                      </m:num>
                      <m:den>
                        <m:r>
                          <w:rPr>
                            <w:rFonts w:ascii="Cambria Math" w:eastAsiaTheme="minorEastAsia" w:hAnsi="Cambria Math"/>
                          </w:rPr>
                          <m:t>2</m:t>
                        </m:r>
                      </m:den>
                    </m:f>
                  </m:e>
                </m:d>
                <m:r>
                  <w:rPr>
                    <w:rFonts w:ascii="Cambria Math" w:eastAsiaTheme="minorEastAsia" w:hAnsi="Cambria Math"/>
                  </w:rPr>
                  <m:t xml:space="preserve"> as ρ→∞</m:t>
                </m:r>
              </m:oMath>
            </m:oMathPara>
          </w:p>
        </w:tc>
        <w:tc>
          <w:tcPr>
            <w:tcW w:w="330" w:type="pct"/>
            <w:tcBorders>
              <w:top w:val="nil"/>
              <w:left w:val="nil"/>
              <w:bottom w:val="nil"/>
              <w:right w:val="nil"/>
            </w:tcBorders>
          </w:tcPr>
          <w:p w:rsidR="00DD29A0" w:rsidRPr="00324010" w:rsidRDefault="00DD29A0" w:rsidP="00DD29A0">
            <w:pPr>
              <w:pStyle w:val="ListParagraph"/>
              <w:numPr>
                <w:ilvl w:val="0"/>
                <w:numId w:val="2"/>
              </w:numPr>
            </w:pPr>
          </w:p>
        </w:tc>
      </w:tr>
    </w:tbl>
    <w:p w:rsidR="00DD29A0" w:rsidRDefault="00DD29A0" w:rsidP="009D6B76"/>
    <w:tbl>
      <w:tblPr>
        <w:tblStyle w:val="TableGrid"/>
        <w:tblW w:w="4991" w:type="pct"/>
        <w:tblLook w:val="04A0"/>
      </w:tblPr>
      <w:tblGrid>
        <w:gridCol w:w="8928"/>
        <w:gridCol w:w="631"/>
      </w:tblGrid>
      <w:tr w:rsidR="00DD29A0" w:rsidTr="00DD29A0">
        <w:tc>
          <w:tcPr>
            <w:tcW w:w="4670" w:type="pct"/>
            <w:tcBorders>
              <w:top w:val="nil"/>
              <w:left w:val="nil"/>
              <w:bottom w:val="nil"/>
              <w:right w:val="nil"/>
            </w:tcBorders>
          </w:tcPr>
          <w:p w:rsidR="00DD29A0" w:rsidRPr="0047320B" w:rsidRDefault="00E74900" w:rsidP="00DD29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f>
                  <m:fPr>
                    <m:ctrlPr>
                      <w:rPr>
                        <w:rFonts w:ascii="Cambria Math" w:eastAsiaTheme="minorEastAsia" w:hAnsi="Cambria Math"/>
                        <w:i/>
                      </w:rPr>
                    </m:ctrlPr>
                  </m:fPr>
                  <m:num>
                    <m:d>
                      <m:dPr>
                        <m:ctrlPr>
                          <w:rPr>
                            <w:rFonts w:ascii="Cambria Math" w:hAnsi="Cambria Math"/>
                            <w:i/>
                          </w:rPr>
                        </m:ctrlPr>
                      </m:dPr>
                      <m:e>
                        <m:r>
                          <w:rPr>
                            <w:rFonts w:ascii="Cambria Math" w:eastAsiaTheme="minorEastAsia" w:hAnsi="Cambria Math"/>
                          </w:rPr>
                          <m:t>2</m:t>
                        </m:r>
                        <m:r>
                          <m:rPr>
                            <m:scr m:val="script"/>
                          </m:rPr>
                          <w:rPr>
                            <w:rFonts w:ascii="Cambria Math" w:eastAsiaTheme="minorEastAsia" w:hAnsi="Cambria Math"/>
                          </w:rPr>
                          <m:t>l-</m:t>
                        </m:r>
                        <m:r>
                          <w:rPr>
                            <w:rFonts w:ascii="Cambria Math" w:eastAsiaTheme="minorEastAsia" w:hAnsi="Cambria Math"/>
                          </w:rPr>
                          <m:t>1</m:t>
                        </m:r>
                      </m:e>
                    </m:d>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ρ</m:t>
                        </m:r>
                      </m:e>
                      <m:sup>
                        <m:r>
                          <m:rPr>
                            <m:scr m:val="script"/>
                          </m:rPr>
                          <w:rPr>
                            <w:rFonts w:ascii="Cambria Math" w:eastAsiaTheme="minorEastAsia" w:hAnsi="Cambria Math"/>
                          </w:rPr>
                          <m:t>l+</m:t>
                        </m:r>
                        <m:r>
                          <w:rPr>
                            <w:rFonts w:ascii="Cambria Math" w:eastAsiaTheme="minorEastAsia" w:hAnsi="Cambria Math"/>
                          </w:rPr>
                          <m:t>1</m:t>
                        </m:r>
                      </m:sup>
                    </m:sSup>
                  </m:den>
                </m:f>
                <m:r>
                  <w:rPr>
                    <w:rFonts w:ascii="Cambria Math" w:eastAsiaTheme="minorEastAsia" w:hAnsi="Cambria Math"/>
                  </w:rPr>
                  <m:t xml:space="preserve"> as ρ→0</m:t>
                </m:r>
              </m:oMath>
            </m:oMathPara>
          </w:p>
        </w:tc>
        <w:tc>
          <w:tcPr>
            <w:tcW w:w="330" w:type="pct"/>
            <w:tcBorders>
              <w:top w:val="nil"/>
              <w:left w:val="nil"/>
              <w:bottom w:val="nil"/>
              <w:right w:val="nil"/>
            </w:tcBorders>
          </w:tcPr>
          <w:p w:rsidR="00DD29A0" w:rsidRPr="00324010" w:rsidRDefault="00DD29A0" w:rsidP="00DD29A0">
            <w:pPr>
              <w:pStyle w:val="ListParagraph"/>
              <w:numPr>
                <w:ilvl w:val="0"/>
                <w:numId w:val="2"/>
              </w:numPr>
            </w:pPr>
          </w:p>
        </w:tc>
      </w:tr>
    </w:tbl>
    <w:p w:rsidR="00DD29A0" w:rsidRDefault="00DD29A0" w:rsidP="00DD29A0"/>
    <w:tbl>
      <w:tblPr>
        <w:tblStyle w:val="TableGrid"/>
        <w:tblW w:w="4991" w:type="pct"/>
        <w:tblLook w:val="04A0"/>
      </w:tblPr>
      <w:tblGrid>
        <w:gridCol w:w="8928"/>
        <w:gridCol w:w="631"/>
      </w:tblGrid>
      <w:tr w:rsidR="00DD29A0" w:rsidTr="00DD29A0">
        <w:tc>
          <w:tcPr>
            <w:tcW w:w="4670" w:type="pct"/>
            <w:tcBorders>
              <w:top w:val="nil"/>
              <w:left w:val="nil"/>
              <w:bottom w:val="nil"/>
              <w:right w:val="nil"/>
            </w:tcBorders>
          </w:tcPr>
          <w:p w:rsidR="00DD29A0" w:rsidRPr="0047320B" w:rsidRDefault="00E74900" w:rsidP="00DD29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m:t>
                    </m:r>
                  </m:den>
                </m:f>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ρ-</m:t>
                    </m:r>
                    <m:f>
                      <m:fPr>
                        <m:ctrlPr>
                          <w:rPr>
                            <w:rFonts w:ascii="Cambria Math" w:eastAsiaTheme="minorEastAsia" w:hAnsi="Cambria Math"/>
                            <w:i/>
                          </w:rPr>
                        </m:ctrlPr>
                      </m:fPr>
                      <m:num>
                        <m:r>
                          <m:rPr>
                            <m:scr m:val="script"/>
                          </m:rPr>
                          <w:rPr>
                            <w:rFonts w:ascii="Cambria Math" w:eastAsiaTheme="minorEastAsia" w:hAnsi="Cambria Math"/>
                          </w:rPr>
                          <m:t>l</m:t>
                        </m:r>
                        <m:r>
                          <w:rPr>
                            <w:rFonts w:ascii="Cambria Math" w:eastAsiaTheme="minorEastAsia" w:hAnsi="Cambria Math"/>
                          </w:rPr>
                          <m:t>π</m:t>
                        </m:r>
                      </m:num>
                      <m:den>
                        <m:r>
                          <w:rPr>
                            <w:rFonts w:ascii="Cambria Math" w:eastAsiaTheme="minorEastAsia" w:hAnsi="Cambria Math"/>
                          </w:rPr>
                          <m:t>2</m:t>
                        </m:r>
                      </m:den>
                    </m:f>
                  </m:e>
                </m:d>
                <m:r>
                  <w:rPr>
                    <w:rFonts w:ascii="Cambria Math" w:eastAsiaTheme="minorEastAsia" w:hAnsi="Cambria Math"/>
                  </w:rPr>
                  <m:t xml:space="preserve"> as ρ→∞</m:t>
                </m:r>
              </m:oMath>
            </m:oMathPara>
          </w:p>
        </w:tc>
        <w:tc>
          <w:tcPr>
            <w:tcW w:w="330" w:type="pct"/>
            <w:tcBorders>
              <w:top w:val="nil"/>
              <w:left w:val="nil"/>
              <w:bottom w:val="nil"/>
              <w:right w:val="nil"/>
            </w:tcBorders>
          </w:tcPr>
          <w:p w:rsidR="00DD29A0" w:rsidRPr="00324010" w:rsidRDefault="00DD29A0" w:rsidP="00DD29A0">
            <w:pPr>
              <w:pStyle w:val="ListParagraph"/>
              <w:numPr>
                <w:ilvl w:val="0"/>
                <w:numId w:val="2"/>
              </w:numPr>
            </w:pPr>
          </w:p>
        </w:tc>
      </w:tr>
    </w:tbl>
    <w:p w:rsidR="00DD29A0" w:rsidRDefault="00DD29A0" w:rsidP="00DD29A0"/>
    <w:p w:rsidR="00B77F30" w:rsidRDefault="00B77F30" w:rsidP="00DD29A0">
      <w:r>
        <w:t xml:space="preserve">Asymptotic form of the spherical </w:t>
      </w:r>
      <w:proofErr w:type="spellStart"/>
      <w:r>
        <w:t>Hankel</w:t>
      </w:r>
      <w:proofErr w:type="spellEnd"/>
      <w:r>
        <w:t xml:space="preserve"> function of the first kind:</w:t>
      </w:r>
    </w:p>
    <w:tbl>
      <w:tblPr>
        <w:tblStyle w:val="TableGrid"/>
        <w:tblW w:w="4991" w:type="pct"/>
        <w:tblLook w:val="04A0"/>
      </w:tblPr>
      <w:tblGrid>
        <w:gridCol w:w="8928"/>
        <w:gridCol w:w="631"/>
      </w:tblGrid>
      <w:tr w:rsidR="00DD29A0" w:rsidTr="00DD29A0">
        <w:tc>
          <w:tcPr>
            <w:tcW w:w="4670" w:type="pct"/>
            <w:tcBorders>
              <w:top w:val="nil"/>
              <w:left w:val="nil"/>
              <w:bottom w:val="nil"/>
              <w:right w:val="nil"/>
            </w:tcBorders>
          </w:tcPr>
          <w:p w:rsidR="00DD29A0" w:rsidRPr="0047320B" w:rsidRDefault="00E74900" w:rsidP="00B77F3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h</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d>
                  <m:dPr>
                    <m:ctrlPr>
                      <w:rPr>
                        <w:rFonts w:ascii="Cambria Math" w:hAnsi="Cambria Math"/>
                        <w:i/>
                      </w:rPr>
                    </m:ctrlPr>
                  </m:dPr>
                  <m:e>
                    <m:r>
                      <w:rPr>
                        <w:rFonts w:ascii="Cambria Math" w:eastAsiaTheme="minorEastAsia" w:hAnsi="Cambria Math"/>
                      </w:rPr>
                      <m:t>ρ</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i(ρ-</m:t>
                        </m:r>
                        <m:f>
                          <m:fPr>
                            <m:type m:val="lin"/>
                            <m:ctrlPr>
                              <w:rPr>
                                <w:rFonts w:ascii="Cambria Math" w:eastAsiaTheme="minorEastAsia" w:hAnsi="Cambria Math"/>
                                <w:i/>
                              </w:rPr>
                            </m:ctrlPr>
                          </m:fPr>
                          <m:num>
                            <m:r>
                              <m:rPr>
                                <m:scr m:val="script"/>
                              </m:rPr>
                              <w:rPr>
                                <w:rFonts w:ascii="Cambria Math" w:eastAsiaTheme="minorEastAsia" w:hAnsi="Cambria Math"/>
                              </w:rPr>
                              <m:t>l</m:t>
                            </m:r>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sup>
                    </m:sSup>
                  </m:num>
                  <m:den>
                    <m:r>
                      <w:rPr>
                        <w:rFonts w:ascii="Cambria Math" w:eastAsiaTheme="minorEastAsia" w:hAnsi="Cambria Math"/>
                      </w:rPr>
                      <m:t>iρ</m:t>
                    </m:r>
                  </m:den>
                </m:f>
                <m:r>
                  <w:rPr>
                    <w:rFonts w:ascii="Cambria Math" w:eastAsiaTheme="minorEastAsia" w:hAnsi="Cambria Math"/>
                  </w:rPr>
                  <m:t xml:space="preserve"> as ρ→∞</m:t>
                </m:r>
              </m:oMath>
            </m:oMathPara>
          </w:p>
        </w:tc>
        <w:tc>
          <w:tcPr>
            <w:tcW w:w="330" w:type="pct"/>
            <w:tcBorders>
              <w:top w:val="nil"/>
              <w:left w:val="nil"/>
              <w:bottom w:val="nil"/>
              <w:right w:val="nil"/>
            </w:tcBorders>
          </w:tcPr>
          <w:p w:rsidR="00DD29A0" w:rsidRPr="00324010" w:rsidRDefault="00DD29A0" w:rsidP="00DD29A0">
            <w:pPr>
              <w:pStyle w:val="ListParagraph"/>
              <w:numPr>
                <w:ilvl w:val="0"/>
                <w:numId w:val="2"/>
              </w:numPr>
            </w:pPr>
          </w:p>
        </w:tc>
      </w:tr>
    </w:tbl>
    <w:p w:rsidR="00DD29A0" w:rsidRDefault="00DD29A0" w:rsidP="009D6B76"/>
    <w:p w:rsidR="00B77F30" w:rsidRDefault="004E03F4" w:rsidP="004E03F4">
      <w:pPr>
        <w:pStyle w:val="Heading1"/>
      </w:pPr>
      <w:r>
        <w:lastRenderedPageBreak/>
        <w:t>Derivation of the Separable Representation of the Propagator</w:t>
      </w:r>
    </w:p>
    <w:p w:rsidR="004E03F4" w:rsidRDefault="004E03F4" w:rsidP="009D6B76"/>
    <w:tbl>
      <w:tblPr>
        <w:tblStyle w:val="TableGrid"/>
        <w:tblW w:w="4991" w:type="pct"/>
        <w:tblLook w:val="04A0"/>
      </w:tblPr>
      <w:tblGrid>
        <w:gridCol w:w="8928"/>
        <w:gridCol w:w="631"/>
      </w:tblGrid>
      <w:tr w:rsidR="004E03F4" w:rsidTr="00506395">
        <w:tc>
          <w:tcPr>
            <w:tcW w:w="4670" w:type="pct"/>
            <w:tcBorders>
              <w:top w:val="nil"/>
              <w:left w:val="nil"/>
              <w:bottom w:val="nil"/>
              <w:right w:val="nil"/>
            </w:tcBorders>
          </w:tcPr>
          <w:p w:rsidR="004E03F4" w:rsidRPr="0047320B" w:rsidRDefault="004E03F4" w:rsidP="004E03F4">
            <w:pPr>
              <w:rPr>
                <w:rFonts w:eastAsiaTheme="minorEastAsia"/>
              </w:rPr>
            </w:pPr>
            <m:oMathPara>
              <m:oMath>
                <m:r>
                  <m:rPr>
                    <m:sty m:val="b"/>
                  </m:rPr>
                  <w:rPr>
                    <w:rFonts w:ascii="Cambria Math" w:eastAsiaTheme="minorEastAsia" w:hAnsi="Cambria Math"/>
                  </w:rPr>
                  <m:t>ρ</m:t>
                </m:r>
                <m:r>
                  <w:rPr>
                    <w:rFonts w:ascii="Cambria Math" w:eastAsiaTheme="minorEastAsia" w:hAnsi="Cambria Math"/>
                  </w:rPr>
                  <m:t>=k(</m:t>
                </m:r>
                <m:r>
                  <m:rPr>
                    <m:sty m:val="b"/>
                  </m:rPr>
                  <w:rPr>
                    <w:rFonts w:ascii="Cambria Math" w:eastAsiaTheme="minorEastAsia" w:hAnsi="Cambria Math"/>
                  </w:rPr>
                  <m:t>R</m:t>
                </m:r>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r>
                  <w:rPr>
                    <w:rFonts w:ascii="Cambria Math" w:eastAsiaTheme="minorEastAsia" w:hAnsi="Cambria Math"/>
                  </w:rPr>
                  <m:t>)</m:t>
                </m:r>
              </m:oMath>
            </m:oMathPara>
          </w:p>
        </w:tc>
        <w:tc>
          <w:tcPr>
            <w:tcW w:w="330" w:type="pct"/>
            <w:tcBorders>
              <w:top w:val="nil"/>
              <w:left w:val="nil"/>
              <w:bottom w:val="nil"/>
              <w:right w:val="nil"/>
            </w:tcBorders>
          </w:tcPr>
          <w:p w:rsidR="004E03F4" w:rsidRPr="00324010" w:rsidRDefault="004E03F4" w:rsidP="00506395">
            <w:pPr>
              <w:pStyle w:val="ListParagraph"/>
              <w:numPr>
                <w:ilvl w:val="0"/>
                <w:numId w:val="2"/>
              </w:numPr>
            </w:pPr>
          </w:p>
        </w:tc>
      </w:tr>
    </w:tbl>
    <w:p w:rsidR="004E03F4" w:rsidRDefault="004E03F4" w:rsidP="00795FD0">
      <w:pPr>
        <w:pStyle w:val="NoSpacing"/>
      </w:pPr>
    </w:p>
    <w:p w:rsidR="004E03F4" w:rsidRDefault="004E03F4" w:rsidP="009D6B76">
      <w:r>
        <w:t>Where k is the free particle kinetic energy.  Note that rho is dimensionless.</w:t>
      </w:r>
    </w:p>
    <w:p w:rsidR="004E03F4" w:rsidRDefault="004E03F4" w:rsidP="009D6B76">
      <w:r>
        <w:t>The dimensionless outgoing free propagator is</w:t>
      </w:r>
    </w:p>
    <w:tbl>
      <w:tblPr>
        <w:tblStyle w:val="TableGrid"/>
        <w:tblW w:w="4991" w:type="pct"/>
        <w:tblLook w:val="04A0"/>
      </w:tblPr>
      <w:tblGrid>
        <w:gridCol w:w="8928"/>
        <w:gridCol w:w="631"/>
      </w:tblGrid>
      <w:tr w:rsidR="004E03F4" w:rsidTr="00506395">
        <w:tc>
          <w:tcPr>
            <w:tcW w:w="4670" w:type="pct"/>
            <w:tcBorders>
              <w:top w:val="nil"/>
              <w:left w:val="nil"/>
              <w:bottom w:val="nil"/>
              <w:right w:val="nil"/>
            </w:tcBorders>
          </w:tcPr>
          <w:p w:rsidR="004E03F4" w:rsidRPr="0047320B" w:rsidRDefault="004E03F4" w:rsidP="004E03F4">
            <w:pPr>
              <w:rPr>
                <w:rFonts w:eastAsiaTheme="minorEastAsia"/>
              </w:rPr>
            </w:pPr>
            <m:oMathPara>
              <m:oMath>
                <m:r>
                  <w:rPr>
                    <w:rFonts w:ascii="Cambria Math" w:eastAsiaTheme="minorEastAsia" w:hAnsi="Cambria Math"/>
                  </w:rPr>
                  <m:t>G</m:t>
                </m:r>
                <m:d>
                  <m:dPr>
                    <m:ctrlPr>
                      <w:rPr>
                        <w:rFonts w:ascii="Cambria Math" w:hAnsi="Cambria Math"/>
                        <w:i/>
                      </w:rPr>
                    </m:ctrlPr>
                  </m:dPr>
                  <m:e>
                    <m:r>
                      <m:rPr>
                        <m:sty m:val="b"/>
                      </m:rPr>
                      <w:rPr>
                        <w:rFonts w:ascii="Cambria Math" w:eastAsiaTheme="minorEastAsia" w:hAnsi="Cambria Math"/>
                      </w:rPr>
                      <m:t>r</m:t>
                    </m:r>
                    <m:r>
                      <m:rPr>
                        <m:sty m:val="p"/>
                      </m:rP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r>
                      <m:rPr>
                        <m:sty m:val="p"/>
                      </m:rPr>
                      <w:rPr>
                        <w:rFonts w:ascii="Cambria Math" w:eastAsiaTheme="minorEastAsia" w:hAnsi="Cambria Math"/>
                      </w:rPr>
                      <m:t>;ε</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m:t>
                        </m:r>
                        <m:d>
                          <m:dPr>
                            <m:begChr m:val="|"/>
                            <m:endChr m:val="|"/>
                            <m:ctrlPr>
                              <w:rPr>
                                <w:rFonts w:ascii="Cambria Math" w:eastAsiaTheme="minorEastAsia" w:hAnsi="Cambria Math"/>
                                <w:i/>
                              </w:rPr>
                            </m:ctrlPr>
                          </m:dPr>
                          <m:e>
                            <m:r>
                              <m:rPr>
                                <m:sty m:val="b"/>
                              </m:rPr>
                              <w:rPr>
                                <w:rFonts w:ascii="Cambria Math" w:eastAsiaTheme="minorEastAsia" w:hAnsi="Cambria Math"/>
                              </w:rPr>
                              <m:t>r</m:t>
                            </m:r>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d>
                      </m:sup>
                    </m:sSup>
                  </m:num>
                  <m:den>
                    <m:r>
                      <w:rPr>
                        <w:rFonts w:ascii="Cambria Math" w:eastAsiaTheme="minorEastAsia" w:hAnsi="Cambria Math"/>
                      </w:rPr>
                      <m:t>4πk</m:t>
                    </m:r>
                    <m:d>
                      <m:dPr>
                        <m:begChr m:val="|"/>
                        <m:endChr m:val="|"/>
                        <m:ctrlPr>
                          <w:rPr>
                            <w:rFonts w:ascii="Cambria Math" w:eastAsiaTheme="minorEastAsia" w:hAnsi="Cambria Math"/>
                            <w:i/>
                          </w:rPr>
                        </m:ctrlPr>
                      </m:dPr>
                      <m:e>
                        <m:r>
                          <m:rPr>
                            <m:sty m:val="b"/>
                          </m:rPr>
                          <w:rPr>
                            <w:rFonts w:ascii="Cambria Math" w:eastAsiaTheme="minorEastAsia" w:hAnsi="Cambria Math"/>
                          </w:rPr>
                          <m:t>r</m:t>
                        </m:r>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d>
                  </m:den>
                </m:f>
              </m:oMath>
            </m:oMathPara>
          </w:p>
        </w:tc>
        <w:tc>
          <w:tcPr>
            <w:tcW w:w="330" w:type="pct"/>
            <w:tcBorders>
              <w:top w:val="nil"/>
              <w:left w:val="nil"/>
              <w:bottom w:val="nil"/>
              <w:right w:val="nil"/>
            </w:tcBorders>
          </w:tcPr>
          <w:p w:rsidR="004E03F4" w:rsidRPr="00324010" w:rsidRDefault="004E03F4" w:rsidP="00506395">
            <w:pPr>
              <w:pStyle w:val="ListParagraph"/>
              <w:numPr>
                <w:ilvl w:val="0"/>
                <w:numId w:val="2"/>
              </w:numPr>
            </w:pPr>
          </w:p>
        </w:tc>
      </w:tr>
    </w:tbl>
    <w:p w:rsidR="004E03F4" w:rsidRDefault="004E03F4" w:rsidP="00795FD0">
      <w:pPr>
        <w:pStyle w:val="NoSpacing"/>
      </w:pPr>
    </w:p>
    <w:p w:rsidR="004E03F4" w:rsidRDefault="00795FD0" w:rsidP="009D6B76">
      <w:r>
        <w:t>We e</w:t>
      </w:r>
      <w:r w:rsidR="004E03F4">
        <w:t xml:space="preserve">xpanding this in terms of spherical waves about the fixed sites </w:t>
      </w:r>
      <w:r w:rsidR="004E03F4" w:rsidRPr="004E03F4">
        <w:rPr>
          <w:b/>
        </w:rPr>
        <w:t>R</w:t>
      </w:r>
      <w:r w:rsidR="004E03F4">
        <w:t xml:space="preserve"> and </w:t>
      </w:r>
      <w:r w:rsidR="004E03F4" w:rsidRPr="004E03F4">
        <w:rPr>
          <w:b/>
        </w:rPr>
        <w:t>R</w:t>
      </w:r>
      <w:r w:rsidR="004E03F4">
        <w:t>’</w:t>
      </w:r>
      <w:r>
        <w:t xml:space="preserve"> by inserting complete sets of states:</w:t>
      </w:r>
    </w:p>
    <w:p w:rsidR="009F30C5" w:rsidRDefault="009F30C5" w:rsidP="009F30C5">
      <w:r>
        <w:t>We have defined the displaced spherical wave basis such that</w:t>
      </w:r>
    </w:p>
    <w:tbl>
      <w:tblPr>
        <w:tblStyle w:val="TableGrid"/>
        <w:tblW w:w="4991" w:type="pct"/>
        <w:tblLook w:val="04A0"/>
      </w:tblPr>
      <w:tblGrid>
        <w:gridCol w:w="8928"/>
        <w:gridCol w:w="631"/>
      </w:tblGrid>
      <w:tr w:rsidR="009F30C5" w:rsidTr="00AB3852">
        <w:tc>
          <w:tcPr>
            <w:tcW w:w="4670" w:type="pct"/>
            <w:tcBorders>
              <w:top w:val="nil"/>
              <w:left w:val="nil"/>
              <w:bottom w:val="nil"/>
              <w:right w:val="nil"/>
            </w:tcBorders>
          </w:tcPr>
          <w:p w:rsidR="009F30C5" w:rsidRPr="0047320B" w:rsidRDefault="00E74900" w:rsidP="00AB3852">
            <w:pPr>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r</m:t>
                    </m:r>
                  </m:e>
                  <m:e>
                    <m:r>
                      <w:rPr>
                        <w:rFonts w:ascii="Cambria Math" w:eastAsiaTheme="minorEastAsia" w:hAnsi="Cambria Math"/>
                      </w:rPr>
                      <m:t>k;L,</m:t>
                    </m:r>
                    <m:r>
                      <m:rPr>
                        <m:sty m:val="b"/>
                      </m:rP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d>
                  <m:dPr>
                    <m:ctrlPr>
                      <w:rPr>
                        <w:rFonts w:ascii="Cambria Math" w:hAnsi="Cambria Math"/>
                        <w:i/>
                      </w:rPr>
                    </m:ctrlPr>
                  </m:dPr>
                  <m:e>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R</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m:t>
                    </m:r>
                    <m:d>
                      <m:dPr>
                        <m:begChr m:val="|"/>
                        <m:endChr m:val="|"/>
                        <m:ctrlPr>
                          <w:rPr>
                            <w:rFonts w:ascii="Cambria Math" w:eastAsiaTheme="minorEastAsia" w:hAnsi="Cambria Math"/>
                            <w:i/>
                          </w:rPr>
                        </m:ctrlPr>
                      </m:dPr>
                      <m:e>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R</m:t>
                        </m:r>
                      </m:e>
                    </m:d>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Ω</m:t>
                    </m:r>
                  </m:e>
                  <m:sub>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R</m:t>
                    </m:r>
                  </m:sub>
                </m:sSub>
                <m:r>
                  <m:rPr>
                    <m:sty m:val="p"/>
                  </m:rPr>
                  <w:rPr>
                    <w:rFonts w:ascii="Cambria Math" w:eastAsiaTheme="minorEastAsia" w:hAnsi="Cambria Math"/>
                  </w:rPr>
                  <m:t>)</m:t>
                </m:r>
              </m:oMath>
            </m:oMathPara>
          </w:p>
        </w:tc>
        <w:tc>
          <w:tcPr>
            <w:tcW w:w="330" w:type="pct"/>
            <w:tcBorders>
              <w:top w:val="nil"/>
              <w:left w:val="nil"/>
              <w:bottom w:val="nil"/>
              <w:right w:val="nil"/>
            </w:tcBorders>
          </w:tcPr>
          <w:p w:rsidR="009F30C5" w:rsidRPr="00324010" w:rsidRDefault="009F30C5" w:rsidP="00AB3852">
            <w:pPr>
              <w:pStyle w:val="ListParagraph"/>
              <w:numPr>
                <w:ilvl w:val="0"/>
                <w:numId w:val="2"/>
              </w:numPr>
            </w:pPr>
          </w:p>
        </w:tc>
      </w:tr>
    </w:tbl>
    <w:p w:rsidR="009F30C5" w:rsidRDefault="009F30C5" w:rsidP="009F30C5">
      <w:pPr>
        <w:pStyle w:val="NoSpacing"/>
      </w:pPr>
    </w:p>
    <w:p w:rsidR="009F30C5" w:rsidRDefault="009F30C5" w:rsidP="009D6B76">
      <w:r>
        <w:t>And the unit projection operator is: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506395" w:rsidTr="00506395">
        <w:tc>
          <w:tcPr>
            <w:tcW w:w="4670" w:type="pct"/>
          </w:tcPr>
          <w:p w:rsidR="00506395" w:rsidRPr="0047320B" w:rsidRDefault="00E74900" w:rsidP="0050639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dk</m:t>
                    </m:r>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k;L,</m:t>
                                </m:r>
                                <m:r>
                                  <m:rPr>
                                    <m:sty m:val="b"/>
                                  </m:rPr>
                                  <w:rPr>
                                    <w:rFonts w:ascii="Cambria Math" w:eastAsiaTheme="minorEastAsia" w:hAnsi="Cambria Math"/>
                                  </w:rPr>
                                  <m:t>R</m:t>
                                </m:r>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k;L,</m:t>
                                    </m:r>
                                    <m:r>
                                      <m:rPr>
                                        <m:sty m:val="b"/>
                                      </m:rPr>
                                      <w:rPr>
                                        <w:rFonts w:ascii="Cambria Math" w:eastAsiaTheme="minorEastAsia" w:hAnsi="Cambria Math"/>
                                      </w:rPr>
                                      <m:t>R</m:t>
                                    </m:r>
                                  </m:e>
                                </m:d>
                              </m:e>
                            </m:d>
                          </m:e>
                        </m:d>
                      </m:e>
                    </m:nary>
                  </m:e>
                </m:nary>
                <m:r>
                  <w:rPr>
                    <w:rFonts w:ascii="Cambria Math" w:eastAsiaTheme="minorEastAsia" w:hAnsi="Cambria Math"/>
                  </w:rPr>
                  <m:t>=1</m:t>
                </m:r>
              </m:oMath>
            </m:oMathPara>
          </w:p>
        </w:tc>
        <w:tc>
          <w:tcPr>
            <w:tcW w:w="330" w:type="pct"/>
          </w:tcPr>
          <w:p w:rsidR="00506395" w:rsidRPr="00324010" w:rsidRDefault="00506395" w:rsidP="00506395">
            <w:pPr>
              <w:pStyle w:val="ListParagraph"/>
              <w:numPr>
                <w:ilvl w:val="0"/>
                <w:numId w:val="2"/>
              </w:numPr>
            </w:pPr>
          </w:p>
        </w:tc>
      </w:tr>
    </w:tbl>
    <w:p w:rsidR="00506395" w:rsidRDefault="00506395" w:rsidP="009D6B76"/>
    <w:tbl>
      <w:tblPr>
        <w:tblStyle w:val="TableGrid"/>
        <w:tblW w:w="4991" w:type="pct"/>
        <w:tblLook w:val="04A0"/>
      </w:tblPr>
      <w:tblGrid>
        <w:gridCol w:w="8928"/>
        <w:gridCol w:w="631"/>
      </w:tblGrid>
      <w:tr w:rsidR="004E03F4" w:rsidTr="00506395">
        <w:tc>
          <w:tcPr>
            <w:tcW w:w="4670" w:type="pct"/>
            <w:tcBorders>
              <w:top w:val="nil"/>
              <w:left w:val="nil"/>
              <w:bottom w:val="nil"/>
              <w:right w:val="nil"/>
            </w:tcBorders>
          </w:tcPr>
          <w:p w:rsidR="004E03F4" w:rsidRPr="0047320B" w:rsidRDefault="004E03F4" w:rsidP="004446F3">
            <w:pPr>
              <w:rPr>
                <w:rFonts w:eastAsiaTheme="minorEastAsia"/>
              </w:rPr>
            </w:pPr>
            <m:oMathPara>
              <m:oMath>
                <m:r>
                  <w:rPr>
                    <w:rFonts w:ascii="Cambria Math" w:eastAsiaTheme="minorEastAsia" w:hAnsi="Cambria Math"/>
                  </w:rPr>
                  <m:t>G</m:t>
                </m:r>
                <m:d>
                  <m:dPr>
                    <m:ctrlPr>
                      <w:rPr>
                        <w:rFonts w:ascii="Cambria Math" w:hAnsi="Cambria Math"/>
                        <w:i/>
                      </w:rPr>
                    </m:ctrlPr>
                  </m:dPr>
                  <m:e>
                    <m:r>
                      <m:rPr>
                        <m:sty m:val="b"/>
                      </m:rPr>
                      <w:rPr>
                        <w:rFonts w:ascii="Cambria Math" w:eastAsiaTheme="minorEastAsia" w:hAnsi="Cambria Math"/>
                      </w:rPr>
                      <m:t>r</m:t>
                    </m:r>
                    <m:r>
                      <m:rPr>
                        <m:sty m:val="p"/>
                      </m:rP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r>
                      <m:rPr>
                        <m:sty m:val="p"/>
                      </m:rPr>
                      <w:rPr>
                        <w:rFonts w:ascii="Cambria Math" w:eastAsiaTheme="minorEastAsia" w:hAnsi="Cambria Math"/>
                      </w:rPr>
                      <m:t>;ε</m:t>
                    </m:r>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
                          </m:rPr>
                          <w:rPr>
                            <w:rFonts w:ascii="Cambria Math" w:eastAsiaTheme="minorEastAsia" w:hAnsi="Cambria Math"/>
                          </w:rPr>
                          <m:t>r</m:t>
                        </m:r>
                      </m:e>
                    </m:d>
                  </m:e>
                </m:d>
                <m:r>
                  <w:rPr>
                    <w:rFonts w:ascii="Cambria Math" w:eastAsiaTheme="minorEastAsia" w:hAnsi="Cambria Math"/>
                  </w:rPr>
                  <m:t>G</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d>
                    <m:r>
                      <w:rPr>
                        <w:rFonts w:ascii="Cambria Math" w:eastAsiaTheme="minorEastAsia" w:hAnsi="Cambria Math"/>
                      </w:rPr>
                      <m:t>=</m:t>
                    </m:r>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
                          </m:rPr>
                          <w:rPr>
                            <w:rFonts w:ascii="Cambria Math" w:eastAsiaTheme="minorEastAsia" w:hAnsi="Cambria Math"/>
                          </w:rPr>
                          <m:t>r</m:t>
                        </m:r>
                      </m:e>
                    </m:d>
                  </m:e>
                </m:d>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dk</m:t>
                    </m:r>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k;L,</m:t>
                                </m:r>
                                <m:r>
                                  <m:rPr>
                                    <m:sty m:val="b"/>
                                  </m:rPr>
                                  <w:rPr>
                                    <w:rFonts w:ascii="Cambria Math" w:eastAsiaTheme="minorEastAsia" w:hAnsi="Cambria Math"/>
                                  </w:rPr>
                                  <m:t>R</m:t>
                                </m:r>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k;L,</m:t>
                                    </m:r>
                                    <m:r>
                                      <m:rPr>
                                        <m:sty m:val="b"/>
                                      </m:rPr>
                                      <w:rPr>
                                        <w:rFonts w:ascii="Cambria Math" w:eastAsiaTheme="minorEastAsia" w:hAnsi="Cambria Math"/>
                                      </w:rPr>
                                      <m:t>R</m:t>
                                    </m:r>
                                  </m:e>
                                </m:d>
                              </m:e>
                            </m:d>
                          </m:e>
                        </m:d>
                      </m:e>
                    </m:nary>
                  </m:e>
                </m:nary>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d>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e>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d>
                      </m:e>
                    </m:nary>
                  </m:e>
                </m:nary>
              </m:oMath>
            </m:oMathPara>
          </w:p>
        </w:tc>
        <w:tc>
          <w:tcPr>
            <w:tcW w:w="330" w:type="pct"/>
            <w:tcBorders>
              <w:top w:val="nil"/>
              <w:left w:val="nil"/>
              <w:bottom w:val="nil"/>
              <w:right w:val="nil"/>
            </w:tcBorders>
          </w:tcPr>
          <w:p w:rsidR="004E03F4" w:rsidRPr="00324010" w:rsidRDefault="004E03F4" w:rsidP="00506395">
            <w:pPr>
              <w:pStyle w:val="ListParagraph"/>
              <w:numPr>
                <w:ilvl w:val="0"/>
                <w:numId w:val="2"/>
              </w:numPr>
            </w:pPr>
          </w:p>
        </w:tc>
      </w:tr>
    </w:tbl>
    <w:p w:rsidR="004E03F4" w:rsidRDefault="004E03F4" w:rsidP="00795FD0">
      <w:pPr>
        <w:pStyle w:val="NoSpacing"/>
      </w:pPr>
    </w:p>
    <w:p w:rsidR="00DD29A0" w:rsidRDefault="00DD29A0" w:rsidP="00B5745D">
      <w:pPr>
        <w:pStyle w:val="NoSpacing"/>
      </w:pPr>
    </w:p>
    <w:p w:rsidR="00B5745D" w:rsidRDefault="00B5745D" w:rsidP="009D6B76">
      <w:r>
        <w:t>So</w:t>
      </w:r>
    </w:p>
    <w:tbl>
      <w:tblPr>
        <w:tblStyle w:val="TableGrid"/>
        <w:tblW w:w="4991" w:type="pct"/>
        <w:tblLook w:val="04A0"/>
      </w:tblPr>
      <w:tblGrid>
        <w:gridCol w:w="8928"/>
        <w:gridCol w:w="631"/>
      </w:tblGrid>
      <w:tr w:rsidR="00B5745D" w:rsidTr="00506395">
        <w:tc>
          <w:tcPr>
            <w:tcW w:w="4670" w:type="pct"/>
            <w:tcBorders>
              <w:top w:val="nil"/>
              <w:left w:val="nil"/>
              <w:bottom w:val="nil"/>
              <w:right w:val="nil"/>
            </w:tcBorders>
          </w:tcPr>
          <w:p w:rsidR="00B5745D" w:rsidRPr="0047320B" w:rsidRDefault="00B5745D" w:rsidP="00B5745D">
            <w:pPr>
              <w:rPr>
                <w:rFonts w:eastAsiaTheme="minorEastAsia"/>
              </w:rPr>
            </w:pPr>
            <m:oMathPara>
              <m:oMath>
                <m:r>
                  <w:rPr>
                    <w:rFonts w:ascii="Cambria Math" w:eastAsiaTheme="minorEastAsia" w:hAnsi="Cambria Math"/>
                  </w:rPr>
                  <m:t>G</m:t>
                </m:r>
                <m:d>
                  <m:dPr>
                    <m:ctrlPr>
                      <w:rPr>
                        <w:rFonts w:ascii="Cambria Math" w:hAnsi="Cambria Math"/>
                        <w:i/>
                      </w:rPr>
                    </m:ctrlPr>
                  </m:dPr>
                  <m:e>
                    <m:r>
                      <m:rPr>
                        <m:sty m:val="b"/>
                      </m:rPr>
                      <w:rPr>
                        <w:rFonts w:ascii="Cambria Math" w:eastAsiaTheme="minorEastAsia" w:hAnsi="Cambria Math"/>
                      </w:rPr>
                      <m:t>r</m:t>
                    </m:r>
                    <m:r>
                      <m:rPr>
                        <m:sty m:val="p"/>
                      </m:rP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r>
                      <m:rPr>
                        <m:sty m:val="p"/>
                      </m:rPr>
                      <w:rPr>
                        <w:rFonts w:ascii="Cambria Math" w:eastAsiaTheme="minorEastAsia" w:hAnsi="Cambria Math"/>
                      </w:rPr>
                      <m:t>;ε</m:t>
                    </m:r>
                  </m:e>
                </m:d>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d>
                      <m:dPr>
                        <m:ctrlPr>
                          <w:rPr>
                            <w:rFonts w:ascii="Cambria Math" w:hAnsi="Cambria Math"/>
                            <w:i/>
                          </w:rPr>
                        </m:ctrlPr>
                      </m:dPr>
                      <m:e>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R</m:t>
                        </m:r>
                      </m:e>
                    </m:d>
                    <m:sSubSup>
                      <m:sSubSupPr>
                        <m:ctrlPr>
                          <w:rPr>
                            <w:rFonts w:ascii="Cambria Math" w:eastAsiaTheme="minorEastAsia" w:hAnsi="Cambria Math"/>
                            <w:i/>
                          </w:rPr>
                        </m:ctrlPr>
                      </m:sSubSupPr>
                      <m:e>
                        <m:r>
                          <w:rPr>
                            <w:rFonts w:ascii="Cambria Math" w:eastAsiaTheme="minorEastAsia" w:hAnsi="Cambria Math"/>
                          </w:rPr>
                          <m:t>j</m:t>
                        </m:r>
                      </m:e>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up>
                        <m:r>
                          <w:rPr>
                            <w:rFonts w:ascii="Cambria Math" w:eastAsiaTheme="minorEastAsia" w:hAnsi="Cambria Math"/>
                          </w:rPr>
                          <m:t>*</m:t>
                        </m:r>
                      </m:sup>
                    </m:sSubSup>
                    <m:d>
                      <m:dPr>
                        <m:ctrlPr>
                          <w:rPr>
                            <w:rFonts w:ascii="Cambria Math" w:hAnsi="Cambria Math"/>
                            <w:i/>
                          </w:rPr>
                        </m:ctrlPr>
                      </m:dPr>
                      <m:e>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d>
                  </m:e>
                </m:nary>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d>
                  <m:dPr>
                    <m:ctrlPr>
                      <w:rPr>
                        <w:rFonts w:ascii="Cambria Math" w:hAnsi="Cambria Math"/>
                        <w:i/>
                      </w:rPr>
                    </m:ctrlPr>
                  </m:dPr>
                  <m:e>
                    <m:r>
                      <m:rPr>
                        <m:sty m:val="b"/>
                      </m:rPr>
                      <w:rPr>
                        <w:rFonts w:ascii="Cambria Math" w:eastAsiaTheme="minorEastAsia" w:hAnsi="Cambria Math"/>
                      </w:rPr>
                      <m:t>ρ</m:t>
                    </m:r>
                  </m:e>
                </m:d>
              </m:oMath>
            </m:oMathPara>
          </w:p>
        </w:tc>
        <w:tc>
          <w:tcPr>
            <w:tcW w:w="330" w:type="pct"/>
            <w:tcBorders>
              <w:top w:val="nil"/>
              <w:left w:val="nil"/>
              <w:bottom w:val="nil"/>
              <w:right w:val="nil"/>
            </w:tcBorders>
          </w:tcPr>
          <w:p w:rsidR="00B5745D" w:rsidRPr="00324010" w:rsidRDefault="00B5745D" w:rsidP="00506395">
            <w:pPr>
              <w:pStyle w:val="ListParagraph"/>
              <w:numPr>
                <w:ilvl w:val="0"/>
                <w:numId w:val="2"/>
              </w:numPr>
            </w:pPr>
          </w:p>
        </w:tc>
      </w:tr>
    </w:tbl>
    <w:p w:rsidR="00506395" w:rsidRDefault="00506395" w:rsidP="00506395">
      <w:pPr>
        <w:pStyle w:val="NoSpacing"/>
      </w:pPr>
    </w:p>
    <w:tbl>
      <w:tblPr>
        <w:tblStyle w:val="TableGrid"/>
        <w:tblW w:w="4991" w:type="pct"/>
        <w:tblLook w:val="04A0"/>
      </w:tblPr>
      <w:tblGrid>
        <w:gridCol w:w="8928"/>
        <w:gridCol w:w="631"/>
      </w:tblGrid>
      <w:tr w:rsidR="009F30C5" w:rsidTr="00AB3852">
        <w:tc>
          <w:tcPr>
            <w:tcW w:w="4670" w:type="pct"/>
            <w:tcBorders>
              <w:top w:val="nil"/>
              <w:left w:val="nil"/>
              <w:bottom w:val="nil"/>
              <w:right w:val="nil"/>
            </w:tcBorders>
          </w:tcPr>
          <w:p w:rsidR="009F30C5" w:rsidRPr="0047320B" w:rsidRDefault="00E74900" w:rsidP="009F30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d>
                  <m:dPr>
                    <m:ctrlPr>
                      <w:rPr>
                        <w:rFonts w:ascii="Cambria Math" w:hAnsi="Cambria Math"/>
                        <w:i/>
                      </w:rPr>
                    </m:ctrlPr>
                  </m:dPr>
                  <m:e>
                    <m:r>
                      <m:rPr>
                        <m:sty m:val="b"/>
                      </m:rPr>
                      <w:rPr>
                        <w:rFonts w:ascii="Cambria Math" w:eastAsiaTheme="minorEastAsia" w:hAnsi="Cambria Math"/>
                      </w:rPr>
                      <m:t>ρ</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dk</m:t>
                    </m:r>
                  </m:e>
                </m:nary>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nary>
                <m:d>
                  <m:dPr>
                    <m:begChr m:val="⟨"/>
                    <m:endChr m:val="⟩"/>
                    <m:ctrlPr>
                      <w:rPr>
                        <w:rFonts w:ascii="Cambria Math" w:eastAsiaTheme="minorEastAsia" w:hAnsi="Cambria Math"/>
                        <w:i/>
                      </w:rPr>
                    </m:ctrlPr>
                  </m:dPr>
                  <m:e>
                    <m:r>
                      <w:rPr>
                        <w:rFonts w:ascii="Cambria Math" w:eastAsiaTheme="minorEastAsia" w:hAnsi="Cambria Math"/>
                      </w:rPr>
                      <m:t>k;L,</m:t>
                    </m:r>
                    <m:r>
                      <m:rPr>
                        <m:sty m:val="b"/>
                      </m:rPr>
                      <w:rPr>
                        <w:rFonts w:ascii="Cambria Math" w:eastAsiaTheme="minorEastAsia" w:hAnsi="Cambria Math"/>
                      </w:rPr>
                      <m:t>R</m:t>
                    </m:r>
                  </m:e>
                  <m:e>
                    <m:r>
                      <w:rPr>
                        <w:rFonts w:ascii="Cambria Math" w:eastAsiaTheme="minorEastAsia" w:hAnsi="Cambria Math"/>
                      </w:rPr>
                      <m:t>G</m:t>
                    </m:r>
                  </m:e>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d>
              </m:oMath>
            </m:oMathPara>
          </w:p>
        </w:tc>
        <w:tc>
          <w:tcPr>
            <w:tcW w:w="330" w:type="pct"/>
            <w:tcBorders>
              <w:top w:val="nil"/>
              <w:left w:val="nil"/>
              <w:bottom w:val="nil"/>
              <w:right w:val="nil"/>
            </w:tcBorders>
          </w:tcPr>
          <w:p w:rsidR="009F30C5" w:rsidRPr="00324010" w:rsidRDefault="009F30C5" w:rsidP="00AB3852">
            <w:pPr>
              <w:pStyle w:val="ListParagraph"/>
              <w:numPr>
                <w:ilvl w:val="0"/>
                <w:numId w:val="2"/>
              </w:numPr>
            </w:pPr>
          </w:p>
        </w:tc>
      </w:tr>
    </w:tbl>
    <w:p w:rsidR="009F30C5" w:rsidRDefault="009F30C5" w:rsidP="00506395">
      <w:pPr>
        <w:pStyle w:val="NoSpacing"/>
      </w:pPr>
    </w:p>
    <w:p w:rsidR="009F30C5" w:rsidRDefault="004446F3" w:rsidP="00506395">
      <w:pPr>
        <w:pStyle w:val="NoSpacing"/>
      </w:pPr>
      <w:r>
        <w:t>Projecting G onto the r-basis:</w:t>
      </w:r>
    </w:p>
    <w:tbl>
      <w:tblPr>
        <w:tblStyle w:val="TableGrid"/>
        <w:tblW w:w="4991" w:type="pct"/>
        <w:tblLook w:val="04A0"/>
      </w:tblPr>
      <w:tblGrid>
        <w:gridCol w:w="8928"/>
        <w:gridCol w:w="631"/>
      </w:tblGrid>
      <w:tr w:rsidR="004446F3" w:rsidTr="00AB3852">
        <w:tc>
          <w:tcPr>
            <w:tcW w:w="4670" w:type="pct"/>
            <w:tcBorders>
              <w:top w:val="nil"/>
              <w:left w:val="nil"/>
              <w:bottom w:val="nil"/>
              <w:right w:val="nil"/>
            </w:tcBorders>
          </w:tcPr>
          <w:p w:rsidR="004446F3" w:rsidRPr="0047320B" w:rsidRDefault="00E74900" w:rsidP="004446F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d>
                  <m:dPr>
                    <m:ctrlPr>
                      <w:rPr>
                        <w:rFonts w:ascii="Cambria Math" w:hAnsi="Cambria Math"/>
                        <w:i/>
                      </w:rPr>
                    </m:ctrlPr>
                  </m:dPr>
                  <m:e>
                    <m:r>
                      <m:rPr>
                        <m:sty m:val="b"/>
                      </m:rPr>
                      <w:rPr>
                        <w:rFonts w:ascii="Cambria Math" w:eastAsiaTheme="minorEastAsia" w:hAnsi="Cambria Math"/>
                      </w:rPr>
                      <m:t>ρ</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dk</m:t>
                    </m:r>
                  </m:e>
                </m:nary>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nary>
                <m:d>
                  <m:dPr>
                    <m:begChr m:val="⟨"/>
                    <m:endChr m:val="⟩"/>
                    <m:ctrlPr>
                      <w:rPr>
                        <w:rFonts w:ascii="Cambria Math" w:eastAsiaTheme="minorEastAsia" w:hAnsi="Cambria Math"/>
                        <w:i/>
                      </w:rPr>
                    </m:ctrlPr>
                  </m:dPr>
                  <m:e>
                    <m:r>
                      <w:rPr>
                        <w:rFonts w:ascii="Cambria Math" w:eastAsiaTheme="minorEastAsia" w:hAnsi="Cambria Math"/>
                      </w:rPr>
                      <m:t>k;L,</m:t>
                    </m:r>
                    <m:r>
                      <m:rPr>
                        <m:sty m:val="b"/>
                      </m:rPr>
                      <w:rPr>
                        <w:rFonts w:ascii="Cambria Math" w:eastAsiaTheme="minorEastAsia" w:hAnsi="Cambria Math"/>
                      </w:rPr>
                      <m:t>R</m:t>
                    </m:r>
                  </m:e>
                  <m:e>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b"/>
                          </m:rPr>
                          <w:rPr>
                            <w:rFonts w:ascii="Cambria Math" w:eastAsiaTheme="minorEastAsia" w:hAnsi="Cambria Math"/>
                          </w:rPr>
                          <m:t>r</m:t>
                        </m:r>
                      </m:e>
                    </m:nary>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
                              </m:rPr>
                              <w:rPr>
                                <w:rFonts w:ascii="Cambria Math" w:eastAsiaTheme="minorEastAsia" w:hAnsi="Cambria Math"/>
                              </w:rPr>
                              <m:t>r</m:t>
                            </m:r>
                          </m:e>
                        </m:d>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
                              </m:rPr>
                              <w:rPr>
                                <w:rFonts w:ascii="Cambria Math" w:eastAsiaTheme="minorEastAsia" w:hAnsi="Cambria Math"/>
                              </w:rPr>
                              <m:t>r</m:t>
                            </m:r>
                          </m:e>
                        </m:d>
                      </m:e>
                    </m:d>
                    <m:r>
                      <w:rPr>
                        <w:rFonts w:ascii="Cambria Math" w:eastAsiaTheme="minorEastAsia" w:hAnsi="Cambria Math"/>
                      </w:rPr>
                      <m:t>G</m:t>
                    </m:r>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nary>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d>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d>
                      </m:e>
                    </m:d>
                  </m:e>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d>
              </m:oMath>
            </m:oMathPara>
          </w:p>
        </w:tc>
        <w:tc>
          <w:tcPr>
            <w:tcW w:w="330" w:type="pct"/>
            <w:tcBorders>
              <w:top w:val="nil"/>
              <w:left w:val="nil"/>
              <w:bottom w:val="nil"/>
              <w:right w:val="nil"/>
            </w:tcBorders>
          </w:tcPr>
          <w:p w:rsidR="004446F3" w:rsidRPr="00324010" w:rsidRDefault="004446F3" w:rsidP="00AB3852">
            <w:pPr>
              <w:pStyle w:val="ListParagraph"/>
              <w:numPr>
                <w:ilvl w:val="0"/>
                <w:numId w:val="2"/>
              </w:numPr>
            </w:pPr>
          </w:p>
        </w:tc>
      </w:tr>
    </w:tbl>
    <w:p w:rsidR="004446F3" w:rsidRDefault="004446F3" w:rsidP="00506395">
      <w:pPr>
        <w:pStyle w:val="NoSpacing"/>
      </w:pPr>
    </w:p>
    <w:tbl>
      <w:tblPr>
        <w:tblStyle w:val="TableGrid"/>
        <w:tblW w:w="4991" w:type="pct"/>
        <w:tblLook w:val="04A0"/>
      </w:tblPr>
      <w:tblGrid>
        <w:gridCol w:w="8928"/>
        <w:gridCol w:w="631"/>
      </w:tblGrid>
      <w:tr w:rsidR="004446F3" w:rsidTr="00AB3852">
        <w:tc>
          <w:tcPr>
            <w:tcW w:w="4670" w:type="pct"/>
            <w:tcBorders>
              <w:top w:val="nil"/>
              <w:left w:val="nil"/>
              <w:bottom w:val="nil"/>
              <w:right w:val="nil"/>
            </w:tcBorders>
          </w:tcPr>
          <w:p w:rsidR="004446F3" w:rsidRPr="0047320B" w:rsidRDefault="00E74900" w:rsidP="004446F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d>
                  <m:dPr>
                    <m:ctrlPr>
                      <w:rPr>
                        <w:rFonts w:ascii="Cambria Math" w:hAnsi="Cambria Math"/>
                        <w:i/>
                      </w:rPr>
                    </m:ctrlPr>
                  </m:dPr>
                  <m:e>
                    <m:r>
                      <m:rPr>
                        <m:sty m:val="b"/>
                      </m:rPr>
                      <w:rPr>
                        <w:rFonts w:ascii="Cambria Math" w:eastAsiaTheme="minorEastAsia" w:hAnsi="Cambria Math"/>
                      </w:rPr>
                      <m:t>ρ</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dk</m:t>
                    </m:r>
                  </m:e>
                </m:nary>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nary>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b"/>
                      </m:rPr>
                      <w:rPr>
                        <w:rFonts w:ascii="Cambria Math" w:eastAsiaTheme="minorEastAsia" w:hAnsi="Cambria Math"/>
                      </w:rPr>
                      <m:t>r</m:t>
                    </m:r>
                  </m:e>
                </m:nary>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nary>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e>
                    </m:d>
                  </m:e>
                  <m:sup>
                    <m:r>
                      <m:rPr>
                        <m:scr m:val="script"/>
                      </m:rPr>
                      <w:rPr>
                        <w:rFonts w:ascii="Cambria Math" w:eastAsiaTheme="minorEastAsia" w:hAnsi="Cambria Math"/>
                      </w:rPr>
                      <m:t>l</m:t>
                    </m:r>
                  </m:sup>
                </m:sSup>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r>
                      <w:rPr>
                        <w:rFonts w:ascii="Cambria Math" w:eastAsiaTheme="minorEastAsia" w:hAnsi="Cambria Math"/>
                      </w:rPr>
                      <m:t>k</m:t>
                    </m:r>
                    <m:d>
                      <m:dPr>
                        <m:begChr m:val="|"/>
                        <m:endChr m:val="|"/>
                        <m:ctrlPr>
                          <w:rPr>
                            <w:rFonts w:ascii="Cambria Math" w:eastAsiaTheme="minorEastAsia" w:hAnsi="Cambria Math"/>
                            <w:i/>
                          </w:rPr>
                        </m:ctrlPr>
                      </m:dPr>
                      <m:e>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R</m:t>
                        </m:r>
                      </m:e>
                    </m:d>
                  </m:e>
                </m:d>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Ω</m:t>
                    </m:r>
                  </m:e>
                  <m:sub>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R</m:t>
                    </m:r>
                  </m:sub>
                </m:sSub>
                <m:r>
                  <m:rPr>
                    <m:sty m:val="p"/>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m:t>
                        </m:r>
                        <m:d>
                          <m:dPr>
                            <m:begChr m:val="|"/>
                            <m:endChr m:val="|"/>
                            <m:ctrlPr>
                              <w:rPr>
                                <w:rFonts w:ascii="Cambria Math" w:eastAsiaTheme="minorEastAsia" w:hAnsi="Cambria Math"/>
                                <w:i/>
                              </w:rPr>
                            </m:ctrlPr>
                          </m:dPr>
                          <m:e>
                            <m:r>
                              <m:rPr>
                                <m:sty m:val="b"/>
                              </m:rPr>
                              <w:rPr>
                                <w:rFonts w:ascii="Cambria Math" w:eastAsiaTheme="minorEastAsia" w:hAnsi="Cambria Math"/>
                              </w:rPr>
                              <m:t>r</m:t>
                            </m:r>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d>
                      </m:sup>
                    </m:sSup>
                  </m:num>
                  <m:den>
                    <m:r>
                      <w:rPr>
                        <w:rFonts w:ascii="Cambria Math" w:eastAsiaTheme="minorEastAsia" w:hAnsi="Cambria Math"/>
                      </w:rPr>
                      <m:t>4πk</m:t>
                    </m:r>
                    <m:d>
                      <m:dPr>
                        <m:begChr m:val="|"/>
                        <m:endChr m:val="|"/>
                        <m:ctrlPr>
                          <w:rPr>
                            <w:rFonts w:ascii="Cambria Math" w:eastAsiaTheme="minorEastAsia" w:hAnsi="Cambria Math"/>
                            <w:i/>
                          </w:rPr>
                        </m:ctrlPr>
                      </m:dPr>
                      <m:e>
                        <m:r>
                          <m:rPr>
                            <m:sty m:val="b"/>
                          </m:rPr>
                          <w:rPr>
                            <w:rFonts w:ascii="Cambria Math" w:eastAsiaTheme="minorEastAsia" w:hAnsi="Cambria Math"/>
                          </w:rPr>
                          <m:t>r</m:t>
                        </m:r>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d>
                  </m:den>
                </m:f>
                <m:sSup>
                  <m:sSupPr>
                    <m:ctrlPr>
                      <w:rPr>
                        <w:rFonts w:ascii="Cambria Math" w:eastAsiaTheme="minorEastAsia" w:hAnsi="Cambria Math"/>
                        <w:i/>
                      </w:rPr>
                    </m:ctrlPr>
                  </m:sSupPr>
                  <m:e>
                    <m:r>
                      <w:rPr>
                        <w:rFonts w:ascii="Cambria Math" w:eastAsiaTheme="minorEastAsia" w:hAnsi="Cambria Math"/>
                      </w:rPr>
                      <m:t>i</m:t>
                    </m:r>
                  </m:e>
                  <m:sup>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p>
                </m:sSup>
                <m:sSub>
                  <m:sSubPr>
                    <m:ctrlPr>
                      <w:rPr>
                        <w:rFonts w:ascii="Cambria Math" w:eastAsiaTheme="minorEastAsia" w:hAnsi="Cambria Math"/>
                        <w:i/>
                      </w:rPr>
                    </m:ctrlPr>
                  </m:sSubPr>
                  <m:e>
                    <m:r>
                      <w:rPr>
                        <w:rFonts w:ascii="Cambria Math" w:eastAsiaTheme="minorEastAsia" w:hAnsi="Cambria Math"/>
                      </w:rPr>
                      <m:t>j</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d>
                      <m:dPr>
                        <m:begChr m:val="|"/>
                        <m:endChr m:val="|"/>
                        <m:ctrlPr>
                          <w:rPr>
                            <w:rFonts w:ascii="Cambria Math" w:eastAsiaTheme="minorEastAsia" w:hAnsi="Cambria Math"/>
                            <w:i/>
                          </w:rPr>
                        </m:ctrlPr>
                      </m:dPr>
                      <m:e>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d>
                  </m:e>
                </m:d>
                <m:sSub>
                  <m:sSubPr>
                    <m:ctrlPr>
                      <w:rPr>
                        <w:rFonts w:ascii="Cambria Math" w:eastAsiaTheme="minorEastAsia" w:hAnsi="Cambria Math"/>
                        <w:i/>
                      </w:rPr>
                    </m:ctrlPr>
                  </m:sSubPr>
                  <m:e>
                    <m:r>
                      <w:rPr>
                        <w:rFonts w:ascii="Cambria Math" w:eastAsiaTheme="minorEastAsia" w:hAnsi="Cambria Math"/>
                      </w:rPr>
                      <m:t>Y</m:t>
                    </m:r>
                  </m:e>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Ω</m:t>
                    </m:r>
                  </m:e>
                  <m:sub>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sub>
                </m:sSub>
                <m:r>
                  <m:rPr>
                    <m:sty m:val="p"/>
                  </m:rPr>
                  <w:rPr>
                    <w:rFonts w:ascii="Cambria Math" w:eastAsiaTheme="minorEastAsia" w:hAnsi="Cambria Math"/>
                  </w:rPr>
                  <m:t>)</m:t>
                </m:r>
              </m:oMath>
            </m:oMathPara>
          </w:p>
        </w:tc>
        <w:tc>
          <w:tcPr>
            <w:tcW w:w="330" w:type="pct"/>
            <w:tcBorders>
              <w:top w:val="nil"/>
              <w:left w:val="nil"/>
              <w:bottom w:val="nil"/>
              <w:right w:val="nil"/>
            </w:tcBorders>
          </w:tcPr>
          <w:p w:rsidR="004446F3" w:rsidRPr="00324010" w:rsidRDefault="004446F3" w:rsidP="00AB3852">
            <w:pPr>
              <w:pStyle w:val="ListParagraph"/>
              <w:numPr>
                <w:ilvl w:val="0"/>
                <w:numId w:val="2"/>
              </w:numPr>
            </w:pPr>
          </w:p>
        </w:tc>
      </w:tr>
    </w:tbl>
    <w:p w:rsidR="00506395" w:rsidRDefault="00506395" w:rsidP="00506395"/>
    <w:tbl>
      <w:tblPr>
        <w:tblStyle w:val="TableGrid"/>
        <w:tblW w:w="4991" w:type="pct"/>
        <w:tblLook w:val="04A0"/>
      </w:tblPr>
      <w:tblGrid>
        <w:gridCol w:w="8928"/>
        <w:gridCol w:w="631"/>
      </w:tblGrid>
      <w:tr w:rsidR="007D581C" w:rsidTr="00AB3852">
        <w:tc>
          <w:tcPr>
            <w:tcW w:w="4670" w:type="pct"/>
            <w:tcBorders>
              <w:top w:val="nil"/>
              <w:left w:val="nil"/>
              <w:bottom w:val="nil"/>
              <w:right w:val="nil"/>
            </w:tcBorders>
          </w:tcPr>
          <w:p w:rsidR="007D581C" w:rsidRPr="0047320B" w:rsidRDefault="00E74900" w:rsidP="00AB38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d>
                  <m:dPr>
                    <m:ctrlPr>
                      <w:rPr>
                        <w:rFonts w:ascii="Cambria Math" w:hAnsi="Cambria Math"/>
                        <w:i/>
                      </w:rPr>
                    </m:ctrlPr>
                  </m:dPr>
                  <m:e>
                    <m:r>
                      <m:rPr>
                        <m:sty m:val="b"/>
                      </m:rPr>
                      <w:rPr>
                        <w:rFonts w:ascii="Cambria Math" w:eastAsiaTheme="minorEastAsia" w:hAnsi="Cambria Math"/>
                      </w:rPr>
                      <m:t>ρ</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dk</m:t>
                    </m:r>
                  </m:e>
                </m:nary>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nary>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b"/>
                      </m:rPr>
                      <w:rPr>
                        <w:rFonts w:ascii="Cambria Math" w:eastAsiaTheme="minorEastAsia" w:hAnsi="Cambria Math"/>
                      </w:rPr>
                      <m:t>r</m:t>
                    </m:r>
                  </m:e>
                </m:nary>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nary>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e>
                    </m:d>
                  </m:e>
                  <m:sup>
                    <m:r>
                      <m:rPr>
                        <m:scr m:val="script"/>
                      </m:rPr>
                      <w:rPr>
                        <w:rFonts w:ascii="Cambria Math" w:eastAsiaTheme="minorEastAsia" w:hAnsi="Cambria Math"/>
                      </w:rPr>
                      <m:t>l</m:t>
                    </m:r>
                  </m:sup>
                </m:sSup>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r>
                      <w:rPr>
                        <w:rFonts w:ascii="Cambria Math" w:eastAsiaTheme="minorEastAsia" w:hAnsi="Cambria Math"/>
                      </w:rPr>
                      <m:t>k</m:t>
                    </m:r>
                    <m:d>
                      <m:dPr>
                        <m:begChr m:val="|"/>
                        <m:endChr m:val="|"/>
                        <m:ctrlPr>
                          <w:rPr>
                            <w:rFonts w:ascii="Cambria Math" w:eastAsiaTheme="minorEastAsia" w:hAnsi="Cambria Math"/>
                            <w:i/>
                          </w:rPr>
                        </m:ctrlPr>
                      </m:dPr>
                      <m:e>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R</m:t>
                        </m:r>
                      </m:e>
                    </m:d>
                  </m:e>
                </m:d>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Ω</m:t>
                    </m:r>
                  </m:e>
                  <m:sub>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R</m:t>
                    </m:r>
                  </m:sub>
                </m:sSub>
                <m:r>
                  <m:rPr>
                    <m:sty m:val="p"/>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m:t>
                        </m:r>
                        <m:d>
                          <m:dPr>
                            <m:begChr m:val="|"/>
                            <m:endChr m:val="|"/>
                            <m:ctrlPr>
                              <w:rPr>
                                <w:rFonts w:ascii="Cambria Math" w:eastAsiaTheme="minorEastAsia" w:hAnsi="Cambria Math"/>
                                <w:i/>
                              </w:rPr>
                            </m:ctrlPr>
                          </m:dPr>
                          <m:e>
                            <m:r>
                              <m:rPr>
                                <m:sty m:val="b"/>
                              </m:rPr>
                              <w:rPr>
                                <w:rFonts w:ascii="Cambria Math" w:eastAsiaTheme="minorEastAsia" w:hAnsi="Cambria Math"/>
                              </w:rPr>
                              <m:t>r</m:t>
                            </m:r>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d>
                      </m:sup>
                    </m:sSup>
                  </m:num>
                  <m:den>
                    <m:r>
                      <w:rPr>
                        <w:rFonts w:ascii="Cambria Math" w:eastAsiaTheme="minorEastAsia" w:hAnsi="Cambria Math"/>
                      </w:rPr>
                      <m:t>4πk</m:t>
                    </m:r>
                    <m:d>
                      <m:dPr>
                        <m:begChr m:val="|"/>
                        <m:endChr m:val="|"/>
                        <m:ctrlPr>
                          <w:rPr>
                            <w:rFonts w:ascii="Cambria Math" w:eastAsiaTheme="minorEastAsia" w:hAnsi="Cambria Math"/>
                            <w:i/>
                          </w:rPr>
                        </m:ctrlPr>
                      </m:dPr>
                      <m:e>
                        <m:r>
                          <m:rPr>
                            <m:sty m:val="b"/>
                          </m:rPr>
                          <w:rPr>
                            <w:rFonts w:ascii="Cambria Math" w:eastAsiaTheme="minorEastAsia" w:hAnsi="Cambria Math"/>
                          </w:rPr>
                          <m:t>r</m:t>
                        </m:r>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d>
                  </m:den>
                </m:f>
                <m:sSup>
                  <m:sSupPr>
                    <m:ctrlPr>
                      <w:rPr>
                        <w:rFonts w:ascii="Cambria Math" w:eastAsiaTheme="minorEastAsia" w:hAnsi="Cambria Math"/>
                        <w:i/>
                      </w:rPr>
                    </m:ctrlPr>
                  </m:sSupPr>
                  <m:e>
                    <m:r>
                      <w:rPr>
                        <w:rFonts w:ascii="Cambria Math" w:eastAsiaTheme="minorEastAsia" w:hAnsi="Cambria Math"/>
                      </w:rPr>
                      <m:t>i</m:t>
                    </m:r>
                  </m:e>
                  <m:sup>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p>
                </m:sSup>
                <m:sSub>
                  <m:sSubPr>
                    <m:ctrlPr>
                      <w:rPr>
                        <w:rFonts w:ascii="Cambria Math" w:eastAsiaTheme="minorEastAsia" w:hAnsi="Cambria Math"/>
                        <w:i/>
                      </w:rPr>
                    </m:ctrlPr>
                  </m:sSubPr>
                  <m:e>
                    <m:r>
                      <w:rPr>
                        <w:rFonts w:ascii="Cambria Math" w:eastAsiaTheme="minorEastAsia" w:hAnsi="Cambria Math"/>
                      </w:rPr>
                      <m:t>j</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d>
                      <m:dPr>
                        <m:begChr m:val="|"/>
                        <m:endChr m:val="|"/>
                        <m:ctrlPr>
                          <w:rPr>
                            <w:rFonts w:ascii="Cambria Math" w:eastAsiaTheme="minorEastAsia" w:hAnsi="Cambria Math"/>
                            <w:i/>
                          </w:rPr>
                        </m:ctrlPr>
                      </m:dPr>
                      <m:e>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d>
                  </m:e>
                </m:d>
                <m:sSub>
                  <m:sSubPr>
                    <m:ctrlPr>
                      <w:rPr>
                        <w:rFonts w:ascii="Cambria Math" w:eastAsiaTheme="minorEastAsia" w:hAnsi="Cambria Math"/>
                        <w:i/>
                      </w:rPr>
                    </m:ctrlPr>
                  </m:sSubPr>
                  <m:e>
                    <m:r>
                      <w:rPr>
                        <w:rFonts w:ascii="Cambria Math" w:eastAsiaTheme="minorEastAsia" w:hAnsi="Cambria Math"/>
                      </w:rPr>
                      <m:t>Y</m:t>
                    </m:r>
                  </m:e>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Ω</m:t>
                    </m:r>
                  </m:e>
                  <m:sub>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sub>
                </m:sSub>
                <m:r>
                  <m:rPr>
                    <m:sty m:val="p"/>
                  </m:rPr>
                  <w:rPr>
                    <w:rFonts w:ascii="Cambria Math" w:eastAsiaTheme="minorEastAsia" w:hAnsi="Cambria Math"/>
                  </w:rPr>
                  <m:t>)</m:t>
                </m:r>
              </m:oMath>
            </m:oMathPara>
          </w:p>
        </w:tc>
        <w:tc>
          <w:tcPr>
            <w:tcW w:w="330" w:type="pct"/>
            <w:tcBorders>
              <w:top w:val="nil"/>
              <w:left w:val="nil"/>
              <w:bottom w:val="nil"/>
              <w:right w:val="nil"/>
            </w:tcBorders>
          </w:tcPr>
          <w:p w:rsidR="007D581C" w:rsidRPr="00324010" w:rsidRDefault="007D581C" w:rsidP="00AB3852">
            <w:pPr>
              <w:pStyle w:val="ListParagraph"/>
              <w:numPr>
                <w:ilvl w:val="0"/>
                <w:numId w:val="2"/>
              </w:numPr>
            </w:pPr>
          </w:p>
        </w:tc>
      </w:tr>
    </w:tbl>
    <w:p w:rsidR="004446F3" w:rsidRDefault="004446F3" w:rsidP="00506395"/>
    <w:p w:rsidR="00955D7F" w:rsidRDefault="00955D7F" w:rsidP="00506395">
      <w:r>
        <w:t xml:space="preserve">Bleah, this is going </w:t>
      </w:r>
      <w:proofErr w:type="spellStart"/>
      <w:r>
        <w:t>wack</w:t>
      </w:r>
      <w:proofErr w:type="spellEnd"/>
      <w:r>
        <w:t>.</w:t>
      </w:r>
    </w:p>
    <w:tbl>
      <w:tblPr>
        <w:tblStyle w:val="TableGrid"/>
        <w:tblW w:w="4991" w:type="pct"/>
        <w:tblLook w:val="04A0"/>
      </w:tblPr>
      <w:tblGrid>
        <w:gridCol w:w="8928"/>
        <w:gridCol w:w="631"/>
      </w:tblGrid>
      <w:tr w:rsidR="00955D7F" w:rsidTr="00AB3852">
        <w:tc>
          <w:tcPr>
            <w:tcW w:w="4670" w:type="pct"/>
            <w:tcBorders>
              <w:top w:val="nil"/>
              <w:left w:val="nil"/>
              <w:bottom w:val="nil"/>
              <w:right w:val="nil"/>
            </w:tcBorders>
          </w:tcPr>
          <w:p w:rsidR="00955D7F" w:rsidRPr="0047320B" w:rsidRDefault="00955D7F" w:rsidP="00955D7F">
            <w:pPr>
              <w:rPr>
                <w:rFonts w:eastAsiaTheme="minorEastAsia"/>
              </w:rPr>
            </w:pPr>
            <m:oMathPara>
              <m:oMath>
                <m:r>
                  <w:rPr>
                    <w:rFonts w:ascii="Cambria Math" w:eastAsiaTheme="minorEastAsia" w:hAnsi="Cambria Math"/>
                  </w:rPr>
                  <m:t>G≡</m:t>
                </m:r>
                <m:f>
                  <m:fPr>
                    <m:ctrlPr>
                      <w:rPr>
                        <w:rFonts w:ascii="Cambria Math" w:hAnsi="Cambria Math"/>
                        <w:i/>
                      </w:rPr>
                    </m:ctrlPr>
                  </m:fPr>
                  <m:num>
                    <m:r>
                      <w:rPr>
                        <w:rFonts w:ascii="Cambria Math" w:hAnsi="Cambria Math"/>
                      </w:rPr>
                      <m:t>1</m:t>
                    </m:r>
                  </m:num>
                  <m:den>
                    <m:r>
                      <w:rPr>
                        <w:rFonts w:ascii="Cambria Math" w:hAnsi="Cambria Math"/>
                      </w:rPr>
                      <m:t>E-</m:t>
                    </m:r>
                    <m:r>
                      <w:rPr>
                        <w:rFonts w:ascii="Cambria Math" w:eastAsiaTheme="minorEastAsia" w:hAnsi="Cambria Math"/>
                      </w:rPr>
                      <m:t>H+i</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den>
                </m:f>
              </m:oMath>
            </m:oMathPara>
          </w:p>
        </w:tc>
        <w:tc>
          <w:tcPr>
            <w:tcW w:w="330" w:type="pct"/>
            <w:tcBorders>
              <w:top w:val="nil"/>
              <w:left w:val="nil"/>
              <w:bottom w:val="nil"/>
              <w:right w:val="nil"/>
            </w:tcBorders>
          </w:tcPr>
          <w:p w:rsidR="00955D7F" w:rsidRPr="00324010" w:rsidRDefault="00955D7F" w:rsidP="00AB3852">
            <w:pPr>
              <w:pStyle w:val="ListParagraph"/>
              <w:numPr>
                <w:ilvl w:val="0"/>
                <w:numId w:val="2"/>
              </w:numPr>
            </w:pPr>
          </w:p>
        </w:tc>
      </w:tr>
    </w:tbl>
    <w:p w:rsidR="00955D7F" w:rsidRDefault="00955D7F" w:rsidP="00506395"/>
    <w:p w:rsidR="00B5745D" w:rsidRDefault="00AB3852" w:rsidP="00AB3852">
      <w:pPr>
        <w:pStyle w:val="Heading1"/>
      </w:pPr>
      <w:r>
        <w:t>Free Atom (Direct Term)</w:t>
      </w:r>
    </w:p>
    <w:p w:rsidR="00AB3852" w:rsidRDefault="00AB3852" w:rsidP="009D6B76">
      <w:r>
        <w:t>Calculate amplitude for each of the orbitals in the case of an incident plane wave and a single target atom.</w:t>
      </w:r>
    </w:p>
    <w:tbl>
      <w:tblPr>
        <w:tblStyle w:val="TableGrid"/>
        <w:tblW w:w="4991" w:type="pct"/>
        <w:tblLook w:val="04A0"/>
      </w:tblPr>
      <w:tblGrid>
        <w:gridCol w:w="8928"/>
        <w:gridCol w:w="631"/>
      </w:tblGrid>
      <w:tr w:rsidR="00AB3852" w:rsidTr="00AB3852">
        <w:tc>
          <w:tcPr>
            <w:tcW w:w="4670" w:type="pct"/>
            <w:tcBorders>
              <w:top w:val="nil"/>
              <w:left w:val="nil"/>
              <w:bottom w:val="nil"/>
              <w:right w:val="nil"/>
            </w:tcBorders>
          </w:tcPr>
          <w:p w:rsidR="00AB3852" w:rsidRPr="0047320B" w:rsidRDefault="00E74900" w:rsidP="00AB3852">
            <w:pPr>
              <w:rPr>
                <w:rFonts w:eastAsiaTheme="minorEastAsia"/>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e>
                    </m:d>
                  </m:e>
                </m:d>
              </m:oMath>
            </m:oMathPara>
          </w:p>
        </w:tc>
        <w:tc>
          <w:tcPr>
            <w:tcW w:w="330" w:type="pct"/>
            <w:tcBorders>
              <w:top w:val="nil"/>
              <w:left w:val="nil"/>
              <w:bottom w:val="nil"/>
              <w:right w:val="nil"/>
            </w:tcBorders>
          </w:tcPr>
          <w:p w:rsidR="00AB3852" w:rsidRPr="00324010" w:rsidRDefault="00AB3852" w:rsidP="00AB3852">
            <w:pPr>
              <w:pStyle w:val="ListParagraph"/>
              <w:numPr>
                <w:ilvl w:val="0"/>
                <w:numId w:val="2"/>
              </w:numPr>
            </w:pPr>
          </w:p>
        </w:tc>
      </w:tr>
    </w:tbl>
    <w:p w:rsidR="00AB3852" w:rsidRDefault="00AB3852" w:rsidP="009D6B76"/>
    <w:tbl>
      <w:tblPr>
        <w:tblStyle w:val="TableGrid"/>
        <w:tblW w:w="4991" w:type="pct"/>
        <w:tblLook w:val="04A0"/>
      </w:tblPr>
      <w:tblGrid>
        <w:gridCol w:w="8928"/>
        <w:gridCol w:w="631"/>
      </w:tblGrid>
      <w:tr w:rsidR="00AB3852" w:rsidTr="00AB3852">
        <w:tc>
          <w:tcPr>
            <w:tcW w:w="4670" w:type="pct"/>
            <w:tcBorders>
              <w:top w:val="nil"/>
              <w:left w:val="nil"/>
              <w:bottom w:val="nil"/>
              <w:right w:val="nil"/>
            </w:tcBorders>
          </w:tcPr>
          <w:p w:rsidR="00AB3852" w:rsidRPr="0047320B" w:rsidRDefault="00E74900" w:rsidP="00AB3852">
            <w:pPr>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r</m:t>
                    </m:r>
                  </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b"/>
                      </m:rPr>
                      <w:rPr>
                        <w:rFonts w:ascii="Cambria Math" w:eastAsiaTheme="minorEastAsia" w:hAnsi="Cambria Math"/>
                      </w:rPr>
                      <m:t>k</m:t>
                    </m:r>
                    <m:r>
                      <w:rPr>
                        <w:rFonts w:ascii="Cambria Math" w:eastAsiaTheme="minorEastAsia" w:hAnsi="Cambria Math"/>
                      </w:rPr>
                      <m:t>∙</m:t>
                    </m:r>
                    <m:r>
                      <m:rPr>
                        <m:sty m:val="b"/>
                      </m:rPr>
                      <w:rPr>
                        <w:rFonts w:ascii="Cambria Math" w:eastAsiaTheme="minorEastAsia" w:hAnsi="Cambria Math"/>
                      </w:rPr>
                      <m:t>r</m:t>
                    </m:r>
                  </m:sup>
                </m:sSup>
              </m:oMath>
            </m:oMathPara>
          </w:p>
        </w:tc>
        <w:tc>
          <w:tcPr>
            <w:tcW w:w="330" w:type="pct"/>
            <w:tcBorders>
              <w:top w:val="nil"/>
              <w:left w:val="nil"/>
              <w:bottom w:val="nil"/>
              <w:right w:val="nil"/>
            </w:tcBorders>
          </w:tcPr>
          <w:p w:rsidR="00AB3852" w:rsidRPr="00324010" w:rsidRDefault="00AB3852" w:rsidP="00AB3852">
            <w:pPr>
              <w:pStyle w:val="ListParagraph"/>
              <w:numPr>
                <w:ilvl w:val="0"/>
                <w:numId w:val="2"/>
              </w:numPr>
            </w:pPr>
          </w:p>
        </w:tc>
      </w:tr>
    </w:tbl>
    <w:p w:rsidR="00AB3852" w:rsidRDefault="00AB3852" w:rsidP="009D6B76">
      <w:r>
        <w:t>To within a normalization constant.</w:t>
      </w:r>
    </w:p>
    <w:tbl>
      <w:tblPr>
        <w:tblStyle w:val="TableGrid"/>
        <w:tblW w:w="4991" w:type="pct"/>
        <w:tblLook w:val="04A0"/>
      </w:tblPr>
      <w:tblGrid>
        <w:gridCol w:w="8928"/>
        <w:gridCol w:w="631"/>
      </w:tblGrid>
      <w:tr w:rsidR="00AB3852" w:rsidTr="00AB3852">
        <w:tc>
          <w:tcPr>
            <w:tcW w:w="4670" w:type="pct"/>
            <w:tcBorders>
              <w:top w:val="nil"/>
              <w:left w:val="nil"/>
              <w:bottom w:val="nil"/>
              <w:right w:val="nil"/>
            </w:tcBorders>
          </w:tcPr>
          <w:p w:rsidR="00AB3852" w:rsidRPr="0047320B" w:rsidRDefault="00AB3852" w:rsidP="00DA2223">
            <w:pPr>
              <w:rPr>
                <w:rFonts w:eastAsiaTheme="minorEastAsia"/>
              </w:rPr>
            </w:pPr>
            <m:oMathPara>
              <m:oMath>
                <m:r>
                  <w:rPr>
                    <w:rFonts w:ascii="Cambria Math" w:eastAsiaTheme="minorEastAsia" w:hAnsi="Cambria Math"/>
                  </w:rPr>
                  <m:t>ϕ</m:t>
                </m:r>
                <m:d>
                  <m:dPr>
                    <m:ctrlPr>
                      <w:rPr>
                        <w:rFonts w:ascii="Cambria Math" w:hAnsi="Cambria Math"/>
                        <w:i/>
                      </w:rPr>
                    </m:ctrlPr>
                  </m:dPr>
                  <m:e>
                    <m:r>
                      <w:rPr>
                        <w:rFonts w:ascii="Cambria Math" w:eastAsiaTheme="minorEastAsia" w:hAnsi="Cambria Math"/>
                      </w:rPr>
                      <m:t>r</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b"/>
                      </m:rPr>
                      <w:rPr>
                        <w:rFonts w:ascii="Cambria Math" w:eastAsiaTheme="minorEastAsia" w:hAnsi="Cambria Math"/>
                      </w:rPr>
                      <m:t>k</m:t>
                    </m:r>
                    <m:r>
                      <w:rPr>
                        <w:rFonts w:ascii="Cambria Math" w:eastAsiaTheme="minorEastAsia" w:hAnsi="Cambria Math"/>
                      </w:rPr>
                      <m:t>∙</m:t>
                    </m:r>
                    <m:r>
                      <m:rPr>
                        <m:sty m:val="b"/>
                      </m:rPr>
                      <w:rPr>
                        <w:rFonts w:ascii="Cambria Math" w:eastAsiaTheme="minorEastAsia" w:hAnsi="Cambria Math"/>
                      </w:rPr>
                      <m:t>r</m:t>
                    </m:r>
                  </m:sup>
                </m:sSup>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Ω</m:t>
                        </m:r>
                      </m:e>
                      <m:sub>
                        <m:r>
                          <m:rPr>
                            <m:sty m:val="b"/>
                          </m:rPr>
                          <w:rPr>
                            <w:rFonts w:ascii="Cambria Math" w:eastAsiaTheme="minorEastAsia" w:hAnsi="Cambria Math"/>
                          </w:rPr>
                          <m:t>r</m:t>
                        </m:r>
                      </m:sub>
                    </m:sSub>
                    <m:r>
                      <m:rPr>
                        <m:sty m:val="p"/>
                      </m:rPr>
                      <w:rPr>
                        <w:rFonts w:ascii="Cambria Math" w:eastAsiaTheme="minorEastAsia" w:hAnsi="Cambria Math"/>
                      </w:rPr>
                      <m:t>)</m:t>
                    </m:r>
                  </m:e>
                </m:nary>
              </m:oMath>
            </m:oMathPara>
          </w:p>
        </w:tc>
        <w:tc>
          <w:tcPr>
            <w:tcW w:w="330" w:type="pct"/>
            <w:tcBorders>
              <w:top w:val="nil"/>
              <w:left w:val="nil"/>
              <w:bottom w:val="nil"/>
              <w:right w:val="nil"/>
            </w:tcBorders>
          </w:tcPr>
          <w:p w:rsidR="00AB3852" w:rsidRPr="00324010" w:rsidRDefault="00AB3852" w:rsidP="00AB3852">
            <w:pPr>
              <w:pStyle w:val="ListParagraph"/>
              <w:numPr>
                <w:ilvl w:val="0"/>
                <w:numId w:val="2"/>
              </w:numPr>
            </w:pPr>
          </w:p>
        </w:tc>
      </w:tr>
    </w:tbl>
    <w:p w:rsidR="00AB3852" w:rsidRDefault="00AB3852" w:rsidP="009D6B76"/>
    <w:tbl>
      <w:tblPr>
        <w:tblStyle w:val="TableGrid"/>
        <w:tblW w:w="4991" w:type="pct"/>
        <w:tblLook w:val="04A0"/>
      </w:tblPr>
      <w:tblGrid>
        <w:gridCol w:w="8928"/>
        <w:gridCol w:w="631"/>
      </w:tblGrid>
      <w:tr w:rsidR="00AB3852" w:rsidTr="00AB3852">
        <w:tc>
          <w:tcPr>
            <w:tcW w:w="4670" w:type="pct"/>
            <w:tcBorders>
              <w:top w:val="nil"/>
              <w:left w:val="nil"/>
              <w:bottom w:val="nil"/>
              <w:right w:val="nil"/>
            </w:tcBorders>
          </w:tcPr>
          <w:p w:rsidR="00AB3852" w:rsidRPr="0047320B" w:rsidRDefault="00E74900" w:rsidP="00AB3852">
            <w:pPr>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r</m:t>
                    </m:r>
                  </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r</m:t>
                    </m:r>
                  </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r</m:t>
                    </m:r>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e>
                </m:d>
              </m:oMath>
            </m:oMathPara>
          </w:p>
        </w:tc>
        <w:tc>
          <w:tcPr>
            <w:tcW w:w="330" w:type="pct"/>
            <w:tcBorders>
              <w:top w:val="nil"/>
              <w:left w:val="nil"/>
              <w:bottom w:val="nil"/>
              <w:right w:val="nil"/>
            </w:tcBorders>
          </w:tcPr>
          <w:p w:rsidR="00AB3852" w:rsidRPr="00324010" w:rsidRDefault="00AB3852" w:rsidP="00AB3852">
            <w:pPr>
              <w:pStyle w:val="ListParagraph"/>
              <w:numPr>
                <w:ilvl w:val="0"/>
                <w:numId w:val="2"/>
              </w:numPr>
            </w:pPr>
          </w:p>
        </w:tc>
      </w:tr>
    </w:tbl>
    <w:p w:rsidR="00AB3852" w:rsidRDefault="00AB3852" w:rsidP="009D6B76"/>
    <w:p w:rsidR="00AB3852" w:rsidRDefault="00AB3852" w:rsidP="00AB3852">
      <w:pPr>
        <w:jc w:val="center"/>
      </w:pPr>
    </w:p>
    <w:p w:rsidR="003C03A9" w:rsidRDefault="003C03A9" w:rsidP="003C03A9">
      <w:pPr>
        <w:pStyle w:val="Heading1"/>
      </w:pPr>
      <w:r>
        <w:t>Outgoing Partial Wave Method</w:t>
      </w:r>
    </w:p>
    <w:p w:rsidR="003C03A9" w:rsidRDefault="003C03A9" w:rsidP="003C03A9">
      <w:pPr>
        <w:jc w:val="left"/>
      </w:pPr>
    </w:p>
    <w:tbl>
      <w:tblPr>
        <w:tblStyle w:val="TableGrid"/>
        <w:tblW w:w="4991" w:type="pct"/>
        <w:tblLook w:val="04A0"/>
      </w:tblPr>
      <w:tblGrid>
        <w:gridCol w:w="8928"/>
        <w:gridCol w:w="631"/>
      </w:tblGrid>
      <w:tr w:rsidR="003C03A9" w:rsidTr="003C03A9">
        <w:tc>
          <w:tcPr>
            <w:tcW w:w="4670" w:type="pct"/>
            <w:tcBorders>
              <w:top w:val="nil"/>
              <w:left w:val="nil"/>
              <w:bottom w:val="nil"/>
              <w:right w:val="nil"/>
            </w:tcBorders>
          </w:tcPr>
          <w:p w:rsidR="003C03A9" w:rsidRPr="0047320B" w:rsidRDefault="00E74900" w:rsidP="003C03A9">
            <w:pPr>
              <w:rPr>
                <w:rFonts w:eastAsiaTheme="minorEastAsia"/>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sub>
                        </m:sSub>
                      </m:e>
                    </m:d>
                  </m:e>
                </m:d>
              </m:oMath>
            </m:oMathPara>
          </w:p>
        </w:tc>
        <w:tc>
          <w:tcPr>
            <w:tcW w:w="330" w:type="pct"/>
            <w:tcBorders>
              <w:top w:val="nil"/>
              <w:left w:val="nil"/>
              <w:bottom w:val="nil"/>
              <w:right w:val="nil"/>
            </w:tcBorders>
          </w:tcPr>
          <w:p w:rsidR="003C03A9" w:rsidRPr="00324010" w:rsidRDefault="003C03A9" w:rsidP="003C03A9">
            <w:pPr>
              <w:pStyle w:val="ListParagraph"/>
              <w:numPr>
                <w:ilvl w:val="0"/>
                <w:numId w:val="2"/>
              </w:numPr>
            </w:pPr>
          </w:p>
        </w:tc>
      </w:tr>
    </w:tbl>
    <w:p w:rsidR="003C03A9" w:rsidRDefault="003C03A9" w:rsidP="003C03A9">
      <w:pPr>
        <w:jc w:val="left"/>
      </w:pPr>
    </w:p>
    <w:p w:rsidR="00085F8C" w:rsidRDefault="00085F8C" w:rsidP="003C03A9">
      <w:pPr>
        <w:jc w:val="left"/>
      </w:pPr>
      <w:r>
        <w:t>We assume that the outgoing wave function is composed of pure spherical waves.</w:t>
      </w:r>
    </w:p>
    <w:tbl>
      <w:tblPr>
        <w:tblStyle w:val="TableGrid"/>
        <w:tblW w:w="4991" w:type="pct"/>
        <w:tblLook w:val="04A0"/>
      </w:tblPr>
      <w:tblGrid>
        <w:gridCol w:w="8928"/>
        <w:gridCol w:w="631"/>
      </w:tblGrid>
      <w:tr w:rsidR="00085F8C" w:rsidTr="00544915">
        <w:tc>
          <w:tcPr>
            <w:tcW w:w="4670" w:type="pct"/>
            <w:tcBorders>
              <w:top w:val="nil"/>
              <w:left w:val="nil"/>
              <w:bottom w:val="nil"/>
              <w:right w:val="nil"/>
            </w:tcBorders>
          </w:tcPr>
          <w:p w:rsidR="00085F8C" w:rsidRPr="0047320B" w:rsidRDefault="00E74900" w:rsidP="00085F8C">
            <w:pPr>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r</m:t>
                    </m:r>
                  </m:e>
                  <m:e>
                    <m:sSubSup>
                      <m:sSubSupPr>
                        <m:ctrlPr>
                          <w:rPr>
                            <w:rFonts w:ascii="Cambria Math" w:eastAsiaTheme="minorEastAsia" w:hAnsi="Cambria Math"/>
                            <w:i/>
                          </w:rPr>
                        </m:ctrlPr>
                      </m:sSubSupPr>
                      <m:e>
                        <m:r>
                          <w:rPr>
                            <w:rFonts w:ascii="Cambria Math" w:eastAsiaTheme="minorEastAsia" w:hAnsi="Cambria Math"/>
                          </w:rPr>
                          <m:t>ψ</m:t>
                        </m:r>
                      </m:e>
                      <m:sub>
                        <m:r>
                          <m:rPr>
                            <m:scr m:val="script"/>
                          </m:rPr>
                          <w:rPr>
                            <w:rFonts w:ascii="Cambria Math" w:eastAsiaTheme="minorEastAsia" w:hAnsi="Cambria Math"/>
                          </w:rPr>
                          <m:t>l</m:t>
                        </m:r>
                        <m:r>
                          <w:rPr>
                            <w:rFonts w:ascii="Cambria Math" w:eastAsiaTheme="minorEastAsia" w:hAnsi="Cambria Math"/>
                          </w:rPr>
                          <m:t>m</m:t>
                        </m:r>
                      </m:sub>
                      <m:sup>
                        <m:d>
                          <m:dPr>
                            <m:ctrlPr>
                              <w:rPr>
                                <w:rFonts w:ascii="Cambria Math" w:hAnsi="Cambria Math"/>
                                <w:i/>
                              </w:rPr>
                            </m:ctrlPr>
                          </m:dPr>
                          <m:e>
                            <m:r>
                              <w:rPr>
                                <w:rFonts w:ascii="Cambria Math" w:eastAsiaTheme="minorEastAsia" w:hAnsi="Cambria Math"/>
                              </w:rPr>
                              <m:t>+</m:t>
                            </m:r>
                          </m:e>
                        </m:d>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ψ</m:t>
                    </m:r>
                  </m:e>
                  <m:sub>
                    <m:r>
                      <m:rPr>
                        <m:scr m:val="script"/>
                      </m:rPr>
                      <w:rPr>
                        <w:rFonts w:ascii="Cambria Math" w:eastAsiaTheme="minorEastAsia" w:hAnsi="Cambria Math"/>
                      </w:rPr>
                      <m:t>l</m:t>
                    </m:r>
                    <m:r>
                      <w:rPr>
                        <w:rFonts w:ascii="Cambria Math" w:eastAsiaTheme="minorEastAsia" w:hAnsi="Cambria Math"/>
                      </w:rPr>
                      <m:t>m</m:t>
                    </m:r>
                  </m:sub>
                  <m:sup>
                    <m:d>
                      <m:dPr>
                        <m:ctrlPr>
                          <w:rPr>
                            <w:rFonts w:ascii="Cambria Math" w:hAnsi="Cambria Math"/>
                            <w:i/>
                          </w:rPr>
                        </m:ctrlPr>
                      </m:dPr>
                      <m:e>
                        <m:r>
                          <w:rPr>
                            <w:rFonts w:ascii="Cambria Math" w:eastAsiaTheme="minorEastAsia" w:hAnsi="Cambria Math"/>
                          </w:rPr>
                          <m:t>+</m:t>
                        </m:r>
                      </m:e>
                    </m:d>
                  </m:sup>
                </m:sSubSup>
                <m:r>
                  <w:rPr>
                    <w:rFonts w:ascii="Cambria Math" w:eastAsiaTheme="minorEastAsia" w:hAnsi="Cambria Math"/>
                  </w:rPr>
                  <m:t>(k,r&gt;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r>
                  <w:rPr>
                    <w:rFonts w:ascii="Cambria Math" w:eastAsiaTheme="minorEastAsia" w:hAnsi="Cambria Math"/>
                  </w:rPr>
                  <m:t>(kr)</m:t>
                </m:r>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r>
                      <w:rPr>
                        <w:rFonts w:ascii="Cambria Math" w:eastAsiaTheme="minorEastAsia" w:hAnsi="Cambria Math"/>
                      </w:rPr>
                      <m:t>m</m:t>
                    </m:r>
                  </m:sub>
                </m:sSub>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r</m:t>
                    </m:r>
                  </m:e>
                </m:acc>
                <m:r>
                  <w:rPr>
                    <w:rFonts w:ascii="Cambria Math" w:eastAsiaTheme="minorEastAsia" w:hAnsi="Cambria Math"/>
                  </w:rPr>
                  <m:t>)</m:t>
                </m:r>
              </m:oMath>
            </m:oMathPara>
          </w:p>
        </w:tc>
        <w:tc>
          <w:tcPr>
            <w:tcW w:w="330" w:type="pct"/>
            <w:tcBorders>
              <w:top w:val="nil"/>
              <w:left w:val="nil"/>
              <w:bottom w:val="nil"/>
              <w:right w:val="nil"/>
            </w:tcBorders>
          </w:tcPr>
          <w:p w:rsidR="00085F8C" w:rsidRPr="00324010" w:rsidRDefault="00085F8C" w:rsidP="00544915">
            <w:pPr>
              <w:pStyle w:val="ListParagraph"/>
              <w:numPr>
                <w:ilvl w:val="0"/>
                <w:numId w:val="2"/>
              </w:numPr>
            </w:pPr>
          </w:p>
        </w:tc>
      </w:tr>
    </w:tbl>
    <w:p w:rsidR="00085F8C" w:rsidRDefault="00085F8C" w:rsidP="003C03A9">
      <w:pPr>
        <w:jc w:val="left"/>
      </w:pPr>
    </w:p>
    <w:tbl>
      <w:tblPr>
        <w:tblStyle w:val="TableGrid"/>
        <w:tblW w:w="4991" w:type="pct"/>
        <w:tblLook w:val="04A0"/>
      </w:tblPr>
      <w:tblGrid>
        <w:gridCol w:w="8928"/>
        <w:gridCol w:w="631"/>
      </w:tblGrid>
      <w:tr w:rsidR="007F6DAC" w:rsidTr="00544915">
        <w:tc>
          <w:tcPr>
            <w:tcW w:w="4670" w:type="pct"/>
            <w:tcBorders>
              <w:top w:val="nil"/>
              <w:left w:val="nil"/>
              <w:bottom w:val="nil"/>
              <w:right w:val="nil"/>
            </w:tcBorders>
          </w:tcPr>
          <w:p w:rsidR="007F6DAC" w:rsidRPr="0047320B" w:rsidRDefault="00E74900" w:rsidP="007F6DA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b"/>
                      </m:rPr>
                      <w:rPr>
                        <w:rFonts w:ascii="Cambria Math" w:eastAsiaTheme="minorEastAsia" w:hAnsi="Cambria Math"/>
                      </w:rPr>
                      <m:t>k</m:t>
                    </m:r>
                    <m:r>
                      <w:rPr>
                        <w:rFonts w:ascii="Cambria Math" w:eastAsiaTheme="minorEastAsia" w:hAnsi="Cambria Math"/>
                      </w:rPr>
                      <m:t>∙</m:t>
                    </m:r>
                    <m:r>
                      <m:rPr>
                        <m:sty m:val="b"/>
                      </m:rPr>
                      <w:rPr>
                        <w:rFonts w:ascii="Cambria Math" w:eastAsiaTheme="minorEastAsia" w:hAnsi="Cambria Math"/>
                      </w:rPr>
                      <m:t>r</m:t>
                    </m:r>
                  </m:sup>
                </m:sSup>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 xml:space="preserve"> i</m:t>
                        </m:r>
                      </m:e>
                      <m:sup>
                        <m:r>
                          <m:rPr>
                            <m:scr m:val="script"/>
                          </m:rPr>
                          <w:rPr>
                            <w:rFonts w:ascii="Cambria Math" w:eastAsiaTheme="minorEastAsia" w:hAnsi="Cambria Math"/>
                          </w:rPr>
                          <m:t>l</m:t>
                        </m:r>
                      </m:sup>
                    </m:sSup>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r>
                      <w:rPr>
                        <w:rFonts w:ascii="Cambria Math" w:eastAsiaTheme="minorEastAsia" w:hAnsi="Cambria Math"/>
                      </w:rPr>
                      <m:t>(kr)</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r</m:t>
                        </m:r>
                      </m:e>
                    </m:acc>
                    <m:r>
                      <w:rPr>
                        <w:rFonts w:ascii="Cambria Math" w:eastAsiaTheme="minorEastAsia" w:hAnsi="Cambria Math"/>
                      </w:rPr>
                      <m:t>)</m:t>
                    </m:r>
                  </m:e>
                </m:nary>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k</m:t>
                    </m:r>
                  </m:e>
                </m:acc>
                <m:r>
                  <w:rPr>
                    <w:rFonts w:ascii="Cambria Math" w:eastAsiaTheme="minorEastAsia" w:hAnsi="Cambria Math"/>
                  </w:rPr>
                  <m:t>)</m:t>
                </m:r>
              </m:oMath>
            </m:oMathPara>
          </w:p>
        </w:tc>
        <w:tc>
          <w:tcPr>
            <w:tcW w:w="330" w:type="pct"/>
            <w:tcBorders>
              <w:top w:val="nil"/>
              <w:left w:val="nil"/>
              <w:bottom w:val="nil"/>
              <w:right w:val="nil"/>
            </w:tcBorders>
          </w:tcPr>
          <w:p w:rsidR="007F6DAC" w:rsidRPr="00324010" w:rsidRDefault="007F6DAC" w:rsidP="00544915">
            <w:pPr>
              <w:pStyle w:val="ListParagraph"/>
              <w:numPr>
                <w:ilvl w:val="0"/>
                <w:numId w:val="2"/>
              </w:numPr>
            </w:pPr>
          </w:p>
        </w:tc>
      </w:tr>
    </w:tbl>
    <w:p w:rsidR="007F6DAC" w:rsidRDefault="007F6DAC" w:rsidP="003C03A9">
      <w:pPr>
        <w:jc w:val="left"/>
      </w:pPr>
    </w:p>
    <w:tbl>
      <w:tblPr>
        <w:tblStyle w:val="TableGrid"/>
        <w:tblW w:w="4991" w:type="pct"/>
        <w:tblLook w:val="04A0"/>
      </w:tblPr>
      <w:tblGrid>
        <w:gridCol w:w="8928"/>
        <w:gridCol w:w="631"/>
      </w:tblGrid>
      <w:tr w:rsidR="007F6DAC" w:rsidTr="00544915">
        <w:tc>
          <w:tcPr>
            <w:tcW w:w="4670" w:type="pct"/>
            <w:tcBorders>
              <w:top w:val="nil"/>
              <w:left w:val="nil"/>
              <w:bottom w:val="nil"/>
              <w:right w:val="nil"/>
            </w:tcBorders>
          </w:tcPr>
          <w:p w:rsidR="007F6DAC" w:rsidRPr="0047320B" w:rsidRDefault="00E74900" w:rsidP="007F6DAC">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L</m:t>
                        </m:r>
                      </m:sub>
                      <m:sup>
                        <m:r>
                          <w:rPr>
                            <w:rFonts w:ascii="Cambria Math" w:eastAsiaTheme="minorEastAsia" w:hAnsi="Cambria Math"/>
                          </w:rPr>
                          <m:t>(+)</m:t>
                        </m:r>
                      </m:sup>
                    </m:sSubSup>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k;L</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L</m:t>
                        </m:r>
                      </m:sub>
                      <m:sup>
                        <m:r>
                          <w:rPr>
                            <w:rFonts w:ascii="Cambria Math" w:eastAsiaTheme="minorEastAsia" w:hAnsi="Cambria Math"/>
                          </w:rPr>
                          <m:t>(+)</m:t>
                        </m:r>
                      </m:sup>
                    </m:sSubSup>
                  </m:e>
                </m:d>
              </m:oMath>
            </m:oMathPara>
          </w:p>
        </w:tc>
        <w:tc>
          <w:tcPr>
            <w:tcW w:w="330" w:type="pct"/>
            <w:tcBorders>
              <w:top w:val="nil"/>
              <w:left w:val="nil"/>
              <w:bottom w:val="nil"/>
              <w:right w:val="nil"/>
            </w:tcBorders>
          </w:tcPr>
          <w:p w:rsidR="007F6DAC" w:rsidRPr="00324010" w:rsidRDefault="007F6DAC" w:rsidP="00544915">
            <w:pPr>
              <w:pStyle w:val="ListParagraph"/>
              <w:numPr>
                <w:ilvl w:val="0"/>
                <w:numId w:val="2"/>
              </w:numPr>
            </w:pPr>
          </w:p>
        </w:tc>
      </w:tr>
    </w:tbl>
    <w:p w:rsidR="007F6DAC" w:rsidRDefault="007F6DAC" w:rsidP="003C03A9">
      <w:pPr>
        <w:jc w:val="left"/>
      </w:pPr>
    </w:p>
    <w:p w:rsidR="007F6DAC" w:rsidRDefault="007F6DAC" w:rsidP="003C03A9">
      <w:pPr>
        <w:jc w:val="left"/>
      </w:pPr>
      <w:r>
        <w:lastRenderedPageBreak/>
        <w:t>The first (direct) term:</w:t>
      </w:r>
    </w:p>
    <w:tbl>
      <w:tblPr>
        <w:tblStyle w:val="TableGrid"/>
        <w:tblW w:w="4991" w:type="pct"/>
        <w:tblLook w:val="04A0"/>
      </w:tblPr>
      <w:tblGrid>
        <w:gridCol w:w="8928"/>
        <w:gridCol w:w="631"/>
      </w:tblGrid>
      <w:tr w:rsidR="007F6DAC" w:rsidTr="00544915">
        <w:tc>
          <w:tcPr>
            <w:tcW w:w="4670" w:type="pct"/>
            <w:tcBorders>
              <w:top w:val="nil"/>
              <w:left w:val="nil"/>
              <w:bottom w:val="nil"/>
              <w:right w:val="nil"/>
            </w:tcBorders>
          </w:tcPr>
          <w:p w:rsidR="007F6DAC" w:rsidRPr="0047320B" w:rsidRDefault="00E74900" w:rsidP="007F6DAC">
            <w:pPr>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k</m:t>
                    </m:r>
                  </m:e>
                  <m:e>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k</m:t>
                    </m:r>
                  </m:e>
                  <m:e>
                    <m:r>
                      <w:rPr>
                        <w:rFonts w:ascii="Cambria Math" w:eastAsiaTheme="minorEastAsia" w:hAnsi="Cambria Math"/>
                      </w:rPr>
                      <m:t>k;L</m:t>
                    </m:r>
                  </m:e>
                </m:d>
                <m:r>
                  <w:rPr>
                    <w:rFonts w:ascii="Cambria Math" w:eastAsiaTheme="minorEastAsia" w:hAnsi="Cambria Math"/>
                  </w:rPr>
                  <m:t>+⋯</m:t>
                </m:r>
              </m:oMath>
            </m:oMathPara>
          </w:p>
        </w:tc>
        <w:tc>
          <w:tcPr>
            <w:tcW w:w="330" w:type="pct"/>
            <w:tcBorders>
              <w:top w:val="nil"/>
              <w:left w:val="nil"/>
              <w:bottom w:val="nil"/>
              <w:right w:val="nil"/>
            </w:tcBorders>
          </w:tcPr>
          <w:p w:rsidR="007F6DAC" w:rsidRPr="00324010" w:rsidRDefault="007F6DAC" w:rsidP="00544915">
            <w:pPr>
              <w:pStyle w:val="ListParagraph"/>
              <w:numPr>
                <w:ilvl w:val="0"/>
                <w:numId w:val="2"/>
              </w:numPr>
            </w:pPr>
          </w:p>
        </w:tc>
      </w:tr>
    </w:tbl>
    <w:p w:rsidR="007F6DAC" w:rsidRDefault="007F6DAC" w:rsidP="003C03A9">
      <w:pPr>
        <w:jc w:val="left"/>
      </w:pPr>
    </w:p>
    <w:tbl>
      <w:tblPr>
        <w:tblStyle w:val="TableGrid"/>
        <w:tblW w:w="4991" w:type="pct"/>
        <w:tblLook w:val="04A0"/>
      </w:tblPr>
      <w:tblGrid>
        <w:gridCol w:w="8928"/>
        <w:gridCol w:w="631"/>
      </w:tblGrid>
      <w:tr w:rsidR="007F6DAC" w:rsidTr="0079588E">
        <w:tc>
          <w:tcPr>
            <w:tcW w:w="4670" w:type="pct"/>
            <w:tcBorders>
              <w:top w:val="nil"/>
              <w:left w:val="nil"/>
              <w:bottom w:val="nil"/>
              <w:right w:val="nil"/>
            </w:tcBorders>
          </w:tcPr>
          <w:p w:rsidR="007F6DAC" w:rsidRPr="0047320B" w:rsidRDefault="00E74900" w:rsidP="0079588E">
            <w:pPr>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k</m:t>
                    </m:r>
                  </m:e>
                  <m:e>
                    <m:r>
                      <w:rPr>
                        <w:rFonts w:ascii="Cambria Math" w:eastAsiaTheme="minorEastAsia" w:hAnsi="Cambria Math"/>
                      </w:rPr>
                      <m:t>k;L</m:t>
                    </m:r>
                  </m:e>
                </m:d>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p"/>
                      </m:rPr>
                      <w:rPr>
                        <w:rFonts w:ascii="Cambria Math" w:eastAsiaTheme="minorEastAsia" w:hAnsi="Cambria Math"/>
                      </w:rPr>
                      <m:t>Ω</m:t>
                    </m:r>
                  </m:e>
                </m:nary>
                <m:d>
                  <m:dPr>
                    <m:begChr m:val="⟨"/>
                    <m:endChr m:val="⟩"/>
                    <m:ctrlPr>
                      <w:rPr>
                        <w:rFonts w:ascii="Cambria Math" w:eastAsiaTheme="minorEastAsia" w:hAnsi="Cambria Math"/>
                        <w:i/>
                      </w:rPr>
                    </m:ctrlPr>
                  </m:dPr>
                  <m:e>
                    <m:r>
                      <m:rPr>
                        <m:sty m:val="b"/>
                      </m:rPr>
                      <w:rPr>
                        <w:rFonts w:ascii="Cambria Math" w:eastAsiaTheme="minorEastAsia" w:hAnsi="Cambria Math"/>
                      </w:rPr>
                      <m:t>k</m:t>
                    </m:r>
                  </m:e>
                  <m:e>
                    <m:r>
                      <m:rPr>
                        <m:sty m:val="b"/>
                      </m:rPr>
                      <w:rPr>
                        <w:rFonts w:ascii="Cambria Math" w:eastAsiaTheme="minorEastAsia" w:hAnsi="Cambria Math"/>
                      </w:rPr>
                      <m:t>r</m:t>
                    </m:r>
                  </m:e>
                </m:d>
                <m:d>
                  <m:dPr>
                    <m:begChr m:val="⟨"/>
                    <m:endChr m:val="⟩"/>
                    <m:ctrlPr>
                      <w:rPr>
                        <w:rFonts w:ascii="Cambria Math" w:eastAsiaTheme="minorEastAsia" w:hAnsi="Cambria Math"/>
                        <w:i/>
                      </w:rPr>
                    </m:ctrlPr>
                  </m:dPr>
                  <m:e>
                    <m:r>
                      <m:rPr>
                        <m:sty m:val="b"/>
                      </m:rPr>
                      <w:rPr>
                        <w:rFonts w:ascii="Cambria Math" w:eastAsiaTheme="minorEastAsia" w:hAnsi="Cambria Math"/>
                      </w:rPr>
                      <m:t>r</m:t>
                    </m:r>
                  </m:e>
                  <m:e>
                    <m:r>
                      <w:rPr>
                        <w:rFonts w:ascii="Cambria Math" w:eastAsiaTheme="minorEastAsia" w:hAnsi="Cambria Math"/>
                      </w:rPr>
                      <m:t>k;L</m:t>
                    </m:r>
                  </m:e>
                </m:d>
              </m:oMath>
            </m:oMathPara>
          </w:p>
        </w:tc>
        <w:tc>
          <w:tcPr>
            <w:tcW w:w="330" w:type="pct"/>
            <w:tcBorders>
              <w:top w:val="nil"/>
              <w:left w:val="nil"/>
              <w:bottom w:val="nil"/>
              <w:right w:val="nil"/>
            </w:tcBorders>
          </w:tcPr>
          <w:p w:rsidR="007F6DAC" w:rsidRPr="00324010" w:rsidRDefault="007F6DAC" w:rsidP="00544915">
            <w:pPr>
              <w:pStyle w:val="ListParagraph"/>
              <w:numPr>
                <w:ilvl w:val="0"/>
                <w:numId w:val="2"/>
              </w:numPr>
            </w:pPr>
          </w:p>
        </w:tc>
      </w:tr>
      <w:tr w:rsidR="0079588E" w:rsidTr="0079588E">
        <w:tc>
          <w:tcPr>
            <w:tcW w:w="4670" w:type="pct"/>
            <w:tcBorders>
              <w:top w:val="nil"/>
              <w:left w:val="nil"/>
              <w:bottom w:val="nil"/>
              <w:right w:val="nil"/>
            </w:tcBorders>
          </w:tcPr>
          <w:p w:rsidR="0079588E" w:rsidRPr="0047320B" w:rsidRDefault="0079588E" w:rsidP="0079588E">
            <w:pPr>
              <w:rPr>
                <w:rFonts w:eastAsiaTheme="minorEastAsia"/>
              </w:rPr>
            </w:pPr>
            <m:oMathPara>
              <m:oMath>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p"/>
                      </m:rPr>
                      <w:rPr>
                        <w:rFonts w:ascii="Cambria Math" w:eastAsiaTheme="minorEastAsia" w:hAnsi="Cambria Math"/>
                      </w:rPr>
                      <m:t>Ω</m:t>
                    </m:r>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b"/>
                      </m:rPr>
                      <w:rPr>
                        <w:rFonts w:ascii="Cambria Math" w:eastAsiaTheme="minorEastAsia" w:hAnsi="Cambria Math"/>
                      </w:rPr>
                      <m:t>k</m:t>
                    </m:r>
                    <m:r>
                      <w:rPr>
                        <w:rFonts w:ascii="Cambria Math" w:eastAsiaTheme="minorEastAsia" w:hAnsi="Cambria Math"/>
                      </w:rPr>
                      <m:t>∙</m:t>
                    </m:r>
                    <m:r>
                      <m:rPr>
                        <m:sty m:val="b"/>
                      </m:rPr>
                      <w:rPr>
                        <w:rFonts w:ascii="Cambria Math" w:eastAsiaTheme="minorEastAsia" w:hAnsi="Cambria Math"/>
                      </w:rPr>
                      <m:t>r</m:t>
                    </m:r>
                  </m:sup>
                </m:sSup>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r>
                  <w:rPr>
                    <w:rFonts w:ascii="Cambria Math" w:eastAsiaTheme="minorEastAsia" w:hAnsi="Cambria Math"/>
                  </w:rPr>
                  <m:t>(kr)</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r</m:t>
                    </m:r>
                  </m:e>
                </m:acc>
                <m:r>
                  <w:rPr>
                    <w:rFonts w:ascii="Cambria Math" w:eastAsiaTheme="minorEastAsia" w:hAnsi="Cambria Math"/>
                  </w:rPr>
                  <m:t>)</m:t>
                </m:r>
              </m:oMath>
            </m:oMathPara>
          </w:p>
        </w:tc>
        <w:tc>
          <w:tcPr>
            <w:tcW w:w="330" w:type="pct"/>
            <w:tcBorders>
              <w:top w:val="nil"/>
              <w:left w:val="nil"/>
              <w:bottom w:val="nil"/>
              <w:right w:val="nil"/>
            </w:tcBorders>
          </w:tcPr>
          <w:p w:rsidR="0079588E" w:rsidRPr="00324010" w:rsidRDefault="0079588E" w:rsidP="00544915">
            <w:pPr>
              <w:pStyle w:val="ListParagraph"/>
              <w:numPr>
                <w:ilvl w:val="0"/>
                <w:numId w:val="2"/>
              </w:numPr>
            </w:pPr>
          </w:p>
        </w:tc>
      </w:tr>
    </w:tbl>
    <w:p w:rsidR="0079588E" w:rsidRDefault="0079588E" w:rsidP="003C03A9">
      <w:pPr>
        <w:jc w:val="left"/>
      </w:pPr>
    </w:p>
    <w:p w:rsidR="0079588E" w:rsidRDefault="0079588E" w:rsidP="003C03A9">
      <w:pPr>
        <w:jc w:val="left"/>
      </w:pPr>
      <w:r>
        <w:t>Expand the plane wave in terms of spherical harmonics:</w:t>
      </w:r>
    </w:p>
    <w:tbl>
      <w:tblPr>
        <w:tblStyle w:val="TableGrid"/>
        <w:tblW w:w="4991" w:type="pct"/>
        <w:tblLook w:val="04A0"/>
      </w:tblPr>
      <w:tblGrid>
        <w:gridCol w:w="8928"/>
        <w:gridCol w:w="631"/>
      </w:tblGrid>
      <w:tr w:rsidR="0079588E" w:rsidTr="0079588E">
        <w:tc>
          <w:tcPr>
            <w:tcW w:w="4670" w:type="pct"/>
            <w:tcBorders>
              <w:top w:val="nil"/>
              <w:left w:val="nil"/>
              <w:bottom w:val="nil"/>
              <w:right w:val="nil"/>
            </w:tcBorders>
          </w:tcPr>
          <w:p w:rsidR="0079588E" w:rsidRPr="0047320B" w:rsidRDefault="00E74900" w:rsidP="0079588E">
            <w:pPr>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k</m:t>
                    </m:r>
                  </m:e>
                  <m:e>
                    <m:r>
                      <w:rPr>
                        <w:rFonts w:ascii="Cambria Math" w:eastAsiaTheme="minorEastAsia" w:hAnsi="Cambria Math"/>
                      </w:rPr>
                      <m:t>k;L</m:t>
                    </m:r>
                  </m:e>
                </m:d>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p"/>
                      </m:rPr>
                      <w:rPr>
                        <w:rFonts w:ascii="Cambria Math" w:eastAsiaTheme="minorEastAsia" w:hAnsi="Cambria Math"/>
                      </w:rPr>
                      <m:t>Ω</m:t>
                    </m:r>
                  </m:e>
                </m:nary>
                <m:nary>
                  <m:naryPr>
                    <m:chr m:val="∑"/>
                    <m:limLoc m:val="undOvr"/>
                    <m:supHide m:val="on"/>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up/>
                  <m:e>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e>
                        </m:d>
                      </m:e>
                      <m:sup>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p>
                    </m:sSup>
                    <m:sSub>
                      <m:sSubPr>
                        <m:ctrlPr>
                          <w:rPr>
                            <w:rFonts w:ascii="Cambria Math" w:eastAsiaTheme="minorEastAsia" w:hAnsi="Cambria Math"/>
                            <w:i/>
                          </w:rPr>
                        </m:ctrlPr>
                      </m:sSubPr>
                      <m:e>
                        <m:r>
                          <w:rPr>
                            <w:rFonts w:ascii="Cambria Math" w:eastAsiaTheme="minorEastAsia" w:hAnsi="Cambria Math"/>
                          </w:rPr>
                          <m:t>j</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Sub>
                    <m:r>
                      <w:rPr>
                        <w:rFonts w:ascii="Cambria Math" w:eastAsiaTheme="minorEastAsia" w:hAnsi="Cambria Math"/>
                      </w:rPr>
                      <m:t>(kr)</m:t>
                    </m:r>
                    <m:sSubSup>
                      <m:sSubSupPr>
                        <m:ctrlPr>
                          <w:rPr>
                            <w:rFonts w:ascii="Cambria Math" w:eastAsiaTheme="minorEastAsia" w:hAnsi="Cambria Math"/>
                            <w:i/>
                          </w:rPr>
                        </m:ctrlPr>
                      </m:sSubSupPr>
                      <m:e>
                        <m:r>
                          <w:rPr>
                            <w:rFonts w:ascii="Cambria Math" w:eastAsiaTheme="minorEastAsia" w:hAnsi="Cambria Math"/>
                          </w:rPr>
                          <m:t>Y</m:t>
                        </m:r>
                      </m:e>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up>
                        <m:r>
                          <w:rPr>
                            <w:rFonts w:ascii="Cambria Math" w:eastAsiaTheme="minorEastAsia" w:hAnsi="Cambria Math"/>
                          </w:rPr>
                          <m:t>*</m:t>
                        </m:r>
                      </m:sup>
                    </m:sSubSup>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r</m:t>
                        </m:r>
                      </m:e>
                    </m:acc>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Y</m:t>
                    </m:r>
                  </m:e>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k</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r>
                  <w:rPr>
                    <w:rFonts w:ascii="Cambria Math" w:eastAsiaTheme="minorEastAsia" w:hAnsi="Cambria Math"/>
                  </w:rPr>
                  <m:t>(kr)</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r</m:t>
                    </m:r>
                  </m:e>
                </m:acc>
                <m:r>
                  <w:rPr>
                    <w:rFonts w:ascii="Cambria Math" w:eastAsiaTheme="minorEastAsia" w:hAnsi="Cambria Math"/>
                  </w:rPr>
                  <m:t>)</m:t>
                </m:r>
              </m:oMath>
            </m:oMathPara>
          </w:p>
        </w:tc>
        <w:tc>
          <w:tcPr>
            <w:tcW w:w="330" w:type="pct"/>
            <w:tcBorders>
              <w:top w:val="nil"/>
              <w:left w:val="nil"/>
              <w:bottom w:val="nil"/>
              <w:right w:val="nil"/>
            </w:tcBorders>
          </w:tcPr>
          <w:p w:rsidR="0079588E" w:rsidRPr="00324010" w:rsidRDefault="0079588E" w:rsidP="00544915">
            <w:pPr>
              <w:pStyle w:val="ListParagraph"/>
              <w:numPr>
                <w:ilvl w:val="0"/>
                <w:numId w:val="2"/>
              </w:numPr>
            </w:pPr>
          </w:p>
        </w:tc>
      </w:tr>
      <w:tr w:rsidR="0079588E" w:rsidTr="001E37E5">
        <w:tc>
          <w:tcPr>
            <w:tcW w:w="4670" w:type="pct"/>
            <w:tcBorders>
              <w:top w:val="nil"/>
              <w:left w:val="nil"/>
              <w:bottom w:val="nil"/>
              <w:right w:val="nil"/>
            </w:tcBorders>
          </w:tcPr>
          <w:p w:rsidR="0079588E" w:rsidRPr="0047320B" w:rsidRDefault="0079588E" w:rsidP="0079588E">
            <w:pPr>
              <w:rPr>
                <w:rFonts w:eastAsiaTheme="minorEastAsia"/>
              </w:rPr>
            </w:pPr>
            <m:oMathPara>
              <m:oMath>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nary>
                  <m:naryPr>
                    <m:chr m:val="∑"/>
                    <m:limLoc m:val="undOvr"/>
                    <m:supHide m:val="on"/>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up/>
                  <m:e>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e>
                        </m:d>
                      </m:e>
                      <m:sup>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p>
                    </m:sSup>
                    <m:sSub>
                      <m:sSubPr>
                        <m:ctrlPr>
                          <w:rPr>
                            <w:rFonts w:ascii="Cambria Math" w:eastAsiaTheme="minorEastAsia" w:hAnsi="Cambria Math"/>
                            <w:i/>
                          </w:rPr>
                        </m:ctrlPr>
                      </m:sSubPr>
                      <m:e>
                        <m:r>
                          <w:rPr>
                            <w:rFonts w:ascii="Cambria Math" w:eastAsiaTheme="minorEastAsia" w:hAnsi="Cambria Math"/>
                          </w:rPr>
                          <m:t>j</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Sub>
                    <m:r>
                      <w:rPr>
                        <w:rFonts w:ascii="Cambria Math" w:eastAsiaTheme="minorEastAsia" w:hAnsi="Cambria Math"/>
                      </w:rPr>
                      <m:t>(kr)</m:t>
                    </m:r>
                  </m:e>
                </m:nary>
                <m:sSub>
                  <m:sSubPr>
                    <m:ctrlPr>
                      <w:rPr>
                        <w:rFonts w:ascii="Cambria Math" w:eastAsiaTheme="minorEastAsia" w:hAnsi="Cambria Math"/>
                        <w:i/>
                      </w:rPr>
                    </m:ctrlPr>
                  </m:sSubPr>
                  <m:e>
                    <m:r>
                      <w:rPr>
                        <w:rFonts w:ascii="Cambria Math" w:eastAsiaTheme="minorEastAsia" w:hAnsi="Cambria Math"/>
                      </w:rPr>
                      <m:t>Y</m:t>
                    </m:r>
                  </m:e>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k</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r>
                  <w:rPr>
                    <w:rFonts w:ascii="Cambria Math" w:eastAsiaTheme="minorEastAsia" w:hAnsi="Cambria Math"/>
                  </w:rPr>
                  <m:t>(kr)</m:t>
                </m:r>
                <m:sSub>
                  <m:sSubPr>
                    <m:ctrlPr>
                      <w:rPr>
                        <w:rFonts w:ascii="Cambria Math" w:eastAsiaTheme="minorEastAsia" w:hAnsi="Cambria Math"/>
                        <w:i/>
                      </w:rPr>
                    </m:ctrlPr>
                  </m:sSubPr>
                  <m:e>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p"/>
                          </m:rPr>
                          <w:rPr>
                            <w:rFonts w:ascii="Cambria Math" w:eastAsiaTheme="minorEastAsia" w:hAnsi="Cambria Math"/>
                          </w:rPr>
                          <m:t>Ω</m:t>
                        </m:r>
                      </m:e>
                    </m:nary>
                    <m:sSubSup>
                      <m:sSubSupPr>
                        <m:ctrlPr>
                          <w:rPr>
                            <w:rFonts w:ascii="Cambria Math" w:eastAsiaTheme="minorEastAsia" w:hAnsi="Cambria Math"/>
                            <w:i/>
                          </w:rPr>
                        </m:ctrlPr>
                      </m:sSubSupPr>
                      <m:e>
                        <m:r>
                          <w:rPr>
                            <w:rFonts w:ascii="Cambria Math" w:eastAsiaTheme="minorEastAsia" w:hAnsi="Cambria Math"/>
                          </w:rPr>
                          <m:t>Y</m:t>
                        </m:r>
                      </m:e>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up>
                        <m:r>
                          <w:rPr>
                            <w:rFonts w:ascii="Cambria Math" w:eastAsiaTheme="minorEastAsia" w:hAnsi="Cambria Math"/>
                          </w:rPr>
                          <m:t>*</m:t>
                        </m:r>
                      </m:sup>
                    </m:sSubSup>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r</m:t>
                        </m:r>
                      </m:e>
                    </m:acc>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r</m:t>
                    </m:r>
                  </m:e>
                </m:acc>
                <m:r>
                  <w:rPr>
                    <w:rFonts w:ascii="Cambria Math" w:eastAsiaTheme="minorEastAsia" w:hAnsi="Cambria Math"/>
                  </w:rPr>
                  <m:t>)</m:t>
                </m:r>
              </m:oMath>
            </m:oMathPara>
          </w:p>
        </w:tc>
        <w:tc>
          <w:tcPr>
            <w:tcW w:w="330" w:type="pct"/>
            <w:tcBorders>
              <w:top w:val="nil"/>
              <w:left w:val="nil"/>
              <w:bottom w:val="nil"/>
              <w:right w:val="nil"/>
            </w:tcBorders>
          </w:tcPr>
          <w:p w:rsidR="0079588E" w:rsidRPr="00324010" w:rsidRDefault="0079588E" w:rsidP="00544915">
            <w:pPr>
              <w:pStyle w:val="ListParagraph"/>
              <w:numPr>
                <w:ilvl w:val="0"/>
                <w:numId w:val="2"/>
              </w:numPr>
            </w:pPr>
          </w:p>
        </w:tc>
      </w:tr>
      <w:tr w:rsidR="001E37E5" w:rsidTr="001E37E5">
        <w:tc>
          <w:tcPr>
            <w:tcW w:w="4670" w:type="pct"/>
            <w:tcBorders>
              <w:top w:val="nil"/>
              <w:left w:val="nil"/>
              <w:bottom w:val="nil"/>
              <w:right w:val="nil"/>
            </w:tcBorders>
          </w:tcPr>
          <w:p w:rsidR="001E37E5" w:rsidRPr="0047320B" w:rsidRDefault="001E37E5" w:rsidP="001E37E5">
            <w:pPr>
              <w:rPr>
                <w:rFonts w:eastAsiaTheme="minorEastAsia"/>
              </w:rPr>
            </w:pPr>
            <m:oMathPara>
              <m:oMath>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nary>
                  <m:naryPr>
                    <m:chr m:val="∑"/>
                    <m:limLoc m:val="undOvr"/>
                    <m:supHide m:val="on"/>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up/>
                  <m:e>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e>
                        </m:d>
                      </m:e>
                      <m:sup>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p>
                    </m:sSup>
                    <m:sSub>
                      <m:sSubPr>
                        <m:ctrlPr>
                          <w:rPr>
                            <w:rFonts w:ascii="Cambria Math" w:eastAsiaTheme="minorEastAsia" w:hAnsi="Cambria Math"/>
                            <w:i/>
                          </w:rPr>
                        </m:ctrlPr>
                      </m:sSubPr>
                      <m:e>
                        <m:r>
                          <w:rPr>
                            <w:rFonts w:ascii="Cambria Math" w:eastAsiaTheme="minorEastAsia" w:hAnsi="Cambria Math"/>
                          </w:rPr>
                          <m:t>j</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Sub>
                    <m:r>
                      <w:rPr>
                        <w:rFonts w:ascii="Cambria Math" w:eastAsiaTheme="minorEastAsia" w:hAnsi="Cambria Math"/>
                      </w:rPr>
                      <m:t>(kr)</m:t>
                    </m:r>
                  </m:e>
                </m:nary>
                <m:sSub>
                  <m:sSubPr>
                    <m:ctrlPr>
                      <w:rPr>
                        <w:rFonts w:ascii="Cambria Math" w:eastAsiaTheme="minorEastAsia" w:hAnsi="Cambria Math"/>
                        <w:i/>
                      </w:rPr>
                    </m:ctrlPr>
                  </m:sSubPr>
                  <m:e>
                    <m:r>
                      <w:rPr>
                        <w:rFonts w:ascii="Cambria Math" w:eastAsiaTheme="minorEastAsia" w:hAnsi="Cambria Math"/>
                      </w:rPr>
                      <m:t>Y</m:t>
                    </m:r>
                  </m:e>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k</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r>
                  <w:rPr>
                    <w:rFonts w:ascii="Cambria Math" w:eastAsiaTheme="minorEastAsia" w:hAnsi="Cambria Math"/>
                  </w:rPr>
                  <m:t>(kr)</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oMath>
            </m:oMathPara>
          </w:p>
        </w:tc>
        <w:tc>
          <w:tcPr>
            <w:tcW w:w="330" w:type="pct"/>
            <w:tcBorders>
              <w:top w:val="nil"/>
              <w:left w:val="nil"/>
              <w:bottom w:val="nil"/>
              <w:right w:val="nil"/>
            </w:tcBorders>
          </w:tcPr>
          <w:p w:rsidR="001E37E5" w:rsidRPr="00324010" w:rsidRDefault="001E37E5" w:rsidP="00544915">
            <w:pPr>
              <w:pStyle w:val="ListParagraph"/>
              <w:numPr>
                <w:ilvl w:val="0"/>
                <w:numId w:val="2"/>
              </w:numPr>
            </w:pPr>
          </w:p>
        </w:tc>
      </w:tr>
      <w:tr w:rsidR="001E37E5" w:rsidTr="001E37E5">
        <w:tc>
          <w:tcPr>
            <w:tcW w:w="4670" w:type="pct"/>
            <w:tcBorders>
              <w:top w:val="nil"/>
              <w:left w:val="nil"/>
              <w:bottom w:val="nil"/>
              <w:right w:val="nil"/>
            </w:tcBorders>
          </w:tcPr>
          <w:p w:rsidR="001E37E5" w:rsidRPr="0047320B" w:rsidRDefault="001E37E5" w:rsidP="001E37E5">
            <w:pPr>
              <w:rPr>
                <w:rFonts w:eastAsiaTheme="minorEastAsia"/>
              </w:rPr>
            </w:pPr>
            <m:oMathPara>
              <m:oMath>
                <m:r>
                  <w:rPr>
                    <w:rFonts w:ascii="Cambria Math" w:eastAsiaTheme="minorEastAsia"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e>
                    </m:d>
                  </m:e>
                  <m:sup>
                    <m:r>
                      <m:rPr>
                        <m:scr m:val="script"/>
                      </m:rPr>
                      <w:rPr>
                        <w:rFonts w:ascii="Cambria Math" w:eastAsiaTheme="minorEastAsia" w:hAnsi="Cambria Math"/>
                      </w:rPr>
                      <m:t>l</m:t>
                    </m:r>
                  </m:sup>
                </m:sSup>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r>
                  <w:rPr>
                    <w:rFonts w:ascii="Cambria Math" w:eastAsiaTheme="minorEastAsia" w:hAnsi="Cambria Math"/>
                  </w:rPr>
                  <m:t>(kr)</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k</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r>
                  <w:rPr>
                    <w:rFonts w:ascii="Cambria Math" w:eastAsiaTheme="minorEastAsia" w:hAnsi="Cambria Math"/>
                  </w:rPr>
                  <m:t>(kr)</m:t>
                </m:r>
              </m:oMath>
            </m:oMathPara>
          </w:p>
        </w:tc>
        <w:tc>
          <w:tcPr>
            <w:tcW w:w="330" w:type="pct"/>
            <w:tcBorders>
              <w:top w:val="nil"/>
              <w:left w:val="nil"/>
              <w:bottom w:val="nil"/>
              <w:right w:val="nil"/>
            </w:tcBorders>
          </w:tcPr>
          <w:p w:rsidR="001E37E5" w:rsidRPr="00324010" w:rsidRDefault="001E37E5" w:rsidP="00544915">
            <w:pPr>
              <w:pStyle w:val="ListParagraph"/>
              <w:numPr>
                <w:ilvl w:val="0"/>
                <w:numId w:val="2"/>
              </w:numPr>
            </w:pPr>
          </w:p>
        </w:tc>
      </w:tr>
      <w:tr w:rsidR="001E37E5" w:rsidTr="001E37E5">
        <w:tc>
          <w:tcPr>
            <w:tcW w:w="4670" w:type="pct"/>
            <w:tcBorders>
              <w:top w:val="nil"/>
              <w:left w:val="nil"/>
              <w:bottom w:val="nil"/>
              <w:right w:val="nil"/>
            </w:tcBorders>
          </w:tcPr>
          <w:p w:rsidR="001E37E5" w:rsidRPr="0047320B" w:rsidRDefault="001E37E5" w:rsidP="001E37E5">
            <w:pPr>
              <w:rPr>
                <w:rFonts w:eastAsiaTheme="minorEastAsia"/>
              </w:rPr>
            </w:pPr>
            <m:oMathPara>
              <m:oMath>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e>
                    </m:d>
                  </m:e>
                  <m:sup>
                    <m:r>
                      <m:rPr>
                        <m:scr m:val="script"/>
                      </m:rPr>
                      <w:rPr>
                        <w:rFonts w:ascii="Cambria Math" w:eastAsiaTheme="minorEastAsia" w:hAnsi="Cambria Math"/>
                      </w:rPr>
                      <m:t>l</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k</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r>
                  <w:rPr>
                    <w:rFonts w:ascii="Cambria Math" w:eastAsiaTheme="minorEastAsia" w:hAnsi="Cambria Math"/>
                  </w:rPr>
                  <m:t>(kr)</m:t>
                </m:r>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r>
                  <w:rPr>
                    <w:rFonts w:ascii="Cambria Math" w:eastAsiaTheme="minorEastAsia" w:hAnsi="Cambria Math"/>
                  </w:rPr>
                  <m:t>(kr)</m:t>
                </m:r>
              </m:oMath>
            </m:oMathPara>
          </w:p>
        </w:tc>
        <w:tc>
          <w:tcPr>
            <w:tcW w:w="330" w:type="pct"/>
            <w:tcBorders>
              <w:top w:val="nil"/>
              <w:left w:val="nil"/>
              <w:bottom w:val="nil"/>
              <w:right w:val="nil"/>
            </w:tcBorders>
          </w:tcPr>
          <w:p w:rsidR="001E37E5" w:rsidRPr="00324010" w:rsidRDefault="001E37E5" w:rsidP="00544915">
            <w:pPr>
              <w:pStyle w:val="ListParagraph"/>
              <w:numPr>
                <w:ilvl w:val="0"/>
                <w:numId w:val="2"/>
              </w:numPr>
            </w:pPr>
          </w:p>
        </w:tc>
      </w:tr>
      <w:tr w:rsidR="001E37E5" w:rsidTr="001E37E5">
        <w:tc>
          <w:tcPr>
            <w:tcW w:w="4670" w:type="pct"/>
            <w:tcBorders>
              <w:top w:val="nil"/>
              <w:left w:val="nil"/>
              <w:bottom w:val="nil"/>
              <w:right w:val="nil"/>
            </w:tcBorders>
          </w:tcPr>
          <w:p w:rsidR="001E37E5" w:rsidRPr="0047320B" w:rsidRDefault="001E37E5" w:rsidP="001E37E5">
            <w:pPr>
              <w:rPr>
                <w:rFonts w:eastAsiaTheme="minorEastAsia"/>
              </w:rPr>
            </w:pPr>
            <m:oMathPara>
              <m:oMath>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e>
                    </m:d>
                  </m:e>
                  <m:sup>
                    <m:r>
                      <m:rPr>
                        <m:scr m:val="script"/>
                      </m:rPr>
                      <w:rPr>
                        <w:rFonts w:ascii="Cambria Math" w:eastAsiaTheme="minorEastAsia" w:hAnsi="Cambria Math"/>
                      </w:rPr>
                      <m:t>l</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k</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oMath>
            </m:oMathPara>
          </w:p>
        </w:tc>
        <w:tc>
          <w:tcPr>
            <w:tcW w:w="330" w:type="pct"/>
            <w:tcBorders>
              <w:top w:val="nil"/>
              <w:left w:val="nil"/>
              <w:bottom w:val="nil"/>
              <w:right w:val="nil"/>
            </w:tcBorders>
          </w:tcPr>
          <w:p w:rsidR="001E37E5" w:rsidRPr="00324010" w:rsidRDefault="001E37E5" w:rsidP="00544915">
            <w:pPr>
              <w:pStyle w:val="ListParagraph"/>
              <w:numPr>
                <w:ilvl w:val="0"/>
                <w:numId w:val="2"/>
              </w:numPr>
            </w:pPr>
          </w:p>
        </w:tc>
      </w:tr>
      <w:tr w:rsidR="001E37E5" w:rsidTr="001E37E5">
        <w:tc>
          <w:tcPr>
            <w:tcW w:w="4670" w:type="pct"/>
            <w:tcBorders>
              <w:top w:val="nil"/>
              <w:left w:val="nil"/>
              <w:bottom w:val="nil"/>
              <w:right w:val="nil"/>
            </w:tcBorders>
          </w:tcPr>
          <w:p w:rsidR="001E37E5" w:rsidRPr="0047320B" w:rsidRDefault="001E37E5" w:rsidP="001E37E5">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k</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oMath>
            </m:oMathPara>
          </w:p>
        </w:tc>
        <w:tc>
          <w:tcPr>
            <w:tcW w:w="330" w:type="pct"/>
            <w:tcBorders>
              <w:top w:val="nil"/>
              <w:left w:val="nil"/>
              <w:bottom w:val="nil"/>
              <w:right w:val="nil"/>
            </w:tcBorders>
          </w:tcPr>
          <w:p w:rsidR="001E37E5" w:rsidRPr="00324010" w:rsidRDefault="001E37E5" w:rsidP="00544915">
            <w:pPr>
              <w:pStyle w:val="ListParagraph"/>
              <w:numPr>
                <w:ilvl w:val="0"/>
                <w:numId w:val="2"/>
              </w:numPr>
            </w:pPr>
          </w:p>
        </w:tc>
      </w:tr>
    </w:tbl>
    <w:p w:rsidR="0079588E" w:rsidRDefault="0079588E" w:rsidP="003C03A9">
      <w:pPr>
        <w:jc w:val="left"/>
      </w:pPr>
    </w:p>
    <w:p w:rsidR="007F6DAC" w:rsidRDefault="00013F8E" w:rsidP="003C03A9">
      <w:pPr>
        <w:jc w:val="left"/>
      </w:pPr>
      <w:r>
        <w:t>Total amplitude sum</w:t>
      </w:r>
      <w:r w:rsidR="006B08DC">
        <w:t>ming</w:t>
      </w:r>
      <w:r>
        <w:t xml:space="preserve"> over all L:</w:t>
      </w:r>
    </w:p>
    <w:tbl>
      <w:tblPr>
        <w:tblStyle w:val="TableGrid"/>
        <w:tblW w:w="4991" w:type="pct"/>
        <w:tblLook w:val="04A0"/>
      </w:tblPr>
      <w:tblGrid>
        <w:gridCol w:w="8928"/>
        <w:gridCol w:w="631"/>
      </w:tblGrid>
      <w:tr w:rsidR="00013F8E" w:rsidTr="00544915">
        <w:tc>
          <w:tcPr>
            <w:tcW w:w="4670" w:type="pct"/>
            <w:tcBorders>
              <w:top w:val="nil"/>
              <w:left w:val="nil"/>
              <w:bottom w:val="nil"/>
              <w:right w:val="nil"/>
            </w:tcBorders>
          </w:tcPr>
          <w:p w:rsidR="00013F8E" w:rsidRPr="0047320B" w:rsidRDefault="00E74900" w:rsidP="00013F8E">
            <w:pPr>
              <w:rPr>
                <w:rFonts w:eastAsiaTheme="minorEastAsia"/>
              </w:rPr>
            </w:pPr>
            <m:oMathPara>
              <m:oMath>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d>
                      <m:dPr>
                        <m:begChr m:val="⟨"/>
                        <m:endChr m:val="⟩"/>
                        <m:ctrlPr>
                          <w:rPr>
                            <w:rFonts w:ascii="Cambria Math" w:eastAsiaTheme="minorEastAsia" w:hAnsi="Cambria Math"/>
                            <w:i/>
                          </w:rPr>
                        </m:ctrlPr>
                      </m:dPr>
                      <m:e>
                        <m:r>
                          <m:rPr>
                            <m:sty m:val="b"/>
                          </m:rPr>
                          <w:rPr>
                            <w:rFonts w:ascii="Cambria Math" w:eastAsiaTheme="minorEastAsia" w:hAnsi="Cambria Math"/>
                          </w:rPr>
                          <m:t>k</m:t>
                        </m:r>
                      </m:e>
                      <m:e>
                        <m:r>
                          <w:rPr>
                            <w:rFonts w:ascii="Cambria Math" w:eastAsiaTheme="minorEastAsia" w:hAnsi="Cambria Math"/>
                          </w:rPr>
                          <m:t>k;L</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k</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e>
                </m:nary>
              </m:oMath>
            </m:oMathPara>
          </w:p>
        </w:tc>
        <w:tc>
          <w:tcPr>
            <w:tcW w:w="330" w:type="pct"/>
            <w:tcBorders>
              <w:top w:val="nil"/>
              <w:left w:val="nil"/>
              <w:bottom w:val="nil"/>
              <w:right w:val="nil"/>
            </w:tcBorders>
          </w:tcPr>
          <w:p w:rsidR="00013F8E" w:rsidRPr="00324010" w:rsidRDefault="00013F8E" w:rsidP="00544915">
            <w:pPr>
              <w:pStyle w:val="ListParagraph"/>
              <w:numPr>
                <w:ilvl w:val="0"/>
                <w:numId w:val="2"/>
              </w:numPr>
            </w:pPr>
          </w:p>
        </w:tc>
      </w:tr>
    </w:tbl>
    <w:p w:rsidR="00013F8E" w:rsidRDefault="00013F8E" w:rsidP="003C03A9">
      <w:pPr>
        <w:jc w:val="left"/>
      </w:pPr>
    </w:p>
    <w:p w:rsidR="00013F8E" w:rsidRDefault="00013F8E" w:rsidP="006B08DC">
      <w:pPr>
        <w:jc w:val="left"/>
      </w:pPr>
      <w:r>
        <w:t xml:space="preserve">Now that is the </w:t>
      </w:r>
      <w:r w:rsidRPr="00013F8E">
        <w:rPr>
          <w:i/>
        </w:rPr>
        <w:t>direct</w:t>
      </w:r>
      <w:r>
        <w:t xml:space="preserve"> term.  </w:t>
      </w:r>
    </w:p>
    <w:p w:rsidR="000C0B5D" w:rsidRDefault="000C0B5D" w:rsidP="006B08DC">
      <w:pPr>
        <w:jc w:val="left"/>
      </w:pPr>
      <w:r>
        <w:t>Expanding the spherical harmonic in terms of the associated Legendre polynomial:</w:t>
      </w:r>
    </w:p>
    <w:tbl>
      <w:tblPr>
        <w:tblStyle w:val="TableGrid"/>
        <w:tblW w:w="4991" w:type="pct"/>
        <w:tblLook w:val="04A0"/>
      </w:tblPr>
      <w:tblGrid>
        <w:gridCol w:w="8928"/>
        <w:gridCol w:w="631"/>
      </w:tblGrid>
      <w:tr w:rsidR="00F803D7" w:rsidTr="00544915">
        <w:tc>
          <w:tcPr>
            <w:tcW w:w="4670" w:type="pct"/>
            <w:tcBorders>
              <w:top w:val="nil"/>
              <w:left w:val="nil"/>
              <w:bottom w:val="nil"/>
              <w:right w:val="nil"/>
            </w:tcBorders>
          </w:tcPr>
          <w:p w:rsidR="00F803D7" w:rsidRPr="0047320B" w:rsidRDefault="00E74900" w:rsidP="00F803D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k</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nary>
                  <m:naryPr>
                    <m:chr m:val="∑"/>
                    <m:limLoc m:val="undOvr"/>
                    <m:ctrlPr>
                      <w:rPr>
                        <w:rFonts w:ascii="Cambria Math" w:eastAsiaTheme="minorEastAsia" w:hAnsi="Cambria Math"/>
                        <w:i/>
                      </w:rPr>
                    </m:ctrlPr>
                  </m:naryPr>
                  <m:sub>
                    <m:r>
                      <m:rPr>
                        <m:scr m:val="script"/>
                      </m:rPr>
                      <w:rPr>
                        <w:rFonts w:ascii="Cambria Math" w:eastAsiaTheme="minorEastAsia" w:hAnsi="Cambria Math"/>
                      </w:rPr>
                      <m:t>l=</m:t>
                    </m:r>
                    <m:r>
                      <w:rPr>
                        <w:rFonts w:ascii="Cambria Math" w:eastAsiaTheme="minorEastAsia" w:hAnsi="Cambria Math"/>
                      </w:rPr>
                      <m:t>0</m:t>
                    </m:r>
                  </m:sub>
                  <m:sup>
                    <m:r>
                      <w:rPr>
                        <w:rFonts w:ascii="Cambria Math" w:eastAsiaTheme="minorEastAsia" w:hAnsi="Cambria Math"/>
                      </w:rPr>
                      <m:t>∞</m:t>
                    </m:r>
                  </m:sup>
                  <m:e>
                    <m:nary>
                      <m:naryPr>
                        <m:chr m:val="∑"/>
                        <m:limLoc m:val="undOvr"/>
                        <m:ctrlPr>
                          <w:rPr>
                            <w:rFonts w:ascii="Cambria Math" w:eastAsiaTheme="minorEastAsia" w:hAnsi="Cambria Math"/>
                            <w:i/>
                          </w:rPr>
                        </m:ctrlPr>
                      </m:naryPr>
                      <m:sub>
                        <m:r>
                          <w:rPr>
                            <w:rFonts w:ascii="Cambria Math" w:eastAsiaTheme="minorEastAsia" w:hAnsi="Cambria Math"/>
                          </w:rPr>
                          <m:t>m</m:t>
                        </m:r>
                        <m:r>
                          <m:rPr>
                            <m:scr m:val="script"/>
                          </m:rPr>
                          <w:rPr>
                            <w:rFonts w:ascii="Cambria Math" w:eastAsiaTheme="minorEastAsia" w:hAnsi="Cambria Math"/>
                          </w:rPr>
                          <m:t>=-l</m:t>
                        </m:r>
                      </m:sub>
                      <m:sup>
                        <m:r>
                          <m:rPr>
                            <m:scr m:val="script"/>
                          </m:rPr>
                          <w:rPr>
                            <w:rFonts w:ascii="Cambria Math" w:eastAsiaTheme="minorEastAsia" w:hAnsi="Cambria Math"/>
                          </w:rPr>
                          <m:t>l</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d>
                                  <m:dPr>
                                    <m:ctrlPr>
                                      <w:rPr>
                                        <w:rFonts w:ascii="Cambria Math" w:hAnsi="Cambria Math"/>
                                        <w:i/>
                                      </w:rPr>
                                    </m:ctrlPr>
                                  </m:dPr>
                                  <m:e>
                                    <m:r>
                                      <w:rPr>
                                        <w:rFonts w:ascii="Cambria Math" w:hAnsi="Cambria Math"/>
                                      </w:rPr>
                                      <m:t>l-m</m:t>
                                    </m:r>
                                  </m:e>
                                </m:d>
                                <m:r>
                                  <w:rPr>
                                    <w:rFonts w:ascii="Cambria Math" w:hAnsi="Cambria Math"/>
                                  </w:rPr>
                                  <m:t>!</m:t>
                                </m:r>
                              </m:num>
                              <m:den>
                                <m:r>
                                  <w:rPr>
                                    <w:rFonts w:ascii="Cambria Math" w:hAnsi="Cambria Math"/>
                                  </w:rPr>
                                  <m:t>4π</m:t>
                                </m:r>
                                <m:d>
                                  <m:dPr>
                                    <m:ctrlPr>
                                      <w:rPr>
                                        <w:rFonts w:ascii="Cambria Math" w:hAnsi="Cambria Math"/>
                                        <w:i/>
                                      </w:rPr>
                                    </m:ctrlPr>
                                  </m:dPr>
                                  <m:e>
                                    <m:r>
                                      <w:rPr>
                                        <w:rFonts w:ascii="Cambria Math" w:hAnsi="Cambria Math"/>
                                      </w:rPr>
                                      <m:t>l+m</m:t>
                                    </m:r>
                                  </m:e>
                                </m:d>
                                <m:r>
                                  <w:rPr>
                                    <w:rFonts w:ascii="Cambria Math" w:hAnsi="Cambria Math"/>
                                  </w:rPr>
                                  <m:t>!</m:t>
                                </m:r>
                              </m:den>
                            </m:f>
                          </m:e>
                        </m:rad>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θ</m:t>
                                </m:r>
                                <m:ctrlPr>
                                  <w:rPr>
                                    <w:rFonts w:ascii="Cambria Math" w:hAnsi="Cambria Math"/>
                                    <w:i/>
                                  </w:rPr>
                                </m:ctrlPr>
                              </m:e>
                            </m:func>
                          </m:e>
                        </m:d>
                        <m:sSup>
                          <m:sSupPr>
                            <m:ctrlPr>
                              <w:rPr>
                                <w:rFonts w:ascii="Cambria Math" w:hAnsi="Cambria Math"/>
                                <w:i/>
                              </w:rPr>
                            </m:ctrlPr>
                          </m:sSupPr>
                          <m:e>
                            <m:r>
                              <w:rPr>
                                <w:rFonts w:ascii="Cambria Math" w:hAnsi="Cambria Math"/>
                              </w:rPr>
                              <m:t>e</m:t>
                            </m:r>
                          </m:e>
                          <m:sup>
                            <m:r>
                              <w:rPr>
                                <w:rFonts w:ascii="Cambria Math" w:hAnsi="Cambria Math"/>
                              </w:rPr>
                              <m:t>imϕ</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e>
                    </m:nary>
                  </m:e>
                </m:nary>
              </m:oMath>
            </m:oMathPara>
          </w:p>
        </w:tc>
        <w:tc>
          <w:tcPr>
            <w:tcW w:w="330" w:type="pct"/>
            <w:tcBorders>
              <w:top w:val="nil"/>
              <w:left w:val="nil"/>
              <w:bottom w:val="nil"/>
              <w:right w:val="nil"/>
            </w:tcBorders>
          </w:tcPr>
          <w:p w:rsidR="00F803D7" w:rsidRPr="00324010" w:rsidRDefault="00F803D7" w:rsidP="00544915">
            <w:pPr>
              <w:pStyle w:val="ListParagraph"/>
              <w:numPr>
                <w:ilvl w:val="0"/>
                <w:numId w:val="2"/>
              </w:numPr>
            </w:pPr>
          </w:p>
        </w:tc>
      </w:tr>
    </w:tbl>
    <w:p w:rsidR="00F803D7" w:rsidRDefault="00F803D7" w:rsidP="006B08DC">
      <w:pPr>
        <w:jc w:val="left"/>
      </w:pPr>
    </w:p>
    <w:tbl>
      <w:tblPr>
        <w:tblStyle w:val="TableGrid"/>
        <w:tblW w:w="4991" w:type="pct"/>
        <w:tblLook w:val="04A0"/>
      </w:tblPr>
      <w:tblGrid>
        <w:gridCol w:w="8928"/>
        <w:gridCol w:w="631"/>
      </w:tblGrid>
      <w:tr w:rsidR="00F803D7" w:rsidTr="00544915">
        <w:tc>
          <w:tcPr>
            <w:tcW w:w="4670" w:type="pct"/>
            <w:tcBorders>
              <w:top w:val="nil"/>
              <w:left w:val="nil"/>
              <w:bottom w:val="nil"/>
              <w:right w:val="nil"/>
            </w:tcBorders>
          </w:tcPr>
          <w:p w:rsidR="00F803D7" w:rsidRPr="0047320B" w:rsidRDefault="00F803D7" w:rsidP="00F803D7">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nary>
                  <m:naryPr>
                    <m:chr m:val="∑"/>
                    <m:limLoc m:val="undOvr"/>
                    <m:ctrlPr>
                      <w:rPr>
                        <w:rFonts w:ascii="Cambria Math" w:eastAsiaTheme="minorEastAsia" w:hAnsi="Cambria Math"/>
                        <w:i/>
                      </w:rPr>
                    </m:ctrlPr>
                  </m:naryPr>
                  <m:sub>
                    <m:r>
                      <m:rPr>
                        <m:scr m:val="script"/>
                      </m:rPr>
                      <w:rPr>
                        <w:rFonts w:ascii="Cambria Math" w:eastAsiaTheme="minorEastAsia" w:hAnsi="Cambria Math"/>
                      </w:rPr>
                      <m:t>l=</m:t>
                    </m:r>
                    <m:r>
                      <w:rPr>
                        <w:rFonts w:ascii="Cambria Math" w:eastAsiaTheme="minorEastAsia" w:hAnsi="Cambria Math"/>
                      </w:rPr>
                      <m:t>0</m:t>
                    </m:r>
                  </m:sub>
                  <m:sup>
                    <m:r>
                      <w:rPr>
                        <w:rFonts w:ascii="Cambria Math" w:eastAsiaTheme="minorEastAsia" w:hAnsi="Cambria Math"/>
                      </w:rPr>
                      <m:t>∞</m:t>
                    </m:r>
                  </m:sup>
                  <m:e>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r>
                                  <m:rPr>
                                    <m:scr m:val="script"/>
                                  </m:rPr>
                                  <w:rPr>
                                    <w:rFonts w:ascii="Cambria Math" w:hAnsi="Cambria Math"/>
                                  </w:rPr>
                                  <m:t>l+</m:t>
                                </m:r>
                                <m:r>
                                  <w:rPr>
                                    <w:rFonts w:ascii="Cambria Math" w:hAnsi="Cambria Math"/>
                                  </w:rPr>
                                  <m:t>1</m:t>
                                </m:r>
                              </m:e>
                            </m:d>
                          </m:num>
                          <m:den>
                            <m:r>
                              <w:rPr>
                                <w:rFonts w:ascii="Cambria Math" w:hAnsi="Cambria Math"/>
                              </w:rPr>
                              <m:t>π</m:t>
                            </m:r>
                          </m:den>
                        </m:f>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nary>
                      <m:naryPr>
                        <m:chr m:val="∑"/>
                        <m:limLoc m:val="undOvr"/>
                        <m:ctrlPr>
                          <w:rPr>
                            <w:rFonts w:ascii="Cambria Math" w:eastAsiaTheme="minorEastAsia" w:hAnsi="Cambria Math"/>
                            <w:i/>
                          </w:rPr>
                        </m:ctrlPr>
                      </m:naryPr>
                      <m:sub>
                        <m:r>
                          <w:rPr>
                            <w:rFonts w:ascii="Cambria Math" w:eastAsiaTheme="minorEastAsia" w:hAnsi="Cambria Math"/>
                          </w:rPr>
                          <m:t>m</m:t>
                        </m:r>
                        <m:r>
                          <m:rPr>
                            <m:scr m:val="script"/>
                          </m:rPr>
                          <w:rPr>
                            <w:rFonts w:ascii="Cambria Math" w:eastAsiaTheme="minorEastAsia" w:hAnsi="Cambria Math"/>
                          </w:rPr>
                          <m:t>=-l</m:t>
                        </m:r>
                      </m:sub>
                      <m:sup>
                        <m:r>
                          <m:rPr>
                            <m:scr m:val="script"/>
                          </m:rPr>
                          <w:rPr>
                            <w:rFonts w:ascii="Cambria Math" w:eastAsiaTheme="minorEastAsia" w:hAnsi="Cambria Math"/>
                          </w:rPr>
                          <m:t>l</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l-m</m:t>
                                    </m:r>
                                  </m:e>
                                </m:d>
                                <m:r>
                                  <w:rPr>
                                    <w:rFonts w:ascii="Cambria Math" w:hAnsi="Cambria Math"/>
                                  </w:rPr>
                                  <m:t>!</m:t>
                                </m:r>
                              </m:num>
                              <m:den>
                                <m:d>
                                  <m:dPr>
                                    <m:ctrlPr>
                                      <w:rPr>
                                        <w:rFonts w:ascii="Cambria Math" w:hAnsi="Cambria Math"/>
                                        <w:i/>
                                      </w:rPr>
                                    </m:ctrlPr>
                                  </m:dPr>
                                  <m:e>
                                    <m:r>
                                      <w:rPr>
                                        <w:rFonts w:ascii="Cambria Math" w:hAnsi="Cambria Math"/>
                                      </w:rPr>
                                      <m:t>l+m</m:t>
                                    </m:r>
                                  </m:e>
                                </m:d>
                                <m:r>
                                  <w:rPr>
                                    <w:rFonts w:ascii="Cambria Math" w:hAnsi="Cambria Math"/>
                                  </w:rPr>
                                  <m:t>!</m:t>
                                </m:r>
                              </m:den>
                            </m:f>
                          </m:e>
                        </m:rad>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m:t>
                            </m:r>
                          </m:sup>
                        </m:sSubSup>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θ</m:t>
                                </m:r>
                                <m:ctrlPr>
                                  <w:rPr>
                                    <w:rFonts w:ascii="Cambria Math" w:hAnsi="Cambria Math"/>
                                    <w:i/>
                                  </w:rPr>
                                </m:ctrlPr>
                              </m:e>
                            </m:func>
                          </m:e>
                        </m:d>
                        <m:sSup>
                          <m:sSupPr>
                            <m:ctrlPr>
                              <w:rPr>
                                <w:rFonts w:ascii="Cambria Math" w:hAnsi="Cambria Math"/>
                                <w:i/>
                              </w:rPr>
                            </m:ctrlPr>
                          </m:sSupPr>
                          <m:e>
                            <m:r>
                              <w:rPr>
                                <w:rFonts w:ascii="Cambria Math" w:hAnsi="Cambria Math"/>
                              </w:rPr>
                              <m:t>e</m:t>
                            </m:r>
                          </m:e>
                          <m:sup>
                            <m:r>
                              <w:rPr>
                                <w:rFonts w:ascii="Cambria Math" w:hAnsi="Cambria Math"/>
                              </w:rPr>
                              <m:t>imϕ</m:t>
                            </m:r>
                          </m:sup>
                        </m:sSup>
                      </m:e>
                    </m:nary>
                  </m:e>
                </m:nary>
              </m:oMath>
            </m:oMathPara>
          </w:p>
        </w:tc>
        <w:tc>
          <w:tcPr>
            <w:tcW w:w="330" w:type="pct"/>
            <w:tcBorders>
              <w:top w:val="nil"/>
              <w:left w:val="nil"/>
              <w:bottom w:val="nil"/>
              <w:right w:val="nil"/>
            </w:tcBorders>
          </w:tcPr>
          <w:p w:rsidR="00F803D7" w:rsidRPr="00324010" w:rsidRDefault="00F803D7" w:rsidP="00544915">
            <w:pPr>
              <w:pStyle w:val="ListParagraph"/>
              <w:numPr>
                <w:ilvl w:val="0"/>
                <w:numId w:val="2"/>
              </w:numPr>
            </w:pPr>
          </w:p>
        </w:tc>
      </w:tr>
    </w:tbl>
    <w:p w:rsidR="00F803D7" w:rsidRDefault="00F803D7" w:rsidP="006B08DC">
      <w:pPr>
        <w:jc w:val="left"/>
      </w:pPr>
    </w:p>
    <w:p w:rsidR="00F803D7" w:rsidRDefault="00F803D7" w:rsidP="006B08DC">
      <w:pPr>
        <w:jc w:val="left"/>
      </w:pPr>
      <w:r>
        <w:lastRenderedPageBreak/>
        <w:t>I can see no obvious simplification here, although I’m sure there must be one (spherical symmetry due to sum over m).</w:t>
      </w:r>
    </w:p>
    <w:p w:rsidR="000C0B5D" w:rsidRDefault="000C0B5D" w:rsidP="006B08DC">
      <w:pPr>
        <w:jc w:val="left"/>
      </w:pPr>
    </w:p>
    <w:p w:rsidR="000C0B5D" w:rsidRDefault="000C0B5D" w:rsidP="006B08DC">
      <w:pPr>
        <w:jc w:val="left"/>
      </w:pPr>
      <w:r>
        <w:t xml:space="preserve">Specific values for angular </w:t>
      </w:r>
      <w:proofErr w:type="spellStart"/>
      <w:r>
        <w:t>momenta</w:t>
      </w:r>
      <w:proofErr w:type="spellEnd"/>
      <w:r>
        <w:t>:</w:t>
      </w:r>
    </w:p>
    <w:tbl>
      <w:tblPr>
        <w:tblStyle w:val="TableGrid"/>
        <w:tblW w:w="4991" w:type="pct"/>
        <w:tblLook w:val="04A0"/>
      </w:tblPr>
      <w:tblGrid>
        <w:gridCol w:w="8928"/>
        <w:gridCol w:w="631"/>
      </w:tblGrid>
      <w:tr w:rsidR="00544915" w:rsidTr="00544915">
        <w:tc>
          <w:tcPr>
            <w:tcW w:w="4670" w:type="pct"/>
            <w:tcBorders>
              <w:top w:val="nil"/>
              <w:left w:val="nil"/>
              <w:bottom w:val="nil"/>
              <w:right w:val="nil"/>
            </w:tcBorders>
          </w:tcPr>
          <w:p w:rsidR="00544915" w:rsidRPr="0047320B" w:rsidRDefault="00544915" w:rsidP="00544915">
            <w:pPr>
              <w:rPr>
                <w:rFonts w:eastAsiaTheme="minorEastAsia"/>
              </w:rPr>
            </w:pPr>
            <m:oMathPara>
              <m:oMath>
                <m:r>
                  <w:rPr>
                    <w:rFonts w:ascii="Cambria Math" w:eastAsiaTheme="minorEastAsia" w:hAnsi="Cambria Math"/>
                  </w:rPr>
                  <m:t xml:space="preserve">For l=0, </m:t>
                </m:r>
                <m:d>
                  <m:dPr>
                    <m:begChr m:val="⟨"/>
                    <m:endChr m:val="⟩"/>
                    <m:ctrlPr>
                      <w:rPr>
                        <w:rFonts w:ascii="Cambria Math" w:eastAsiaTheme="minorEastAsia" w:hAnsi="Cambria Math"/>
                        <w:i/>
                      </w:rPr>
                    </m:ctrlPr>
                  </m:dPr>
                  <m:e>
                    <m:r>
                      <m:rPr>
                        <m:sty m:val="b"/>
                      </m:rPr>
                      <w:rPr>
                        <w:rFonts w:ascii="Cambria Math" w:eastAsiaTheme="minorEastAsia" w:hAnsi="Cambria Math"/>
                      </w:rPr>
                      <m:t>k</m:t>
                    </m:r>
                  </m:e>
                  <m:e>
                    <m:r>
                      <w:rPr>
                        <w:rFonts w:ascii="Cambria Math" w:eastAsiaTheme="minorEastAsia" w:hAnsi="Cambria Math"/>
                      </w:rPr>
                      <m:t>k;0</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f>
                          <m:fPr>
                            <m:type m:val="lin"/>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sup>
                </m:sSup>
              </m:oMath>
            </m:oMathPara>
          </w:p>
        </w:tc>
        <w:tc>
          <w:tcPr>
            <w:tcW w:w="330" w:type="pct"/>
            <w:tcBorders>
              <w:top w:val="nil"/>
              <w:left w:val="nil"/>
              <w:bottom w:val="nil"/>
              <w:right w:val="nil"/>
            </w:tcBorders>
          </w:tcPr>
          <w:p w:rsidR="00544915" w:rsidRPr="00324010" w:rsidRDefault="00544915" w:rsidP="00544915">
            <w:pPr>
              <w:pStyle w:val="ListParagraph"/>
              <w:numPr>
                <w:ilvl w:val="0"/>
                <w:numId w:val="2"/>
              </w:numPr>
            </w:pPr>
          </w:p>
        </w:tc>
      </w:tr>
      <w:tr w:rsidR="00544915" w:rsidTr="00544915">
        <w:tc>
          <w:tcPr>
            <w:tcW w:w="4670" w:type="pct"/>
            <w:tcBorders>
              <w:top w:val="nil"/>
              <w:left w:val="nil"/>
              <w:bottom w:val="nil"/>
              <w:right w:val="nil"/>
            </w:tcBorders>
          </w:tcPr>
          <w:p w:rsidR="00544915" w:rsidRPr="0047320B" w:rsidRDefault="00544915" w:rsidP="00D93595">
            <w:pPr>
              <w:rPr>
                <w:rFonts w:eastAsiaTheme="minorEastAsia"/>
              </w:rPr>
            </w:pPr>
            <m:oMathPara>
              <m:oMath>
                <m:r>
                  <w:rPr>
                    <w:rFonts w:ascii="Cambria Math" w:eastAsiaTheme="minorEastAsia" w:hAnsi="Cambria Math"/>
                  </w:rPr>
                  <m:t xml:space="preserve">For l=1, </m:t>
                </m:r>
                <m:d>
                  <m:dPr>
                    <m:begChr m:val="⟨"/>
                    <m:endChr m:val="⟩"/>
                    <m:ctrlPr>
                      <w:rPr>
                        <w:rFonts w:ascii="Cambria Math" w:eastAsiaTheme="minorEastAsia" w:hAnsi="Cambria Math"/>
                        <w:i/>
                      </w:rPr>
                    </m:ctrlPr>
                  </m:dPr>
                  <m:e>
                    <m:r>
                      <m:rPr>
                        <m:sty m:val="b"/>
                      </m:rPr>
                      <w:rPr>
                        <w:rFonts w:ascii="Cambria Math" w:eastAsiaTheme="minorEastAsia" w:hAnsi="Cambria Math"/>
                      </w:rPr>
                      <m:t>k</m:t>
                    </m:r>
                  </m:e>
                  <m:e>
                    <m:r>
                      <w:rPr>
                        <w:rFonts w:ascii="Cambria Math" w:eastAsiaTheme="minorEastAsia" w:hAnsi="Cambria Math"/>
                      </w:rPr>
                      <m:t>k;1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sup>
                </m:sSup>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1</m:t>
                    </m:r>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m</m:t>
                        </m:r>
                      </m:sup>
                    </m:sSubSup>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k</m:t>
                        </m:r>
                      </m:e>
                    </m:acc>
                    <m:r>
                      <w:rPr>
                        <w:rFonts w:ascii="Cambria Math" w:eastAsiaTheme="minorEastAsia" w:hAnsi="Cambria Math"/>
                      </w:rPr>
                      <m: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-1</m:t>
                        </m:r>
                      </m:sup>
                    </m:sSubSup>
                    <m:d>
                      <m:dPr>
                        <m:ctrlPr>
                          <w:rPr>
                            <w:rFonts w:ascii="Cambria Math" w:hAnsi="Cambria Math"/>
                            <w:i/>
                          </w:rPr>
                        </m:ctrlPr>
                      </m:dPr>
                      <m:e>
                        <m:acc>
                          <m:accPr>
                            <m:ctrlPr>
                              <w:rPr>
                                <w:rFonts w:ascii="Cambria Math" w:eastAsiaTheme="minorEastAsia" w:hAnsi="Cambria Math"/>
                                <w:i/>
                              </w:rPr>
                            </m:ctrlPr>
                          </m:accPr>
                          <m:e>
                            <m:r>
                              <m:rPr>
                                <m:sty m:val="b"/>
                              </m:rPr>
                              <w:rPr>
                                <w:rFonts w:ascii="Cambria Math" w:eastAsiaTheme="minorEastAsia" w:hAnsi="Cambria Math"/>
                              </w:rPr>
                              <m:t>k</m:t>
                            </m:r>
                          </m:e>
                        </m:acc>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0</m:t>
                        </m:r>
                      </m:sup>
                    </m:sSubSup>
                    <m:d>
                      <m:dPr>
                        <m:ctrlPr>
                          <w:rPr>
                            <w:rFonts w:ascii="Cambria Math" w:hAnsi="Cambria Math"/>
                            <w:i/>
                          </w:rPr>
                        </m:ctrlPr>
                      </m:dPr>
                      <m:e>
                        <m:acc>
                          <m:accPr>
                            <m:ctrlPr>
                              <w:rPr>
                                <w:rFonts w:ascii="Cambria Math" w:eastAsiaTheme="minorEastAsia" w:hAnsi="Cambria Math"/>
                                <w:i/>
                              </w:rPr>
                            </m:ctrlPr>
                          </m:accPr>
                          <m:e>
                            <m:r>
                              <m:rPr>
                                <m:sty m:val="b"/>
                              </m:rPr>
                              <w:rPr>
                                <w:rFonts w:ascii="Cambria Math" w:eastAsiaTheme="minorEastAsia" w:hAnsi="Cambria Math"/>
                              </w:rPr>
                              <m:t>k</m:t>
                            </m:r>
                          </m:e>
                        </m:acc>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k</m:t>
                        </m:r>
                      </m:e>
                    </m:acc>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2π</m:t>
                            </m:r>
                          </m:den>
                        </m:f>
                      </m:e>
                    </m:rad>
                    <m:func>
                      <m:funcPr>
                        <m:ctrlPr>
                          <w:rPr>
                            <w:rFonts w:ascii="Cambria Math"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-iφ</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π</m:t>
                            </m:r>
                          </m:den>
                        </m:f>
                      </m:e>
                    </m:rad>
                    <m:func>
                      <m:funcPr>
                        <m:ctrlPr>
                          <w:rPr>
                            <w:rFonts w:ascii="Cambria Math" w:hAnsi="Cambria Math"/>
                          </w:rPr>
                        </m:ctrlPr>
                      </m:funcPr>
                      <m:fName>
                        <m:r>
                          <m:rPr>
                            <m:sty m:val="p"/>
                          </m:rPr>
                          <w:rPr>
                            <w:rFonts w:ascii="Cambria Math" w:eastAsiaTheme="minorEastAsia" w:hAnsi="Cambria Math"/>
                          </w:rPr>
                          <m:t>cos</m:t>
                        </m:r>
                      </m:fName>
                      <m:e>
                        <m:r>
                          <w:rPr>
                            <w:rFonts w:ascii="Cambria Math" w:eastAsiaTheme="minorEastAsia" w:hAnsi="Cambria Math"/>
                          </w:rPr>
                          <m:t>θ</m:t>
                        </m:r>
                        <m:ctrlPr>
                          <w:rPr>
                            <w:rFonts w:ascii="Cambria Math" w:hAnsi="Cambria Math"/>
                            <w:i/>
                          </w:rPr>
                        </m:ctrlP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2π</m:t>
                            </m:r>
                          </m:den>
                        </m:f>
                      </m:e>
                    </m:rad>
                    <m:func>
                      <m:funcPr>
                        <m:ctrlPr>
                          <w:rPr>
                            <w:rFonts w:ascii="Cambria Math"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iφ</m:t>
                        </m:r>
                      </m:sup>
                    </m:sSup>
                  </m:e>
                </m:d>
                <m:r>
                  <w:rPr>
                    <w:rFonts w:ascii="Cambria Math" w:eastAsiaTheme="minorEastAsia" w:hAnsi="Cambria Math"/>
                  </w:rPr>
                  <m:t>=</m:t>
                </m:r>
                <m:f>
                  <m:fPr>
                    <m:ctrlPr>
                      <w:rPr>
                        <w:rFonts w:ascii="Cambria Math" w:eastAsiaTheme="minorEastAsia" w:hAnsi="Cambria Math"/>
                        <w:i/>
                      </w:rPr>
                    </m:ctrlPr>
                  </m:fPr>
                  <m:num>
                    <m:rad>
                      <m:radPr>
                        <m:degHide m:val="on"/>
                        <m:ctrlPr>
                          <w:rPr>
                            <w:rFonts w:ascii="Cambria Math" w:eastAsiaTheme="minorEastAsia" w:hAnsi="Cambria Math"/>
                            <w:i/>
                          </w:rPr>
                        </m:ctrlPr>
                      </m:radPr>
                      <m:deg/>
                      <m:e>
                        <m:r>
                          <w:rPr>
                            <w:rFonts w:ascii="Cambria Math" w:eastAsiaTheme="minorEastAsia" w:hAnsi="Cambria Math"/>
                          </w:rPr>
                          <m:t>3</m:t>
                        </m:r>
                      </m:e>
                    </m:rad>
                    <m:sSup>
                      <m:sSupPr>
                        <m:ctrlPr>
                          <w:rPr>
                            <w:rFonts w:ascii="Cambria Math" w:eastAsiaTheme="minorEastAsia" w:hAnsi="Cambria Math"/>
                            <w:i/>
                          </w:rPr>
                        </m:ctrlPr>
                      </m:sSupPr>
                      <m:e>
                        <m:r>
                          <w:rPr>
                            <w:rFonts w:ascii="Cambria Math" w:eastAsiaTheme="minorEastAsia" w:hAnsi="Cambria Math"/>
                          </w:rPr>
                          <m:t>π</m:t>
                        </m:r>
                      </m:e>
                      <m:sup>
                        <m:f>
                          <m:fPr>
                            <m:type m:val="lin"/>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ad>
                      <m:radPr>
                        <m:degHide m:val="on"/>
                        <m:ctrlPr>
                          <w:rPr>
                            <w:rFonts w:ascii="Cambria Math" w:eastAsiaTheme="minorEastAsia" w:hAnsi="Cambria Math"/>
                            <w:i/>
                          </w:rPr>
                        </m:ctrlPr>
                      </m:radPr>
                      <m:deg/>
                      <m:e>
                        <m:r>
                          <w:rPr>
                            <w:rFonts w:ascii="Cambria Math" w:eastAsiaTheme="minorEastAsia" w:hAnsi="Cambria Math"/>
                          </w:rPr>
                          <m:t>2</m:t>
                        </m:r>
                      </m:e>
                    </m:rad>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sup>
                </m:sSup>
                <m:d>
                  <m:dPr>
                    <m:ctrlPr>
                      <w:rPr>
                        <w:rFonts w:ascii="Cambria Math" w:eastAsiaTheme="minorEastAsia" w:hAnsi="Cambria Math"/>
                        <w:i/>
                      </w:rPr>
                    </m:ctrlPr>
                  </m:dPr>
                  <m:e>
                    <m:func>
                      <m:funcPr>
                        <m:ctrlPr>
                          <w:rPr>
                            <w:rFonts w:ascii="Cambria Math"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-iφ</m:t>
                        </m:r>
                      </m:sup>
                    </m:sSup>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2</m:t>
                        </m:r>
                      </m:e>
                    </m:rad>
                    <m:func>
                      <m:funcPr>
                        <m:ctrlPr>
                          <w:rPr>
                            <w:rFonts w:ascii="Cambria Math" w:hAnsi="Cambria Math"/>
                          </w:rPr>
                        </m:ctrlPr>
                      </m:funcPr>
                      <m:fName>
                        <m:r>
                          <m:rPr>
                            <m:sty m:val="p"/>
                          </m:rPr>
                          <w:rPr>
                            <w:rFonts w:ascii="Cambria Math" w:eastAsiaTheme="minorEastAsia" w:hAnsi="Cambria Math"/>
                          </w:rPr>
                          <m:t>cos</m:t>
                        </m:r>
                      </m:fName>
                      <m:e>
                        <m:r>
                          <w:rPr>
                            <w:rFonts w:ascii="Cambria Math" w:eastAsiaTheme="minorEastAsia" w:hAnsi="Cambria Math"/>
                          </w:rPr>
                          <m:t>θ</m:t>
                        </m:r>
                        <m:ctrlPr>
                          <w:rPr>
                            <w:rFonts w:ascii="Cambria Math" w:hAnsi="Cambria Math"/>
                            <w:i/>
                          </w:rPr>
                        </m:ctrlPr>
                      </m:e>
                    </m:func>
                    <m:r>
                      <w:rPr>
                        <w:rFonts w:ascii="Cambria Math" w:eastAsiaTheme="minorEastAsia" w:hAnsi="Cambria Math"/>
                      </w:rPr>
                      <m:t>-</m:t>
                    </m:r>
                    <m:func>
                      <m:funcPr>
                        <m:ctrlPr>
                          <w:rPr>
                            <w:rFonts w:ascii="Cambria Math"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iφ</m:t>
                        </m:r>
                      </m:sup>
                    </m:sSup>
                  </m:e>
                </m:d>
              </m:oMath>
            </m:oMathPara>
          </w:p>
        </w:tc>
        <w:tc>
          <w:tcPr>
            <w:tcW w:w="330" w:type="pct"/>
            <w:tcBorders>
              <w:top w:val="nil"/>
              <w:left w:val="nil"/>
              <w:bottom w:val="nil"/>
              <w:right w:val="nil"/>
            </w:tcBorders>
          </w:tcPr>
          <w:p w:rsidR="00544915" w:rsidRPr="00324010" w:rsidRDefault="00544915" w:rsidP="00544915">
            <w:pPr>
              <w:pStyle w:val="ListParagraph"/>
              <w:numPr>
                <w:ilvl w:val="0"/>
                <w:numId w:val="2"/>
              </w:numPr>
            </w:pPr>
          </w:p>
        </w:tc>
      </w:tr>
    </w:tbl>
    <w:p w:rsidR="00F803D7" w:rsidRDefault="00F803D7" w:rsidP="006B08DC">
      <w:pPr>
        <w:jc w:val="left"/>
      </w:pPr>
    </w:p>
    <w:p w:rsidR="000C0B5D" w:rsidRDefault="000C0B5D" w:rsidP="006B08DC">
      <w:pPr>
        <w:jc w:val="left"/>
      </w:pPr>
    </w:p>
    <w:p w:rsidR="00C14D2E" w:rsidRDefault="00C14D2E" w:rsidP="00C14D2E">
      <w:pPr>
        <w:pStyle w:val="Heading2"/>
      </w:pPr>
      <w:r>
        <w:t>Multiple-Scattering Terms:</w:t>
      </w:r>
    </w:p>
    <w:tbl>
      <w:tblPr>
        <w:tblStyle w:val="TableGrid"/>
        <w:tblW w:w="4991" w:type="pct"/>
        <w:tblLook w:val="04A0"/>
      </w:tblPr>
      <w:tblGrid>
        <w:gridCol w:w="8928"/>
        <w:gridCol w:w="631"/>
      </w:tblGrid>
      <w:tr w:rsidR="00C14D2E" w:rsidTr="00C14D2E">
        <w:trPr>
          <w:trHeight w:val="414"/>
        </w:trPr>
        <w:tc>
          <w:tcPr>
            <w:tcW w:w="4670" w:type="pct"/>
            <w:tcBorders>
              <w:top w:val="nil"/>
              <w:left w:val="nil"/>
              <w:bottom w:val="nil"/>
              <w:right w:val="nil"/>
            </w:tcBorders>
          </w:tcPr>
          <w:p w:rsidR="00C14D2E" w:rsidRPr="0047320B" w:rsidRDefault="00E74900" w:rsidP="00C14D2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L</m:t>
                        </m:r>
                      </m:sub>
                      <m:sup>
                        <m:r>
                          <w:rPr>
                            <w:rFonts w:ascii="Cambria Math" w:eastAsiaTheme="minorEastAsia" w:hAnsi="Cambria Math"/>
                          </w:rPr>
                          <m:t>(+)</m:t>
                        </m:r>
                      </m:sup>
                    </m:sSubSup>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k;L</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k;L</m:t>
                        </m:r>
                      </m:e>
                    </m:d>
                  </m:e>
                </m:d>
              </m:oMath>
            </m:oMathPara>
          </w:p>
        </w:tc>
        <w:tc>
          <w:tcPr>
            <w:tcW w:w="330" w:type="pct"/>
            <w:tcBorders>
              <w:top w:val="nil"/>
              <w:left w:val="nil"/>
              <w:bottom w:val="nil"/>
              <w:right w:val="nil"/>
            </w:tcBorders>
          </w:tcPr>
          <w:p w:rsidR="00C14D2E" w:rsidRPr="00324010" w:rsidRDefault="00C14D2E" w:rsidP="00C14D2E">
            <w:pPr>
              <w:pStyle w:val="ListParagraph"/>
              <w:numPr>
                <w:ilvl w:val="0"/>
                <w:numId w:val="2"/>
              </w:numPr>
            </w:pPr>
          </w:p>
        </w:tc>
      </w:tr>
    </w:tbl>
    <w:p w:rsidR="00C14D2E" w:rsidRDefault="00C14D2E" w:rsidP="006B08DC">
      <w:pPr>
        <w:jc w:val="left"/>
      </w:pPr>
    </w:p>
    <w:tbl>
      <w:tblPr>
        <w:tblStyle w:val="TableGrid"/>
        <w:tblW w:w="4991" w:type="pct"/>
        <w:tblLook w:val="04A0"/>
      </w:tblPr>
      <w:tblGrid>
        <w:gridCol w:w="8928"/>
        <w:gridCol w:w="631"/>
      </w:tblGrid>
      <w:tr w:rsidR="00C14D2E" w:rsidTr="00C14D2E">
        <w:tc>
          <w:tcPr>
            <w:tcW w:w="4670" w:type="pct"/>
            <w:tcBorders>
              <w:top w:val="nil"/>
              <w:left w:val="nil"/>
              <w:bottom w:val="nil"/>
              <w:right w:val="nil"/>
            </w:tcBorders>
          </w:tcPr>
          <w:p w:rsidR="00C14D2E" w:rsidRPr="0047320B" w:rsidRDefault="00C14D2E" w:rsidP="00C14D2E">
            <w:pPr>
              <w:rPr>
                <w:rFonts w:eastAsiaTheme="minorEastAsia"/>
              </w:rPr>
            </w:pPr>
            <m:oMathPara>
              <m:oMath>
                <m:r>
                  <w:rPr>
                    <w:rFonts w:ascii="Cambria Math" w:eastAsiaTheme="minorEastAsia" w:hAnsi="Cambria Math"/>
                  </w:rPr>
                  <m:t>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nary>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nary>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T</m:t>
                </m:r>
              </m:oMath>
            </m:oMathPara>
          </w:p>
        </w:tc>
        <w:tc>
          <w:tcPr>
            <w:tcW w:w="330" w:type="pct"/>
            <w:tcBorders>
              <w:top w:val="nil"/>
              <w:left w:val="nil"/>
              <w:bottom w:val="nil"/>
              <w:right w:val="nil"/>
            </w:tcBorders>
          </w:tcPr>
          <w:p w:rsidR="00C14D2E" w:rsidRPr="00324010" w:rsidRDefault="00C14D2E" w:rsidP="00C14D2E">
            <w:pPr>
              <w:pStyle w:val="ListParagraph"/>
              <w:numPr>
                <w:ilvl w:val="0"/>
                <w:numId w:val="2"/>
              </w:numPr>
            </w:pPr>
          </w:p>
        </w:tc>
      </w:tr>
    </w:tbl>
    <w:p w:rsidR="00C14D2E" w:rsidRDefault="00C14D2E" w:rsidP="006B08DC">
      <w:pPr>
        <w:jc w:val="left"/>
      </w:pPr>
    </w:p>
    <w:p w:rsidR="00C14D2E" w:rsidRDefault="00C14D2E" w:rsidP="006B08DC">
      <w:pPr>
        <w:jc w:val="left"/>
      </w:pPr>
      <w:r>
        <w:t xml:space="preserve">I believe I need another free-space propagator in there, since the “first” </w:t>
      </w:r>
      <w:proofErr w:type="spellStart"/>
      <w:r>
        <w:t>scatterer</w:t>
      </w:r>
      <w:proofErr w:type="spellEnd"/>
      <w:r>
        <w:t xml:space="preserve"> is the absorber atom (already considered in the phase shift of the outgoing wave)</w:t>
      </w:r>
    </w:p>
    <w:tbl>
      <w:tblPr>
        <w:tblStyle w:val="TableGrid"/>
        <w:tblW w:w="4991" w:type="pct"/>
        <w:tblLook w:val="04A0"/>
      </w:tblPr>
      <w:tblGrid>
        <w:gridCol w:w="8928"/>
        <w:gridCol w:w="631"/>
      </w:tblGrid>
      <w:tr w:rsidR="00C14D2E" w:rsidTr="00C14D2E">
        <w:trPr>
          <w:trHeight w:val="387"/>
        </w:trPr>
        <w:tc>
          <w:tcPr>
            <w:tcW w:w="4670" w:type="pct"/>
            <w:tcBorders>
              <w:top w:val="nil"/>
              <w:left w:val="nil"/>
              <w:bottom w:val="nil"/>
              <w:right w:val="nil"/>
            </w:tcBorders>
          </w:tcPr>
          <w:p w:rsidR="00C14D2E" w:rsidRPr="0047320B" w:rsidRDefault="00E74900" w:rsidP="00C14D2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L</m:t>
                        </m:r>
                      </m:sub>
                      <m:sup>
                        <m:r>
                          <w:rPr>
                            <w:rFonts w:ascii="Cambria Math" w:eastAsiaTheme="minorEastAsia" w:hAnsi="Cambria Math"/>
                          </w:rPr>
                          <m:t>(+)</m:t>
                        </m:r>
                      </m:sup>
                    </m:sSubSup>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k;L</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k;L</m:t>
                        </m:r>
                      </m:e>
                    </m:d>
                  </m:e>
                </m:d>
              </m:oMath>
            </m:oMathPara>
          </w:p>
        </w:tc>
        <w:tc>
          <w:tcPr>
            <w:tcW w:w="330" w:type="pct"/>
            <w:tcBorders>
              <w:top w:val="nil"/>
              <w:left w:val="nil"/>
              <w:bottom w:val="nil"/>
              <w:right w:val="nil"/>
            </w:tcBorders>
          </w:tcPr>
          <w:p w:rsidR="00C14D2E" w:rsidRPr="00324010" w:rsidRDefault="00C14D2E" w:rsidP="00C14D2E">
            <w:pPr>
              <w:pStyle w:val="ListParagraph"/>
              <w:numPr>
                <w:ilvl w:val="0"/>
                <w:numId w:val="2"/>
              </w:numPr>
            </w:pPr>
          </w:p>
        </w:tc>
      </w:tr>
    </w:tbl>
    <w:p w:rsidR="00C14D2E" w:rsidRDefault="00C14D2E" w:rsidP="006B08DC">
      <w:pPr>
        <w:jc w:val="left"/>
      </w:pPr>
    </w:p>
    <w:p w:rsidR="00C14D2E" w:rsidRDefault="00C14D2E" w:rsidP="006B08DC">
      <w:pPr>
        <w:jc w:val="left"/>
      </w:pPr>
      <w:r>
        <w:t>Single-scattering:</w:t>
      </w:r>
    </w:p>
    <w:tbl>
      <w:tblPr>
        <w:tblStyle w:val="TableGrid"/>
        <w:tblW w:w="4991" w:type="pct"/>
        <w:tblLook w:val="04A0"/>
      </w:tblPr>
      <w:tblGrid>
        <w:gridCol w:w="8928"/>
        <w:gridCol w:w="631"/>
      </w:tblGrid>
      <w:tr w:rsidR="00C14D2E" w:rsidTr="00C14D2E">
        <w:trPr>
          <w:trHeight w:val="387"/>
        </w:trPr>
        <w:tc>
          <w:tcPr>
            <w:tcW w:w="4670" w:type="pct"/>
            <w:tcBorders>
              <w:top w:val="nil"/>
              <w:left w:val="nil"/>
              <w:bottom w:val="nil"/>
              <w:right w:val="nil"/>
            </w:tcBorders>
          </w:tcPr>
          <w:p w:rsidR="00C14D2E" w:rsidRPr="0047320B" w:rsidRDefault="00E74900" w:rsidP="00C14D2E">
            <w:pPr>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k</m:t>
                    </m:r>
                  </m:e>
                  <m:e>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L</m:t>
                        </m:r>
                      </m:sub>
                      <m:sup>
                        <m:r>
                          <w:rPr>
                            <w:rFonts w:ascii="Cambria Math" w:eastAsiaTheme="minorEastAsia" w:hAnsi="Cambria Math"/>
                          </w:rPr>
                          <m:t>(+)</m:t>
                        </m:r>
                      </m:sup>
                    </m:sSubSup>
                  </m:e>
                </m:d>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d>
                      <m:dPr>
                        <m:begChr m:val="⟨"/>
                        <m:endChr m:val="⟩"/>
                        <m:ctrlPr>
                          <w:rPr>
                            <w:rFonts w:ascii="Cambria Math" w:eastAsiaTheme="minorEastAsia" w:hAnsi="Cambria Math"/>
                            <w:i/>
                          </w:rPr>
                        </m:ctrlPr>
                      </m:dPr>
                      <m:e>
                        <m:r>
                          <m:rPr>
                            <m:sty m:val="b"/>
                          </m:rPr>
                          <w:rPr>
                            <w:rFonts w:ascii="Cambria Math" w:eastAsiaTheme="minorEastAsia" w:hAnsi="Cambria Math"/>
                          </w:rPr>
                          <m:t>k</m:t>
                        </m:r>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e>
                      <m:e>
                        <m:r>
                          <w:rPr>
                            <w:rFonts w:ascii="Cambria Math" w:eastAsiaTheme="minorEastAsia" w:hAnsi="Cambria Math"/>
                          </w:rPr>
                          <m:t>k;L</m:t>
                        </m:r>
                      </m:e>
                    </m:d>
                  </m:e>
                </m:nary>
              </m:oMath>
            </m:oMathPara>
          </w:p>
        </w:tc>
        <w:tc>
          <w:tcPr>
            <w:tcW w:w="330" w:type="pct"/>
            <w:tcBorders>
              <w:top w:val="nil"/>
              <w:left w:val="nil"/>
              <w:bottom w:val="nil"/>
              <w:right w:val="nil"/>
            </w:tcBorders>
          </w:tcPr>
          <w:p w:rsidR="00C14D2E" w:rsidRPr="00324010" w:rsidRDefault="00C14D2E" w:rsidP="00C14D2E">
            <w:pPr>
              <w:pStyle w:val="ListParagraph"/>
              <w:numPr>
                <w:ilvl w:val="0"/>
                <w:numId w:val="2"/>
              </w:numPr>
            </w:pPr>
          </w:p>
        </w:tc>
      </w:tr>
    </w:tbl>
    <w:p w:rsidR="00C14D2E" w:rsidRDefault="00C14D2E" w:rsidP="006B08DC">
      <w:pPr>
        <w:jc w:val="left"/>
      </w:pPr>
    </w:p>
    <w:p w:rsidR="00C14D2E" w:rsidRDefault="00C14D2E" w:rsidP="006B08DC">
      <w:pPr>
        <w:jc w:val="left"/>
      </w:pPr>
      <w:r>
        <w:t>Here the sum over neighbors excludes the source atom.</w:t>
      </w:r>
    </w:p>
    <w:tbl>
      <w:tblPr>
        <w:tblStyle w:val="TableGrid"/>
        <w:tblW w:w="4991" w:type="pct"/>
        <w:tblLook w:val="04A0"/>
      </w:tblPr>
      <w:tblGrid>
        <w:gridCol w:w="8928"/>
        <w:gridCol w:w="631"/>
      </w:tblGrid>
      <w:tr w:rsidR="000D3C6D" w:rsidTr="00220940">
        <w:trPr>
          <w:trHeight w:val="387"/>
        </w:trPr>
        <w:tc>
          <w:tcPr>
            <w:tcW w:w="4670" w:type="pct"/>
            <w:tcBorders>
              <w:top w:val="nil"/>
              <w:left w:val="nil"/>
              <w:bottom w:val="nil"/>
              <w:right w:val="nil"/>
            </w:tcBorders>
          </w:tcPr>
          <w:p w:rsidR="000D3C6D" w:rsidRPr="0047320B" w:rsidRDefault="00E74900" w:rsidP="000D3C6D">
            <w:pPr>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k</m:t>
                    </m:r>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e>
                  <m:e>
                    <m:r>
                      <w:rPr>
                        <w:rFonts w:ascii="Cambria Math" w:eastAsiaTheme="minorEastAsia" w:hAnsi="Cambria Math"/>
                      </w:rPr>
                      <m:t>k;L</m:t>
                    </m:r>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k</m:t>
                    </m:r>
                  </m:e>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e>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e>
                  <m:e>
                    <m:r>
                      <w:rPr>
                        <w:rFonts w:ascii="Cambria Math" w:eastAsiaTheme="minorEastAsia" w:hAnsi="Cambria Math"/>
                      </w:rPr>
                      <m:t>k;L</m:t>
                    </m:r>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k</m:t>
                    </m:r>
                  </m:e>
                  <m:e>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G</m:t>
                    </m:r>
                  </m:e>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d>
                  <m:dPr>
                    <m:begChr m:val="⟨"/>
                    <m:endChr m:val="⟩"/>
                    <m:ctrlPr>
                      <w:rPr>
                        <w:rFonts w:ascii="Cambria Math" w:eastAsiaTheme="minorEastAsia" w:hAnsi="Cambria Math"/>
                        <w:i/>
                      </w:rPr>
                    </m:ctrlPr>
                  </m:dPr>
                  <m:e>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e>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d>
                <m:d>
                  <m:dPr>
                    <m:begChr m:val="⟨"/>
                    <m:endChr m:val="⟩"/>
                    <m:ctrlPr>
                      <w:rPr>
                        <w:rFonts w:ascii="Cambria Math" w:eastAsiaTheme="minorEastAsia" w:hAnsi="Cambria Math"/>
                        <w:i/>
                      </w:rPr>
                    </m:ctrlPr>
                  </m:dPr>
                  <m:e>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e>
                  <m:e>
                    <m:r>
                      <w:rPr>
                        <w:rFonts w:ascii="Cambria Math" w:eastAsiaTheme="minorEastAsia" w:hAnsi="Cambria Math"/>
                      </w:rPr>
                      <m:t>k;L</m:t>
                    </m:r>
                  </m:e>
                </m:d>
              </m:oMath>
            </m:oMathPara>
          </w:p>
        </w:tc>
        <w:tc>
          <w:tcPr>
            <w:tcW w:w="330" w:type="pct"/>
            <w:tcBorders>
              <w:top w:val="nil"/>
              <w:left w:val="nil"/>
              <w:bottom w:val="nil"/>
              <w:right w:val="nil"/>
            </w:tcBorders>
          </w:tcPr>
          <w:p w:rsidR="000D3C6D" w:rsidRPr="00324010" w:rsidRDefault="000D3C6D" w:rsidP="00220940">
            <w:pPr>
              <w:pStyle w:val="ListParagraph"/>
              <w:numPr>
                <w:ilvl w:val="0"/>
                <w:numId w:val="2"/>
              </w:numPr>
            </w:pPr>
          </w:p>
        </w:tc>
      </w:tr>
    </w:tbl>
    <w:p w:rsidR="00C14D2E" w:rsidRDefault="00C14D2E" w:rsidP="006B08DC">
      <w:pPr>
        <w:jc w:val="left"/>
      </w:pPr>
    </w:p>
    <w:p w:rsidR="00C14D2E" w:rsidRDefault="00C14D2E" w:rsidP="006B08DC">
      <w:pPr>
        <w:jc w:val="left"/>
      </w:pPr>
    </w:p>
    <w:p w:rsidR="008A4D0D" w:rsidRDefault="008A4D0D" w:rsidP="006B08DC">
      <w:pPr>
        <w:jc w:val="left"/>
      </w:pPr>
    </w:p>
    <w:p w:rsidR="008A4D0D" w:rsidRDefault="008A4D0D" w:rsidP="008A4D0D">
      <w:r>
        <w:t>Now, the wave function outside of the muffin tin is given by:</w:t>
      </w:r>
    </w:p>
    <w:tbl>
      <w:tblPr>
        <w:tblStyle w:val="TableGrid"/>
        <w:tblW w:w="4991" w:type="pct"/>
        <w:tblLook w:val="04A0"/>
      </w:tblPr>
      <w:tblGrid>
        <w:gridCol w:w="8928"/>
        <w:gridCol w:w="631"/>
      </w:tblGrid>
      <w:tr w:rsidR="008A4D0D" w:rsidTr="000C0B5D">
        <w:tc>
          <w:tcPr>
            <w:tcW w:w="4670" w:type="pct"/>
            <w:tcBorders>
              <w:top w:val="nil"/>
              <w:left w:val="nil"/>
              <w:bottom w:val="nil"/>
              <w:right w:val="nil"/>
            </w:tcBorders>
          </w:tcPr>
          <w:p w:rsidR="008A4D0D" w:rsidRPr="0047320B" w:rsidRDefault="00E74900" w:rsidP="008A4D0D">
            <w:pPr>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r</m:t>
                    </m:r>
                  </m:e>
                  <m:e>
                    <m:sSubSup>
                      <m:sSubSupPr>
                        <m:ctrlPr>
                          <w:rPr>
                            <w:rFonts w:ascii="Cambria Math" w:eastAsiaTheme="minorEastAsia" w:hAnsi="Cambria Math"/>
                            <w:i/>
                          </w:rPr>
                        </m:ctrlPr>
                      </m:sSubSupPr>
                      <m:e>
                        <m:r>
                          <w:rPr>
                            <w:rFonts w:ascii="Cambria Math" w:eastAsiaTheme="minorEastAsia" w:hAnsi="Cambria Math"/>
                          </w:rPr>
                          <m:t>ψ</m:t>
                        </m:r>
                      </m:e>
                      <m:sub>
                        <m:r>
                          <m:rPr>
                            <m:scr m:val="script"/>
                          </m:rPr>
                          <w:rPr>
                            <w:rFonts w:ascii="Cambria Math" w:eastAsiaTheme="minorEastAsia" w:hAnsi="Cambria Math"/>
                          </w:rPr>
                          <m:t>l</m:t>
                        </m:r>
                        <m:r>
                          <w:rPr>
                            <w:rFonts w:ascii="Cambria Math" w:eastAsiaTheme="minorEastAsia" w:hAnsi="Cambria Math"/>
                          </w:rPr>
                          <m:t>m</m:t>
                        </m:r>
                      </m:sub>
                      <m:sup>
                        <m:d>
                          <m:dPr>
                            <m:ctrlPr>
                              <w:rPr>
                                <w:rFonts w:ascii="Cambria Math" w:hAnsi="Cambria Math"/>
                                <w:i/>
                              </w:rPr>
                            </m:ctrlPr>
                          </m:dPr>
                          <m:e>
                            <m:r>
                              <w:rPr>
                                <w:rFonts w:ascii="Cambria Math" w:eastAsiaTheme="minorEastAsia" w:hAnsi="Cambria Math"/>
                              </w:rPr>
                              <m:t>+</m:t>
                            </m:r>
                          </m:e>
                        </m:d>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ψ</m:t>
                    </m:r>
                  </m:e>
                  <m:sub>
                    <m:r>
                      <m:rPr>
                        <m:scr m:val="script"/>
                      </m:rPr>
                      <w:rPr>
                        <w:rFonts w:ascii="Cambria Math" w:eastAsiaTheme="minorEastAsia" w:hAnsi="Cambria Math"/>
                      </w:rPr>
                      <m:t>l</m:t>
                    </m:r>
                    <m:r>
                      <w:rPr>
                        <w:rFonts w:ascii="Cambria Math" w:eastAsiaTheme="minorEastAsia" w:hAnsi="Cambria Math"/>
                      </w:rPr>
                      <m:t>m</m:t>
                    </m:r>
                  </m:sub>
                  <m:sup>
                    <m:d>
                      <m:dPr>
                        <m:ctrlPr>
                          <w:rPr>
                            <w:rFonts w:ascii="Cambria Math" w:hAnsi="Cambria Math"/>
                            <w:i/>
                          </w:rPr>
                        </m:ctrlPr>
                      </m:dPr>
                      <m:e>
                        <m:r>
                          <w:rPr>
                            <w:rFonts w:ascii="Cambria Math" w:eastAsiaTheme="minorEastAsia" w:hAnsi="Cambria Math"/>
                          </w:rPr>
                          <m:t>+</m:t>
                        </m:r>
                      </m:e>
                    </m:d>
                  </m:sup>
                </m:sSubSup>
                <m:r>
                  <w:rPr>
                    <w:rFonts w:ascii="Cambria Math" w:eastAsiaTheme="minorEastAsia" w:hAnsi="Cambria Math"/>
                  </w:rPr>
                  <m:t>(k,</m:t>
                </m:r>
                <m:d>
                  <m:dPr>
                    <m:begChr m:val="|"/>
                    <m:endChr m:val="|"/>
                    <m:ctrlPr>
                      <w:rPr>
                        <w:rFonts w:ascii="Cambria Math" w:eastAsiaTheme="minorEastAsia" w:hAnsi="Cambria Math"/>
                        <w:i/>
                      </w:rPr>
                    </m:ctrlPr>
                  </m:dPr>
                  <m:e>
                    <m:r>
                      <m:rPr>
                        <m:sty m:val="b"/>
                      </m:rPr>
                      <w:rPr>
                        <w:rFonts w:ascii="Cambria Math" w:eastAsiaTheme="minorEastAsia" w:hAnsi="Cambria Math"/>
                      </w:rPr>
                      <m:t>r</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r>
                  <w:rPr>
                    <w:rFonts w:ascii="Cambria Math" w:eastAsiaTheme="minorEastAsia" w:hAnsi="Cambria Math"/>
                  </w:rPr>
                  <m:t>(kr)</m:t>
                </m:r>
                <m:sSub>
                  <m:sSubPr>
                    <m:ctrlPr>
                      <w:rPr>
                        <w:rFonts w:ascii="Cambria Math" w:eastAsiaTheme="minorEastAsia" w:hAnsi="Cambria Math"/>
                        <w:i/>
                      </w:rPr>
                    </m:ctrlPr>
                  </m:sSubPr>
                  <m:e>
                    <m:r>
                      <w:rPr>
                        <w:rFonts w:ascii="Cambria Math" w:eastAsiaTheme="minorEastAsia" w:hAnsi="Cambria Math"/>
                      </w:rPr>
                      <m:t>Y</m:t>
                    </m:r>
                  </m:e>
                  <m:sub>
                    <m:r>
                      <m:rPr>
                        <m:scr m:val="script"/>
                      </m:rPr>
                      <w:rPr>
                        <w:rFonts w:ascii="Cambria Math" w:eastAsiaTheme="minorEastAsia" w:hAnsi="Cambria Math"/>
                      </w:rPr>
                      <m:t>l</m:t>
                    </m:r>
                    <m:r>
                      <w:rPr>
                        <w:rFonts w:ascii="Cambria Math" w:eastAsiaTheme="minorEastAsia" w:hAnsi="Cambria Math"/>
                      </w:rPr>
                      <m:t>m</m:t>
                    </m:r>
                  </m:sub>
                </m:sSub>
                <m:r>
                  <w:rPr>
                    <w:rFonts w:ascii="Cambria Math" w:eastAsiaTheme="minorEastAsia" w:hAnsi="Cambria Math"/>
                  </w:rPr>
                  <m:t>(</m:t>
                </m:r>
                <m:acc>
                  <m:accPr>
                    <m:ctrlPr>
                      <w:rPr>
                        <w:rFonts w:ascii="Cambria Math" w:eastAsiaTheme="minorEastAsia" w:hAnsi="Cambria Math"/>
                        <w:i/>
                      </w:rPr>
                    </m:ctrlPr>
                  </m:accPr>
                  <m:e>
                    <m:r>
                      <m:rPr>
                        <m:sty m:val="b"/>
                      </m:rPr>
                      <w:rPr>
                        <w:rFonts w:ascii="Cambria Math" w:eastAsiaTheme="minorEastAsia" w:hAnsi="Cambria Math"/>
                      </w:rPr>
                      <m:t>r</m:t>
                    </m:r>
                  </m:e>
                </m:acc>
                <m:r>
                  <w:rPr>
                    <w:rFonts w:ascii="Cambria Math" w:eastAsiaTheme="minorEastAsia" w:hAnsi="Cambria Math"/>
                  </w:rPr>
                  <m:t>)</m:t>
                </m:r>
              </m:oMath>
            </m:oMathPara>
          </w:p>
        </w:tc>
        <w:tc>
          <w:tcPr>
            <w:tcW w:w="330" w:type="pct"/>
            <w:tcBorders>
              <w:top w:val="nil"/>
              <w:left w:val="nil"/>
              <w:bottom w:val="nil"/>
              <w:right w:val="nil"/>
            </w:tcBorders>
          </w:tcPr>
          <w:p w:rsidR="008A4D0D" w:rsidRPr="00324010" w:rsidRDefault="008A4D0D" w:rsidP="000C0B5D">
            <w:pPr>
              <w:pStyle w:val="ListParagraph"/>
              <w:numPr>
                <w:ilvl w:val="0"/>
                <w:numId w:val="2"/>
              </w:numPr>
            </w:pPr>
          </w:p>
        </w:tc>
      </w:tr>
    </w:tbl>
    <w:p w:rsidR="008A4D0D" w:rsidRDefault="008A4D0D" w:rsidP="008A4D0D"/>
    <w:p w:rsidR="008A4D0D" w:rsidRDefault="008A4D0D" w:rsidP="008A4D0D">
      <w:r>
        <w:t>And the radial part of the wave function is:</w:t>
      </w:r>
    </w:p>
    <w:tbl>
      <w:tblPr>
        <w:tblStyle w:val="TableGrid"/>
        <w:tblW w:w="4991" w:type="pct"/>
        <w:tblLook w:val="04A0"/>
      </w:tblPr>
      <w:tblGrid>
        <w:gridCol w:w="8928"/>
        <w:gridCol w:w="631"/>
      </w:tblGrid>
      <w:tr w:rsidR="008A4D0D" w:rsidTr="000C0B5D">
        <w:tc>
          <w:tcPr>
            <w:tcW w:w="4670" w:type="pct"/>
            <w:tcBorders>
              <w:top w:val="nil"/>
              <w:left w:val="nil"/>
              <w:bottom w:val="nil"/>
              <w:right w:val="nil"/>
            </w:tcBorders>
          </w:tcPr>
          <w:p w:rsidR="008A4D0D" w:rsidRPr="0047320B" w:rsidRDefault="00E74900" w:rsidP="008A4D0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ψ</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r>
                  <w:rPr>
                    <w:rFonts w:ascii="Cambria Math" w:eastAsiaTheme="minorEastAsia" w:hAnsi="Cambria Math"/>
                  </w:rPr>
                  <m:t>(k,r&gt;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m:rPr>
                        <m:scr m:val="script"/>
                      </m:rP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r>
                  <w:rPr>
                    <w:rFonts w:ascii="Cambria Math" w:eastAsiaTheme="minorEastAsia" w:hAnsi="Cambria Math"/>
                  </w:rPr>
                  <m:t>(kr)</m:t>
                </m:r>
              </m:oMath>
            </m:oMathPara>
          </w:p>
        </w:tc>
        <w:tc>
          <w:tcPr>
            <w:tcW w:w="330" w:type="pct"/>
            <w:tcBorders>
              <w:top w:val="nil"/>
              <w:left w:val="nil"/>
              <w:bottom w:val="nil"/>
              <w:right w:val="nil"/>
            </w:tcBorders>
          </w:tcPr>
          <w:p w:rsidR="008A4D0D" w:rsidRPr="00324010" w:rsidRDefault="008A4D0D" w:rsidP="000C0B5D">
            <w:pPr>
              <w:pStyle w:val="ListParagraph"/>
              <w:numPr>
                <w:ilvl w:val="0"/>
                <w:numId w:val="2"/>
              </w:numPr>
            </w:pPr>
          </w:p>
        </w:tc>
      </w:tr>
    </w:tbl>
    <w:p w:rsidR="008A4D0D" w:rsidRDefault="008A4D0D" w:rsidP="008A4D0D"/>
    <w:p w:rsidR="008A4D0D" w:rsidRDefault="008A4D0D" w:rsidP="008A4D0D">
      <w:r>
        <w:t xml:space="preserve">With derivative </w:t>
      </w:r>
      <w:proofErr w:type="spellStart"/>
      <w:r>
        <w:t>w.r.t</w:t>
      </w:r>
      <w:proofErr w:type="spellEnd"/>
      <w:r>
        <w:t>. r:</w:t>
      </w:r>
    </w:p>
    <w:tbl>
      <w:tblPr>
        <w:tblStyle w:val="TableGrid"/>
        <w:tblW w:w="4991" w:type="pct"/>
        <w:tblLook w:val="04A0"/>
      </w:tblPr>
      <w:tblGrid>
        <w:gridCol w:w="8928"/>
        <w:gridCol w:w="631"/>
      </w:tblGrid>
      <w:tr w:rsidR="008A4D0D" w:rsidTr="000C0B5D">
        <w:tc>
          <w:tcPr>
            <w:tcW w:w="4670" w:type="pct"/>
            <w:tcBorders>
              <w:top w:val="nil"/>
              <w:left w:val="nil"/>
              <w:bottom w:val="nil"/>
              <w:right w:val="nil"/>
            </w:tcBorders>
          </w:tcPr>
          <w:p w:rsidR="008A4D0D" w:rsidRPr="0047320B" w:rsidRDefault="00E74900" w:rsidP="008A4D0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dr</m:t>
                    </m:r>
                  </m:den>
                </m:f>
                <m:sSubSup>
                  <m:sSubSupPr>
                    <m:ctrlPr>
                      <w:rPr>
                        <w:rFonts w:ascii="Cambria Math" w:eastAsiaTheme="minorEastAsia" w:hAnsi="Cambria Math"/>
                        <w:i/>
                      </w:rPr>
                    </m:ctrlPr>
                  </m:sSubSupPr>
                  <m:e>
                    <m:r>
                      <w:rPr>
                        <w:rFonts w:ascii="Cambria Math" w:eastAsiaTheme="minorEastAsia" w:hAnsi="Cambria Math"/>
                      </w:rPr>
                      <m:t>ψ</m:t>
                    </m:r>
                  </m:e>
                  <m:sub>
                    <m:r>
                      <m:rPr>
                        <m:scr m:val="script"/>
                      </m:rPr>
                      <w:rPr>
                        <w:rFonts w:ascii="Cambria Math" w:eastAsiaTheme="minorEastAsia" w:hAnsi="Cambria Math"/>
                      </w:rPr>
                      <m:t>l</m:t>
                    </m:r>
                  </m:sub>
                  <m:sup>
                    <m:d>
                      <m:dPr>
                        <m:ctrlPr>
                          <w:rPr>
                            <w:rFonts w:ascii="Cambria Math" w:hAnsi="Cambria Math"/>
                            <w:i/>
                          </w:rPr>
                        </m:ctrlPr>
                      </m:dPr>
                      <m:e>
                        <m:r>
                          <w:rPr>
                            <w:rFonts w:ascii="Cambria Math" w:eastAsiaTheme="minorEastAsia" w:hAnsi="Cambria Math"/>
                          </w:rPr>
                          <m:t>+</m:t>
                        </m:r>
                      </m:e>
                    </m:d>
                  </m:sup>
                </m:sSubSup>
                <m:r>
                  <w:rPr>
                    <w:rFonts w:ascii="Cambria Math" w:eastAsiaTheme="minorEastAsia" w:hAnsi="Cambria Math"/>
                  </w:rPr>
                  <m:t>(k,r&gt;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β</m:t>
                    </m:r>
                  </m:e>
                  <m:sub>
                    <m:r>
                      <m:rPr>
                        <m:scr m:val="script"/>
                      </m:rP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(kr)</m:t>
                </m:r>
              </m:oMath>
            </m:oMathPara>
          </w:p>
        </w:tc>
        <w:tc>
          <w:tcPr>
            <w:tcW w:w="330" w:type="pct"/>
            <w:tcBorders>
              <w:top w:val="nil"/>
              <w:left w:val="nil"/>
              <w:bottom w:val="nil"/>
              <w:right w:val="nil"/>
            </w:tcBorders>
          </w:tcPr>
          <w:p w:rsidR="008A4D0D" w:rsidRPr="00324010" w:rsidRDefault="008A4D0D" w:rsidP="000C0B5D">
            <w:pPr>
              <w:pStyle w:val="ListParagraph"/>
              <w:numPr>
                <w:ilvl w:val="0"/>
                <w:numId w:val="2"/>
              </w:numPr>
            </w:pPr>
          </w:p>
        </w:tc>
      </w:tr>
    </w:tbl>
    <w:p w:rsidR="008A4D0D" w:rsidRDefault="008A4D0D" w:rsidP="008A4D0D"/>
    <w:p w:rsidR="008A4D0D" w:rsidRDefault="008A4D0D" w:rsidP="008A4D0D">
      <w:r>
        <w:t>Now at the muffin-tin matching radius R, the logarithmic derivative must match:</w:t>
      </w:r>
    </w:p>
    <w:tbl>
      <w:tblPr>
        <w:tblStyle w:val="TableGrid"/>
        <w:tblW w:w="4991" w:type="pct"/>
        <w:tblLook w:val="04A0"/>
      </w:tblPr>
      <w:tblGrid>
        <w:gridCol w:w="8928"/>
        <w:gridCol w:w="631"/>
      </w:tblGrid>
      <w:tr w:rsidR="008A4D0D" w:rsidTr="000C0B5D">
        <w:tc>
          <w:tcPr>
            <w:tcW w:w="4670" w:type="pct"/>
            <w:tcBorders>
              <w:top w:val="nil"/>
              <w:left w:val="nil"/>
              <w:bottom w:val="nil"/>
              <w:right w:val="nil"/>
            </w:tcBorders>
          </w:tcPr>
          <w:p w:rsidR="008A4D0D" w:rsidRPr="0047320B" w:rsidRDefault="00E74900" w:rsidP="007510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β</m:t>
                        </m:r>
                      </m:e>
                      <m:sub>
                        <m:r>
                          <m:rPr>
                            <m:scr m:val="script"/>
                          </m:rP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Sup>
                      <m:sSubSupPr>
                        <m:ctrlPr>
                          <w:rPr>
                            <w:rFonts w:ascii="Cambria Math" w:eastAsiaTheme="minorEastAsia" w:hAnsi="Cambria Math"/>
                            <w:i/>
                          </w:rPr>
                        </m:ctrlPr>
                      </m:sSubSupPr>
                      <m:e>
                        <m:r>
                          <w:rPr>
                            <w:rFonts w:ascii="Cambria Math" w:eastAsiaTheme="minorEastAsia" w:hAnsi="Cambria Math"/>
                          </w:rPr>
                          <m:t>j</m:t>
                        </m:r>
                      </m:e>
                      <m:sub>
                        <m:r>
                          <m:rPr>
                            <m:scr m:val="script"/>
                          </m:rP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(kR)</m:t>
                    </m:r>
                  </m:num>
                  <m:den>
                    <m:sSub>
                      <m:sSubPr>
                        <m:ctrlPr>
                          <w:rPr>
                            <w:rFonts w:ascii="Cambria Math" w:eastAsiaTheme="minorEastAsia" w:hAnsi="Cambria Math"/>
                            <w:i/>
                          </w:rPr>
                        </m:ctrlPr>
                      </m:sSubPr>
                      <m:e>
                        <m:r>
                          <w:rPr>
                            <w:rFonts w:ascii="Cambria Math" w:eastAsiaTheme="minorEastAsia" w:hAnsi="Cambria Math"/>
                          </w:rPr>
                          <m:t>β</m:t>
                        </m:r>
                      </m:e>
                      <m:sub>
                        <m:r>
                          <m:rPr>
                            <m:scr m:val="script"/>
                          </m:rP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δ</m:t>
                            </m:r>
                          </m:e>
                          <m:sub>
                            <m:r>
                              <m:rPr>
                                <m:scr m:val="script"/>
                              </m:rPr>
                              <w:rPr>
                                <w:rFonts w:ascii="Cambria Math" w:eastAsiaTheme="minorEastAsia" w:hAnsi="Cambria Math"/>
                              </w:rPr>
                              <m:t>l</m:t>
                            </m:r>
                          </m:sub>
                        </m:sSub>
                      </m:sup>
                    </m:sSup>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r>
                      <w:rPr>
                        <w:rFonts w:ascii="Cambria Math" w:eastAsiaTheme="minorEastAsia" w:hAnsi="Cambria Math"/>
                      </w:rPr>
                      <m:t>(kR)</m:t>
                    </m:r>
                  </m:den>
                </m:f>
              </m:oMath>
            </m:oMathPara>
          </w:p>
        </w:tc>
        <w:tc>
          <w:tcPr>
            <w:tcW w:w="330" w:type="pct"/>
            <w:tcBorders>
              <w:top w:val="nil"/>
              <w:left w:val="nil"/>
              <w:bottom w:val="nil"/>
              <w:right w:val="nil"/>
            </w:tcBorders>
          </w:tcPr>
          <w:p w:rsidR="008A4D0D" w:rsidRPr="00324010" w:rsidRDefault="008A4D0D" w:rsidP="000C0B5D">
            <w:pPr>
              <w:pStyle w:val="ListParagraph"/>
              <w:numPr>
                <w:ilvl w:val="0"/>
                <w:numId w:val="2"/>
              </w:numPr>
            </w:pPr>
          </w:p>
        </w:tc>
      </w:tr>
    </w:tbl>
    <w:p w:rsidR="008A4D0D" w:rsidRDefault="008A4D0D" w:rsidP="008A4D0D"/>
    <w:p w:rsidR="007510A8" w:rsidRDefault="007510A8" w:rsidP="008A4D0D">
      <w:r>
        <w:t>Hmmm.  That doesn’t work out right.</w:t>
      </w:r>
    </w:p>
    <w:p w:rsidR="008A4D0D" w:rsidRDefault="008A4D0D" w:rsidP="006B08DC">
      <w:pPr>
        <w:jc w:val="left"/>
      </w:pPr>
    </w:p>
    <w:p w:rsidR="00220940" w:rsidRDefault="00220940" w:rsidP="006B08DC">
      <w:pPr>
        <w:jc w:val="left"/>
      </w:pPr>
    </w:p>
    <w:p w:rsidR="009D5FDB" w:rsidRDefault="009D5FDB" w:rsidP="006B08DC">
      <w:pPr>
        <w:jc w:val="left"/>
      </w:pPr>
    </w:p>
    <w:p w:rsidR="009D5FDB" w:rsidRDefault="009D5FDB" w:rsidP="009D5FDB">
      <w:pPr>
        <w:pStyle w:val="Heading1"/>
      </w:pPr>
      <w:r>
        <w:t>Multiple Scattering Derivation</w:t>
      </w:r>
    </w:p>
    <w:p w:rsidR="009D5FDB" w:rsidRDefault="009D5FDB" w:rsidP="006B08DC">
      <w:pPr>
        <w:jc w:val="left"/>
      </w:pPr>
    </w:p>
    <w:p w:rsidR="009D5FDB" w:rsidRDefault="009D5FDB" w:rsidP="006B08DC">
      <w:pPr>
        <w:jc w:val="left"/>
      </w:pPr>
      <w:r>
        <w:t xml:space="preserve">We wish to find the complete time-independent solution to the Schrodinger equation for </w:t>
      </w:r>
      <w:r w:rsidR="009E4553">
        <w:t>the initial state of an electron incoming to an atom which is part of a solid:</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9E4553" w:rsidTr="009E4553">
        <w:trPr>
          <w:trHeight w:val="297"/>
        </w:trPr>
        <w:tc>
          <w:tcPr>
            <w:tcW w:w="4623" w:type="pct"/>
          </w:tcPr>
          <w:p w:rsidR="009E4553" w:rsidRPr="0047320B" w:rsidRDefault="009E4553" w:rsidP="009E4553">
            <w:pPr>
              <w:rPr>
                <w:rFonts w:eastAsiaTheme="minorEastAsia"/>
              </w:rPr>
            </w:pPr>
            <m:oMathPara>
              <m:oMathParaPr>
                <m:jc m:val="center"/>
              </m:oMathParaPr>
              <m:oMath>
                <m:r>
                  <w:rPr>
                    <w:rFonts w:ascii="Cambria Math" w:eastAsiaTheme="minorEastAsia" w:hAnsi="Cambria Math"/>
                  </w:rPr>
                  <m:t>H</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r>
                  <w:rPr>
                    <w:rFonts w:ascii="Cambria Math" w:eastAsiaTheme="minorEastAsia" w:hAnsi="Cambria Math"/>
                  </w:rPr>
                  <m:t>=E</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m:oMathPara>
          </w:p>
        </w:tc>
        <w:tc>
          <w:tcPr>
            <w:tcW w:w="377" w:type="pct"/>
          </w:tcPr>
          <w:p w:rsidR="009E4553" w:rsidRPr="00324010" w:rsidRDefault="009E4553" w:rsidP="008C25BA">
            <w:pPr>
              <w:pStyle w:val="ListParagraph"/>
              <w:numPr>
                <w:ilvl w:val="0"/>
                <w:numId w:val="2"/>
              </w:numPr>
            </w:pPr>
          </w:p>
        </w:tc>
      </w:tr>
    </w:tbl>
    <w:p w:rsidR="009E4553" w:rsidRDefault="009E4553" w:rsidP="009E4553">
      <w:pPr>
        <w:pStyle w:val="NoSpacing"/>
      </w:pPr>
    </w:p>
    <w:p w:rsidR="009E4553" w:rsidRDefault="009E4553" w:rsidP="006B08DC">
      <w:pPr>
        <w:jc w:val="left"/>
      </w:pPr>
      <w:r>
        <w:t>Or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9E4553" w:rsidTr="008C25BA">
        <w:trPr>
          <w:trHeight w:val="297"/>
        </w:trPr>
        <w:tc>
          <w:tcPr>
            <w:tcW w:w="4623" w:type="pct"/>
          </w:tcPr>
          <w:p w:rsidR="009E4553" w:rsidRPr="0047320B" w:rsidRDefault="009E4553" w:rsidP="009E4553">
            <w:pPr>
              <w:rPr>
                <w:rFonts w:eastAsiaTheme="minorEastAsia"/>
              </w:rPr>
            </w:pPr>
            <m:oMathPara>
              <m:oMathParaPr>
                <m:jc m:val="center"/>
              </m:oMathParaPr>
              <m:oMath>
                <m:r>
                  <w:rPr>
                    <w:rFonts w:ascii="Cambria Math" w:eastAsiaTheme="minorEastAsia" w:hAnsi="Cambria Math"/>
                  </w:rPr>
                  <m:t>(H-E)</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r>
                  <w:rPr>
                    <w:rFonts w:ascii="Cambria Math" w:eastAsiaTheme="minorEastAsia" w:hAnsi="Cambria Math"/>
                  </w:rPr>
                  <m:t>=0</m:t>
                </m:r>
              </m:oMath>
            </m:oMathPara>
          </w:p>
        </w:tc>
        <w:tc>
          <w:tcPr>
            <w:tcW w:w="377" w:type="pct"/>
          </w:tcPr>
          <w:p w:rsidR="009E4553" w:rsidRPr="00324010" w:rsidRDefault="009E4553" w:rsidP="008C25BA">
            <w:pPr>
              <w:pStyle w:val="ListParagraph"/>
              <w:numPr>
                <w:ilvl w:val="0"/>
                <w:numId w:val="2"/>
              </w:numPr>
            </w:pPr>
          </w:p>
        </w:tc>
      </w:tr>
    </w:tbl>
    <w:p w:rsidR="009E4553" w:rsidRDefault="009E4553" w:rsidP="009E4553">
      <w:pPr>
        <w:pStyle w:val="NoSpacing"/>
      </w:pPr>
    </w:p>
    <w:p w:rsidR="009E4553" w:rsidRDefault="009E4553" w:rsidP="006B08DC">
      <w:pPr>
        <w:jc w:val="left"/>
      </w:pPr>
      <w:r>
        <w:t xml:space="preserve">Where the full Hamiltonian is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9E4553" w:rsidTr="008C25BA">
        <w:trPr>
          <w:trHeight w:val="297"/>
        </w:trPr>
        <w:tc>
          <w:tcPr>
            <w:tcW w:w="4623" w:type="pct"/>
          </w:tcPr>
          <w:p w:rsidR="009E4553" w:rsidRPr="0047320B" w:rsidRDefault="009E4553" w:rsidP="00F90D9B">
            <w:pPr>
              <w:rPr>
                <w:rFonts w:eastAsiaTheme="minorEastAsia"/>
              </w:rPr>
            </w:pPr>
            <m:oMathPara>
              <m:oMathParaPr>
                <m:jc m:val="center"/>
              </m:oMathParaP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oMath>
            </m:oMathPara>
          </w:p>
        </w:tc>
        <w:tc>
          <w:tcPr>
            <w:tcW w:w="377" w:type="pct"/>
          </w:tcPr>
          <w:p w:rsidR="009E4553" w:rsidRPr="00324010" w:rsidRDefault="009E4553" w:rsidP="008C25BA">
            <w:pPr>
              <w:pStyle w:val="ListParagraph"/>
              <w:numPr>
                <w:ilvl w:val="0"/>
                <w:numId w:val="2"/>
              </w:numPr>
            </w:pPr>
          </w:p>
        </w:tc>
      </w:tr>
    </w:tbl>
    <w:p w:rsidR="009E4553" w:rsidRDefault="009E4553" w:rsidP="009E4553">
      <w:pPr>
        <w:pStyle w:val="NoSpacing"/>
      </w:pPr>
    </w:p>
    <w:p w:rsidR="009E4553" w:rsidRDefault="009E4553" w:rsidP="006B08DC">
      <w:pPr>
        <w:jc w:val="left"/>
      </w:pPr>
      <w:r>
        <w:lastRenderedPageBreak/>
        <w:t>Where it is understood that</w:t>
      </w:r>
      <w:r w:rsidR="00F90D9B">
        <w:t xml:space="preserve"> </w:t>
      </w:r>
      <w:r w:rsidR="00F90D9B" w:rsidRPr="00F90D9B">
        <w:rPr>
          <w:rFonts w:ascii="Cambria Math" w:hAnsi="Cambria Math"/>
          <w:i/>
        </w:rPr>
        <w:t>H</w:t>
      </w:r>
      <w:r w:rsidR="00F90D9B" w:rsidRPr="00F90D9B">
        <w:rPr>
          <w:rFonts w:ascii="Cambria Math" w:hAnsi="Cambria Math"/>
          <w:vertAlign w:val="subscript"/>
        </w:rPr>
        <w:t>0</w:t>
      </w:r>
      <w:r w:rsidR="00F90D9B">
        <w:t xml:space="preserve"> is the free-space kinetic energy operator, </w:t>
      </w:r>
      <w:proofErr w:type="spellStart"/>
      <w:r w:rsidRPr="009E4553">
        <w:rPr>
          <w:rFonts w:ascii="Cambria Math" w:hAnsi="Cambria Math"/>
          <w:i/>
        </w:rPr>
        <w:t>V</w:t>
      </w:r>
      <w:r w:rsidRPr="009E4553">
        <w:rPr>
          <w:rFonts w:ascii="Times New Roman" w:hAnsi="Times New Roman" w:cs="Times New Roman"/>
          <w:i/>
          <w:vertAlign w:val="subscript"/>
        </w:rPr>
        <w:t>a</w:t>
      </w:r>
      <w:proofErr w:type="spellEnd"/>
      <w:r w:rsidRPr="009E4553">
        <w:rPr>
          <w:rFonts w:ascii="Times New Roman" w:hAnsi="Times New Roman" w:cs="Times New Roman"/>
        </w:rPr>
        <w:t xml:space="preserve"> </w:t>
      </w:r>
      <w:r>
        <w:t xml:space="preserve">is the potential of the atom which is to interact with the incident electron and the potentials </w:t>
      </w:r>
      <w:proofErr w:type="spellStart"/>
      <w:r w:rsidRPr="009E4553">
        <w:rPr>
          <w:rFonts w:ascii="Cambria Math" w:hAnsi="Cambria Math" w:cs="Times New Roman"/>
          <w:i/>
        </w:rPr>
        <w:t>V</w:t>
      </w:r>
      <w:r w:rsidRPr="009E4553">
        <w:rPr>
          <w:rFonts w:ascii="Times New Roman" w:hAnsi="Times New Roman" w:cs="Times New Roman"/>
          <w:i/>
          <w:vertAlign w:val="subscript"/>
        </w:rPr>
        <w:t>n</w:t>
      </w:r>
      <w:proofErr w:type="spellEnd"/>
      <w:r>
        <w:t xml:space="preserve"> are those of the remaining atoms in the solid.  The energy </w:t>
      </w:r>
      <w:r w:rsidRPr="00F90D9B">
        <w:rPr>
          <w:rFonts w:ascii="Cambria Math" w:hAnsi="Cambria Math"/>
          <w:i/>
        </w:rPr>
        <w:t>E</w:t>
      </w:r>
      <w:r>
        <w:t xml:space="preserve"> is understood to be complex, containing a real</w:t>
      </w:r>
      <w:r w:rsidR="00F90D9B">
        <w:t xml:space="preserve">, propagating part and a complex attenuating part.  </w:t>
      </w:r>
      <w:r>
        <w:t xml:space="preserve">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F90D9B" w:rsidTr="008C25BA">
        <w:trPr>
          <w:trHeight w:val="297"/>
        </w:trPr>
        <w:tc>
          <w:tcPr>
            <w:tcW w:w="4623" w:type="pct"/>
          </w:tcPr>
          <w:p w:rsidR="00F90D9B" w:rsidRPr="0047320B" w:rsidRDefault="00F90D9B" w:rsidP="00F90D9B">
            <w:pPr>
              <w:rPr>
                <w:rFonts w:eastAsiaTheme="minorEastAsia"/>
              </w:rPr>
            </w:pPr>
            <m:oMathPara>
              <m:oMathParaPr>
                <m:jc m:val="center"/>
              </m:oMathParaP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inner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iV</m:t>
                    </m:r>
                  </m:e>
                  <m:sub>
                    <m:r>
                      <w:rPr>
                        <w:rFonts w:ascii="Cambria Math" w:eastAsiaTheme="minorEastAsia" w:hAnsi="Cambria Math"/>
                      </w:rPr>
                      <m:t>optical</m:t>
                    </m:r>
                  </m:sub>
                </m:sSub>
              </m:oMath>
            </m:oMathPara>
          </w:p>
        </w:tc>
        <w:tc>
          <w:tcPr>
            <w:tcW w:w="377" w:type="pct"/>
          </w:tcPr>
          <w:p w:rsidR="00F90D9B" w:rsidRPr="00324010" w:rsidRDefault="00F90D9B" w:rsidP="008C25BA">
            <w:pPr>
              <w:pStyle w:val="ListParagraph"/>
              <w:numPr>
                <w:ilvl w:val="0"/>
                <w:numId w:val="2"/>
              </w:numPr>
            </w:pPr>
          </w:p>
        </w:tc>
      </w:tr>
    </w:tbl>
    <w:p w:rsidR="00F90D9B" w:rsidRDefault="00F90D9B" w:rsidP="00D87FBF">
      <w:pPr>
        <w:pStyle w:val="NoSpacing"/>
      </w:pPr>
    </w:p>
    <w:p w:rsidR="00134DE7" w:rsidRDefault="00134DE7" w:rsidP="00134DE7">
      <w:pPr>
        <w:pStyle w:val="Heading2"/>
      </w:pPr>
      <w:r>
        <w:t>Free-space particular solution</w:t>
      </w:r>
    </w:p>
    <w:p w:rsidR="00D87FBF" w:rsidRDefault="00D87FBF" w:rsidP="006B08DC">
      <w:pPr>
        <w:jc w:val="left"/>
      </w:pPr>
      <w:r>
        <w:t>The particular solution of Equation 160 is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D87FBF" w:rsidTr="008C25BA">
        <w:trPr>
          <w:trHeight w:val="297"/>
        </w:trPr>
        <w:tc>
          <w:tcPr>
            <w:tcW w:w="4623" w:type="pct"/>
          </w:tcPr>
          <w:p w:rsidR="00D87FBF" w:rsidRPr="0047320B" w:rsidRDefault="00D87FBF" w:rsidP="00D87FBF">
            <w:pPr>
              <w:rPr>
                <w:rFonts w:eastAsiaTheme="minorEastAsia"/>
              </w:rPr>
            </w:pPr>
            <m:oMathPara>
              <m:oMathParaPr>
                <m:jc m:val="center"/>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-E)</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
                          </m:rPr>
                          <w:rPr>
                            <w:rFonts w:ascii="Cambria Math" w:eastAsiaTheme="minorEastAsia" w:hAnsi="Cambria Math"/>
                          </w:rPr>
                          <m:t>k</m:t>
                        </m:r>
                      </m:e>
                    </m:d>
                  </m:e>
                </m:d>
                <m:r>
                  <w:rPr>
                    <w:rFonts w:ascii="Cambria Math" w:eastAsiaTheme="minorEastAsia" w:hAnsi="Cambria Math"/>
                  </w:rPr>
                  <m:t>=0</m:t>
                </m:r>
              </m:oMath>
            </m:oMathPara>
          </w:p>
        </w:tc>
        <w:tc>
          <w:tcPr>
            <w:tcW w:w="377" w:type="pct"/>
          </w:tcPr>
          <w:p w:rsidR="00D87FBF" w:rsidRPr="00324010" w:rsidRDefault="00D87FBF" w:rsidP="008C25BA">
            <w:pPr>
              <w:pStyle w:val="ListParagraph"/>
              <w:numPr>
                <w:ilvl w:val="0"/>
                <w:numId w:val="2"/>
              </w:numPr>
            </w:pPr>
          </w:p>
        </w:tc>
      </w:tr>
    </w:tbl>
    <w:p w:rsidR="00D87FBF" w:rsidRDefault="00D87FBF" w:rsidP="00D87FBF">
      <w:pPr>
        <w:pStyle w:val="NoSpacing"/>
      </w:pPr>
    </w:p>
    <w:p w:rsidR="00D87FBF" w:rsidRDefault="00D87FBF" w:rsidP="006B08DC">
      <w:pPr>
        <w:jc w:val="left"/>
      </w:pPr>
      <w:r>
        <w:t>Which has plane wave solutions</w:t>
      </w:r>
    </w:p>
    <w:tbl>
      <w:tblPr>
        <w:tblStyle w:val="TableGrid"/>
        <w:tblW w:w="4991" w:type="pct"/>
        <w:tblLook w:val="04A0"/>
      </w:tblPr>
      <w:tblGrid>
        <w:gridCol w:w="8928"/>
        <w:gridCol w:w="631"/>
      </w:tblGrid>
      <w:tr w:rsidR="00D87FBF" w:rsidTr="008C25BA">
        <w:tc>
          <w:tcPr>
            <w:tcW w:w="4670" w:type="pct"/>
            <w:tcBorders>
              <w:top w:val="nil"/>
              <w:left w:val="nil"/>
              <w:bottom w:val="nil"/>
              <w:right w:val="nil"/>
            </w:tcBorders>
          </w:tcPr>
          <w:p w:rsidR="00D87FBF" w:rsidRPr="0047320B" w:rsidRDefault="00E74900" w:rsidP="008C25BA">
            <w:pPr>
              <w:rPr>
                <w:rFonts w:eastAsiaTheme="minorEastAsia"/>
              </w:rPr>
            </w:pPr>
            <m:oMathPara>
              <m:oMathParaPr>
                <m:jc m:val="center"/>
              </m:oMathParaPr>
              <m:oMath>
                <m:d>
                  <m:dPr>
                    <m:begChr m:val="⟨"/>
                    <m:endChr m:val="⟩"/>
                    <m:ctrlPr>
                      <w:rPr>
                        <w:rFonts w:ascii="Cambria Math" w:eastAsiaTheme="minorEastAsia" w:hAnsi="Cambria Math"/>
                        <w:i/>
                      </w:rPr>
                    </m:ctrlPr>
                  </m:dPr>
                  <m:e>
                    <m:r>
                      <m:rPr>
                        <m:sty m:val="b"/>
                      </m:rPr>
                      <w:rPr>
                        <w:rFonts w:ascii="Cambria Math" w:eastAsiaTheme="minorEastAsia" w:hAnsi="Cambria Math"/>
                      </w:rPr>
                      <m:t>r</m:t>
                    </m:r>
                  </m:e>
                  <m:e>
                    <m:r>
                      <m:rPr>
                        <m:sty m:val="b"/>
                      </m:rPr>
                      <w:rPr>
                        <w:rFonts w:ascii="Cambria Math" w:eastAsiaTheme="minorEastAsia" w:hAnsi="Cambria Math"/>
                      </w:rPr>
                      <m:t>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b"/>
                      </m:rPr>
                      <w:rPr>
                        <w:rFonts w:ascii="Cambria Math" w:eastAsiaTheme="minorEastAsia" w:hAnsi="Cambria Math"/>
                      </w:rPr>
                      <m:t>k</m:t>
                    </m:r>
                    <m:r>
                      <w:rPr>
                        <w:rFonts w:ascii="Cambria Math" w:eastAsiaTheme="minorEastAsia" w:hAnsi="Cambria Math"/>
                      </w:rPr>
                      <m:t>∙</m:t>
                    </m:r>
                    <m:r>
                      <m:rPr>
                        <m:sty m:val="b"/>
                      </m:rPr>
                      <w:rPr>
                        <w:rFonts w:ascii="Cambria Math" w:eastAsiaTheme="minorEastAsia" w:hAnsi="Cambria Math"/>
                      </w:rPr>
                      <m:t>r</m:t>
                    </m:r>
                  </m:sup>
                </m:sSup>
              </m:oMath>
            </m:oMathPara>
          </w:p>
        </w:tc>
        <w:tc>
          <w:tcPr>
            <w:tcW w:w="330" w:type="pct"/>
            <w:tcBorders>
              <w:top w:val="nil"/>
              <w:left w:val="nil"/>
              <w:bottom w:val="nil"/>
              <w:right w:val="nil"/>
            </w:tcBorders>
          </w:tcPr>
          <w:p w:rsidR="00D87FBF" w:rsidRPr="00324010" w:rsidRDefault="00D87FBF" w:rsidP="008C25BA">
            <w:pPr>
              <w:pStyle w:val="ListParagraph"/>
              <w:numPr>
                <w:ilvl w:val="0"/>
                <w:numId w:val="2"/>
              </w:numPr>
            </w:pPr>
          </w:p>
        </w:tc>
      </w:tr>
    </w:tbl>
    <w:p w:rsidR="00D87FBF" w:rsidRDefault="00D87FBF" w:rsidP="00D87FBF">
      <w:pPr>
        <w:pStyle w:val="NoSpacing"/>
      </w:pPr>
    </w:p>
    <w:p w:rsidR="00F90D9B" w:rsidRDefault="00D87FBF" w:rsidP="006B08DC">
      <w:pPr>
        <w:jc w:val="left"/>
      </w:pPr>
      <w:r>
        <w:t>And wave number</w:t>
      </w:r>
    </w:p>
    <w:tbl>
      <w:tblPr>
        <w:tblStyle w:val="TableGrid"/>
        <w:tblW w:w="4991" w:type="pct"/>
        <w:tblLook w:val="04A0"/>
      </w:tblPr>
      <w:tblGrid>
        <w:gridCol w:w="8928"/>
        <w:gridCol w:w="631"/>
      </w:tblGrid>
      <w:tr w:rsidR="00D87FBF" w:rsidTr="008C25BA">
        <w:tc>
          <w:tcPr>
            <w:tcW w:w="4670" w:type="pct"/>
            <w:tcBorders>
              <w:top w:val="nil"/>
              <w:left w:val="nil"/>
              <w:bottom w:val="nil"/>
              <w:right w:val="nil"/>
            </w:tcBorders>
          </w:tcPr>
          <w:p w:rsidR="00D87FBF" w:rsidRPr="0047320B" w:rsidRDefault="00D87FBF" w:rsidP="008C25BA">
            <w:pPr>
              <w:rPr>
                <w:rFonts w:eastAsiaTheme="minorEastAsia"/>
              </w:rPr>
            </w:pPr>
            <m:oMathPara>
              <m:oMathParaPr>
                <m:jc m:val="center"/>
              </m:oMathParaPr>
              <m:oMath>
                <m:r>
                  <w:rPr>
                    <w:rFonts w:ascii="Cambria Math" w:eastAsiaTheme="minorEastAsia" w:hAnsi="Cambria Math"/>
                  </w:rPr>
                  <m:t>k=</m:t>
                </m:r>
                <m:rad>
                  <m:radPr>
                    <m:degHide m:val="on"/>
                    <m:ctrlPr>
                      <w:rPr>
                        <w:rFonts w:ascii="Cambria Math" w:eastAsiaTheme="minorEastAsia" w:hAnsi="Cambria Math"/>
                        <w:i/>
                      </w:rPr>
                    </m:ctrlPr>
                  </m:radPr>
                  <m:deg/>
                  <m:e>
                    <m:r>
                      <w:rPr>
                        <w:rFonts w:ascii="Cambria Math" w:eastAsiaTheme="minorEastAsia" w:hAnsi="Cambria Math"/>
                      </w:rPr>
                      <m:t>2E</m:t>
                    </m:r>
                  </m:e>
                </m:rad>
              </m:oMath>
            </m:oMathPara>
          </w:p>
        </w:tc>
        <w:tc>
          <w:tcPr>
            <w:tcW w:w="330" w:type="pct"/>
            <w:tcBorders>
              <w:top w:val="nil"/>
              <w:left w:val="nil"/>
              <w:bottom w:val="nil"/>
              <w:right w:val="nil"/>
            </w:tcBorders>
          </w:tcPr>
          <w:p w:rsidR="00D87FBF" w:rsidRPr="00324010" w:rsidRDefault="00D87FBF" w:rsidP="008C25BA">
            <w:pPr>
              <w:pStyle w:val="ListParagraph"/>
              <w:numPr>
                <w:ilvl w:val="0"/>
                <w:numId w:val="2"/>
              </w:numPr>
            </w:pPr>
          </w:p>
        </w:tc>
      </w:tr>
    </w:tbl>
    <w:p w:rsidR="00D87FBF" w:rsidRDefault="00D87FBF" w:rsidP="00D87FBF">
      <w:pPr>
        <w:pStyle w:val="NoSpacing"/>
      </w:pPr>
    </w:p>
    <w:p w:rsidR="00D87FBF" w:rsidRDefault="00D87FBF" w:rsidP="006B08DC">
      <w:pPr>
        <w:jc w:val="left"/>
      </w:pPr>
      <w:r>
        <w:t xml:space="preserve">In </w:t>
      </w:r>
      <w:proofErr w:type="spellStart"/>
      <w:r>
        <w:t>Hartree</w:t>
      </w:r>
      <w:proofErr w:type="spellEnd"/>
      <w:r>
        <w:t xml:space="preserve"> units</w:t>
      </w:r>
    </w:p>
    <w:tbl>
      <w:tblPr>
        <w:tblStyle w:val="TableGrid"/>
        <w:tblW w:w="4991" w:type="pct"/>
        <w:tblLook w:val="04A0"/>
      </w:tblPr>
      <w:tblGrid>
        <w:gridCol w:w="8928"/>
        <w:gridCol w:w="631"/>
      </w:tblGrid>
      <w:tr w:rsidR="00D87FBF" w:rsidTr="008C25BA">
        <w:tc>
          <w:tcPr>
            <w:tcW w:w="4670" w:type="pct"/>
            <w:tcBorders>
              <w:top w:val="nil"/>
              <w:left w:val="nil"/>
              <w:bottom w:val="nil"/>
              <w:right w:val="nil"/>
            </w:tcBorders>
          </w:tcPr>
          <w:p w:rsidR="00D87FBF" w:rsidRPr="0047320B" w:rsidRDefault="00D87FBF" w:rsidP="008C25BA">
            <w:pPr>
              <w:rPr>
                <w:rFonts w:eastAsiaTheme="minorEastAsia"/>
              </w:rPr>
            </w:pPr>
            <m:oMathPara>
              <m:oMathParaPr>
                <m:jc m:val="center"/>
              </m:oMathParaPr>
              <m:oMath>
                <m:r>
                  <w:rPr>
                    <w:rFonts w:ascii="Cambria Math" w:eastAsiaTheme="minorEastAsia" w:hAnsi="Cambria Math"/>
                  </w:rPr>
                  <m:t>e=ℏ=</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=1</m:t>
                </m:r>
              </m:oMath>
            </m:oMathPara>
          </w:p>
        </w:tc>
        <w:tc>
          <w:tcPr>
            <w:tcW w:w="330" w:type="pct"/>
            <w:tcBorders>
              <w:top w:val="nil"/>
              <w:left w:val="nil"/>
              <w:bottom w:val="nil"/>
              <w:right w:val="nil"/>
            </w:tcBorders>
          </w:tcPr>
          <w:p w:rsidR="00D87FBF" w:rsidRPr="00324010" w:rsidRDefault="00D87FBF" w:rsidP="008C25BA">
            <w:pPr>
              <w:pStyle w:val="ListParagraph"/>
              <w:numPr>
                <w:ilvl w:val="0"/>
                <w:numId w:val="2"/>
              </w:numPr>
            </w:pPr>
          </w:p>
        </w:tc>
      </w:tr>
    </w:tbl>
    <w:p w:rsidR="00D87FBF" w:rsidRDefault="00D87FBF" w:rsidP="00F11057">
      <w:pPr>
        <w:pStyle w:val="NoSpacing"/>
      </w:pPr>
    </w:p>
    <w:p w:rsidR="00D87FBF" w:rsidRDefault="00D87FBF" w:rsidP="006B08DC">
      <w:pPr>
        <w:jc w:val="left"/>
      </w:pPr>
      <w:r>
        <w:t xml:space="preserve">The general solution is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D87FBF" w:rsidTr="008C25BA">
        <w:trPr>
          <w:trHeight w:val="297"/>
        </w:trPr>
        <w:tc>
          <w:tcPr>
            <w:tcW w:w="4623" w:type="pct"/>
          </w:tcPr>
          <w:p w:rsidR="00D87FBF" w:rsidRPr="0047320B" w:rsidRDefault="00E74900" w:rsidP="00D87FBF">
            <w:pPr>
              <w:rPr>
                <w:rFonts w:eastAsiaTheme="minorEastAsia"/>
              </w:rPr>
            </w:pPr>
            <m:oMathPara>
              <m:oMathParaPr>
                <m:jc m:val="center"/>
              </m:oMathParaPr>
              <m:oMath>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-E</m:t>
                    </m:r>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m:oMathPara>
          </w:p>
        </w:tc>
        <w:tc>
          <w:tcPr>
            <w:tcW w:w="377" w:type="pct"/>
          </w:tcPr>
          <w:p w:rsidR="00D87FBF" w:rsidRPr="00324010" w:rsidRDefault="00D87FBF" w:rsidP="008C25BA">
            <w:pPr>
              <w:pStyle w:val="ListParagraph"/>
              <w:numPr>
                <w:ilvl w:val="0"/>
                <w:numId w:val="2"/>
              </w:numPr>
            </w:pPr>
          </w:p>
        </w:tc>
      </w:tr>
    </w:tbl>
    <w:p w:rsidR="00D87FBF" w:rsidRDefault="00D87FBF" w:rsidP="00F11057">
      <w:pPr>
        <w:pStyle w:val="NoSpacing"/>
      </w:pPr>
    </w:p>
    <w:p w:rsidR="00F11057" w:rsidRDefault="00F11057" w:rsidP="006B08DC">
      <w:pPr>
        <w:jc w:val="left"/>
      </w:pPr>
      <w:r>
        <w:t>Operating on both sides with the inverse operator: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F11057" w:rsidTr="008C25BA">
        <w:trPr>
          <w:trHeight w:val="297"/>
        </w:trPr>
        <w:tc>
          <w:tcPr>
            <w:tcW w:w="4623" w:type="pct"/>
          </w:tcPr>
          <w:p w:rsidR="00F11057" w:rsidRPr="0047320B" w:rsidRDefault="00E74900" w:rsidP="008C25BA">
            <w:pPr>
              <w:rPr>
                <w:rFonts w:eastAsiaTheme="minorEastAsia"/>
              </w:rPr>
            </w:pPr>
            <m:oMathPara>
              <m:oMathParaPr>
                <m:jc m:val="center"/>
              </m:oMathParaPr>
              <m:oMath>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-E+i</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e>
                    </m:d>
                  </m:den>
                </m:f>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-E</m:t>
                    </m:r>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-E+i</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e>
                    </m:d>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m:oMathPara>
          </w:p>
        </w:tc>
        <w:tc>
          <w:tcPr>
            <w:tcW w:w="377" w:type="pct"/>
          </w:tcPr>
          <w:p w:rsidR="00F11057" w:rsidRPr="00324010" w:rsidRDefault="00F11057" w:rsidP="008C25BA">
            <w:pPr>
              <w:pStyle w:val="ListParagraph"/>
              <w:numPr>
                <w:ilvl w:val="0"/>
                <w:numId w:val="2"/>
              </w:numPr>
            </w:pPr>
          </w:p>
        </w:tc>
      </w:tr>
    </w:tbl>
    <w:p w:rsidR="00F11057" w:rsidRDefault="00F11057" w:rsidP="00F11057">
      <w:pPr>
        <w:pStyle w:val="NoSpacing"/>
      </w:pPr>
    </w:p>
    <w:p w:rsidR="00F11057" w:rsidRDefault="00F11057" w:rsidP="006B08DC">
      <w:pPr>
        <w:jc w:val="left"/>
      </w:pPr>
      <w:r>
        <w:t>Gives (multiplying through the minus sign):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F11057" w:rsidTr="008C25BA">
        <w:trPr>
          <w:trHeight w:val="297"/>
        </w:trPr>
        <w:tc>
          <w:tcPr>
            <w:tcW w:w="4623" w:type="pct"/>
          </w:tcPr>
          <w:p w:rsidR="00F11057" w:rsidRPr="0047320B" w:rsidRDefault="00E74900" w:rsidP="00F11057">
            <w:pPr>
              <w:rPr>
                <w:rFonts w:eastAsiaTheme="minorEastAsia"/>
              </w:rPr>
            </w:pPr>
            <m:oMathPara>
              <m:oMathParaPr>
                <m:jc m:val="center"/>
              </m:oMathPara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e>
                    </m:d>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m:oMathPara>
          </w:p>
        </w:tc>
        <w:tc>
          <w:tcPr>
            <w:tcW w:w="377" w:type="pct"/>
          </w:tcPr>
          <w:p w:rsidR="00F11057" w:rsidRPr="00324010" w:rsidRDefault="00F11057" w:rsidP="008C25BA">
            <w:pPr>
              <w:pStyle w:val="ListParagraph"/>
              <w:numPr>
                <w:ilvl w:val="0"/>
                <w:numId w:val="2"/>
              </w:numPr>
            </w:pPr>
          </w:p>
        </w:tc>
      </w:tr>
    </w:tbl>
    <w:p w:rsidR="00F11057" w:rsidRDefault="00F11057" w:rsidP="006B08DC">
      <w:pPr>
        <w:jc w:val="left"/>
      </w:pPr>
    </w:p>
    <w:p w:rsidR="00F11057" w:rsidRDefault="00F11057" w:rsidP="006B08DC">
      <w:pPr>
        <w:jc w:val="left"/>
      </w:pPr>
      <w:r>
        <w:t>The complete solution of equation 160 is the particular plus the general solution: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F11057" w:rsidTr="008C25BA">
        <w:trPr>
          <w:trHeight w:val="297"/>
        </w:trPr>
        <w:tc>
          <w:tcPr>
            <w:tcW w:w="4623" w:type="pct"/>
          </w:tcPr>
          <w:p w:rsidR="00F11057" w:rsidRPr="0047320B" w:rsidRDefault="00E74900" w:rsidP="00F11057">
            <w:pPr>
              <w:rPr>
                <w:rFonts w:eastAsiaTheme="minorEastAsia"/>
              </w:rPr>
            </w:pPr>
            <m:oMathPara>
              <m:oMathParaPr>
                <m:jc m:val="center"/>
              </m:oMathPara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
                          </m:rPr>
                          <w:rPr>
                            <w:rFonts w:ascii="Cambria Math" w:eastAsiaTheme="minorEastAsia" w:hAnsi="Cambria Math"/>
                          </w:rPr>
                          <m:t>k</m:t>
                        </m:r>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e>
                    </m:d>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m:oMathPara>
          </w:p>
        </w:tc>
        <w:tc>
          <w:tcPr>
            <w:tcW w:w="377" w:type="pct"/>
          </w:tcPr>
          <w:p w:rsidR="00F11057" w:rsidRPr="00324010" w:rsidRDefault="00F11057" w:rsidP="008C25BA">
            <w:pPr>
              <w:pStyle w:val="ListParagraph"/>
              <w:numPr>
                <w:ilvl w:val="0"/>
                <w:numId w:val="2"/>
              </w:numPr>
            </w:pPr>
          </w:p>
        </w:tc>
      </w:tr>
    </w:tbl>
    <w:p w:rsidR="00F11057" w:rsidRDefault="00F11057" w:rsidP="006B08DC">
      <w:pPr>
        <w:jc w:val="left"/>
      </w:pPr>
    </w:p>
    <w:p w:rsidR="00134DE7" w:rsidRDefault="00134DE7" w:rsidP="006B08DC">
      <w:pPr>
        <w:jc w:val="left"/>
      </w:pPr>
      <w:r>
        <w:t>If we define the free space Green’s operator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134DE7" w:rsidTr="008C25BA">
        <w:trPr>
          <w:trHeight w:val="297"/>
        </w:trPr>
        <w:tc>
          <w:tcPr>
            <w:tcW w:w="4623" w:type="pct"/>
          </w:tcPr>
          <w:p w:rsidR="00134DE7" w:rsidRPr="0047320B" w:rsidRDefault="00E74900" w:rsidP="00134DE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e>
                    </m:d>
                  </m:den>
                </m:f>
              </m:oMath>
            </m:oMathPara>
          </w:p>
        </w:tc>
        <w:tc>
          <w:tcPr>
            <w:tcW w:w="377" w:type="pct"/>
          </w:tcPr>
          <w:p w:rsidR="00134DE7" w:rsidRPr="00324010" w:rsidRDefault="00134DE7" w:rsidP="008C25BA">
            <w:pPr>
              <w:pStyle w:val="ListParagraph"/>
              <w:numPr>
                <w:ilvl w:val="0"/>
                <w:numId w:val="2"/>
              </w:numPr>
            </w:pPr>
          </w:p>
        </w:tc>
      </w:tr>
    </w:tbl>
    <w:p w:rsidR="00134DE7" w:rsidRDefault="00134DE7" w:rsidP="006B08DC">
      <w:pPr>
        <w:jc w:val="left"/>
      </w:pPr>
    </w:p>
    <w:p w:rsidR="00134DE7" w:rsidRDefault="00134DE7" w:rsidP="006B08DC">
      <w:pPr>
        <w:jc w:val="left"/>
      </w:pPr>
      <w:r>
        <w:t>Then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134DE7" w:rsidTr="008C25BA">
        <w:trPr>
          <w:trHeight w:val="297"/>
        </w:trPr>
        <w:tc>
          <w:tcPr>
            <w:tcW w:w="4623" w:type="pct"/>
          </w:tcPr>
          <w:p w:rsidR="00134DE7" w:rsidRPr="0047320B" w:rsidRDefault="00E74900" w:rsidP="00134DE7">
            <w:pPr>
              <w:rPr>
                <w:rFonts w:eastAsiaTheme="minorEastAsia"/>
              </w:rPr>
            </w:pPr>
            <m:oMathPara>
              <m:oMathParaPr>
                <m:jc m:val="center"/>
              </m:oMathPara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
                          </m:rPr>
                          <w:rPr>
                            <w:rFonts w:ascii="Cambria Math" w:eastAsiaTheme="minorEastAsia" w:hAnsi="Cambria Math"/>
                          </w:rPr>
                          <m:t>k</m:t>
                        </m:r>
                      </m:e>
                    </m:d>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m:oMathPara>
          </w:p>
        </w:tc>
        <w:tc>
          <w:tcPr>
            <w:tcW w:w="377" w:type="pct"/>
          </w:tcPr>
          <w:p w:rsidR="00134DE7" w:rsidRPr="00324010" w:rsidRDefault="00134DE7" w:rsidP="008C25BA">
            <w:pPr>
              <w:pStyle w:val="ListParagraph"/>
              <w:numPr>
                <w:ilvl w:val="0"/>
                <w:numId w:val="2"/>
              </w:numPr>
            </w:pPr>
          </w:p>
        </w:tc>
      </w:tr>
    </w:tbl>
    <w:p w:rsidR="00134DE7" w:rsidRDefault="00134DE7" w:rsidP="006B08DC">
      <w:pPr>
        <w:jc w:val="left"/>
      </w:pPr>
    </w:p>
    <w:p w:rsidR="00835DD6" w:rsidRDefault="00835DD6" w:rsidP="00134DE7">
      <w:pPr>
        <w:pStyle w:val="Heading2"/>
      </w:pPr>
    </w:p>
    <w:p w:rsidR="00134DE7" w:rsidRDefault="00134DE7" w:rsidP="00134DE7">
      <w:pPr>
        <w:pStyle w:val="Heading2"/>
      </w:pPr>
      <w:r>
        <w:t>Atomic scattering particular solution</w:t>
      </w:r>
    </w:p>
    <w:p w:rsidR="00134DE7" w:rsidRDefault="00134DE7" w:rsidP="00134DE7">
      <w:pPr>
        <w:jc w:val="left"/>
      </w:pPr>
      <w:r>
        <w:t>The particular solution of Equation 160 is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134DE7" w:rsidTr="008C25BA">
        <w:trPr>
          <w:trHeight w:val="297"/>
        </w:trPr>
        <w:tc>
          <w:tcPr>
            <w:tcW w:w="4623" w:type="pct"/>
          </w:tcPr>
          <w:p w:rsidR="00134DE7" w:rsidRPr="0047320B" w:rsidRDefault="00134DE7" w:rsidP="00134DE7">
            <w:pPr>
              <w:rPr>
                <w:rFonts w:eastAsiaTheme="minorEastAsia"/>
              </w:rPr>
            </w:pPr>
            <m:oMathPara>
              <m:oMathParaPr>
                <m:jc m:val="center"/>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-E)</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a</m:t>
                            </m:r>
                          </m:sub>
                        </m:sSub>
                      </m:e>
                    </m:d>
                  </m:e>
                </m:d>
                <m:r>
                  <w:rPr>
                    <w:rFonts w:ascii="Cambria Math" w:eastAsiaTheme="minorEastAsia" w:hAnsi="Cambria Math"/>
                  </w:rPr>
                  <m:t>=0</m:t>
                </m:r>
              </m:oMath>
            </m:oMathPara>
          </w:p>
        </w:tc>
        <w:tc>
          <w:tcPr>
            <w:tcW w:w="377" w:type="pct"/>
          </w:tcPr>
          <w:p w:rsidR="00134DE7" w:rsidRPr="00324010" w:rsidRDefault="00134DE7" w:rsidP="008C25BA">
            <w:pPr>
              <w:pStyle w:val="ListParagraph"/>
              <w:numPr>
                <w:ilvl w:val="0"/>
                <w:numId w:val="2"/>
              </w:numPr>
            </w:pPr>
          </w:p>
        </w:tc>
      </w:tr>
    </w:tbl>
    <w:p w:rsidR="00134DE7" w:rsidRDefault="00134DE7" w:rsidP="00134DE7">
      <w:pPr>
        <w:pStyle w:val="NoSpacing"/>
      </w:pPr>
    </w:p>
    <w:p w:rsidR="00134DE7" w:rsidRPr="00610B08" w:rsidRDefault="00134DE7" w:rsidP="00610B08">
      <w:pPr>
        <w:jc w:val="left"/>
      </w:pPr>
      <w:r w:rsidRPr="00610B08">
        <w:t>Which has solution</w:t>
      </w:r>
      <w:r w:rsidR="000B3099">
        <w:t>, expanded in spherical harmonics:</w:t>
      </w:r>
    </w:p>
    <w:tbl>
      <w:tblPr>
        <w:tblStyle w:val="TableGrid"/>
        <w:tblW w:w="4991" w:type="pct"/>
        <w:tblLook w:val="04A0"/>
      </w:tblPr>
      <w:tblGrid>
        <w:gridCol w:w="8928"/>
        <w:gridCol w:w="631"/>
      </w:tblGrid>
      <w:tr w:rsidR="008C25BA" w:rsidTr="008C25BA">
        <w:tc>
          <w:tcPr>
            <w:tcW w:w="4670" w:type="pct"/>
            <w:tcBorders>
              <w:top w:val="nil"/>
              <w:left w:val="nil"/>
              <w:bottom w:val="nil"/>
              <w:right w:val="nil"/>
            </w:tcBorders>
          </w:tcPr>
          <w:p w:rsidR="008C25BA" w:rsidRPr="0047320B" w:rsidRDefault="00E74900" w:rsidP="008C25BA">
            <w:pPr>
              <w:rPr>
                <w:rFonts w:eastAsiaTheme="minorEastAsia"/>
              </w:rPr>
            </w:pPr>
            <m:oMathPara>
              <m:oMathParaPr>
                <m:jc m:val="center"/>
              </m:oMathParaPr>
              <m:oMath>
                <m:d>
                  <m:dPr>
                    <m:begChr m:val="⟨"/>
                    <m:endChr m:val="⟩"/>
                    <m:ctrlPr>
                      <w:rPr>
                        <w:rFonts w:ascii="Cambria Math" w:eastAsiaTheme="minorEastAsia" w:hAnsi="Cambria Math"/>
                        <w:i/>
                      </w:rPr>
                    </m:ctrlPr>
                  </m:dPr>
                  <m:e>
                    <m:r>
                      <m:rPr>
                        <m:sty m:val="b"/>
                      </m:rPr>
                      <w:rPr>
                        <w:rFonts w:ascii="Cambria Math" w:eastAsiaTheme="minorEastAsia" w:hAnsi="Cambria Math"/>
                      </w:rPr>
                      <m:t>r</m:t>
                    </m:r>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a</m:t>
                        </m:r>
                      </m:sub>
                    </m:sSub>
                  </m:e>
                </m:d>
                <m:r>
                  <w:rPr>
                    <w:rFonts w:ascii="Cambria Math" w:eastAsiaTheme="minorEastAsia" w:hAnsi="Cambria Math"/>
                  </w:rPr>
                  <m:t>=ψ</m:t>
                </m:r>
                <m:d>
                  <m:dPr>
                    <m:ctrlPr>
                      <w:rPr>
                        <w:rFonts w:ascii="Cambria Math" w:hAnsi="Cambria Math"/>
                        <w:i/>
                      </w:rPr>
                    </m:ctrlPr>
                  </m:dPr>
                  <m:e>
                    <m:r>
                      <m:rPr>
                        <m:sty m:val="b"/>
                      </m:rPr>
                      <w:rPr>
                        <w:rFonts w:ascii="Cambria Math" w:eastAsiaTheme="minorEastAsia" w:hAnsi="Cambria Math"/>
                      </w:rPr>
                      <m:t>r</m:t>
                    </m:r>
                  </m:e>
                </m:d>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ψ</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r</m:t>
                        </m:r>
                      </m:e>
                    </m:d>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Ω</m:t>
                    </m:r>
                  </m:e>
                  <m:sub>
                    <m:r>
                      <m:rPr>
                        <m:sty m:val="b"/>
                      </m:rPr>
                      <w:rPr>
                        <w:rFonts w:ascii="Cambria Math" w:eastAsiaTheme="minorEastAsia" w:hAnsi="Cambria Math"/>
                      </w:rPr>
                      <m:t>r</m:t>
                    </m:r>
                  </m:sub>
                </m:sSub>
                <m:r>
                  <w:rPr>
                    <w:rFonts w:ascii="Cambria Math" w:eastAsiaTheme="minorEastAsia" w:hAnsi="Cambria Math"/>
                  </w:rPr>
                  <m:t>)</m:t>
                </m:r>
              </m:oMath>
            </m:oMathPara>
          </w:p>
        </w:tc>
        <w:tc>
          <w:tcPr>
            <w:tcW w:w="330" w:type="pct"/>
            <w:tcBorders>
              <w:top w:val="nil"/>
              <w:left w:val="nil"/>
              <w:bottom w:val="nil"/>
              <w:right w:val="nil"/>
            </w:tcBorders>
          </w:tcPr>
          <w:p w:rsidR="008C25BA" w:rsidRPr="00324010" w:rsidRDefault="008C25BA" w:rsidP="008C25BA">
            <w:pPr>
              <w:pStyle w:val="ListParagraph"/>
              <w:numPr>
                <w:ilvl w:val="0"/>
                <w:numId w:val="2"/>
              </w:numPr>
            </w:pPr>
          </w:p>
        </w:tc>
      </w:tr>
    </w:tbl>
    <w:p w:rsidR="008C25BA" w:rsidRDefault="008C25BA" w:rsidP="00134DE7">
      <w:pPr>
        <w:pStyle w:val="NoSpacing"/>
      </w:pPr>
    </w:p>
    <w:p w:rsidR="00610B08" w:rsidRDefault="00610B08" w:rsidP="00134DE7">
      <w:pPr>
        <w:pStyle w:val="NoSpacing"/>
      </w:pPr>
      <w:r>
        <w:t>The radial part of the solution is, in the region outside of the muffin-tin,</w:t>
      </w:r>
    </w:p>
    <w:p w:rsidR="00610B08" w:rsidRDefault="00610B08" w:rsidP="00134DE7">
      <w:pPr>
        <w:pStyle w:val="NoSpacing"/>
      </w:pPr>
    </w:p>
    <w:tbl>
      <w:tblPr>
        <w:tblStyle w:val="TableGrid"/>
        <w:tblW w:w="4991" w:type="pct"/>
        <w:tblLook w:val="04A0"/>
      </w:tblPr>
      <w:tblGrid>
        <w:gridCol w:w="8928"/>
        <w:gridCol w:w="631"/>
      </w:tblGrid>
      <w:tr w:rsidR="00610B08" w:rsidTr="00976F9B">
        <w:tc>
          <w:tcPr>
            <w:tcW w:w="4670" w:type="pct"/>
            <w:tcBorders>
              <w:top w:val="nil"/>
              <w:left w:val="nil"/>
              <w:bottom w:val="nil"/>
              <w:right w:val="nil"/>
            </w:tcBorders>
          </w:tcPr>
          <w:p w:rsidR="00610B08" w:rsidRPr="0047320B" w:rsidRDefault="00E74900" w:rsidP="00610B08">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ψ</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d>
                        <m:ctrlPr>
                          <w:rPr>
                            <w:rFonts w:ascii="Cambria Math" w:hAnsi="Cambria Math"/>
                            <w:i/>
                          </w:rPr>
                        </m:ctrlPr>
                      </m:e>
                    </m:func>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r>
                      <w:rPr>
                        <w:rFonts w:ascii="Cambria Math" w:hAnsi="Cambria Math"/>
                      </w:rPr>
                      <m:t>(kr)</m:t>
                    </m:r>
                  </m:e>
                </m:d>
              </m:oMath>
            </m:oMathPara>
          </w:p>
        </w:tc>
        <w:tc>
          <w:tcPr>
            <w:tcW w:w="330" w:type="pct"/>
            <w:tcBorders>
              <w:top w:val="nil"/>
              <w:left w:val="nil"/>
              <w:bottom w:val="nil"/>
              <w:right w:val="nil"/>
            </w:tcBorders>
          </w:tcPr>
          <w:p w:rsidR="00610B08" w:rsidRPr="00324010" w:rsidRDefault="00610B08" w:rsidP="00976F9B">
            <w:pPr>
              <w:pStyle w:val="ListParagraph"/>
              <w:numPr>
                <w:ilvl w:val="0"/>
                <w:numId w:val="2"/>
              </w:numPr>
            </w:pPr>
          </w:p>
        </w:tc>
      </w:tr>
    </w:tbl>
    <w:p w:rsidR="00610B08" w:rsidRDefault="00610B08" w:rsidP="00134DE7">
      <w:pPr>
        <w:pStyle w:val="NoSpacing"/>
      </w:pPr>
    </w:p>
    <w:p w:rsidR="008C25BA" w:rsidRDefault="00610B08" w:rsidP="00134DE7">
      <w:pPr>
        <w:pStyle w:val="NoSpacing"/>
      </w:pPr>
      <w:r>
        <w:t>Inside of the muffin-tin, the wave function is the numerical solution.</w:t>
      </w:r>
    </w:p>
    <w:p w:rsidR="00610B08" w:rsidRDefault="00610B08" w:rsidP="00134DE7">
      <w:pPr>
        <w:pStyle w:val="NoSpacing"/>
      </w:pPr>
    </w:p>
    <w:p w:rsidR="00610B08" w:rsidRDefault="00610B08" w:rsidP="00134DE7">
      <w:pPr>
        <w:pStyle w:val="NoSpacing"/>
      </w:pPr>
      <w:r>
        <w:t>The normalization constants a are chosen so that</w:t>
      </w:r>
    </w:p>
    <w:p w:rsidR="00610B08" w:rsidRDefault="00610B08" w:rsidP="00134DE7">
      <w:pPr>
        <w:pStyle w:val="NoSpacing"/>
      </w:pPr>
    </w:p>
    <w:tbl>
      <w:tblPr>
        <w:tblStyle w:val="TableGrid"/>
        <w:tblW w:w="4991" w:type="pct"/>
        <w:tblLook w:val="04A0"/>
      </w:tblPr>
      <w:tblGrid>
        <w:gridCol w:w="8928"/>
        <w:gridCol w:w="631"/>
      </w:tblGrid>
      <w:tr w:rsidR="00610B08" w:rsidTr="00976F9B">
        <w:tc>
          <w:tcPr>
            <w:tcW w:w="4670" w:type="pct"/>
            <w:tcBorders>
              <w:top w:val="nil"/>
              <w:left w:val="nil"/>
              <w:bottom w:val="nil"/>
              <w:right w:val="nil"/>
            </w:tcBorders>
          </w:tcPr>
          <w:p w:rsidR="00610B08" w:rsidRPr="0047320B" w:rsidRDefault="00E74900" w:rsidP="00610B08">
            <w:pPr>
              <w:rPr>
                <w:rFonts w:eastAsiaTheme="minorEastAsia"/>
              </w:rPr>
            </w:pPr>
            <m:oMathPara>
              <m:oMathParaPr>
                <m:jc m:val="center"/>
              </m:oMathParaPr>
              <m:oMath>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hAnsi="Cambria Math"/>
                            <w:i/>
                          </w:rPr>
                        </m:ctrlPr>
                      </m:dPr>
                      <m:e>
                        <m:r>
                          <m:rPr>
                            <m:sty m:val="b"/>
                          </m:rPr>
                          <w:rPr>
                            <w:rFonts w:ascii="Cambria Math" w:eastAsiaTheme="minorEastAsia" w:hAnsi="Cambria Math"/>
                          </w:rPr>
                          <m:t>r</m:t>
                        </m:r>
                      </m:e>
                    </m:d>
                    <m:r>
                      <w:rPr>
                        <w:rFonts w:ascii="Cambria Math" w:eastAsiaTheme="minorEastAsia" w:hAnsi="Cambria Math"/>
                      </w:rPr>
                      <m:t>ψ</m:t>
                    </m:r>
                    <m:d>
                      <m:dPr>
                        <m:ctrlPr>
                          <w:rPr>
                            <w:rFonts w:ascii="Cambria Math" w:hAnsi="Cambria Math"/>
                            <w:i/>
                          </w:rPr>
                        </m:ctrlPr>
                      </m:dPr>
                      <m:e>
                        <m:r>
                          <m:rPr>
                            <m:sty m:val="b"/>
                          </m:rPr>
                          <w:rPr>
                            <w:rFonts w:ascii="Cambria Math" w:eastAsiaTheme="minorEastAsia" w:hAnsi="Cambria Math"/>
                          </w:rPr>
                          <m:t>r</m:t>
                        </m:r>
                      </m:e>
                    </m:d>
                    <m:r>
                      <w:rPr>
                        <w:rFonts w:ascii="Cambria Math" w:eastAsiaTheme="minorEastAsia" w:hAnsi="Cambria Math"/>
                      </w:rPr>
                      <m:t>d</m:t>
                    </m:r>
                    <m:r>
                      <m:rPr>
                        <m:sty m:val="b"/>
                      </m:rPr>
                      <w:rPr>
                        <w:rFonts w:ascii="Cambria Math" w:eastAsiaTheme="minorEastAsia" w:hAnsi="Cambria Math"/>
                      </w:rPr>
                      <m:t>r</m:t>
                    </m:r>
                  </m:e>
                </m:nary>
                <m:r>
                  <w:rPr>
                    <w:rFonts w:ascii="Cambria Math" w:eastAsiaTheme="minorEastAsia" w:hAnsi="Cambria Math"/>
                  </w:rPr>
                  <m:t>=1</m:t>
                </m:r>
              </m:oMath>
            </m:oMathPara>
          </w:p>
        </w:tc>
        <w:tc>
          <w:tcPr>
            <w:tcW w:w="330" w:type="pct"/>
            <w:tcBorders>
              <w:top w:val="nil"/>
              <w:left w:val="nil"/>
              <w:bottom w:val="nil"/>
              <w:right w:val="nil"/>
            </w:tcBorders>
          </w:tcPr>
          <w:p w:rsidR="00610B08" w:rsidRPr="00324010" w:rsidRDefault="00610B08" w:rsidP="00976F9B">
            <w:pPr>
              <w:pStyle w:val="ListParagraph"/>
              <w:numPr>
                <w:ilvl w:val="0"/>
                <w:numId w:val="2"/>
              </w:numPr>
            </w:pPr>
          </w:p>
        </w:tc>
      </w:tr>
    </w:tbl>
    <w:p w:rsidR="00610B08" w:rsidRDefault="00610B08" w:rsidP="00134DE7">
      <w:pPr>
        <w:pStyle w:val="NoSpacing"/>
      </w:pPr>
    </w:p>
    <w:p w:rsidR="00610B08" w:rsidRDefault="00610B08" w:rsidP="00134DE7">
      <w:pPr>
        <w:pStyle w:val="NoSpacing"/>
      </w:pPr>
      <w:r>
        <w:t>Substituting:</w:t>
      </w:r>
    </w:p>
    <w:p w:rsidR="00610B08" w:rsidRDefault="00610B08" w:rsidP="00134DE7">
      <w:pPr>
        <w:pStyle w:val="NoSpacing"/>
      </w:pPr>
    </w:p>
    <w:tbl>
      <w:tblPr>
        <w:tblStyle w:val="TableGrid"/>
        <w:tblW w:w="4991" w:type="pct"/>
        <w:tblLook w:val="04A0"/>
      </w:tblPr>
      <w:tblGrid>
        <w:gridCol w:w="8928"/>
        <w:gridCol w:w="631"/>
      </w:tblGrid>
      <w:tr w:rsidR="00610B08" w:rsidTr="00976F9B">
        <w:tc>
          <w:tcPr>
            <w:tcW w:w="4670" w:type="pct"/>
            <w:tcBorders>
              <w:top w:val="nil"/>
              <w:left w:val="nil"/>
              <w:bottom w:val="nil"/>
              <w:right w:val="nil"/>
            </w:tcBorders>
          </w:tcPr>
          <w:p w:rsidR="00610B08" w:rsidRPr="0047320B" w:rsidRDefault="00E74900" w:rsidP="000B3099">
            <w:pPr>
              <w:rPr>
                <w:rFonts w:eastAsiaTheme="minorEastAsia"/>
              </w:rPr>
            </w:pPr>
            <m:oMathPara>
              <m:oMathParaPr>
                <m:jc m:val="center"/>
              </m:oMathParaPr>
              <m:oMath>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p"/>
                      </m:rPr>
                      <w:rPr>
                        <w:rFonts w:ascii="Cambria Math" w:eastAsiaTheme="minorEastAsia" w:hAnsi="Cambria Math"/>
                      </w:rPr>
                      <m:t>Ω</m:t>
                    </m:r>
                  </m:e>
                </m:nary>
                <m:nary>
                  <m:naryPr>
                    <m:chr m:val="∑"/>
                    <m:limLoc m:val="undOvr"/>
                    <m:supHide m:val="on"/>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up/>
                  <m:e>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sSubSup>
                      <m:sSubSupPr>
                        <m:ctrlPr>
                          <w:rPr>
                            <w:rFonts w:ascii="Cambria Math" w:eastAsiaTheme="minorEastAsia" w:hAnsi="Cambria Math"/>
                            <w:i/>
                          </w:rPr>
                        </m:ctrlPr>
                      </m:sSubSupPr>
                      <m:e>
                        <m:r>
                          <w:rPr>
                            <w:rFonts w:ascii="Cambria Math" w:eastAsiaTheme="minorEastAsia" w:hAnsi="Cambria Math"/>
                          </w:rPr>
                          <m:t>ψ</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up>
                        <m:r>
                          <w:rPr>
                            <w:rFonts w:ascii="Cambria Math" w:eastAsiaTheme="minorEastAsia" w:hAnsi="Cambria Math"/>
                          </w:rPr>
                          <m:t>*</m:t>
                        </m:r>
                      </m:sup>
                    </m:sSubSup>
                    <m:d>
                      <m:dPr>
                        <m:ctrlPr>
                          <w:rPr>
                            <w:rFonts w:ascii="Cambria Math" w:hAnsi="Cambria Math"/>
                            <w:i/>
                          </w:rPr>
                        </m:ctrlPr>
                      </m:dPr>
                      <m:e>
                        <m:r>
                          <w:rPr>
                            <w:rFonts w:ascii="Cambria Math" w:eastAsiaTheme="minorEastAsia" w:hAnsi="Cambria Math"/>
                          </w:rPr>
                          <m:t>r</m:t>
                        </m:r>
                      </m:e>
                    </m:d>
                  </m:e>
                </m:nary>
                <m:sSubSup>
                  <m:sSubSupPr>
                    <m:ctrlPr>
                      <w:rPr>
                        <w:rFonts w:ascii="Cambria Math" w:eastAsiaTheme="minorEastAsia" w:hAnsi="Cambria Math"/>
                        <w:i/>
                      </w:rPr>
                    </m:ctrlPr>
                  </m:sSubSupPr>
                  <m:e>
                    <m:r>
                      <w:rPr>
                        <w:rFonts w:ascii="Cambria Math" w:eastAsiaTheme="minorEastAsia" w:hAnsi="Cambria Math"/>
                      </w:rPr>
                      <m:t>Y</m:t>
                    </m:r>
                  </m:e>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up>
                    <m:r>
                      <w:rPr>
                        <w:rFonts w:ascii="Cambria Math" w:eastAsiaTheme="minorEastAsia" w:hAnsi="Cambria Math"/>
                      </w:rPr>
                      <m:t>*</m:t>
                    </m:r>
                  </m:sup>
                </m:sSubSup>
                <m:d>
                  <m:dPr>
                    <m:ctrlPr>
                      <w:rPr>
                        <w:rFonts w:ascii="Cambria Math" w:hAnsi="Cambria Math"/>
                        <w:i/>
                      </w:rPr>
                    </m:ctrlPr>
                  </m:dPr>
                  <m:e>
                    <m:r>
                      <m:rPr>
                        <m:sty m:val="p"/>
                      </m:rPr>
                      <w:rPr>
                        <w:rFonts w:ascii="Cambria Math" w:eastAsiaTheme="minorEastAsia" w:hAnsi="Cambria Math"/>
                      </w:rPr>
                      <m:t>Ω</m:t>
                    </m:r>
                  </m:e>
                </m:d>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ψ</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r</m:t>
                        </m:r>
                      </m:e>
                    </m:d>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m:t>
                </m:r>
                <m:nary>
                  <m:naryPr>
                    <m:chr m:val="∑"/>
                    <m:limLoc m:val="undOvr"/>
                    <m:supHide m:val="on"/>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L,L</m:t>
                        </m:r>
                      </m:e>
                      <m:sup>
                        <m:r>
                          <w:rPr>
                            <w:rFonts w:ascii="Cambria Math" w:eastAsiaTheme="minorEastAsia" w:hAnsi="Cambria Math"/>
                          </w:rPr>
                          <m:t>'</m:t>
                        </m:r>
                      </m:sup>
                    </m:sSup>
                  </m:sub>
                  <m:sup/>
                  <m:e>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e>
                </m:nary>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ψ</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up>
                            <m:r>
                              <w:rPr>
                                <w:rFonts w:ascii="Cambria Math" w:eastAsiaTheme="minorEastAsia" w:hAnsi="Cambria Math"/>
                              </w:rPr>
                              <m:t>*</m:t>
                            </m:r>
                          </m:sup>
                        </m:sSubSup>
                        <m:d>
                          <m:dPr>
                            <m:ctrlPr>
                              <w:rPr>
                                <w:rFonts w:ascii="Cambria Math"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ψ</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r</m:t>
                            </m:r>
                          </m:e>
                        </m:d>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p"/>
                      </m:rPr>
                      <w:rPr>
                        <w:rFonts w:ascii="Cambria Math" w:eastAsiaTheme="minorEastAsia" w:hAnsi="Cambria Math"/>
                      </w:rPr>
                      <m:t>Ω</m:t>
                    </m:r>
                  </m:e>
                </m:nary>
                <m:sSubSup>
                  <m:sSubSupPr>
                    <m:ctrlPr>
                      <w:rPr>
                        <w:rFonts w:ascii="Cambria Math" w:eastAsiaTheme="minorEastAsia" w:hAnsi="Cambria Math"/>
                        <w:i/>
                      </w:rPr>
                    </m:ctrlPr>
                  </m:sSubSupPr>
                  <m:e>
                    <m:r>
                      <w:rPr>
                        <w:rFonts w:ascii="Cambria Math" w:eastAsiaTheme="minorEastAsia" w:hAnsi="Cambria Math"/>
                      </w:rPr>
                      <m:t>Y</m:t>
                    </m:r>
                  </m:e>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up>
                    <m:r>
                      <w:rPr>
                        <w:rFonts w:ascii="Cambria Math" w:eastAsiaTheme="minorEastAsia" w:hAnsi="Cambria Math"/>
                      </w:rPr>
                      <m:t>*</m:t>
                    </m:r>
                  </m:sup>
                </m:sSubSup>
                <m:d>
                  <m:dPr>
                    <m:ctrlPr>
                      <w:rPr>
                        <w:rFonts w:ascii="Cambria Math" w:hAnsi="Cambria Math"/>
                        <w:i/>
                      </w:rPr>
                    </m:ctrlPr>
                  </m:dPr>
                  <m:e>
                    <m:r>
                      <m:rPr>
                        <m:sty m:val="p"/>
                      </m:rPr>
                      <w:rPr>
                        <w:rFonts w:ascii="Cambria Math" w:eastAsiaTheme="minorEastAsia" w:hAnsi="Cambria Math"/>
                      </w:rPr>
                      <m:t>Ω</m:t>
                    </m:r>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hAnsi="Cambria Math"/>
                        <w:i/>
                      </w:rPr>
                    </m:ctrlPr>
                  </m:dPr>
                  <m:e>
                    <m:r>
                      <m:rPr>
                        <m:sty m:val="p"/>
                      </m:rPr>
                      <w:rPr>
                        <w:rFonts w:ascii="Cambria Math" w:eastAsiaTheme="minorEastAsia" w:hAnsi="Cambria Math"/>
                      </w:rPr>
                      <m:t>Ω</m:t>
                    </m:r>
                  </m:e>
                </m:d>
                <m:r>
                  <w:rPr>
                    <w:rFonts w:ascii="Cambria Math" w:hAnsi="Cambria Math"/>
                  </w:rPr>
                  <m:t>=</m:t>
                </m:r>
                <m:nary>
                  <m:naryPr>
                    <m:chr m:val="∑"/>
                    <m:limLoc m:val="undOvr"/>
                    <m:supHide m:val="on"/>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L,L</m:t>
                        </m:r>
                      </m:e>
                      <m:sup>
                        <m:r>
                          <w:rPr>
                            <w:rFonts w:ascii="Cambria Math" w:eastAsiaTheme="minorEastAsia" w:hAnsi="Cambria Math"/>
                          </w:rPr>
                          <m:t>'</m:t>
                        </m:r>
                      </m:sup>
                    </m:sSup>
                  </m:sub>
                  <m:sup/>
                  <m:e>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e>
                </m:nary>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ψ</m:t>
                            </m:r>
                          </m:e>
                          <m:sub>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b>
                          <m:sup>
                            <m:r>
                              <w:rPr>
                                <w:rFonts w:ascii="Cambria Math" w:eastAsiaTheme="minorEastAsia" w:hAnsi="Cambria Math"/>
                              </w:rPr>
                              <m:t>*</m:t>
                            </m:r>
                          </m:sup>
                        </m:sSubSup>
                        <m:d>
                          <m:dPr>
                            <m:ctrlPr>
                              <w:rPr>
                                <w:rFonts w:ascii="Cambria Math"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ψ</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r</m:t>
                            </m:r>
                          </m:e>
                        </m:d>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e>
                        </m:d>
                      </m:e>
                      <m:sup>
                        <m:r>
                          <w:rPr>
                            <w:rFonts w:ascii="Cambria Math" w:eastAsiaTheme="minorEastAsia" w:hAnsi="Cambria Math"/>
                          </w:rPr>
                          <m:t>2</m:t>
                        </m:r>
                      </m:sup>
                    </m:sSup>
                  </m:e>
                </m:nary>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ψ</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ψ</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r</m:t>
                            </m:r>
                          </m:e>
                        </m:d>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oMath>
            </m:oMathPara>
          </w:p>
        </w:tc>
        <w:tc>
          <w:tcPr>
            <w:tcW w:w="330" w:type="pct"/>
            <w:tcBorders>
              <w:top w:val="nil"/>
              <w:left w:val="nil"/>
              <w:bottom w:val="nil"/>
              <w:right w:val="nil"/>
            </w:tcBorders>
          </w:tcPr>
          <w:p w:rsidR="00610B08" w:rsidRPr="00324010" w:rsidRDefault="00610B08" w:rsidP="00976F9B">
            <w:pPr>
              <w:pStyle w:val="ListParagraph"/>
              <w:numPr>
                <w:ilvl w:val="0"/>
                <w:numId w:val="2"/>
              </w:numPr>
            </w:pPr>
          </w:p>
        </w:tc>
      </w:tr>
    </w:tbl>
    <w:p w:rsidR="00610B08" w:rsidRDefault="00610B08" w:rsidP="00134DE7">
      <w:pPr>
        <w:pStyle w:val="NoSpacing"/>
      </w:pPr>
    </w:p>
    <w:p w:rsidR="00610B08" w:rsidRDefault="000B3099" w:rsidP="00134DE7">
      <w:pPr>
        <w:pStyle w:val="NoSpacing"/>
      </w:pPr>
      <w:r>
        <w:t>The radial wave functions are infinite in extent, so we invoke volume normalization</w:t>
      </w:r>
      <w:r w:rsidR="008D0551">
        <w:t xml:space="preserve"> (the radial wave function is normalized such that)</w:t>
      </w:r>
      <w:r>
        <w:t>:</w:t>
      </w:r>
    </w:p>
    <w:p w:rsidR="000B3099" w:rsidRDefault="000B3099" w:rsidP="00134DE7">
      <w:pPr>
        <w:pStyle w:val="NoSpacing"/>
      </w:pPr>
    </w:p>
    <w:tbl>
      <w:tblPr>
        <w:tblStyle w:val="TableGrid"/>
        <w:tblW w:w="4991" w:type="pct"/>
        <w:tblLook w:val="04A0"/>
      </w:tblPr>
      <w:tblGrid>
        <w:gridCol w:w="8928"/>
        <w:gridCol w:w="631"/>
      </w:tblGrid>
      <w:tr w:rsidR="000B3099" w:rsidTr="00976F9B">
        <w:tc>
          <w:tcPr>
            <w:tcW w:w="4670" w:type="pct"/>
            <w:tcBorders>
              <w:top w:val="nil"/>
              <w:left w:val="nil"/>
              <w:bottom w:val="nil"/>
              <w:right w:val="nil"/>
            </w:tcBorders>
          </w:tcPr>
          <w:p w:rsidR="000B3099" w:rsidRPr="0047320B" w:rsidRDefault="00E74900" w:rsidP="008D0551">
            <w:pPr>
              <w:rPr>
                <w:rFonts w:eastAsiaTheme="minorEastAsia"/>
              </w:rPr>
            </w:pPr>
            <m:oMathPara>
              <m:oMathParaPr>
                <m:jc m:val="center"/>
              </m:oMathPara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lim</m:t>
                        </m:r>
                      </m:e>
                      <m:li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lim>
                    </m:limLow>
                  </m:fName>
                  <m:e>
                    <m:nary>
                      <m:naryPr>
                        <m:limLoc m:val="subSup"/>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sup>
                      <m:e>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ψ</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ψ</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r</m:t>
                                </m:r>
                              </m:e>
                            </m:d>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e>
                </m:func>
                <m:r>
                  <w:rPr>
                    <w:rFonts w:ascii="Cambria Math" w:eastAsiaTheme="minorEastAsia" w:hAnsi="Cambria Math"/>
                  </w:rPr>
                  <m:t>⁡=1</m:t>
                </m:r>
              </m:oMath>
            </m:oMathPara>
          </w:p>
        </w:tc>
        <w:tc>
          <w:tcPr>
            <w:tcW w:w="330" w:type="pct"/>
            <w:tcBorders>
              <w:top w:val="nil"/>
              <w:left w:val="nil"/>
              <w:bottom w:val="nil"/>
              <w:right w:val="nil"/>
            </w:tcBorders>
          </w:tcPr>
          <w:p w:rsidR="000B3099" w:rsidRPr="00324010" w:rsidRDefault="000B3099" w:rsidP="00976F9B">
            <w:pPr>
              <w:pStyle w:val="ListParagraph"/>
              <w:numPr>
                <w:ilvl w:val="0"/>
                <w:numId w:val="2"/>
              </w:numPr>
            </w:pPr>
          </w:p>
        </w:tc>
      </w:tr>
    </w:tbl>
    <w:p w:rsidR="00610B08" w:rsidRDefault="00610B08" w:rsidP="00134DE7">
      <w:pPr>
        <w:pStyle w:val="NoSpacing"/>
      </w:pPr>
    </w:p>
    <w:p w:rsidR="00934F22" w:rsidRDefault="00934F22" w:rsidP="00134DE7">
      <w:pPr>
        <w:pStyle w:val="NoSpacing"/>
      </w:pPr>
      <w:r>
        <w:t>Reduction of magnetic quantum number:</w:t>
      </w:r>
    </w:p>
    <w:p w:rsidR="00934F22" w:rsidRDefault="00934F22" w:rsidP="00134DE7">
      <w:pPr>
        <w:pStyle w:val="NoSpacing"/>
      </w:pPr>
    </w:p>
    <w:tbl>
      <w:tblPr>
        <w:tblStyle w:val="TableGrid"/>
        <w:tblW w:w="4991" w:type="pct"/>
        <w:tblLook w:val="04A0"/>
      </w:tblPr>
      <w:tblGrid>
        <w:gridCol w:w="8928"/>
        <w:gridCol w:w="631"/>
      </w:tblGrid>
      <w:tr w:rsidR="00934F22" w:rsidTr="00976F9B">
        <w:tc>
          <w:tcPr>
            <w:tcW w:w="4670" w:type="pct"/>
            <w:tcBorders>
              <w:top w:val="nil"/>
              <w:left w:val="nil"/>
              <w:bottom w:val="nil"/>
              <w:right w:val="nil"/>
            </w:tcBorders>
          </w:tcPr>
          <w:p w:rsidR="00934F22" w:rsidRPr="0047320B" w:rsidRDefault="00E74900" w:rsidP="00934F22">
            <w:pPr>
              <w:rPr>
                <w:rFonts w:eastAsiaTheme="minorEastAsia"/>
              </w:rPr>
            </w:pPr>
            <m:oMathPara>
              <m:oMathParaPr>
                <m:jc m:val="center"/>
              </m:oMathParaPr>
              <m:oMath>
                <m:nary>
                  <m:naryPr>
                    <m:chr m:val="∑"/>
                    <m:limLoc m:val="undOvr"/>
                    <m:supHide m:val="on"/>
                    <m:ctrlPr>
                      <w:rPr>
                        <w:rFonts w:ascii="Cambria Math" w:eastAsiaTheme="minorEastAsia" w:hAnsi="Cambria Math"/>
                        <w:i/>
                      </w:rPr>
                    </m:ctrlPr>
                  </m:naryPr>
                  <m:sub>
                    <m:r>
                      <m:rPr>
                        <m:scr m:val="script"/>
                      </m:rPr>
                      <w:rPr>
                        <w:rFonts w:ascii="Cambria Math" w:eastAsiaTheme="minorEastAsia" w:hAnsi="Cambria Math"/>
                      </w:rPr>
                      <m:t>l</m:t>
                    </m:r>
                  </m:sub>
                  <m:sup/>
                  <m:e>
                    <m:nary>
                      <m:naryPr>
                        <m:chr m:val="∑"/>
                        <m:limLoc m:val="undOvr"/>
                        <m:ctrlPr>
                          <w:rPr>
                            <w:rFonts w:ascii="Cambria Math" w:eastAsiaTheme="minorEastAsia" w:hAnsi="Cambria Math"/>
                            <w:i/>
                          </w:rPr>
                        </m:ctrlPr>
                      </m:naryPr>
                      <m:sub>
                        <m:r>
                          <w:rPr>
                            <w:rFonts w:ascii="Cambria Math" w:eastAsiaTheme="minorEastAsia" w:hAnsi="Cambria Math"/>
                          </w:rPr>
                          <m:t>m</m:t>
                        </m:r>
                        <m:r>
                          <m:rPr>
                            <m:scr m:val="script"/>
                          </m:rPr>
                          <w:rPr>
                            <w:rFonts w:ascii="Cambria Math" w:eastAsiaTheme="minorEastAsia" w:hAnsi="Cambria Math"/>
                          </w:rPr>
                          <m:t>=-l</m:t>
                        </m:r>
                      </m:sub>
                      <m:sup>
                        <m:r>
                          <m:rPr>
                            <m:scr m:val="script"/>
                          </m:rPr>
                          <w:rPr>
                            <w:rFonts w:ascii="Cambria Math" w:eastAsiaTheme="minorEastAsia" w:hAnsi="Cambria Math"/>
                          </w:rPr>
                          <m:t>l</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m</m:t>
                                    </m:r>
                                  </m:sub>
                                </m:sSub>
                              </m:e>
                            </m:d>
                          </m:e>
                          <m:sup>
                            <m:r>
                              <w:rPr>
                                <w:rFonts w:ascii="Cambria Math" w:eastAsiaTheme="minorEastAsia" w:hAnsi="Cambria Math"/>
                              </w:rPr>
                              <m:t>2</m:t>
                            </m:r>
                          </m:sup>
                        </m:sSup>
                      </m:e>
                    </m:nary>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ψ</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ψ</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r</m:t>
                                </m:r>
                              </m:e>
                            </m:d>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e>
                </m:nary>
                <m:r>
                  <w:rPr>
                    <w:rFonts w:ascii="Cambria Math" w:eastAsiaTheme="minorEastAsia" w:hAnsi="Cambria Math"/>
                  </w:rPr>
                  <m:t>=1</m:t>
                </m:r>
              </m:oMath>
            </m:oMathPara>
          </w:p>
        </w:tc>
        <w:tc>
          <w:tcPr>
            <w:tcW w:w="330" w:type="pct"/>
            <w:tcBorders>
              <w:top w:val="nil"/>
              <w:left w:val="nil"/>
              <w:bottom w:val="nil"/>
              <w:right w:val="nil"/>
            </w:tcBorders>
          </w:tcPr>
          <w:p w:rsidR="00934F22" w:rsidRPr="00324010" w:rsidRDefault="00934F22" w:rsidP="00976F9B">
            <w:pPr>
              <w:pStyle w:val="ListParagraph"/>
              <w:numPr>
                <w:ilvl w:val="0"/>
                <w:numId w:val="2"/>
              </w:numPr>
            </w:pPr>
          </w:p>
        </w:tc>
      </w:tr>
    </w:tbl>
    <w:p w:rsidR="00934F22" w:rsidRDefault="00934F22" w:rsidP="00134DE7">
      <w:pPr>
        <w:pStyle w:val="NoSpacing"/>
      </w:pPr>
    </w:p>
    <w:p w:rsidR="00134DE7" w:rsidRDefault="00934F22" w:rsidP="00134DE7">
      <w:pPr>
        <w:pStyle w:val="NoSpacing"/>
      </w:pPr>
      <w:r>
        <w:t>Since the integral over the radial wave functions is independent of m, each term contributes (2l+1) times:</w:t>
      </w:r>
    </w:p>
    <w:p w:rsidR="00934F22" w:rsidRDefault="00934F22" w:rsidP="00134DE7">
      <w:pPr>
        <w:pStyle w:val="NoSpacing"/>
      </w:pPr>
    </w:p>
    <w:tbl>
      <w:tblPr>
        <w:tblStyle w:val="TableGrid"/>
        <w:tblW w:w="4991" w:type="pct"/>
        <w:tblLook w:val="04A0"/>
      </w:tblPr>
      <w:tblGrid>
        <w:gridCol w:w="8928"/>
        <w:gridCol w:w="631"/>
      </w:tblGrid>
      <w:tr w:rsidR="00934F22" w:rsidTr="00976F9B">
        <w:tc>
          <w:tcPr>
            <w:tcW w:w="4670" w:type="pct"/>
            <w:tcBorders>
              <w:top w:val="nil"/>
              <w:left w:val="nil"/>
              <w:bottom w:val="nil"/>
              <w:right w:val="nil"/>
            </w:tcBorders>
          </w:tcPr>
          <w:p w:rsidR="00934F22" w:rsidRPr="0047320B" w:rsidRDefault="00E74900" w:rsidP="00934F22">
            <w:pPr>
              <w:rPr>
                <w:rFonts w:eastAsiaTheme="minorEastAsia"/>
              </w:rPr>
            </w:pPr>
            <m:oMathPara>
              <m:oMathParaPr>
                <m:jc m:val="center"/>
              </m:oMathParaPr>
              <m:oMath>
                <m:nary>
                  <m:naryPr>
                    <m:chr m:val="∑"/>
                    <m:limLoc m:val="undOvr"/>
                    <m:supHide m:val="on"/>
                    <m:ctrlPr>
                      <w:rPr>
                        <w:rFonts w:ascii="Cambria Math" w:eastAsiaTheme="minorEastAsia" w:hAnsi="Cambria Math"/>
                        <w:i/>
                      </w:rPr>
                    </m:ctrlPr>
                  </m:naryPr>
                  <m:sub>
                    <m:r>
                      <m:rPr>
                        <m:scr m:val="script"/>
                      </m:rPr>
                      <w:rPr>
                        <w:rFonts w:ascii="Cambria Math" w:eastAsiaTheme="minorEastAsia" w:hAnsi="Cambria Math"/>
                      </w:rPr>
                      <m:t>l</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m:rPr>
                                    <m:scr m:val="script"/>
                                  </m:rPr>
                                  <w:rPr>
                                    <w:rFonts w:ascii="Cambria Math" w:eastAsiaTheme="minorEastAsia" w:hAnsi="Cambria Math"/>
                                  </w:rPr>
                                  <m:t>l</m:t>
                                </m:r>
                              </m:sub>
                            </m:sSub>
                            <m:rad>
                              <m:radPr>
                                <m:degHide m:val="on"/>
                                <m:ctrlPr>
                                  <w:rPr>
                                    <w:rFonts w:ascii="Cambria Math" w:eastAsiaTheme="minorEastAsia" w:hAnsi="Cambria Math"/>
                                    <w:i/>
                                  </w:rPr>
                                </m:ctrlPr>
                              </m:radPr>
                              <m:deg/>
                              <m:e>
                                <m:r>
                                  <w:rPr>
                                    <w:rFonts w:ascii="Cambria Math" w:eastAsiaTheme="minorEastAsia" w:hAnsi="Cambria Math"/>
                                  </w:rPr>
                                  <m:t>2</m:t>
                                </m:r>
                                <m:r>
                                  <m:rPr>
                                    <m:scr m:val="script"/>
                                  </m:rPr>
                                  <w:rPr>
                                    <w:rFonts w:ascii="Cambria Math" w:eastAsiaTheme="minorEastAsia" w:hAnsi="Cambria Math"/>
                                  </w:rPr>
                                  <m:t>l+</m:t>
                                </m:r>
                                <m:r>
                                  <w:rPr>
                                    <w:rFonts w:ascii="Cambria Math" w:eastAsiaTheme="minorEastAsia" w:hAnsi="Cambria Math"/>
                                  </w:rPr>
                                  <m:t>1</m:t>
                                </m:r>
                              </m:e>
                            </m:rad>
                          </m:e>
                        </m:d>
                      </m:e>
                      <m:sup>
                        <m:r>
                          <w:rPr>
                            <w:rFonts w:ascii="Cambria Math" w:eastAsiaTheme="minorEastAsia" w:hAnsi="Cambria Math"/>
                          </w:rPr>
                          <m:t>2</m:t>
                        </m:r>
                      </m:sup>
                    </m:sSup>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ψ</m:t>
                                </m:r>
                              </m:e>
                              <m:sub>
                                <m:r>
                                  <m:rPr>
                                    <m:scr m:val="script"/>
                                  </m:rPr>
                                  <w:rPr>
                                    <w:rFonts w:ascii="Cambria Math" w:eastAsiaTheme="minorEastAsia" w:hAnsi="Cambria Math"/>
                                  </w:rPr>
                                  <m:t>l</m:t>
                                </m:r>
                              </m:sub>
                              <m:sup>
                                <m:r>
                                  <w:rPr>
                                    <w:rFonts w:ascii="Cambria Math" w:eastAsiaTheme="minorEastAsia" w:hAnsi="Cambria Math"/>
                                  </w:rPr>
                                  <m:t>*</m:t>
                                </m:r>
                              </m:sup>
                            </m:sSubSup>
                            <m:d>
                              <m:dPr>
                                <m:ctrlPr>
                                  <w:rPr>
                                    <w:rFonts w:ascii="Cambria Math"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ψ</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r</m:t>
                                </m:r>
                              </m:e>
                            </m:d>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e>
                </m:nary>
                <m:r>
                  <w:rPr>
                    <w:rFonts w:ascii="Cambria Math" w:eastAsiaTheme="minorEastAsia" w:hAnsi="Cambria Math"/>
                  </w:rPr>
                  <m:t>=1</m:t>
                </m:r>
              </m:oMath>
            </m:oMathPara>
          </w:p>
        </w:tc>
        <w:tc>
          <w:tcPr>
            <w:tcW w:w="330" w:type="pct"/>
            <w:tcBorders>
              <w:top w:val="nil"/>
              <w:left w:val="nil"/>
              <w:bottom w:val="nil"/>
              <w:right w:val="nil"/>
            </w:tcBorders>
          </w:tcPr>
          <w:p w:rsidR="00934F22" w:rsidRPr="00324010" w:rsidRDefault="00934F22" w:rsidP="00976F9B">
            <w:pPr>
              <w:pStyle w:val="ListParagraph"/>
              <w:numPr>
                <w:ilvl w:val="0"/>
                <w:numId w:val="2"/>
              </w:numPr>
            </w:pPr>
          </w:p>
        </w:tc>
      </w:tr>
    </w:tbl>
    <w:p w:rsidR="00934F22" w:rsidRDefault="00934F22" w:rsidP="00134DE7">
      <w:pPr>
        <w:pStyle w:val="NoSpacing"/>
      </w:pPr>
    </w:p>
    <w:p w:rsidR="007D17BF" w:rsidRDefault="007D17BF" w:rsidP="00134DE7">
      <w:pPr>
        <w:pStyle w:val="NoSpacing"/>
      </w:pPr>
    </w:p>
    <w:p w:rsidR="00934F22" w:rsidRDefault="00934F22" w:rsidP="00134DE7">
      <w:pPr>
        <w:pStyle w:val="NoSpacing"/>
      </w:pPr>
      <w:r>
        <w:t>Applying the definition of the normalization of the r-multiplied wave functions:</w:t>
      </w:r>
    </w:p>
    <w:p w:rsidR="00934F22" w:rsidRDefault="00934F22" w:rsidP="00134DE7">
      <w:pPr>
        <w:pStyle w:val="NoSpacing"/>
      </w:pPr>
    </w:p>
    <w:tbl>
      <w:tblPr>
        <w:tblStyle w:val="TableGrid"/>
        <w:tblW w:w="4991" w:type="pct"/>
        <w:tblLook w:val="04A0"/>
      </w:tblPr>
      <w:tblGrid>
        <w:gridCol w:w="8928"/>
        <w:gridCol w:w="631"/>
      </w:tblGrid>
      <w:tr w:rsidR="00934F22" w:rsidTr="00976F9B">
        <w:tc>
          <w:tcPr>
            <w:tcW w:w="4670" w:type="pct"/>
            <w:tcBorders>
              <w:top w:val="nil"/>
              <w:left w:val="nil"/>
              <w:bottom w:val="nil"/>
              <w:right w:val="nil"/>
            </w:tcBorders>
          </w:tcPr>
          <w:p w:rsidR="00934F22" w:rsidRPr="0047320B" w:rsidRDefault="00E74900" w:rsidP="00934F22">
            <w:pPr>
              <w:rPr>
                <w:rFonts w:eastAsiaTheme="minorEastAsia"/>
              </w:rPr>
            </w:pPr>
            <m:oMathPara>
              <m:oMathParaPr>
                <m:jc m:val="center"/>
              </m:oMathParaPr>
              <m:oMath>
                <m:nary>
                  <m:naryPr>
                    <m:chr m:val="∑"/>
                    <m:limLoc m:val="undOvr"/>
                    <m:supHide m:val="on"/>
                    <m:ctrlPr>
                      <w:rPr>
                        <w:rFonts w:ascii="Cambria Math" w:eastAsiaTheme="minorEastAsia" w:hAnsi="Cambria Math"/>
                        <w:i/>
                      </w:rPr>
                    </m:ctrlPr>
                  </m:naryPr>
                  <m:sub>
                    <m:r>
                      <m:rPr>
                        <m:scr m:val="script"/>
                      </m:rPr>
                      <w:rPr>
                        <w:rFonts w:ascii="Cambria Math" w:eastAsiaTheme="minorEastAsia" w:hAnsi="Cambria Math"/>
                      </w:rPr>
                      <m:t>l</m:t>
                    </m:r>
                  </m:sub>
                  <m:sup/>
                  <m:e>
                    <m:r>
                      <w:rPr>
                        <w:rFonts w:ascii="Cambria Math" w:eastAsiaTheme="minorEastAsia" w:hAnsi="Cambria Math"/>
                      </w:rPr>
                      <m:t>(2</m:t>
                    </m:r>
                    <m:r>
                      <m:rPr>
                        <m:scr m:val="script"/>
                      </m:rPr>
                      <w:rPr>
                        <w:rFonts w:ascii="Cambria Math" w:eastAsiaTheme="minorEastAsia" w:hAnsi="Cambria Math"/>
                      </w:rPr>
                      <m:t>l+</m:t>
                    </m:r>
                    <m:r>
                      <w:rPr>
                        <w:rFonts w:ascii="Cambria Math" w:eastAsiaTheme="minorEastAsia" w:hAnsi="Cambria Math"/>
                      </w:rPr>
                      <m:t>1)</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m:rPr>
                                    <m:scr m:val="script"/>
                                  </m:rPr>
                                  <w:rPr>
                                    <w:rFonts w:ascii="Cambria Math" w:eastAsiaTheme="minorEastAsia" w:hAnsi="Cambria Math"/>
                                  </w:rPr>
                                  <m:t>l</m:t>
                                </m:r>
                              </m:sub>
                            </m:sSub>
                          </m:e>
                        </m:d>
                      </m:e>
                      <m:sup>
                        <m:r>
                          <w:rPr>
                            <w:rFonts w:ascii="Cambria Math" w:eastAsiaTheme="minorEastAsia" w:hAnsi="Cambria Math"/>
                          </w:rPr>
                          <m:t>2</m:t>
                        </m:r>
                      </m:sup>
                    </m:sSup>
                  </m:e>
                </m:nary>
                <m:r>
                  <w:rPr>
                    <w:rFonts w:ascii="Cambria Math" w:eastAsiaTheme="minorEastAsia" w:hAnsi="Cambria Math"/>
                  </w:rPr>
                  <m:t>=1</m:t>
                </m:r>
              </m:oMath>
            </m:oMathPara>
          </w:p>
        </w:tc>
        <w:tc>
          <w:tcPr>
            <w:tcW w:w="330" w:type="pct"/>
            <w:tcBorders>
              <w:top w:val="nil"/>
              <w:left w:val="nil"/>
              <w:bottom w:val="nil"/>
              <w:right w:val="nil"/>
            </w:tcBorders>
          </w:tcPr>
          <w:p w:rsidR="00934F22" w:rsidRPr="00324010" w:rsidRDefault="00934F22" w:rsidP="00976F9B">
            <w:pPr>
              <w:pStyle w:val="ListParagraph"/>
              <w:numPr>
                <w:ilvl w:val="0"/>
                <w:numId w:val="2"/>
              </w:numPr>
            </w:pPr>
          </w:p>
        </w:tc>
      </w:tr>
    </w:tbl>
    <w:p w:rsidR="00934F22" w:rsidRDefault="00934F22" w:rsidP="00134DE7">
      <w:pPr>
        <w:pStyle w:val="NoSpacing"/>
      </w:pPr>
    </w:p>
    <w:p w:rsidR="00934F22" w:rsidRDefault="007C4455" w:rsidP="00134DE7">
      <w:pPr>
        <w:pStyle w:val="NoSpacing"/>
      </w:pPr>
      <w:r>
        <w:t>Applying the Basel problem, where</w:t>
      </w:r>
    </w:p>
    <w:p w:rsidR="007C4455" w:rsidRDefault="007C4455" w:rsidP="00134DE7">
      <w:pPr>
        <w:pStyle w:val="NoSpacing"/>
      </w:pPr>
    </w:p>
    <w:tbl>
      <w:tblPr>
        <w:tblStyle w:val="TableGrid"/>
        <w:tblW w:w="4991" w:type="pct"/>
        <w:tblLook w:val="04A0"/>
      </w:tblPr>
      <w:tblGrid>
        <w:gridCol w:w="8928"/>
        <w:gridCol w:w="631"/>
      </w:tblGrid>
      <w:tr w:rsidR="007C4455" w:rsidTr="00976F9B">
        <w:tc>
          <w:tcPr>
            <w:tcW w:w="4670" w:type="pct"/>
            <w:tcBorders>
              <w:top w:val="nil"/>
              <w:left w:val="nil"/>
              <w:bottom w:val="nil"/>
              <w:right w:val="nil"/>
            </w:tcBorders>
          </w:tcPr>
          <w:p w:rsidR="007C4455" w:rsidRPr="0047320B" w:rsidRDefault="00E74900" w:rsidP="004705C4">
            <w:pP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nary>
                  <m:naryPr>
                    <m:chr m:val="∑"/>
                    <m:limLoc m:val="undOvr"/>
                    <m:ctrlPr>
                      <w:rPr>
                        <w:rFonts w:ascii="Cambria Math" w:eastAsiaTheme="minorEastAsia" w:hAnsi="Cambria Math"/>
                        <w:i/>
                      </w:rPr>
                    </m:ctrlPr>
                  </m:naryPr>
                  <m:sub>
                    <m:r>
                      <m:rPr>
                        <m:scr m:val="script"/>
                      </m:rPr>
                      <w:rPr>
                        <w:rFonts w:ascii="Cambria Math" w:eastAsiaTheme="minorEastAsia" w:hAnsi="Cambria Math"/>
                      </w:rPr>
                      <m:t>l=</m:t>
                    </m:r>
                    <m:r>
                      <w:rPr>
                        <w:rFonts w:ascii="Cambria Math" w:eastAsiaTheme="minorEastAsia" w:hAnsi="Cambria Math"/>
                      </w:rPr>
                      <m:t>1</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den>
                    </m:f>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nary>
                  <m:naryPr>
                    <m:chr m:val="∑"/>
                    <m:limLoc m:val="undOvr"/>
                    <m:ctrlPr>
                      <w:rPr>
                        <w:rFonts w:ascii="Cambria Math" w:eastAsiaTheme="minorEastAsia" w:hAnsi="Cambria Math"/>
                        <w:i/>
                      </w:rPr>
                    </m:ctrlPr>
                  </m:naryPr>
                  <m:sub>
                    <m:r>
                      <m:rPr>
                        <m:scr m:val="script"/>
                      </m:rPr>
                      <w:rPr>
                        <w:rFonts w:ascii="Cambria Math" w:eastAsiaTheme="minorEastAsia" w:hAnsi="Cambria Math"/>
                      </w:rPr>
                      <m:t>l=</m:t>
                    </m:r>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m:rPr>
                                <m:scr m:val="script"/>
                              </m:rPr>
                              <w:rPr>
                                <w:rFonts w:ascii="Cambria Math" w:eastAsiaTheme="minorEastAsia" w:hAnsi="Cambria Math"/>
                              </w:rPr>
                              <m:t>(l+</m:t>
                            </m:r>
                            <m:r>
                              <w:rPr>
                                <w:rFonts w:ascii="Cambria Math" w:eastAsiaTheme="minorEastAsia" w:hAnsi="Cambria Math"/>
                              </w:rPr>
                              <m:t>1)</m:t>
                            </m:r>
                          </m:e>
                          <m:sup>
                            <m:r>
                              <w:rPr>
                                <w:rFonts w:ascii="Cambria Math" w:eastAsiaTheme="minorEastAsia" w:hAnsi="Cambria Math"/>
                              </w:rPr>
                              <m:t>2</m:t>
                            </m:r>
                          </m:sup>
                        </m:sSup>
                      </m:den>
                    </m:f>
                  </m:e>
                </m:nary>
                <m:r>
                  <w:rPr>
                    <w:rFonts w:ascii="Cambria Math" w:eastAsiaTheme="minorEastAsia" w:hAnsi="Cambria Math"/>
                  </w:rPr>
                  <m:t>=1</m:t>
                </m:r>
              </m:oMath>
            </m:oMathPara>
          </w:p>
        </w:tc>
        <w:tc>
          <w:tcPr>
            <w:tcW w:w="330" w:type="pct"/>
            <w:tcBorders>
              <w:top w:val="nil"/>
              <w:left w:val="nil"/>
              <w:bottom w:val="nil"/>
              <w:right w:val="nil"/>
            </w:tcBorders>
          </w:tcPr>
          <w:p w:rsidR="007C4455" w:rsidRPr="00324010" w:rsidRDefault="007C4455" w:rsidP="00976F9B">
            <w:pPr>
              <w:pStyle w:val="ListParagraph"/>
              <w:numPr>
                <w:ilvl w:val="0"/>
                <w:numId w:val="2"/>
              </w:numPr>
            </w:pPr>
          </w:p>
        </w:tc>
      </w:tr>
    </w:tbl>
    <w:p w:rsidR="007C4455" w:rsidRDefault="007C4455" w:rsidP="00134DE7">
      <w:pPr>
        <w:pStyle w:val="NoSpacing"/>
      </w:pPr>
    </w:p>
    <w:p w:rsidR="004705C4" w:rsidRDefault="004705C4" w:rsidP="00134DE7">
      <w:pPr>
        <w:pStyle w:val="NoSpacing"/>
      </w:pPr>
      <w:r>
        <w:t>And then applying the principle of detailed balance, it must be true that</w:t>
      </w:r>
    </w:p>
    <w:p w:rsidR="004705C4" w:rsidRDefault="004705C4" w:rsidP="00134DE7">
      <w:pPr>
        <w:pStyle w:val="NoSpacing"/>
      </w:pPr>
    </w:p>
    <w:tbl>
      <w:tblPr>
        <w:tblStyle w:val="TableGrid"/>
        <w:tblW w:w="4991" w:type="pct"/>
        <w:tblLook w:val="04A0"/>
      </w:tblPr>
      <w:tblGrid>
        <w:gridCol w:w="8928"/>
        <w:gridCol w:w="631"/>
      </w:tblGrid>
      <w:tr w:rsidR="004705C4" w:rsidTr="00976F9B">
        <w:tc>
          <w:tcPr>
            <w:tcW w:w="4670" w:type="pct"/>
            <w:tcBorders>
              <w:top w:val="nil"/>
              <w:left w:val="nil"/>
              <w:bottom w:val="nil"/>
              <w:right w:val="nil"/>
            </w:tcBorders>
          </w:tcPr>
          <w:p w:rsidR="004705C4" w:rsidRPr="0047320B" w:rsidRDefault="004705C4" w:rsidP="004705C4">
            <w:pPr>
              <w:rPr>
                <w:rFonts w:eastAsiaTheme="minorEastAsia"/>
              </w:rPr>
            </w:pPr>
            <m:oMathPara>
              <m:oMathParaPr>
                <m:jc m:val="center"/>
              </m:oMathParaPr>
              <m:oMath>
                <m:r>
                  <w:rPr>
                    <w:rFonts w:ascii="Cambria Math" w:eastAsiaTheme="minorEastAsia" w:hAnsi="Cambria Math"/>
                  </w:rPr>
                  <m:t>(2</m:t>
                </m:r>
                <m:r>
                  <m:rPr>
                    <m:scr m:val="script"/>
                  </m:rPr>
                  <w:rPr>
                    <w:rFonts w:ascii="Cambria Math" w:eastAsiaTheme="minorEastAsia" w:hAnsi="Cambria Math"/>
                  </w:rPr>
                  <m:t>l+</m:t>
                </m:r>
                <m:r>
                  <w:rPr>
                    <w:rFonts w:ascii="Cambria Math" w:eastAsiaTheme="minorEastAsia" w:hAnsi="Cambria Math"/>
                  </w:rPr>
                  <m:t>1)</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m:rPr>
                                <m:scr m:val="script"/>
                              </m:rP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m:rPr>
                            <m:scr m:val="script"/>
                          </m:rPr>
                          <w:rPr>
                            <w:rFonts w:ascii="Cambria Math" w:eastAsiaTheme="minorEastAsia" w:hAnsi="Cambria Math"/>
                          </w:rPr>
                          <m:t>(l+</m:t>
                        </m:r>
                        <m:r>
                          <w:rPr>
                            <w:rFonts w:ascii="Cambria Math" w:eastAsiaTheme="minorEastAsia" w:hAnsi="Cambria Math"/>
                          </w:rPr>
                          <m:t>1)</m:t>
                        </m:r>
                      </m:e>
                      <m:sup>
                        <m:r>
                          <w:rPr>
                            <w:rFonts w:ascii="Cambria Math" w:eastAsiaTheme="minorEastAsia" w:hAnsi="Cambria Math"/>
                          </w:rPr>
                          <m:t>2</m:t>
                        </m:r>
                      </m:sup>
                    </m:sSup>
                  </m:den>
                </m:f>
              </m:oMath>
            </m:oMathPara>
          </w:p>
        </w:tc>
        <w:tc>
          <w:tcPr>
            <w:tcW w:w="330" w:type="pct"/>
            <w:tcBorders>
              <w:top w:val="nil"/>
              <w:left w:val="nil"/>
              <w:bottom w:val="nil"/>
              <w:right w:val="nil"/>
            </w:tcBorders>
          </w:tcPr>
          <w:p w:rsidR="004705C4" w:rsidRPr="00324010" w:rsidRDefault="004705C4" w:rsidP="00976F9B">
            <w:pPr>
              <w:pStyle w:val="ListParagraph"/>
              <w:numPr>
                <w:ilvl w:val="0"/>
                <w:numId w:val="2"/>
              </w:numPr>
            </w:pPr>
          </w:p>
        </w:tc>
      </w:tr>
    </w:tbl>
    <w:p w:rsidR="004705C4" w:rsidRDefault="004705C4" w:rsidP="00134DE7">
      <w:pPr>
        <w:pStyle w:val="NoSpacing"/>
      </w:pPr>
    </w:p>
    <w:p w:rsidR="004705C4" w:rsidRDefault="004705C4" w:rsidP="00134DE7">
      <w:pPr>
        <w:pStyle w:val="NoSpacing"/>
      </w:pPr>
      <w:r>
        <w:t>And therefore</w:t>
      </w:r>
    </w:p>
    <w:p w:rsidR="004705C4" w:rsidRDefault="004705C4" w:rsidP="00134DE7">
      <w:pPr>
        <w:pStyle w:val="NoSpacing"/>
      </w:pPr>
    </w:p>
    <w:tbl>
      <w:tblPr>
        <w:tblStyle w:val="TableGrid"/>
        <w:tblW w:w="4991" w:type="pct"/>
        <w:tblLook w:val="04A0"/>
      </w:tblPr>
      <w:tblGrid>
        <w:gridCol w:w="8928"/>
        <w:gridCol w:w="631"/>
      </w:tblGrid>
      <w:tr w:rsidR="004705C4" w:rsidTr="00976F9B">
        <w:tc>
          <w:tcPr>
            <w:tcW w:w="4670" w:type="pct"/>
            <w:tcBorders>
              <w:top w:val="nil"/>
              <w:left w:val="nil"/>
              <w:bottom w:val="nil"/>
              <w:right w:val="nil"/>
            </w:tcBorders>
          </w:tcPr>
          <w:p w:rsidR="004705C4" w:rsidRPr="0047320B" w:rsidRDefault="00E74900" w:rsidP="004705C4">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a</m:t>
                    </m:r>
                  </m:e>
                  <m:sub>
                    <m:r>
                      <m:rPr>
                        <m:scr m:val="script"/>
                      </m:rPr>
                      <w:rPr>
                        <w:rFonts w:ascii="Cambria Math" w:eastAsiaTheme="minorEastAsia" w:hAnsi="Cambria Math"/>
                      </w:rPr>
                      <m:t>l</m:t>
                    </m:r>
                  </m:sub>
                </m:sSub>
                <m:r>
                  <w:rPr>
                    <w:rFonts w:ascii="Cambria Math" w:eastAsiaTheme="minorEastAsia" w:hAnsi="Cambria Math"/>
                  </w:rPr>
                  <m:t>=</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(2</m:t>
                            </m:r>
                            <m:r>
                              <m:rPr>
                                <m:scr m:val="script"/>
                              </m:rPr>
                              <w:rPr>
                                <w:rFonts w:ascii="Cambria Math" w:eastAsiaTheme="minorEastAsia" w:hAnsi="Cambria Math"/>
                              </w:rPr>
                              <m:t>l+</m:t>
                            </m:r>
                            <m:r>
                              <w:rPr>
                                <w:rFonts w:ascii="Cambria Math" w:eastAsiaTheme="minorEastAsia" w:hAnsi="Cambria Math"/>
                              </w:rPr>
                              <m:t>1)(</m:t>
                            </m:r>
                            <m:r>
                              <m:rPr>
                                <m:scr m:val="script"/>
                              </m:rPr>
                              <w:rPr>
                                <w:rFonts w:ascii="Cambria Math" w:eastAsiaTheme="minorEastAsia" w:hAnsi="Cambria Math"/>
                              </w:rPr>
                              <m:t>l+</m:t>
                            </m:r>
                            <m:r>
                              <w:rPr>
                                <w:rFonts w:ascii="Cambria Math" w:eastAsiaTheme="minorEastAsia" w:hAnsi="Cambria Math"/>
                              </w:rPr>
                              <m:t>1)</m:t>
                            </m:r>
                          </m:e>
                          <m:sup>
                            <m:r>
                              <w:rPr>
                                <w:rFonts w:ascii="Cambria Math" w:eastAsiaTheme="minorEastAsia" w:hAnsi="Cambria Math"/>
                              </w:rPr>
                              <m:t>2</m:t>
                            </m:r>
                          </m:sup>
                        </m:sSup>
                      </m:den>
                    </m:f>
                  </m:e>
                </m:rad>
              </m:oMath>
            </m:oMathPara>
          </w:p>
        </w:tc>
        <w:tc>
          <w:tcPr>
            <w:tcW w:w="330" w:type="pct"/>
            <w:tcBorders>
              <w:top w:val="nil"/>
              <w:left w:val="nil"/>
              <w:bottom w:val="nil"/>
              <w:right w:val="nil"/>
            </w:tcBorders>
          </w:tcPr>
          <w:p w:rsidR="004705C4" w:rsidRPr="00324010" w:rsidRDefault="004705C4" w:rsidP="00976F9B">
            <w:pPr>
              <w:pStyle w:val="ListParagraph"/>
              <w:numPr>
                <w:ilvl w:val="0"/>
                <w:numId w:val="2"/>
              </w:numPr>
            </w:pPr>
          </w:p>
        </w:tc>
      </w:tr>
    </w:tbl>
    <w:p w:rsidR="004705C4" w:rsidRDefault="004705C4" w:rsidP="00134DE7">
      <w:pPr>
        <w:pStyle w:val="NoSpacing"/>
      </w:pPr>
    </w:p>
    <w:p w:rsidR="005558CF" w:rsidRDefault="005558CF" w:rsidP="00134DE7">
      <w:pPr>
        <w:pStyle w:val="NoSpacing"/>
      </w:pPr>
      <w:r>
        <w:t xml:space="preserve">This expression has been verified in Excel, and shows that the amplitude is dominated by the first </w:t>
      </w:r>
      <w:r w:rsidR="007D17BF">
        <w:t>few terms.</w:t>
      </w:r>
    </w:p>
    <w:p w:rsidR="007D17BF" w:rsidRDefault="007D17BF" w:rsidP="00134DE7">
      <w:pPr>
        <w:pStyle w:val="NoSpacing"/>
      </w:pPr>
    </w:p>
    <w:p w:rsidR="005558CF" w:rsidRDefault="005558CF" w:rsidP="00134DE7">
      <w:pPr>
        <w:pStyle w:val="NoSpacing"/>
      </w:pPr>
    </w:p>
    <w:p w:rsidR="005558CF" w:rsidRDefault="005558CF" w:rsidP="00134DE7">
      <w:pPr>
        <w:pStyle w:val="NoSpacing"/>
      </w:pPr>
    </w:p>
    <w:p w:rsidR="007C4455" w:rsidRDefault="007C4455" w:rsidP="00134DE7">
      <w:pPr>
        <w:pStyle w:val="NoSpacing"/>
      </w:pPr>
    </w:p>
    <w:p w:rsidR="00134DE7" w:rsidRDefault="00134DE7" w:rsidP="00134DE7">
      <w:pPr>
        <w:jc w:val="left"/>
      </w:pPr>
      <w:r>
        <w:t xml:space="preserve">The general solution is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134DE7" w:rsidTr="008C25BA">
        <w:trPr>
          <w:trHeight w:val="297"/>
        </w:trPr>
        <w:tc>
          <w:tcPr>
            <w:tcW w:w="4623" w:type="pct"/>
          </w:tcPr>
          <w:p w:rsidR="00134DE7" w:rsidRPr="0047320B" w:rsidRDefault="00E74900" w:rsidP="008C25BA">
            <w:pPr>
              <w:rPr>
                <w:rFonts w:eastAsiaTheme="minorEastAsia"/>
              </w:rPr>
            </w:pPr>
            <m:oMathPara>
              <m:oMathParaPr>
                <m:jc m:val="center"/>
              </m:oMathParaPr>
              <m:oMath>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-E</m:t>
                    </m:r>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m:oMathPara>
          </w:p>
        </w:tc>
        <w:tc>
          <w:tcPr>
            <w:tcW w:w="377" w:type="pct"/>
          </w:tcPr>
          <w:p w:rsidR="00134DE7" w:rsidRPr="00324010" w:rsidRDefault="00134DE7" w:rsidP="008C25BA">
            <w:pPr>
              <w:pStyle w:val="ListParagraph"/>
              <w:numPr>
                <w:ilvl w:val="0"/>
                <w:numId w:val="2"/>
              </w:numPr>
            </w:pPr>
          </w:p>
        </w:tc>
      </w:tr>
    </w:tbl>
    <w:p w:rsidR="00134DE7" w:rsidRDefault="00134DE7" w:rsidP="00134DE7">
      <w:pPr>
        <w:pStyle w:val="NoSpacing"/>
      </w:pPr>
    </w:p>
    <w:p w:rsidR="00134DE7" w:rsidRDefault="00134DE7" w:rsidP="00134DE7">
      <w:pPr>
        <w:jc w:val="left"/>
      </w:pPr>
      <w:r>
        <w:t>Operating on both sides with the inverse operator: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134DE7" w:rsidTr="008C25BA">
        <w:trPr>
          <w:trHeight w:val="297"/>
        </w:trPr>
        <w:tc>
          <w:tcPr>
            <w:tcW w:w="4623" w:type="pct"/>
          </w:tcPr>
          <w:p w:rsidR="00134DE7" w:rsidRPr="0047320B" w:rsidRDefault="00E74900" w:rsidP="008C25BA">
            <w:pPr>
              <w:rPr>
                <w:rFonts w:eastAsiaTheme="minorEastAsia"/>
              </w:rPr>
            </w:pPr>
            <m:oMathPara>
              <m:oMathParaPr>
                <m:jc m:val="center"/>
              </m:oMathParaPr>
              <m:oMath>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-E+i</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e>
                    </m:d>
                  </m:den>
                </m:f>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-E</m:t>
                    </m:r>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-E+i</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e>
                    </m:d>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m:oMathPara>
          </w:p>
        </w:tc>
        <w:tc>
          <w:tcPr>
            <w:tcW w:w="377" w:type="pct"/>
          </w:tcPr>
          <w:p w:rsidR="00134DE7" w:rsidRPr="00324010" w:rsidRDefault="00134DE7" w:rsidP="008C25BA">
            <w:pPr>
              <w:pStyle w:val="ListParagraph"/>
              <w:numPr>
                <w:ilvl w:val="0"/>
                <w:numId w:val="2"/>
              </w:numPr>
            </w:pPr>
          </w:p>
        </w:tc>
      </w:tr>
    </w:tbl>
    <w:p w:rsidR="00134DE7" w:rsidRDefault="00134DE7" w:rsidP="00134DE7">
      <w:pPr>
        <w:pStyle w:val="NoSpacing"/>
      </w:pPr>
    </w:p>
    <w:p w:rsidR="00134DE7" w:rsidRDefault="00134DE7" w:rsidP="00134DE7">
      <w:pPr>
        <w:jc w:val="left"/>
      </w:pPr>
      <w:r>
        <w:lastRenderedPageBreak/>
        <w:t>Gives (multiplying through the minus sign):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134DE7" w:rsidTr="008C25BA">
        <w:trPr>
          <w:trHeight w:val="297"/>
        </w:trPr>
        <w:tc>
          <w:tcPr>
            <w:tcW w:w="4623" w:type="pct"/>
          </w:tcPr>
          <w:p w:rsidR="00134DE7" w:rsidRPr="0047320B" w:rsidRDefault="00E74900" w:rsidP="008C25BA">
            <w:pPr>
              <w:rPr>
                <w:rFonts w:eastAsiaTheme="minorEastAsia"/>
              </w:rPr>
            </w:pPr>
            <m:oMathPara>
              <m:oMathParaPr>
                <m:jc m:val="center"/>
              </m:oMathPara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e>
                    </m:d>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m:oMathPara>
          </w:p>
        </w:tc>
        <w:tc>
          <w:tcPr>
            <w:tcW w:w="377" w:type="pct"/>
          </w:tcPr>
          <w:p w:rsidR="00134DE7" w:rsidRPr="00324010" w:rsidRDefault="00134DE7" w:rsidP="008C25BA">
            <w:pPr>
              <w:pStyle w:val="ListParagraph"/>
              <w:numPr>
                <w:ilvl w:val="0"/>
                <w:numId w:val="2"/>
              </w:numPr>
            </w:pPr>
          </w:p>
        </w:tc>
      </w:tr>
    </w:tbl>
    <w:p w:rsidR="00134DE7" w:rsidRDefault="00134DE7" w:rsidP="00134DE7">
      <w:pPr>
        <w:jc w:val="left"/>
      </w:pPr>
    </w:p>
    <w:p w:rsidR="00134DE7" w:rsidRDefault="00134DE7" w:rsidP="00134DE7">
      <w:pPr>
        <w:jc w:val="left"/>
      </w:pPr>
      <w:r>
        <w:t>The complete solution of equation 160 is the particular plus the general solution: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134DE7" w:rsidTr="008C25BA">
        <w:trPr>
          <w:trHeight w:val="297"/>
        </w:trPr>
        <w:tc>
          <w:tcPr>
            <w:tcW w:w="4623" w:type="pct"/>
          </w:tcPr>
          <w:p w:rsidR="00134DE7" w:rsidRPr="0047320B" w:rsidRDefault="00E74900" w:rsidP="008C25BA">
            <w:pPr>
              <w:rPr>
                <w:rFonts w:eastAsiaTheme="minorEastAsia"/>
              </w:rPr>
            </w:pPr>
            <m:oMathPara>
              <m:oMathParaPr>
                <m:jc m:val="center"/>
              </m:oMathPara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
                          </m:rPr>
                          <w:rPr>
                            <w:rFonts w:ascii="Cambria Math" w:eastAsiaTheme="minorEastAsia" w:hAnsi="Cambria Math"/>
                          </w:rPr>
                          <m:t>k</m:t>
                        </m:r>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e>
                    </m:d>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m:oMathPara>
          </w:p>
        </w:tc>
        <w:tc>
          <w:tcPr>
            <w:tcW w:w="377" w:type="pct"/>
          </w:tcPr>
          <w:p w:rsidR="00134DE7" w:rsidRPr="00324010" w:rsidRDefault="00134DE7" w:rsidP="008C25BA">
            <w:pPr>
              <w:pStyle w:val="ListParagraph"/>
              <w:numPr>
                <w:ilvl w:val="0"/>
                <w:numId w:val="2"/>
              </w:numPr>
            </w:pPr>
          </w:p>
        </w:tc>
      </w:tr>
    </w:tbl>
    <w:p w:rsidR="00134DE7" w:rsidRDefault="00134DE7" w:rsidP="00134DE7">
      <w:pPr>
        <w:jc w:val="left"/>
      </w:pPr>
    </w:p>
    <w:p w:rsidR="00134DE7" w:rsidRDefault="00134DE7" w:rsidP="00134DE7">
      <w:pPr>
        <w:jc w:val="left"/>
      </w:pPr>
      <w:r>
        <w:t>If we define the free space Green’s operator</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134DE7" w:rsidTr="008C25BA">
        <w:trPr>
          <w:trHeight w:val="297"/>
        </w:trPr>
        <w:tc>
          <w:tcPr>
            <w:tcW w:w="4623" w:type="pct"/>
          </w:tcPr>
          <w:p w:rsidR="00134DE7" w:rsidRPr="0047320B" w:rsidRDefault="00E74900" w:rsidP="008C25BA">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e>
                    </m:d>
                  </m:den>
                </m:f>
              </m:oMath>
            </m:oMathPara>
          </w:p>
        </w:tc>
        <w:tc>
          <w:tcPr>
            <w:tcW w:w="377" w:type="pct"/>
          </w:tcPr>
          <w:p w:rsidR="00134DE7" w:rsidRPr="00324010" w:rsidRDefault="00134DE7" w:rsidP="008C25BA">
            <w:pPr>
              <w:pStyle w:val="ListParagraph"/>
              <w:numPr>
                <w:ilvl w:val="0"/>
                <w:numId w:val="2"/>
              </w:numPr>
            </w:pPr>
          </w:p>
        </w:tc>
      </w:tr>
    </w:tbl>
    <w:p w:rsidR="00134DE7" w:rsidRDefault="00134DE7" w:rsidP="00134DE7">
      <w:pPr>
        <w:jc w:val="left"/>
      </w:pPr>
    </w:p>
    <w:p w:rsidR="00134DE7" w:rsidRDefault="00134DE7" w:rsidP="00134DE7">
      <w:pPr>
        <w:jc w:val="left"/>
      </w:pPr>
      <w:r>
        <w:t>Then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134DE7" w:rsidTr="008C25BA">
        <w:trPr>
          <w:trHeight w:val="297"/>
        </w:trPr>
        <w:tc>
          <w:tcPr>
            <w:tcW w:w="4623" w:type="pct"/>
          </w:tcPr>
          <w:p w:rsidR="00134DE7" w:rsidRPr="0047320B" w:rsidRDefault="00E74900" w:rsidP="008C25BA">
            <w:pPr>
              <w:rPr>
                <w:rFonts w:eastAsiaTheme="minorEastAsia"/>
              </w:rPr>
            </w:pPr>
            <m:oMathPara>
              <m:oMathParaPr>
                <m:jc m:val="center"/>
              </m:oMathPara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
                          </m:rPr>
                          <w:rPr>
                            <w:rFonts w:ascii="Cambria Math" w:eastAsiaTheme="minorEastAsia" w:hAnsi="Cambria Math"/>
                          </w:rPr>
                          <m:t>k</m:t>
                        </m:r>
                      </m:e>
                    </m:d>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m:oMathPara>
          </w:p>
        </w:tc>
        <w:tc>
          <w:tcPr>
            <w:tcW w:w="377" w:type="pct"/>
          </w:tcPr>
          <w:p w:rsidR="00134DE7" w:rsidRPr="00324010" w:rsidRDefault="00134DE7" w:rsidP="008C25BA">
            <w:pPr>
              <w:pStyle w:val="ListParagraph"/>
              <w:numPr>
                <w:ilvl w:val="0"/>
                <w:numId w:val="2"/>
              </w:numPr>
            </w:pPr>
          </w:p>
        </w:tc>
      </w:tr>
    </w:tbl>
    <w:p w:rsidR="00134DE7" w:rsidRDefault="00134DE7" w:rsidP="00134DE7">
      <w:pPr>
        <w:jc w:val="left"/>
      </w:pPr>
    </w:p>
    <w:p w:rsidR="00134DE7" w:rsidRDefault="00134DE7" w:rsidP="006B08DC">
      <w:pPr>
        <w:jc w:val="left"/>
      </w:pPr>
    </w:p>
    <w:p w:rsidR="00976F9B" w:rsidRDefault="00976F9B" w:rsidP="006B08DC">
      <w:pPr>
        <w:jc w:val="left"/>
      </w:pPr>
    </w:p>
    <w:p w:rsidR="00976F9B" w:rsidRDefault="00976F9B" w:rsidP="006B08DC">
      <w:pPr>
        <w:jc w:val="left"/>
      </w:pPr>
      <w:r>
        <w:t xml:space="preserve">Following </w:t>
      </w:r>
      <w:proofErr w:type="spellStart"/>
      <w:r>
        <w:t>Pendry’s</w:t>
      </w:r>
      <w:proofErr w:type="spellEnd"/>
      <w:r>
        <w:t xml:space="preserve"> discussion of the amplitude of partial waves:</w:t>
      </w:r>
    </w:p>
    <w:p w:rsidR="00976F9B" w:rsidRDefault="00976F9B" w:rsidP="006B08DC">
      <w:pPr>
        <w:jc w:val="left"/>
      </w:pPr>
      <w:r>
        <w:t>Outside the range of the absorber muffin-tin potential, the total wave function can be decomposed into its partial waves: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976F9B" w:rsidTr="00976F9B">
        <w:tc>
          <w:tcPr>
            <w:tcW w:w="4670" w:type="pct"/>
          </w:tcPr>
          <w:p w:rsidR="00976F9B" w:rsidRPr="0047320B" w:rsidRDefault="00976F9B" w:rsidP="00976F9B">
            <w:pPr>
              <w:rPr>
                <w:rFonts w:eastAsiaTheme="minorEastAsia"/>
              </w:rPr>
            </w:pPr>
            <m:oMathPara>
              <m:oMath>
                <m:r>
                  <w:rPr>
                    <w:rFonts w:ascii="Cambria Math" w:eastAsiaTheme="minorEastAsia" w:hAnsi="Cambria Math"/>
                  </w:rPr>
                  <m:t>ϕ</m:t>
                </m:r>
                <m:d>
                  <m:dPr>
                    <m:ctrlPr>
                      <w:rPr>
                        <w:rFonts w:ascii="Cambria Math" w:hAnsi="Cambria Math"/>
                        <w:i/>
                      </w:rPr>
                    </m:ctrlPr>
                  </m:dPr>
                  <m:e>
                    <m:r>
                      <m:rPr>
                        <m:sty m:val="b"/>
                      </m:rPr>
                      <w:rPr>
                        <w:rFonts w:ascii="Cambria Math" w:eastAsiaTheme="minorEastAsia" w:hAnsi="Cambria Math"/>
                      </w:rPr>
                      <m:t>r</m:t>
                    </m:r>
                  </m:e>
                </m:d>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e>
                </m:nary>
                <m:sSub>
                  <m:sSubPr>
                    <m:ctrlPr>
                      <w:rPr>
                        <w:rFonts w:ascii="Cambria Math" w:eastAsiaTheme="minorEastAsia" w:hAnsi="Cambria Math"/>
                        <w:i/>
                      </w:rPr>
                    </m:ctrlPr>
                  </m:sSubPr>
                  <m:e>
                    <m:r>
                      <w:rPr>
                        <w:rFonts w:ascii="Cambria Math" w:eastAsiaTheme="minorEastAsia" w:hAnsi="Cambria Math"/>
                      </w:rPr>
                      <m:t>ϕ</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Ω</m:t>
                    </m:r>
                  </m:e>
                  <m:sub>
                    <m:r>
                      <m:rPr>
                        <m:sty m:val="b"/>
                      </m:rPr>
                      <w:rPr>
                        <w:rFonts w:ascii="Cambria Math" w:eastAsiaTheme="minorEastAsia" w:hAnsi="Cambria Math"/>
                      </w:rPr>
                      <m:t>r</m:t>
                    </m:r>
                  </m:sub>
                </m:sSub>
                <m:r>
                  <w:rPr>
                    <w:rFonts w:ascii="Cambria Math" w:eastAsiaTheme="minorEastAsia" w:hAnsi="Cambria Math"/>
                  </w:rPr>
                  <m:t>)</m:t>
                </m:r>
              </m:oMath>
            </m:oMathPara>
          </w:p>
        </w:tc>
        <w:tc>
          <w:tcPr>
            <w:tcW w:w="330" w:type="pct"/>
            <w:vAlign w:val="center"/>
          </w:tcPr>
          <w:p w:rsidR="00976F9B" w:rsidRPr="00324010" w:rsidRDefault="00976F9B" w:rsidP="00976F9B">
            <w:pPr>
              <w:pStyle w:val="ListParagraph"/>
              <w:numPr>
                <w:ilvl w:val="0"/>
                <w:numId w:val="2"/>
              </w:numPr>
            </w:pPr>
          </w:p>
        </w:tc>
      </w:tr>
    </w:tbl>
    <w:p w:rsidR="00976F9B" w:rsidRDefault="00976F9B" w:rsidP="00FD2F78">
      <w:pPr>
        <w:pStyle w:val="NoSpacing"/>
      </w:pPr>
    </w:p>
    <w:p w:rsidR="00976F9B" w:rsidRDefault="00976F9B" w:rsidP="006B08DC">
      <w:pPr>
        <w:jc w:val="left"/>
      </w:pPr>
      <w:r>
        <w:t xml:space="preserve">Since the potential is spherically symmetric, the radial wave function </w:t>
      </w:r>
      <m:oMath>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oMath>
      <w:r>
        <w:t xml:space="preserve"> cannot depend on the z-component of angular momentum </w:t>
      </w:r>
      <w:r w:rsidRPr="00976F9B">
        <w:rPr>
          <w:rFonts w:ascii="Times New Roman" w:hAnsi="Times New Roman" w:cs="Times New Roman"/>
          <w:i/>
        </w:rPr>
        <w:t>m</w:t>
      </w:r>
      <w:r>
        <w:t>.  In the region just outside of the muffin-tin boundary, the radial wave function has the form:</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976F9B" w:rsidTr="00976F9B">
        <w:tc>
          <w:tcPr>
            <w:tcW w:w="4670" w:type="pct"/>
          </w:tcPr>
          <w:p w:rsidR="00976F9B" w:rsidRPr="0047320B" w:rsidRDefault="00E74900" w:rsidP="00976F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kr</m:t>
                        </m:r>
                      </m:e>
                    </m:d>
                  </m:e>
                </m:d>
                <m:r>
                  <w:rPr>
                    <w:rFonts w:ascii="Cambria Math" w:eastAsiaTheme="minorEastAsia" w:hAnsi="Cambria Math"/>
                  </w:rPr>
                  <m:t>, 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oMath>
            </m:oMathPara>
          </w:p>
        </w:tc>
        <w:tc>
          <w:tcPr>
            <w:tcW w:w="330" w:type="pct"/>
            <w:vAlign w:val="center"/>
          </w:tcPr>
          <w:p w:rsidR="00976F9B" w:rsidRPr="00324010" w:rsidRDefault="00976F9B" w:rsidP="00976F9B">
            <w:pPr>
              <w:pStyle w:val="ListParagraph"/>
              <w:numPr>
                <w:ilvl w:val="0"/>
                <w:numId w:val="2"/>
              </w:numPr>
            </w:pPr>
          </w:p>
        </w:tc>
      </w:tr>
    </w:tbl>
    <w:p w:rsidR="00976F9B" w:rsidRDefault="00976F9B" w:rsidP="00FD2F78">
      <w:pPr>
        <w:pStyle w:val="NoSpacing"/>
      </w:pPr>
    </w:p>
    <w:p w:rsidR="00FD2F78" w:rsidRDefault="00FD2F78" w:rsidP="00FD2F78">
      <w:pPr>
        <w:jc w:val="left"/>
      </w:pPr>
      <w:r>
        <w:t xml:space="preserve">This form has the equivalent representation </w:t>
      </w:r>
      <w:hyperlink r:id="rId5" w:history="1">
        <w:r>
          <w:rPr>
            <w:rStyle w:val="Hyperlink"/>
          </w:rPr>
          <w:t>http://galileo.phys.virginia.edu/classes/752.mf1i.spring03/Scattering_II.htm</w:t>
        </w:r>
      </w:hyperlink>
      <w:r>
        <w:t>:</w:t>
      </w:r>
    </w:p>
    <w:tbl>
      <w:tblPr>
        <w:tblStyle w:val="TableGrid"/>
        <w:tblW w:w="4991" w:type="pct"/>
        <w:tblLook w:val="04A0"/>
      </w:tblPr>
      <w:tblGrid>
        <w:gridCol w:w="8928"/>
        <w:gridCol w:w="631"/>
      </w:tblGrid>
      <w:tr w:rsidR="00976F9B" w:rsidTr="00976F9B">
        <w:tc>
          <w:tcPr>
            <w:tcW w:w="4670" w:type="pct"/>
            <w:tcBorders>
              <w:top w:val="nil"/>
              <w:left w:val="nil"/>
              <w:bottom w:val="nil"/>
              <w:right w:val="nil"/>
            </w:tcBorders>
          </w:tcPr>
          <w:p w:rsidR="00976F9B" w:rsidRPr="0047320B" w:rsidRDefault="00E74900" w:rsidP="00976F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r</m:t>
                    </m:r>
                  </m:e>
                </m:d>
                <m:r>
                  <w:rPr>
                    <w:rFonts w:ascii="Cambria Math" w:eastAsiaTheme="minorEastAsia" w:hAnsi="Cambria Math"/>
                  </w:rPr>
                  <m:t>=2</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d>
                        <m:ctrlPr>
                          <w:rPr>
                            <w:rFonts w:ascii="Cambria Math" w:hAnsi="Cambria Math"/>
                            <w:i/>
                          </w:rPr>
                        </m:ctrlPr>
                      </m:e>
                    </m:func>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r>
                      <w:rPr>
                        <w:rFonts w:ascii="Cambria Math" w:hAnsi="Cambria Math"/>
                      </w:rPr>
                      <m:t>(kr)</m:t>
                    </m:r>
                  </m:e>
                </m:d>
                <m:r>
                  <w:rPr>
                    <w:rFonts w:ascii="Cambria Math" w:eastAsiaTheme="minorEastAsia" w:hAnsi="Cambria Math"/>
                  </w:rPr>
                  <m:t>, 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oMath>
            </m:oMathPara>
          </w:p>
        </w:tc>
        <w:tc>
          <w:tcPr>
            <w:tcW w:w="330" w:type="pct"/>
            <w:tcBorders>
              <w:top w:val="nil"/>
              <w:left w:val="nil"/>
              <w:bottom w:val="nil"/>
              <w:right w:val="nil"/>
            </w:tcBorders>
          </w:tcPr>
          <w:p w:rsidR="00976F9B" w:rsidRPr="00324010" w:rsidRDefault="00976F9B" w:rsidP="00976F9B">
            <w:pPr>
              <w:pStyle w:val="ListParagraph"/>
              <w:numPr>
                <w:ilvl w:val="0"/>
                <w:numId w:val="2"/>
              </w:numPr>
            </w:pPr>
          </w:p>
        </w:tc>
      </w:tr>
    </w:tbl>
    <w:p w:rsidR="00976F9B" w:rsidRDefault="00976F9B" w:rsidP="00FD2F78">
      <w:pPr>
        <w:pStyle w:val="NoSpacing"/>
      </w:pPr>
    </w:p>
    <w:p w:rsidR="00976F9B" w:rsidRDefault="00FD2F78" w:rsidP="008839EA">
      <w:pPr>
        <w:jc w:val="left"/>
      </w:pPr>
      <w:r>
        <w:t xml:space="preserve">The minus sign comes from the </w:t>
      </w:r>
      <w:r w:rsidRPr="00885398">
        <w:rPr>
          <w:i/>
        </w:rPr>
        <w:t>standard</w:t>
      </w:r>
      <w:r>
        <w:t xml:space="preserve"> convention for Bessel and Neumann functions.</w:t>
      </w:r>
      <w:r w:rsidR="00885398">
        <w:t xml:space="preserve">  </w:t>
      </w:r>
    </w:p>
    <w:p w:rsidR="008839EA" w:rsidRDefault="008839EA" w:rsidP="006B08DC">
      <w:pPr>
        <w:jc w:val="left"/>
      </w:pPr>
      <w:r>
        <w:lastRenderedPageBreak/>
        <w:t xml:space="preserve">NOTE – there is a minus sign difference between the standard and Messiah conventions for the spherical Neumann function and therefore the spherical </w:t>
      </w:r>
      <w:proofErr w:type="spellStart"/>
      <w:r>
        <w:t>Hankel</w:t>
      </w:r>
      <w:proofErr w:type="spellEnd"/>
      <w:r>
        <w:t xml:space="preserve"> function.  </w:t>
      </w:r>
      <w:proofErr w:type="spellStart"/>
      <w:r>
        <w:t>Pendry</w:t>
      </w:r>
      <w:proofErr w:type="spellEnd"/>
      <w:r>
        <w:t xml:space="preserve"> uses standard convention so let’s stick with that.</w:t>
      </w:r>
    </w:p>
    <w:p w:rsidR="008839EA" w:rsidRDefault="008839EA" w:rsidP="006B08DC">
      <w:pPr>
        <w:jc w:val="left"/>
      </w:pPr>
      <w:r>
        <w:t>Now in the no-scattering case (no potential), the phase shift is zero.</w:t>
      </w:r>
    </w:p>
    <w:p w:rsidR="008839EA" w:rsidRDefault="008839EA" w:rsidP="006B08DC">
      <w:pPr>
        <w:jc w:val="left"/>
      </w:pPr>
      <w:r>
        <w:t xml:space="preserve">We can decompose this expression into scattered and </w:t>
      </w:r>
      <w:proofErr w:type="spellStart"/>
      <w:r>
        <w:t>unscattered</w:t>
      </w:r>
      <w:proofErr w:type="spellEnd"/>
      <w:r>
        <w:t xml:space="preserve"> components: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8839EA" w:rsidTr="008839EA">
        <w:tc>
          <w:tcPr>
            <w:tcW w:w="4670" w:type="pct"/>
          </w:tcPr>
          <w:p w:rsidR="008839EA" w:rsidRPr="0047320B" w:rsidRDefault="00E74900" w:rsidP="008839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r</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m:rPr>
                        <m:scr m:val="script"/>
                      </m:rPr>
                      <w:rPr>
                        <w:rFonts w:ascii="Cambria Math" w:eastAsiaTheme="minorEastAsia" w:hAnsi="Cambria Math"/>
                      </w:rPr>
                      <m:t>l</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m:rPr>
                        <m:scr m:val="script"/>
                      </m:rPr>
                      <w:rPr>
                        <w:rFonts w:ascii="Cambria Math" w:eastAsiaTheme="minorEastAsia" w:hAnsi="Cambria Math"/>
                      </w:rPr>
                      <m:t>l</m:t>
                    </m:r>
                  </m:sub>
                  <m:sup>
                    <m:r>
                      <w:rPr>
                        <w:rFonts w:ascii="Cambria Math" w:eastAsiaTheme="minorEastAsia" w:hAnsi="Cambria Math"/>
                      </w:rPr>
                      <m:t>(s)</m:t>
                    </m:r>
                  </m:sup>
                </m:sSubSup>
              </m:oMath>
            </m:oMathPara>
          </w:p>
        </w:tc>
        <w:tc>
          <w:tcPr>
            <w:tcW w:w="330" w:type="pct"/>
            <w:vAlign w:val="center"/>
          </w:tcPr>
          <w:p w:rsidR="008839EA" w:rsidRPr="00324010" w:rsidRDefault="008839EA" w:rsidP="00846367">
            <w:pPr>
              <w:pStyle w:val="ListParagraph"/>
              <w:numPr>
                <w:ilvl w:val="0"/>
                <w:numId w:val="2"/>
              </w:numPr>
            </w:pPr>
          </w:p>
        </w:tc>
      </w:tr>
      <w:tr w:rsidR="008839EA" w:rsidTr="00883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670" w:type="pct"/>
            <w:tcBorders>
              <w:top w:val="nil"/>
              <w:left w:val="nil"/>
              <w:bottom w:val="nil"/>
              <w:right w:val="nil"/>
            </w:tcBorders>
          </w:tcPr>
          <w:p w:rsidR="008839EA" w:rsidRPr="0047320B" w:rsidRDefault="00E74900" w:rsidP="008839EA">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m:rPr>
                        <m:scr m:val="script"/>
                      </m:rPr>
                      <w:rPr>
                        <w:rFonts w:ascii="Cambria Math" w:eastAsiaTheme="minorEastAsia" w:hAnsi="Cambria Math"/>
                      </w:rPr>
                      <m:t>l</m:t>
                    </m:r>
                  </m:sub>
                  <m:sup>
                    <m:r>
                      <w:rPr>
                        <w:rFonts w:ascii="Cambria Math" w:eastAsiaTheme="minorEastAsia" w:hAnsi="Cambria Math"/>
                      </w:rPr>
                      <m:t>(0)</m:t>
                    </m:r>
                  </m:sup>
                </m:sSubSup>
                <m:r>
                  <w:rPr>
                    <w:rFonts w:ascii="Cambria Math" w:eastAsiaTheme="minorEastAsia" w:hAnsi="Cambria Math"/>
                  </w:rPr>
                  <m:t>=</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oMath>
            </m:oMathPara>
          </w:p>
        </w:tc>
        <w:tc>
          <w:tcPr>
            <w:tcW w:w="330" w:type="pct"/>
            <w:tcBorders>
              <w:top w:val="nil"/>
              <w:left w:val="nil"/>
              <w:bottom w:val="nil"/>
              <w:right w:val="nil"/>
            </w:tcBorders>
          </w:tcPr>
          <w:p w:rsidR="008839EA" w:rsidRPr="00324010" w:rsidRDefault="008839EA" w:rsidP="00846367">
            <w:pPr>
              <w:pStyle w:val="ListParagraph"/>
              <w:numPr>
                <w:ilvl w:val="0"/>
                <w:numId w:val="2"/>
              </w:numPr>
            </w:pPr>
          </w:p>
        </w:tc>
      </w:tr>
      <w:tr w:rsidR="008839EA" w:rsidTr="00883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670" w:type="pct"/>
            <w:tcBorders>
              <w:top w:val="nil"/>
              <w:left w:val="nil"/>
              <w:bottom w:val="nil"/>
              <w:right w:val="nil"/>
            </w:tcBorders>
          </w:tcPr>
          <w:p w:rsidR="008839EA" w:rsidRPr="0047320B" w:rsidRDefault="00E74900" w:rsidP="00045A5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m:rPr>
                        <m:scr m:val="script"/>
                      </m:rPr>
                      <w:rPr>
                        <w:rFonts w:ascii="Cambria Math" w:eastAsiaTheme="minorEastAsia" w:hAnsi="Cambria Math"/>
                      </w:rPr>
                      <m:t>l</m:t>
                    </m:r>
                  </m:sub>
                  <m:sup>
                    <m:r>
                      <w:rPr>
                        <w:rFonts w:ascii="Cambria Math" w:eastAsiaTheme="minorEastAsia" w:hAnsi="Cambria Math"/>
                      </w:rPr>
                      <m:t>(s)</m:t>
                    </m:r>
                  </m:sup>
                </m:sSubSup>
                <m:r>
                  <w:rPr>
                    <w:rFonts w:ascii="Cambria Math" w:eastAsiaTheme="minorEastAsia" w:hAnsi="Cambria Math"/>
                  </w:rPr>
                  <m:t>=</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-1</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oMath>
            </m:oMathPara>
          </w:p>
        </w:tc>
        <w:tc>
          <w:tcPr>
            <w:tcW w:w="330" w:type="pct"/>
            <w:tcBorders>
              <w:top w:val="nil"/>
              <w:left w:val="nil"/>
              <w:bottom w:val="nil"/>
              <w:right w:val="nil"/>
            </w:tcBorders>
          </w:tcPr>
          <w:p w:rsidR="008839EA" w:rsidRPr="00324010" w:rsidRDefault="008839EA" w:rsidP="00846367">
            <w:pPr>
              <w:pStyle w:val="ListParagraph"/>
              <w:numPr>
                <w:ilvl w:val="0"/>
                <w:numId w:val="2"/>
              </w:numPr>
            </w:pPr>
          </w:p>
        </w:tc>
      </w:tr>
    </w:tbl>
    <w:p w:rsidR="008839EA" w:rsidRDefault="008839EA" w:rsidP="00045A56">
      <w:pPr>
        <w:pStyle w:val="NoSpacing"/>
      </w:pPr>
    </w:p>
    <w:p w:rsidR="00045A56" w:rsidRDefault="00045A56" w:rsidP="006B08DC">
      <w:pPr>
        <w:jc w:val="left"/>
      </w:pPr>
      <w:r>
        <w:t>Note that both of these are radial wave functions, and gain a spherical harmonic in the full solution.</w:t>
      </w:r>
    </w:p>
    <w:p w:rsidR="008839EA" w:rsidRDefault="008839EA" w:rsidP="006B08DC">
      <w:pPr>
        <w:jc w:val="left"/>
      </w:pPr>
      <w:r>
        <w:t>To find how a plane wave scatters, we decompose the plane wave in terms of spherical waves centered on the muffin-tin:</w:t>
      </w:r>
    </w:p>
    <w:tbl>
      <w:tblPr>
        <w:tblStyle w:val="TableGrid"/>
        <w:tblW w:w="4991" w:type="pct"/>
        <w:tblLook w:val="04A0"/>
      </w:tblPr>
      <w:tblGrid>
        <w:gridCol w:w="8928"/>
        <w:gridCol w:w="631"/>
      </w:tblGrid>
      <w:tr w:rsidR="008839EA" w:rsidTr="00846367">
        <w:trPr>
          <w:trHeight w:val="594"/>
        </w:trPr>
        <w:tc>
          <w:tcPr>
            <w:tcW w:w="4670" w:type="pct"/>
            <w:tcBorders>
              <w:top w:val="nil"/>
              <w:left w:val="nil"/>
              <w:bottom w:val="nil"/>
              <w:right w:val="nil"/>
            </w:tcBorders>
          </w:tcPr>
          <w:p w:rsidR="008839EA" w:rsidRPr="0047320B" w:rsidRDefault="00E74900" w:rsidP="00045A56">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b"/>
                      </m:rPr>
                      <w:rPr>
                        <w:rFonts w:ascii="Cambria Math" w:eastAsiaTheme="minorEastAsia" w:hAnsi="Cambria Math"/>
                      </w:rPr>
                      <m:t>k</m:t>
                    </m:r>
                    <m:r>
                      <w:rPr>
                        <w:rFonts w:ascii="Cambria Math" w:eastAsiaTheme="minorEastAsia" w:hAnsi="Cambria Math"/>
                      </w:rPr>
                      <m:t>∙</m:t>
                    </m:r>
                    <m:r>
                      <m:rPr>
                        <m:sty m:val="b"/>
                      </m:rPr>
                      <w:rPr>
                        <w:rFonts w:ascii="Cambria Math" w:eastAsiaTheme="minorEastAsia" w:hAnsi="Cambria Math"/>
                      </w:rPr>
                      <m:t>r</m:t>
                    </m:r>
                  </m:sup>
                </m:sSup>
                <m:r>
                  <w:rPr>
                    <w:rFonts w:ascii="Cambria Math" w:eastAsiaTheme="minorEastAsia" w:hAnsi="Cambria Math"/>
                  </w:rPr>
                  <m:t>=4π</m:t>
                </m:r>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sSup>
                      <m:sSupPr>
                        <m:ctrlPr>
                          <w:rPr>
                            <w:rFonts w:ascii="Cambria Math" w:eastAsiaTheme="minorEastAsia" w:hAnsi="Cambria Math"/>
                            <w:i/>
                          </w:rPr>
                        </m:ctrlPr>
                      </m:sSupPr>
                      <m:e>
                        <m:r>
                          <w:rPr>
                            <w:rFonts w:ascii="Cambria Math" w:eastAsiaTheme="minorEastAsia" w:hAnsi="Cambria Math"/>
                          </w:rPr>
                          <m:t>i</m:t>
                        </m:r>
                      </m:e>
                      <m:sup>
                        <m:r>
                          <m:rPr>
                            <m:scr m:val="script"/>
                          </m:rPr>
                          <w:rPr>
                            <w:rFonts w:ascii="Cambria Math" w:eastAsiaTheme="minorEastAsia" w:hAnsi="Cambria Math"/>
                          </w:rPr>
                          <m:t>l</m:t>
                        </m:r>
                      </m:sup>
                    </m:sSup>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sSubSup>
                      <m:sSubSupPr>
                        <m:ctrlPr>
                          <w:rPr>
                            <w:rFonts w:ascii="Cambria Math" w:hAnsi="Cambria Math"/>
                            <w:i/>
                          </w:rPr>
                        </m:ctrlPr>
                      </m:sSubSupPr>
                      <m:e>
                        <m:r>
                          <w:rPr>
                            <w:rFonts w:ascii="Cambria Math" w:hAnsi="Cambria Math"/>
                          </w:rPr>
                          <m:t>Y</m:t>
                        </m:r>
                      </m:e>
                      <m:sub>
                        <m:r>
                          <w:rPr>
                            <w:rFonts w:ascii="Cambria Math" w:eastAsiaTheme="minorEastAsia" w:hAnsi="Cambria Math"/>
                          </w:rPr>
                          <m:t>L</m:t>
                        </m:r>
                      </m:sub>
                      <m:sup>
                        <m:r>
                          <w:rPr>
                            <w:rFonts w:ascii="Cambria Math" w:hAnsi="Cambria Math"/>
                          </w:rPr>
                          <m:t>*</m:t>
                        </m:r>
                      </m:sup>
                    </m:sSubSup>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k</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e>
                </m:nary>
              </m:oMath>
            </m:oMathPara>
          </w:p>
        </w:tc>
        <w:tc>
          <w:tcPr>
            <w:tcW w:w="330" w:type="pct"/>
            <w:tcBorders>
              <w:top w:val="nil"/>
              <w:left w:val="nil"/>
              <w:bottom w:val="nil"/>
              <w:right w:val="nil"/>
            </w:tcBorders>
          </w:tcPr>
          <w:p w:rsidR="008839EA" w:rsidRPr="00324010" w:rsidRDefault="008839EA" w:rsidP="00846367">
            <w:pPr>
              <w:pStyle w:val="ListParagraph"/>
              <w:numPr>
                <w:ilvl w:val="0"/>
                <w:numId w:val="2"/>
              </w:numPr>
            </w:pPr>
          </w:p>
        </w:tc>
      </w:tr>
    </w:tbl>
    <w:p w:rsidR="00045A56" w:rsidRDefault="00045A56" w:rsidP="00045A56">
      <w:pPr>
        <w:pStyle w:val="NoSpacing"/>
      </w:pPr>
    </w:p>
    <w:p w:rsidR="00045A56" w:rsidRDefault="00045A56" w:rsidP="006B08DC">
      <w:pPr>
        <w:jc w:val="left"/>
        <w:rPr>
          <w:sz w:val="22"/>
          <w:szCs w:val="22"/>
          <w:lang w:bidi="ar-SA"/>
        </w:rPr>
      </w:pPr>
      <w:r>
        <w:t xml:space="preserve">Note that there is no potential effect in this expression, so therefore by comparison </w:t>
      </w:r>
      <m:oMath>
        <m:sSubSup>
          <m:sSubSupPr>
            <m:ctrlPr>
              <w:rPr>
                <w:rFonts w:ascii="Cambria Math" w:hAnsi="Cambria Math"/>
                <w:i/>
                <w:sz w:val="22"/>
                <w:szCs w:val="22"/>
                <w:lang w:bidi="ar-SA"/>
              </w:rPr>
            </m:ctrlPr>
          </m:sSubSupPr>
          <m:e>
            <m:r>
              <w:rPr>
                <w:rFonts w:ascii="Cambria Math" w:hAnsi="Cambria Math"/>
              </w:rPr>
              <m:t>ϕ</m:t>
            </m:r>
          </m:e>
          <m:sub>
            <m:r>
              <m:rPr>
                <m:scr m:val="script"/>
              </m:rPr>
              <w:rPr>
                <w:rFonts w:ascii="Cambria Math" w:hAnsi="Cambria Math"/>
              </w:rPr>
              <m:t>l</m:t>
            </m:r>
          </m:sub>
          <m:sup>
            <m:r>
              <w:rPr>
                <w:rFonts w:ascii="Cambria Math" w:hAnsi="Cambria Math"/>
              </w:rPr>
              <m:t>(0)</m:t>
            </m:r>
          </m:sup>
        </m:sSubSup>
      </m:oMath>
      <w:r>
        <w:rPr>
          <w:sz w:val="22"/>
          <w:szCs w:val="22"/>
          <w:lang w:bidi="ar-SA"/>
        </w:rPr>
        <w:t xml:space="preserve"> is:</w:t>
      </w:r>
    </w:p>
    <w:tbl>
      <w:tblPr>
        <w:tblStyle w:val="TableGrid"/>
        <w:tblW w:w="4991" w:type="pct"/>
        <w:tblLook w:val="04A0"/>
      </w:tblPr>
      <w:tblGrid>
        <w:gridCol w:w="8928"/>
        <w:gridCol w:w="631"/>
      </w:tblGrid>
      <w:tr w:rsidR="00045A56" w:rsidTr="00846367">
        <w:tc>
          <w:tcPr>
            <w:tcW w:w="4670" w:type="pct"/>
            <w:tcBorders>
              <w:top w:val="nil"/>
              <w:left w:val="nil"/>
              <w:bottom w:val="nil"/>
              <w:right w:val="nil"/>
            </w:tcBorders>
          </w:tcPr>
          <w:p w:rsidR="00045A56" w:rsidRPr="0047320B" w:rsidRDefault="00E74900" w:rsidP="00045A5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m:rPr>
                        <m:scr m:val="script"/>
                      </m:rPr>
                      <w:rPr>
                        <w:rFonts w:ascii="Cambria Math" w:eastAsiaTheme="minorEastAsia" w:hAnsi="Cambria Math"/>
                      </w:rPr>
                      <m:t>l</m:t>
                    </m:r>
                  </m:sub>
                  <m:sup>
                    <m:r>
                      <w:rPr>
                        <w:rFonts w:ascii="Cambria Math" w:eastAsiaTheme="minorEastAsia" w:hAnsi="Cambria Math"/>
                      </w:rPr>
                      <m:t>(0)</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2πi</m:t>
                    </m:r>
                  </m:e>
                  <m:sup>
                    <m:r>
                      <m:rPr>
                        <m:scr m:val="script"/>
                      </m:rPr>
                      <w:rPr>
                        <w:rFonts w:ascii="Cambria Math" w:eastAsiaTheme="minorEastAsia" w:hAnsi="Cambria Math"/>
                      </w:rPr>
                      <m:t>l</m:t>
                    </m:r>
                  </m:sup>
                </m:sSup>
                <m:sSubSup>
                  <m:sSubSupPr>
                    <m:ctrlPr>
                      <w:rPr>
                        <w:rFonts w:ascii="Cambria Math" w:hAnsi="Cambria Math"/>
                        <w:i/>
                      </w:rPr>
                    </m:ctrlPr>
                  </m:sSubSupPr>
                  <m:e>
                    <m:r>
                      <w:rPr>
                        <w:rFonts w:ascii="Cambria Math" w:hAnsi="Cambria Math"/>
                      </w:rPr>
                      <m:t>Y</m:t>
                    </m:r>
                  </m:e>
                  <m:sub>
                    <m:r>
                      <w:rPr>
                        <w:rFonts w:ascii="Cambria Math" w:eastAsiaTheme="minorEastAsia" w:hAnsi="Cambria Math"/>
                      </w:rPr>
                      <m:t>L</m:t>
                    </m:r>
                  </m:sub>
                  <m:sup>
                    <m:r>
                      <w:rPr>
                        <w:rFonts w:ascii="Cambria Math" w:hAnsi="Cambria Math"/>
                      </w:rPr>
                      <m:t>*</m:t>
                    </m:r>
                  </m:sup>
                </m:sSubSup>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k</m:t>
                    </m:r>
                  </m:e>
                </m:acc>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j</m:t>
                    </m:r>
                  </m:e>
                  <m:sub>
                    <m:r>
                      <m:rPr>
                        <m:scr m:val="script"/>
                      </m:rPr>
                      <w:rPr>
                        <w:rFonts w:ascii="Cambria Math" w:eastAsiaTheme="minorEastAsia" w:hAnsi="Cambria Math"/>
                      </w:rPr>
                      <m:t>l</m:t>
                    </m:r>
                  </m:sub>
                </m:sSub>
                <m:d>
                  <m:dPr>
                    <m:ctrlPr>
                      <w:rPr>
                        <w:rFonts w:ascii="Cambria Math" w:hAnsi="Cambria Math"/>
                        <w:i/>
                      </w:rPr>
                    </m:ctrlPr>
                  </m:dPr>
                  <m:e>
                    <m:r>
                      <w:rPr>
                        <w:rFonts w:ascii="Cambria Math" w:eastAsiaTheme="minorEastAsia" w:hAnsi="Cambria Math"/>
                      </w:rPr>
                      <m:t>kr</m:t>
                    </m:r>
                  </m:e>
                </m:d>
              </m:oMath>
            </m:oMathPara>
          </w:p>
        </w:tc>
        <w:tc>
          <w:tcPr>
            <w:tcW w:w="330" w:type="pct"/>
            <w:tcBorders>
              <w:top w:val="nil"/>
              <w:left w:val="nil"/>
              <w:bottom w:val="nil"/>
              <w:right w:val="nil"/>
            </w:tcBorders>
          </w:tcPr>
          <w:p w:rsidR="00045A56" w:rsidRPr="00324010" w:rsidRDefault="00045A56" w:rsidP="00846367">
            <w:pPr>
              <w:pStyle w:val="ListParagraph"/>
              <w:numPr>
                <w:ilvl w:val="0"/>
                <w:numId w:val="2"/>
              </w:numPr>
            </w:pPr>
          </w:p>
        </w:tc>
      </w:tr>
    </w:tbl>
    <w:p w:rsidR="00045A56" w:rsidRDefault="00045A56" w:rsidP="00045A56">
      <w:pPr>
        <w:pStyle w:val="NoSpacing"/>
      </w:pPr>
    </w:p>
    <w:p w:rsidR="00045A56" w:rsidRDefault="00045A56" w:rsidP="006B08DC">
      <w:pPr>
        <w:jc w:val="left"/>
      </w:pPr>
      <w:r>
        <w:t>And the amplitude</w:t>
      </w:r>
      <w:r w:rsidR="00C64100">
        <w:t xml:space="preserve"> of each </w:t>
      </w:r>
      <w:r w:rsidR="004622C7">
        <w:t xml:space="preserve">(direct) </w:t>
      </w:r>
      <w:r w:rsidR="00C64100">
        <w:t>partial wave</w:t>
      </w:r>
      <w:r>
        <w:t xml:space="preserve"> is:</w:t>
      </w:r>
    </w:p>
    <w:tbl>
      <w:tblPr>
        <w:tblStyle w:val="TableGrid"/>
        <w:tblW w:w="4991" w:type="pct"/>
        <w:tblLook w:val="04A0"/>
      </w:tblPr>
      <w:tblGrid>
        <w:gridCol w:w="8928"/>
        <w:gridCol w:w="631"/>
      </w:tblGrid>
      <w:tr w:rsidR="00045A56" w:rsidTr="00846367">
        <w:tc>
          <w:tcPr>
            <w:tcW w:w="4670" w:type="pct"/>
            <w:tcBorders>
              <w:top w:val="nil"/>
              <w:left w:val="nil"/>
              <w:bottom w:val="nil"/>
              <w:right w:val="nil"/>
            </w:tcBorders>
          </w:tcPr>
          <w:p w:rsidR="00045A56" w:rsidRPr="0047320B" w:rsidRDefault="00E74900" w:rsidP="00846367">
            <w:pPr>
              <w:rPr>
                <w:rFonts w:eastAsiaTheme="minorEastAsia"/>
              </w:rPr>
            </w:pPr>
            <m:oMathPara>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2πi</m:t>
                    </m:r>
                  </m:e>
                  <m:sup>
                    <m:r>
                      <m:rPr>
                        <m:scr m:val="script"/>
                      </m:rPr>
                      <w:rPr>
                        <w:rFonts w:ascii="Cambria Math" w:eastAsiaTheme="minorEastAsia" w:hAnsi="Cambria Math"/>
                      </w:rPr>
                      <m:t>l</m:t>
                    </m:r>
                  </m:sup>
                </m:sSup>
                <m:sSubSup>
                  <m:sSubSupPr>
                    <m:ctrlPr>
                      <w:rPr>
                        <w:rFonts w:ascii="Cambria Math" w:hAnsi="Cambria Math"/>
                        <w:i/>
                      </w:rPr>
                    </m:ctrlPr>
                  </m:sSubSupPr>
                  <m:e>
                    <m:r>
                      <w:rPr>
                        <w:rFonts w:ascii="Cambria Math" w:hAnsi="Cambria Math"/>
                      </w:rPr>
                      <m:t>Y</m:t>
                    </m:r>
                  </m:e>
                  <m:sub>
                    <m:r>
                      <w:rPr>
                        <w:rFonts w:ascii="Cambria Math" w:eastAsiaTheme="minorEastAsia" w:hAnsi="Cambria Math"/>
                      </w:rPr>
                      <m:t>L</m:t>
                    </m:r>
                  </m:sub>
                  <m:sup>
                    <m:r>
                      <w:rPr>
                        <w:rFonts w:ascii="Cambria Math" w:hAnsi="Cambria Math"/>
                      </w:rPr>
                      <m:t>*</m:t>
                    </m:r>
                  </m:sup>
                </m:sSubSup>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k</m:t>
                    </m:r>
                  </m:e>
                </m:acc>
                <m:r>
                  <w:rPr>
                    <w:rFonts w:ascii="Cambria Math" w:eastAsiaTheme="minorEastAsia" w:hAnsi="Cambria Math"/>
                  </w:rPr>
                  <m:t>)</m:t>
                </m:r>
              </m:oMath>
            </m:oMathPara>
          </w:p>
        </w:tc>
        <w:tc>
          <w:tcPr>
            <w:tcW w:w="330" w:type="pct"/>
            <w:tcBorders>
              <w:top w:val="nil"/>
              <w:left w:val="nil"/>
              <w:bottom w:val="nil"/>
              <w:right w:val="nil"/>
            </w:tcBorders>
          </w:tcPr>
          <w:p w:rsidR="00045A56" w:rsidRPr="00324010" w:rsidRDefault="00045A56" w:rsidP="00846367">
            <w:pPr>
              <w:pStyle w:val="ListParagraph"/>
              <w:numPr>
                <w:ilvl w:val="0"/>
                <w:numId w:val="2"/>
              </w:numPr>
            </w:pPr>
          </w:p>
        </w:tc>
      </w:tr>
    </w:tbl>
    <w:p w:rsidR="00045A56" w:rsidRDefault="00045A56" w:rsidP="00045A56">
      <w:pPr>
        <w:pStyle w:val="NoSpacing"/>
      </w:pPr>
    </w:p>
    <w:p w:rsidR="00045A56" w:rsidRDefault="00045A56" w:rsidP="006B08DC">
      <w:pPr>
        <w:jc w:val="left"/>
      </w:pPr>
      <w:r>
        <w:t>Since this normalization must hold in the presence of the potential, we can construct the scattered wave as:</w:t>
      </w:r>
    </w:p>
    <w:tbl>
      <w:tblPr>
        <w:tblStyle w:val="TableGrid"/>
        <w:tblW w:w="4991" w:type="pct"/>
        <w:tblLook w:val="04A0"/>
      </w:tblPr>
      <w:tblGrid>
        <w:gridCol w:w="8928"/>
        <w:gridCol w:w="631"/>
      </w:tblGrid>
      <w:tr w:rsidR="00045A56" w:rsidTr="00846367">
        <w:tc>
          <w:tcPr>
            <w:tcW w:w="4670" w:type="pct"/>
            <w:tcBorders>
              <w:top w:val="nil"/>
              <w:left w:val="nil"/>
              <w:bottom w:val="nil"/>
              <w:right w:val="nil"/>
            </w:tcBorders>
          </w:tcPr>
          <w:p w:rsidR="00045A56" w:rsidRPr="0047320B" w:rsidRDefault="00E74900" w:rsidP="0084636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m:rPr>
                        <m:scr m:val="script"/>
                      </m:rPr>
                      <w:rPr>
                        <w:rFonts w:ascii="Cambria Math" w:eastAsiaTheme="minorEastAsia" w:hAnsi="Cambria Math"/>
                      </w:rPr>
                      <m:t>l</m:t>
                    </m:r>
                  </m:sub>
                  <m:sup>
                    <m:r>
                      <w:rPr>
                        <w:rFonts w:ascii="Cambria Math" w:eastAsiaTheme="minorEastAsia" w:hAnsi="Cambria Math"/>
                      </w:rPr>
                      <m:t>(s)</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2πi</m:t>
                    </m:r>
                  </m:e>
                  <m:sup>
                    <m:r>
                      <m:rPr>
                        <m:scr m:val="script"/>
                      </m:rPr>
                      <w:rPr>
                        <w:rFonts w:ascii="Cambria Math" w:eastAsiaTheme="minorEastAsia" w:hAnsi="Cambria Math"/>
                      </w:rPr>
                      <m:t>l</m:t>
                    </m:r>
                  </m:sup>
                </m:sSup>
                <m:sSubSup>
                  <m:sSubSupPr>
                    <m:ctrlPr>
                      <w:rPr>
                        <w:rFonts w:ascii="Cambria Math" w:hAnsi="Cambria Math"/>
                        <w:i/>
                      </w:rPr>
                    </m:ctrlPr>
                  </m:sSubSupPr>
                  <m:e>
                    <m:r>
                      <w:rPr>
                        <w:rFonts w:ascii="Cambria Math" w:hAnsi="Cambria Math"/>
                      </w:rPr>
                      <m:t>Y</m:t>
                    </m:r>
                  </m:e>
                  <m:sub>
                    <m:r>
                      <w:rPr>
                        <w:rFonts w:ascii="Cambria Math" w:eastAsiaTheme="minorEastAsia" w:hAnsi="Cambria Math"/>
                      </w:rPr>
                      <m:t>L</m:t>
                    </m:r>
                  </m:sub>
                  <m:sup>
                    <m:r>
                      <w:rPr>
                        <w:rFonts w:ascii="Cambria Math" w:hAnsi="Cambria Math"/>
                      </w:rPr>
                      <m:t>*</m:t>
                    </m:r>
                  </m:sup>
                </m:sSubSup>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k</m:t>
                    </m:r>
                  </m:e>
                </m:acc>
                <m:r>
                  <w:rPr>
                    <w:rFonts w:ascii="Cambria Math" w:eastAsiaTheme="minorEastAsia"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-1</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kr</m:t>
                    </m:r>
                  </m:e>
                </m:d>
              </m:oMath>
            </m:oMathPara>
          </w:p>
        </w:tc>
        <w:tc>
          <w:tcPr>
            <w:tcW w:w="330" w:type="pct"/>
            <w:tcBorders>
              <w:top w:val="nil"/>
              <w:left w:val="nil"/>
              <w:bottom w:val="nil"/>
              <w:right w:val="nil"/>
            </w:tcBorders>
          </w:tcPr>
          <w:p w:rsidR="00045A56" w:rsidRPr="00324010" w:rsidRDefault="00045A56" w:rsidP="00846367">
            <w:pPr>
              <w:pStyle w:val="ListParagraph"/>
              <w:numPr>
                <w:ilvl w:val="0"/>
                <w:numId w:val="2"/>
              </w:numPr>
            </w:pPr>
          </w:p>
        </w:tc>
      </w:tr>
    </w:tbl>
    <w:p w:rsidR="00045A56" w:rsidRDefault="00045A56" w:rsidP="004622C7">
      <w:pPr>
        <w:pStyle w:val="NoSpacing"/>
      </w:pPr>
    </w:p>
    <w:p w:rsidR="00045A56" w:rsidRDefault="00045A56" w:rsidP="006B08DC">
      <w:pPr>
        <w:jc w:val="left"/>
      </w:pPr>
      <w:r>
        <w:t>Adding these together and putting in the angular solution (spherical harmonics), the full solution is: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270283" w:rsidTr="00846367">
        <w:tc>
          <w:tcPr>
            <w:tcW w:w="4670" w:type="pct"/>
          </w:tcPr>
          <w:p w:rsidR="00270283" w:rsidRPr="0047320B" w:rsidRDefault="00270283" w:rsidP="0076397A">
            <w:pPr>
              <w:rPr>
                <w:rFonts w:eastAsiaTheme="minorEastAsia"/>
              </w:rPr>
            </w:pPr>
            <m:oMathPara>
              <m:oMath>
                <m:r>
                  <w:rPr>
                    <w:rFonts w:ascii="Cambria Math" w:eastAsiaTheme="minorEastAsia" w:hAnsi="Cambria Math"/>
                  </w:rPr>
                  <m:t>ϕ</m:t>
                </m:r>
                <m:d>
                  <m:dPr>
                    <m:ctrlPr>
                      <w:rPr>
                        <w:rFonts w:ascii="Cambria Math" w:hAnsi="Cambria Math"/>
                        <w:i/>
                      </w:rPr>
                    </m:ctrlPr>
                  </m:dPr>
                  <m:e>
                    <m:r>
                      <m:rPr>
                        <m:sty m:val="b"/>
                      </m:rPr>
                      <w:rPr>
                        <w:rFonts w:ascii="Cambria Math" w:eastAsiaTheme="minorEastAsia" w:hAnsi="Cambria Math"/>
                      </w:rPr>
                      <m:t>r</m:t>
                    </m:r>
                  </m:e>
                </m:d>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sSup>
                      <m:sSupPr>
                        <m:ctrlPr>
                          <w:rPr>
                            <w:rFonts w:ascii="Cambria Math" w:eastAsiaTheme="minorEastAsia" w:hAnsi="Cambria Math"/>
                            <w:i/>
                          </w:rPr>
                        </m:ctrlPr>
                      </m:sSupPr>
                      <m:e>
                        <m:r>
                          <w:rPr>
                            <w:rFonts w:ascii="Cambria Math" w:eastAsiaTheme="minorEastAsia" w:hAnsi="Cambria Math"/>
                          </w:rPr>
                          <m:t>2πi</m:t>
                        </m:r>
                      </m:e>
                      <m:sup>
                        <m:r>
                          <m:rPr>
                            <m:scr m:val="script"/>
                          </m:rPr>
                          <w:rPr>
                            <w:rFonts w:ascii="Cambria Math" w:eastAsiaTheme="minorEastAsia" w:hAnsi="Cambria Math"/>
                          </w:rPr>
                          <m:t>l</m:t>
                        </m:r>
                      </m:sup>
                    </m:sSup>
                    <m:sSubSup>
                      <m:sSubSupPr>
                        <m:ctrlPr>
                          <w:rPr>
                            <w:rFonts w:ascii="Cambria Math" w:hAnsi="Cambria Math"/>
                            <w:i/>
                          </w:rPr>
                        </m:ctrlPr>
                      </m:sSubSupPr>
                      <m:e>
                        <m:r>
                          <w:rPr>
                            <w:rFonts w:ascii="Cambria Math" w:hAnsi="Cambria Math"/>
                          </w:rPr>
                          <m:t>Y</m:t>
                        </m:r>
                      </m:e>
                      <m:sub>
                        <m:r>
                          <w:rPr>
                            <w:rFonts w:ascii="Cambria Math" w:eastAsiaTheme="minorEastAsia" w:hAnsi="Cambria Math"/>
                          </w:rPr>
                          <m:t>L</m:t>
                        </m:r>
                      </m:sub>
                      <m:sup>
                        <m:r>
                          <w:rPr>
                            <w:rFonts w:ascii="Cambria Math" w:hAnsi="Cambria Math"/>
                          </w:rPr>
                          <m:t>*</m:t>
                        </m:r>
                      </m:sup>
                    </m:sSubSup>
                    <m:d>
                      <m:dPr>
                        <m:ctrlPr>
                          <w:rPr>
                            <w:rFonts w:ascii="Cambria Math" w:hAnsi="Cambria Math"/>
                            <w:i/>
                          </w:rPr>
                        </m:ctrlPr>
                      </m:dPr>
                      <m:e>
                        <m:acc>
                          <m:accPr>
                            <m:ctrlPr>
                              <w:rPr>
                                <w:rFonts w:ascii="Cambria Math" w:eastAsiaTheme="minorEastAsia" w:hAnsi="Cambria Math"/>
                                <w:b/>
                              </w:rPr>
                            </m:ctrlPr>
                          </m:accPr>
                          <m:e>
                            <m:r>
                              <m:rPr>
                                <m:sty m:val="b"/>
                              </m:rPr>
                              <w:rPr>
                                <w:rFonts w:ascii="Cambria Math" w:eastAsiaTheme="minorEastAsia" w:hAnsi="Cambria Math"/>
                              </w:rPr>
                              <m:t>k</m:t>
                            </m:r>
                          </m:e>
                        </m:acc>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kr</m:t>
                            </m:r>
                          </m:e>
                        </m:d>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e>
                </m:nary>
                <m:r>
                  <w:rPr>
                    <w:rFonts w:ascii="Cambria Math" w:eastAsiaTheme="minorEastAsia" w:hAnsi="Cambria Math"/>
                  </w:rPr>
                  <m:t>, 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oMath>
            </m:oMathPara>
          </w:p>
        </w:tc>
        <w:tc>
          <w:tcPr>
            <w:tcW w:w="330" w:type="pct"/>
            <w:vAlign w:val="center"/>
          </w:tcPr>
          <w:p w:rsidR="00270283" w:rsidRPr="00324010" w:rsidRDefault="00270283" w:rsidP="00846367">
            <w:pPr>
              <w:pStyle w:val="ListParagraph"/>
              <w:numPr>
                <w:ilvl w:val="0"/>
                <w:numId w:val="2"/>
              </w:numPr>
            </w:pPr>
          </w:p>
        </w:tc>
      </w:tr>
    </w:tbl>
    <w:p w:rsidR="00045A56" w:rsidRDefault="00045A56" w:rsidP="006B08DC">
      <w:pPr>
        <w:jc w:val="left"/>
      </w:pPr>
    </w:p>
    <w:p w:rsidR="004622C7" w:rsidRDefault="004622C7" w:rsidP="006B08DC">
      <w:pPr>
        <w:jc w:val="left"/>
      </w:pPr>
      <w:r>
        <w:t xml:space="preserve">Checking the normalization of this </w:t>
      </w:r>
      <w:proofErr w:type="spellStart"/>
      <w:r>
        <w:t>wavefunction</w:t>
      </w:r>
      <w:proofErr w:type="spellEnd"/>
      <w:r>
        <w:t>:</w:t>
      </w:r>
    </w:p>
    <w:tbl>
      <w:tblPr>
        <w:tblStyle w:val="TableGrid"/>
        <w:tblW w:w="4991" w:type="pct"/>
        <w:tblLook w:val="04A0"/>
      </w:tblPr>
      <w:tblGrid>
        <w:gridCol w:w="8928"/>
        <w:gridCol w:w="631"/>
      </w:tblGrid>
      <w:tr w:rsidR="004622C7" w:rsidTr="00846367">
        <w:tc>
          <w:tcPr>
            <w:tcW w:w="4670" w:type="pct"/>
            <w:tcBorders>
              <w:top w:val="nil"/>
              <w:left w:val="nil"/>
              <w:bottom w:val="nil"/>
              <w:right w:val="nil"/>
            </w:tcBorders>
          </w:tcPr>
          <w:p w:rsidR="004622C7" w:rsidRPr="0047320B" w:rsidRDefault="00E74900" w:rsidP="004622C7">
            <w:pPr>
              <w:rPr>
                <w:rFonts w:eastAsiaTheme="minorEastAsia"/>
              </w:rPr>
            </w:pPr>
            <m:oMathPara>
              <m:oMathParaPr>
                <m:jc m:val="center"/>
              </m:oMathParaPr>
              <m:oMath>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d>
                      <m:dPr>
                        <m:ctrlPr>
                          <w:rPr>
                            <w:rFonts w:ascii="Cambria Math" w:hAnsi="Cambria Math"/>
                            <w:i/>
                          </w:rPr>
                        </m:ctrlPr>
                      </m:dPr>
                      <m:e>
                        <m:r>
                          <m:rPr>
                            <m:sty m:val="b"/>
                          </m:rPr>
                          <w:rPr>
                            <w:rFonts w:ascii="Cambria Math" w:eastAsiaTheme="minorEastAsia" w:hAnsi="Cambria Math"/>
                          </w:rPr>
                          <m:t>r</m:t>
                        </m:r>
                      </m:e>
                    </m:d>
                    <m:r>
                      <w:rPr>
                        <w:rFonts w:ascii="Cambria Math" w:eastAsiaTheme="minorEastAsia" w:hAnsi="Cambria Math"/>
                      </w:rPr>
                      <m:t>ϕ</m:t>
                    </m:r>
                    <m:d>
                      <m:dPr>
                        <m:ctrlPr>
                          <w:rPr>
                            <w:rFonts w:ascii="Cambria Math" w:hAnsi="Cambria Math"/>
                            <w:i/>
                          </w:rPr>
                        </m:ctrlPr>
                      </m:dPr>
                      <m:e>
                        <m:r>
                          <m:rPr>
                            <m:sty m:val="b"/>
                          </m:rPr>
                          <w:rPr>
                            <w:rFonts w:ascii="Cambria Math" w:eastAsiaTheme="minorEastAsia" w:hAnsi="Cambria Math"/>
                          </w:rPr>
                          <m:t>r</m:t>
                        </m:r>
                      </m:e>
                    </m:d>
                    <m:r>
                      <w:rPr>
                        <w:rFonts w:ascii="Cambria Math" w:eastAsiaTheme="minorEastAsia" w:hAnsi="Cambria Math"/>
                      </w:rPr>
                      <m:t>d</m:t>
                    </m:r>
                    <m:r>
                      <m:rPr>
                        <m:sty m:val="b"/>
                      </m:rPr>
                      <w:rPr>
                        <w:rFonts w:ascii="Cambria Math" w:eastAsiaTheme="minorEastAsia" w:hAnsi="Cambria Math"/>
                      </w:rPr>
                      <m:t>r</m:t>
                    </m:r>
                  </m:e>
                </m:nary>
                <m:r>
                  <w:rPr>
                    <w:rFonts w:ascii="Cambria Math" w:eastAsiaTheme="minorEastAsia" w:hAnsi="Cambria Math"/>
                  </w:rPr>
                  <m:t>=1</m:t>
                </m:r>
              </m:oMath>
            </m:oMathPara>
          </w:p>
        </w:tc>
        <w:tc>
          <w:tcPr>
            <w:tcW w:w="330" w:type="pct"/>
            <w:tcBorders>
              <w:top w:val="nil"/>
              <w:left w:val="nil"/>
              <w:bottom w:val="nil"/>
              <w:right w:val="nil"/>
            </w:tcBorders>
          </w:tcPr>
          <w:p w:rsidR="004622C7" w:rsidRPr="00324010" w:rsidRDefault="004622C7" w:rsidP="00846367">
            <w:pPr>
              <w:pStyle w:val="ListParagraph"/>
              <w:numPr>
                <w:ilvl w:val="0"/>
                <w:numId w:val="2"/>
              </w:numPr>
            </w:pPr>
          </w:p>
        </w:tc>
      </w:tr>
    </w:tbl>
    <w:p w:rsidR="004622C7" w:rsidRDefault="004622C7" w:rsidP="004622C7">
      <w:pPr>
        <w:pStyle w:val="NoSpacing"/>
      </w:pPr>
    </w:p>
    <w:p w:rsidR="004622C7" w:rsidRDefault="004622C7" w:rsidP="004622C7">
      <w:pPr>
        <w:pStyle w:val="NoSpacing"/>
      </w:pPr>
      <w:r>
        <w:t>Substituting:</w:t>
      </w:r>
    </w:p>
    <w:p w:rsidR="004622C7" w:rsidRDefault="004622C7" w:rsidP="004622C7">
      <w:pPr>
        <w:pStyle w:val="NoSpacing"/>
      </w:pPr>
    </w:p>
    <w:tbl>
      <w:tblPr>
        <w:tblStyle w:val="TableGrid"/>
        <w:tblW w:w="4991" w:type="pct"/>
        <w:tblLook w:val="04A0"/>
      </w:tblPr>
      <w:tblGrid>
        <w:gridCol w:w="8928"/>
        <w:gridCol w:w="631"/>
      </w:tblGrid>
      <w:tr w:rsidR="004622C7" w:rsidTr="00846367">
        <w:tc>
          <w:tcPr>
            <w:tcW w:w="4670" w:type="pct"/>
            <w:tcBorders>
              <w:top w:val="nil"/>
              <w:left w:val="nil"/>
              <w:bottom w:val="nil"/>
              <w:right w:val="nil"/>
            </w:tcBorders>
          </w:tcPr>
          <w:p w:rsidR="004622C7" w:rsidRPr="0047320B" w:rsidRDefault="00E74900" w:rsidP="004622C7">
            <w:pPr>
              <w:rPr>
                <w:rFonts w:eastAsiaTheme="minorEastAsia"/>
              </w:rPr>
            </w:pPr>
            <m:oMathPara>
              <m:oMathParaPr>
                <m:jc m:val="center"/>
              </m:oMathParaPr>
              <m:oMath>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nary>
                  <m:naryPr>
                    <m:limLoc m:val="undOvr"/>
                    <m:subHide m:val="on"/>
                    <m:supHide m:val="on"/>
                    <m:ctrlPr>
                      <w:rPr>
                        <w:rFonts w:ascii="Cambria Math" w:eastAsiaTheme="minorEastAsia" w:hAnsi="Cambria Math"/>
                        <w:i/>
                      </w:rPr>
                    </m:ctrlPr>
                  </m:naryPr>
                  <m:sub/>
                  <m:sup/>
                  <m:e>
                    <m:r>
                      <w:rPr>
                        <w:rFonts w:ascii="Cambria Math" w:eastAsiaTheme="minorEastAsia" w:hAnsi="Cambria Math"/>
                      </w:rPr>
                      <m:t>d</m:t>
                    </m:r>
                    <m:r>
                      <m:rPr>
                        <m:sty m:val="p"/>
                      </m:rPr>
                      <w:rPr>
                        <w:rFonts w:ascii="Cambria Math" w:eastAsiaTheme="minorEastAsia" w:hAnsi="Cambria Math"/>
                      </w:rPr>
                      <m:t>Ω</m:t>
                    </m:r>
                  </m:e>
                </m:nary>
                <m:nary>
                  <m:naryPr>
                    <m:chr m:val="∑"/>
                    <m:limLoc m:val="undOvr"/>
                    <m:supHide m:val="on"/>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up/>
                  <m:e>
                    <m:sSup>
                      <m:sSupPr>
                        <m:ctrlPr>
                          <w:rPr>
                            <w:rFonts w:ascii="Cambria Math" w:eastAsiaTheme="minorEastAsia" w:hAnsi="Cambria Math"/>
                            <w:i/>
                          </w:rPr>
                        </m:ctrlPr>
                      </m:sSup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-i</m:t>
                            </m:r>
                          </m:e>
                        </m:d>
                      </m:e>
                      <m:sup>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sup>
                    </m:sSup>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acc>
                          <m:accPr>
                            <m:ctrlPr>
                              <w:rPr>
                                <w:rFonts w:ascii="Cambria Math" w:eastAsiaTheme="minorEastAsia" w:hAnsi="Cambria Math"/>
                                <w:b/>
                              </w:rPr>
                            </m:ctrlPr>
                          </m:accPr>
                          <m:e>
                            <m:r>
                              <m:rPr>
                                <m:sty m:val="b"/>
                              </m:rPr>
                              <w:rPr>
                                <w:rFonts w:ascii="Cambria Math" w:eastAsiaTheme="minorEastAsia" w:hAnsi="Cambria Math"/>
                              </w:rPr>
                              <m:t>k</m:t>
                            </m:r>
                          </m:e>
                        </m:acc>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sup>
                        </m:sSup>
                        <m:sSubSup>
                          <m:sSubSupPr>
                            <m:ctrlPr>
                              <w:rPr>
                                <w:rFonts w:ascii="Cambria Math" w:hAnsi="Cambria Math"/>
                                <w:i/>
                              </w:rPr>
                            </m:ctrlPr>
                          </m:sSubSupPr>
                          <m:e>
                            <m:r>
                              <w:rPr>
                                <w:rFonts w:ascii="Cambria Math" w:hAnsi="Cambria Math"/>
                              </w:rPr>
                              <m:t>h</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d>
                              <m:dPr>
                                <m:ctrlPr>
                                  <w:rPr>
                                    <w:rFonts w:ascii="Cambria Math" w:hAnsi="Cambria Math"/>
                                    <w:i/>
                                  </w:rPr>
                                </m:ctrlPr>
                              </m:dPr>
                              <m:e>
                                <m:r>
                                  <w:rPr>
                                    <w:rFonts w:ascii="Cambria Math" w:hAnsi="Cambria Math"/>
                                  </w:rPr>
                                  <m:t>1</m:t>
                                </m:r>
                              </m:e>
                            </m:d>
                            <m:r>
                              <w:rPr>
                                <w:rFonts w:ascii="Cambria Math" w:hAnsi="Cambria Math"/>
                              </w:rPr>
                              <m:t>*</m:t>
                            </m:r>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up>
                            <m:d>
                              <m:dPr>
                                <m:ctrlPr>
                                  <w:rPr>
                                    <w:rFonts w:ascii="Cambria Math" w:hAnsi="Cambria Math"/>
                                    <w:i/>
                                  </w:rPr>
                                </m:ctrlPr>
                              </m:dPr>
                              <m:e>
                                <m:r>
                                  <w:rPr>
                                    <w:rFonts w:ascii="Cambria Math" w:hAnsi="Cambria Math"/>
                                  </w:rPr>
                                  <m:t>2</m:t>
                                </m:r>
                              </m:e>
                            </m:d>
                            <m:r>
                              <w:rPr>
                                <w:rFonts w:ascii="Cambria Math" w:hAnsi="Cambria Math"/>
                              </w:rPr>
                              <m:t>*</m:t>
                            </m:r>
                          </m:sup>
                        </m:sSubSup>
                        <m:d>
                          <m:dPr>
                            <m:ctrlPr>
                              <w:rPr>
                                <w:rFonts w:ascii="Cambria Math" w:hAnsi="Cambria Math"/>
                                <w:i/>
                              </w:rPr>
                            </m:ctrlPr>
                          </m:dPr>
                          <m:e>
                            <m:r>
                              <w:rPr>
                                <w:rFonts w:ascii="Cambria Math" w:hAnsi="Cambria Math"/>
                              </w:rPr>
                              <m:t>kr</m:t>
                            </m:r>
                          </m:e>
                        </m:d>
                      </m:e>
                    </m:d>
                    <m:sSubSup>
                      <m:sSubSupPr>
                        <m:ctrlPr>
                          <w:rPr>
                            <w:rFonts w:ascii="Cambria Math" w:eastAsiaTheme="minorEastAsia" w:hAnsi="Cambria Math"/>
                            <w:i/>
                          </w:rPr>
                        </m:ctrlPr>
                      </m:sSubSupPr>
                      <m:e>
                        <m:r>
                          <w:rPr>
                            <w:rFonts w:ascii="Cambria Math" w:eastAsiaTheme="minorEastAsia" w:hAnsi="Cambria Math"/>
                          </w:rPr>
                          <m:t>Y</m:t>
                        </m:r>
                      </m:e>
                      <m:sub>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ub>
                      <m:sup>
                        <m:r>
                          <w:rPr>
                            <w:rFonts w:ascii="Cambria Math" w:eastAsiaTheme="minorEastAsia" w:hAnsi="Cambria Math"/>
                          </w:rPr>
                          <m:t>*</m:t>
                        </m:r>
                      </m:sup>
                    </m:sSubSup>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e>
                </m:nary>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sSup>
                      <m:sSupPr>
                        <m:ctrlPr>
                          <w:rPr>
                            <w:rFonts w:ascii="Cambria Math" w:eastAsiaTheme="minorEastAsia" w:hAnsi="Cambria Math"/>
                            <w:i/>
                          </w:rPr>
                        </m:ctrlPr>
                      </m:sSupPr>
                      <m:e>
                        <m:r>
                          <w:rPr>
                            <w:rFonts w:ascii="Cambria Math" w:eastAsiaTheme="minorEastAsia" w:hAnsi="Cambria Math"/>
                          </w:rPr>
                          <m:t>2πi</m:t>
                        </m:r>
                      </m:e>
                      <m:sup>
                        <m:r>
                          <m:rPr>
                            <m:scr m:val="script"/>
                          </m:rPr>
                          <w:rPr>
                            <w:rFonts w:ascii="Cambria Math" w:eastAsiaTheme="minorEastAsia" w:hAnsi="Cambria Math"/>
                          </w:rPr>
                          <m:t>l</m:t>
                        </m:r>
                      </m:sup>
                    </m:sSup>
                    <m:sSubSup>
                      <m:sSubSupPr>
                        <m:ctrlPr>
                          <w:rPr>
                            <w:rFonts w:ascii="Cambria Math" w:hAnsi="Cambria Math"/>
                            <w:i/>
                          </w:rPr>
                        </m:ctrlPr>
                      </m:sSubSupPr>
                      <m:e>
                        <m:r>
                          <w:rPr>
                            <w:rFonts w:ascii="Cambria Math" w:hAnsi="Cambria Math"/>
                          </w:rPr>
                          <m:t>Y</m:t>
                        </m:r>
                      </m:e>
                      <m:sub>
                        <m:r>
                          <w:rPr>
                            <w:rFonts w:ascii="Cambria Math" w:eastAsiaTheme="minorEastAsia" w:hAnsi="Cambria Math"/>
                          </w:rPr>
                          <m:t>L</m:t>
                        </m:r>
                      </m:sub>
                      <m:sup>
                        <m:r>
                          <w:rPr>
                            <w:rFonts w:ascii="Cambria Math" w:hAnsi="Cambria Math"/>
                          </w:rPr>
                          <m:t>*</m:t>
                        </m:r>
                      </m:sup>
                    </m:sSubSup>
                    <m:d>
                      <m:dPr>
                        <m:ctrlPr>
                          <w:rPr>
                            <w:rFonts w:ascii="Cambria Math" w:hAnsi="Cambria Math"/>
                            <w:i/>
                          </w:rPr>
                        </m:ctrlPr>
                      </m:dPr>
                      <m:e>
                        <m:acc>
                          <m:accPr>
                            <m:ctrlPr>
                              <w:rPr>
                                <w:rFonts w:ascii="Cambria Math" w:eastAsiaTheme="minorEastAsia" w:hAnsi="Cambria Math"/>
                                <w:b/>
                              </w:rPr>
                            </m:ctrlPr>
                          </m:accPr>
                          <m:e>
                            <m:r>
                              <m:rPr>
                                <m:sty m:val="b"/>
                              </m:rPr>
                              <w:rPr>
                                <w:rFonts w:ascii="Cambria Math" w:eastAsiaTheme="minorEastAsia" w:hAnsi="Cambria Math"/>
                              </w:rPr>
                              <m:t>k</m:t>
                            </m:r>
                          </m:e>
                        </m:acc>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kr</m:t>
                            </m:r>
                          </m:e>
                        </m:d>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e>
                </m:nary>
                <m:r>
                  <w:rPr>
                    <w:rFonts w:ascii="Cambria Math" w:eastAsiaTheme="minorEastAsia" w:hAnsi="Cambria Math"/>
                  </w:rPr>
                  <m:t>=1</m:t>
                </m:r>
              </m:oMath>
            </m:oMathPara>
          </w:p>
        </w:tc>
        <w:tc>
          <w:tcPr>
            <w:tcW w:w="330" w:type="pct"/>
            <w:tcBorders>
              <w:top w:val="nil"/>
              <w:left w:val="nil"/>
              <w:bottom w:val="nil"/>
              <w:right w:val="nil"/>
            </w:tcBorders>
          </w:tcPr>
          <w:p w:rsidR="004622C7" w:rsidRPr="00324010" w:rsidRDefault="004622C7" w:rsidP="00846367">
            <w:pPr>
              <w:pStyle w:val="ListParagraph"/>
              <w:numPr>
                <w:ilvl w:val="0"/>
                <w:numId w:val="2"/>
              </w:numPr>
            </w:pPr>
          </w:p>
        </w:tc>
      </w:tr>
    </w:tbl>
    <w:p w:rsidR="004622C7" w:rsidRDefault="004622C7" w:rsidP="004622C7">
      <w:pPr>
        <w:pStyle w:val="NoSpacing"/>
      </w:pPr>
    </w:p>
    <w:p w:rsidR="004622C7" w:rsidRDefault="004622C7" w:rsidP="004622C7">
      <w:pPr>
        <w:pStyle w:val="NoSpacing"/>
      </w:pPr>
    </w:p>
    <w:tbl>
      <w:tblPr>
        <w:tblStyle w:val="TableGrid"/>
        <w:tblW w:w="4991" w:type="pct"/>
        <w:tblLook w:val="04A0"/>
      </w:tblPr>
      <w:tblGrid>
        <w:gridCol w:w="8928"/>
        <w:gridCol w:w="631"/>
      </w:tblGrid>
      <w:tr w:rsidR="004622C7" w:rsidTr="00846367">
        <w:tc>
          <w:tcPr>
            <w:tcW w:w="4670" w:type="pct"/>
            <w:tcBorders>
              <w:top w:val="nil"/>
              <w:left w:val="nil"/>
              <w:bottom w:val="nil"/>
              <w:right w:val="nil"/>
            </w:tcBorders>
          </w:tcPr>
          <w:p w:rsidR="004622C7" w:rsidRPr="0047320B" w:rsidRDefault="00494EEB" w:rsidP="00B5200E">
            <w:pPr>
              <w:rPr>
                <w:rFonts w:eastAsiaTheme="minorEastAsia"/>
              </w:rPr>
            </w:pPr>
            <m:oMathPara>
              <m:oMathParaPr>
                <m:jc m:val="center"/>
              </m:oMathParaPr>
              <m:oMath>
                <m:r>
                  <w:rPr>
                    <w:rFonts w:ascii="Cambria Math" w:eastAsiaTheme="minorEastAsia" w:hAnsi="Cambria Math"/>
                  </w:rPr>
                  <m:t>=4π</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eastAsiaTheme="minorEastAsia" w:hAnsi="Cambria Math"/>
                              </w:rPr>
                              <m:t>L</m:t>
                            </m:r>
                          </m:sub>
                          <m:sup>
                            <m:r>
                              <w:rPr>
                                <w:rFonts w:ascii="Cambria Math" w:hAnsi="Cambria Math"/>
                              </w:rPr>
                              <m:t>*</m:t>
                            </m:r>
                          </m:sup>
                        </m:sSubSup>
                        <m:d>
                          <m:dPr>
                            <m:ctrlPr>
                              <w:rPr>
                                <w:rFonts w:ascii="Cambria Math" w:hAnsi="Cambria Math"/>
                                <w:i/>
                              </w:rPr>
                            </m:ctrlPr>
                          </m:dPr>
                          <m:e>
                            <m:acc>
                              <m:accPr>
                                <m:ctrlPr>
                                  <w:rPr>
                                    <w:rFonts w:ascii="Cambria Math" w:eastAsiaTheme="minorEastAsia" w:hAnsi="Cambria Math"/>
                                    <w:b/>
                                  </w:rPr>
                                </m:ctrlPr>
                              </m:accPr>
                              <m:e>
                                <m:r>
                                  <m:rPr>
                                    <m:sty m:val="b"/>
                                  </m:rPr>
                                  <w:rPr>
                                    <w:rFonts w:ascii="Cambria Math" w:eastAsiaTheme="minorEastAsia" w:hAnsi="Cambria Math"/>
                                  </w:rPr>
                                  <m:t>k</m:t>
                                </m:r>
                              </m:e>
                            </m:acc>
                          </m:e>
                        </m:d>
                        <m:r>
                          <w:rPr>
                            <w:rFonts w:ascii="Cambria Math" w:hAnsi="Cambria Math"/>
                          </w:rPr>
                          <m:t>Y</m:t>
                        </m:r>
                      </m:e>
                      <m:sub>
                        <m:r>
                          <w:rPr>
                            <w:rFonts w:ascii="Cambria Math" w:hAnsi="Cambria Math"/>
                          </w:rPr>
                          <m:t>L</m:t>
                        </m:r>
                      </m:sub>
                    </m:sSub>
                    <m:d>
                      <m:dPr>
                        <m:ctrlPr>
                          <w:rPr>
                            <w:rFonts w:ascii="Cambria Math" w:hAnsi="Cambria Math"/>
                            <w:i/>
                          </w:rPr>
                        </m:ctrlPr>
                      </m:dPr>
                      <m:e>
                        <m:acc>
                          <m:accPr>
                            <m:ctrlPr>
                              <w:rPr>
                                <w:rFonts w:ascii="Cambria Math" w:eastAsiaTheme="minorEastAsia" w:hAnsi="Cambria Math"/>
                                <w:b/>
                              </w:rPr>
                            </m:ctrlPr>
                          </m:accPr>
                          <m:e>
                            <m:r>
                              <m:rPr>
                                <m:sty m:val="b"/>
                              </m:rPr>
                              <w:rPr>
                                <w:rFonts w:ascii="Cambria Math" w:eastAsiaTheme="minorEastAsia" w:hAnsi="Cambria Math"/>
                              </w:rPr>
                              <m:t>k</m:t>
                            </m:r>
                          </m:e>
                        </m:acc>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r>
                              <w:rPr>
                                <w:rFonts w:ascii="Cambria Math" w:hAnsi="Cambria Math"/>
                              </w:rPr>
                              <m:t>*</m:t>
                            </m:r>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r>
                              <w:rPr>
                                <w:rFonts w:ascii="Cambria Math" w:hAnsi="Cambria Math"/>
                              </w:rPr>
                              <m:t>*</m:t>
                            </m:r>
                          </m:sup>
                        </m:sSubSup>
                        <m:d>
                          <m:dPr>
                            <m:ctrlPr>
                              <w:rPr>
                                <w:rFonts w:ascii="Cambria Math" w:hAnsi="Cambria Math"/>
                                <w:i/>
                              </w:rPr>
                            </m:ctrlPr>
                          </m:dPr>
                          <m:e>
                            <m:r>
                              <w:rPr>
                                <w:rFonts w:ascii="Cambria Math" w:hAnsi="Cambria Math"/>
                              </w:rPr>
                              <m:t>kr</m:t>
                            </m:r>
                          </m:e>
                        </m:d>
                      </m:e>
                    </m:d>
                  </m:e>
                </m:nary>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kr</m:t>
                        </m:r>
                      </m:e>
                    </m:d>
                  </m:e>
                </m:d>
              </m:oMath>
            </m:oMathPara>
          </w:p>
        </w:tc>
        <w:tc>
          <w:tcPr>
            <w:tcW w:w="330" w:type="pct"/>
            <w:tcBorders>
              <w:top w:val="nil"/>
              <w:left w:val="nil"/>
              <w:bottom w:val="nil"/>
              <w:right w:val="nil"/>
            </w:tcBorders>
          </w:tcPr>
          <w:p w:rsidR="004622C7" w:rsidRPr="00324010" w:rsidRDefault="004622C7" w:rsidP="00846367">
            <w:pPr>
              <w:pStyle w:val="ListParagraph"/>
              <w:numPr>
                <w:ilvl w:val="0"/>
                <w:numId w:val="2"/>
              </w:numPr>
            </w:pPr>
          </w:p>
        </w:tc>
      </w:tr>
    </w:tbl>
    <w:p w:rsidR="004622C7" w:rsidRDefault="004622C7" w:rsidP="004622C7">
      <w:pPr>
        <w:pStyle w:val="NoSpacing"/>
      </w:pPr>
    </w:p>
    <w:tbl>
      <w:tblPr>
        <w:tblStyle w:val="TableGrid"/>
        <w:tblW w:w="4991" w:type="pct"/>
        <w:tblLook w:val="04A0"/>
      </w:tblPr>
      <w:tblGrid>
        <w:gridCol w:w="8928"/>
        <w:gridCol w:w="631"/>
      </w:tblGrid>
      <w:tr w:rsidR="00494EEB" w:rsidTr="00846367">
        <w:tc>
          <w:tcPr>
            <w:tcW w:w="4670" w:type="pct"/>
            <w:tcBorders>
              <w:top w:val="nil"/>
              <w:left w:val="nil"/>
              <w:bottom w:val="nil"/>
              <w:right w:val="nil"/>
            </w:tcBorders>
          </w:tcPr>
          <w:p w:rsidR="00494EEB" w:rsidRPr="0047320B" w:rsidRDefault="00494EEB" w:rsidP="00B5200E">
            <w:pPr>
              <w:rPr>
                <w:rFonts w:eastAsiaTheme="minorEastAsia"/>
              </w:rPr>
            </w:pPr>
            <m:oMathPara>
              <m:oMathParaPr>
                <m:jc m:val="center"/>
              </m:oMathParaPr>
              <m:oMath>
                <m:r>
                  <w:rPr>
                    <w:rFonts w:ascii="Cambria Math" w:eastAsiaTheme="minorEastAsia" w:hAnsi="Cambria Math"/>
                  </w:rPr>
                  <m:t>=4π</m:t>
                </m:r>
                <m:nary>
                  <m:naryPr>
                    <m:chr m:val="∑"/>
                    <m:limLoc m:val="undOvr"/>
                    <m:supHide m:val="on"/>
                    <m:ctrlPr>
                      <w:rPr>
                        <w:rFonts w:ascii="Cambria Math" w:eastAsiaTheme="minorEastAsia" w:hAnsi="Cambria Math"/>
                        <w:i/>
                      </w:rPr>
                    </m:ctrlPr>
                  </m:naryPr>
                  <m:sub>
                    <m:r>
                      <m:rPr>
                        <m:scr m:val="script"/>
                      </m:rPr>
                      <w:rPr>
                        <w:rFonts w:ascii="Cambria Math" w:eastAsiaTheme="minorEastAsia" w:hAnsi="Cambria Math"/>
                      </w:rPr>
                      <m:t>l</m:t>
                    </m:r>
                  </m:sub>
                  <m:sup/>
                  <m:e>
                    <m:f>
                      <m:fPr>
                        <m:ctrlPr>
                          <w:rPr>
                            <w:rFonts w:ascii="Cambria Math" w:hAnsi="Cambria Math"/>
                            <w:i/>
                          </w:rPr>
                        </m:ctrlPr>
                      </m:fPr>
                      <m:num>
                        <m:r>
                          <w:rPr>
                            <w:rFonts w:ascii="Cambria Math" w:hAnsi="Cambria Math"/>
                          </w:rPr>
                          <m:t>(2</m:t>
                        </m:r>
                        <m:r>
                          <m:rPr>
                            <m:scr m:val="script"/>
                          </m:rPr>
                          <w:rPr>
                            <w:rFonts w:ascii="Cambria Math" w:hAnsi="Cambria Math"/>
                          </w:rPr>
                          <m:t>l+</m:t>
                        </m:r>
                        <m:r>
                          <w:rPr>
                            <w:rFonts w:ascii="Cambria Math" w:hAnsi="Cambria Math"/>
                          </w:rPr>
                          <m:t>1)</m:t>
                        </m:r>
                      </m:num>
                      <m:den>
                        <m:r>
                          <w:rPr>
                            <w:rFonts w:ascii="Cambria Math" w:eastAsiaTheme="minorEastAsia" w:hAnsi="Cambria Math"/>
                          </w:rPr>
                          <m:t>4π</m:t>
                        </m:r>
                      </m:den>
                    </m:f>
                  </m:e>
                </m:nary>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r>
                          <w:rPr>
                            <w:rFonts w:ascii="Cambria Math" w:hAnsi="Cambria Math"/>
                          </w:rPr>
                          <m:t>*</m:t>
                        </m:r>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r>
                          <w:rPr>
                            <w:rFonts w:ascii="Cambria Math" w:hAnsi="Cambria Math"/>
                          </w:rPr>
                          <m:t>*</m:t>
                        </m:r>
                      </m:sup>
                    </m:sSubSup>
                    <m:d>
                      <m:dPr>
                        <m:ctrlPr>
                          <w:rPr>
                            <w:rFonts w:ascii="Cambria Math" w:hAnsi="Cambria Math"/>
                            <w:i/>
                          </w:rPr>
                        </m:ctrlPr>
                      </m:dPr>
                      <m:e>
                        <m:r>
                          <w:rPr>
                            <w:rFonts w:ascii="Cambria Math" w:hAnsi="Cambria Math"/>
                          </w:rPr>
                          <m:t>kr</m:t>
                        </m:r>
                      </m:e>
                    </m:d>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kr</m:t>
                        </m:r>
                      </m:e>
                    </m:d>
                  </m:e>
                </m:d>
              </m:oMath>
            </m:oMathPara>
          </w:p>
        </w:tc>
        <w:tc>
          <w:tcPr>
            <w:tcW w:w="330" w:type="pct"/>
            <w:tcBorders>
              <w:top w:val="nil"/>
              <w:left w:val="nil"/>
              <w:bottom w:val="nil"/>
              <w:right w:val="nil"/>
            </w:tcBorders>
          </w:tcPr>
          <w:p w:rsidR="00494EEB" w:rsidRPr="00324010" w:rsidRDefault="00494EEB" w:rsidP="00846367">
            <w:pPr>
              <w:pStyle w:val="ListParagraph"/>
              <w:numPr>
                <w:ilvl w:val="0"/>
                <w:numId w:val="2"/>
              </w:numPr>
            </w:pPr>
          </w:p>
        </w:tc>
      </w:tr>
    </w:tbl>
    <w:p w:rsidR="00494EEB" w:rsidRDefault="00494EEB" w:rsidP="004622C7">
      <w:pPr>
        <w:pStyle w:val="NoSpacing"/>
      </w:pPr>
    </w:p>
    <w:tbl>
      <w:tblPr>
        <w:tblStyle w:val="TableGrid"/>
        <w:tblW w:w="4991" w:type="pct"/>
        <w:tblLook w:val="04A0"/>
      </w:tblPr>
      <w:tblGrid>
        <w:gridCol w:w="8928"/>
        <w:gridCol w:w="631"/>
      </w:tblGrid>
      <w:tr w:rsidR="00494EEB" w:rsidTr="00846367">
        <w:tc>
          <w:tcPr>
            <w:tcW w:w="4670" w:type="pct"/>
            <w:tcBorders>
              <w:top w:val="nil"/>
              <w:left w:val="nil"/>
              <w:bottom w:val="nil"/>
              <w:right w:val="nil"/>
            </w:tcBorders>
          </w:tcPr>
          <w:p w:rsidR="00494EEB" w:rsidRPr="0047320B" w:rsidRDefault="00494EEB" w:rsidP="00B5200E">
            <w:pPr>
              <w:rPr>
                <w:rFonts w:eastAsiaTheme="minorEastAsia"/>
              </w:rPr>
            </w:pPr>
            <m:oMathPara>
              <m:oMathParaPr>
                <m:jc m:val="center"/>
              </m:oMathParaPr>
              <m:oMath>
                <m:r>
                  <w:rPr>
                    <w:rFonts w:ascii="Cambria Math" w:eastAsiaTheme="minorEastAsia" w:hAnsi="Cambria Math"/>
                  </w:rPr>
                  <m:t>=</m:t>
                </m:r>
                <m:nary>
                  <m:naryPr>
                    <m:chr m:val="∑"/>
                    <m:limLoc m:val="undOvr"/>
                    <m:supHide m:val="on"/>
                    <m:ctrlPr>
                      <w:rPr>
                        <w:rFonts w:ascii="Cambria Math" w:eastAsiaTheme="minorEastAsia" w:hAnsi="Cambria Math"/>
                        <w:i/>
                      </w:rPr>
                    </m:ctrlPr>
                  </m:naryPr>
                  <m:sub>
                    <m:r>
                      <m:rPr>
                        <m:scr m:val="script"/>
                      </m:rPr>
                      <w:rPr>
                        <w:rFonts w:ascii="Cambria Math" w:eastAsiaTheme="minorEastAsia" w:hAnsi="Cambria Math"/>
                      </w:rPr>
                      <m:t>l</m:t>
                    </m:r>
                  </m:sub>
                  <m:sup/>
                  <m:e>
                    <m:r>
                      <w:rPr>
                        <w:rFonts w:ascii="Cambria Math" w:hAnsi="Cambria Math"/>
                      </w:rPr>
                      <m:t>(2</m:t>
                    </m:r>
                    <m:r>
                      <m:rPr>
                        <m:scr m:val="script"/>
                      </m:rPr>
                      <w:rPr>
                        <w:rFonts w:ascii="Cambria Math" w:hAnsi="Cambria Math"/>
                      </w:rPr>
                      <m:t>l+</m:t>
                    </m:r>
                    <m:r>
                      <w:rPr>
                        <w:rFonts w:ascii="Cambria Math" w:hAnsi="Cambria Math"/>
                      </w:rPr>
                      <m:t>1)</m:t>
                    </m:r>
                  </m:e>
                </m:nary>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r>
                          <w:rPr>
                            <w:rFonts w:ascii="Cambria Math" w:hAnsi="Cambria Math"/>
                          </w:rPr>
                          <m:t>*</m:t>
                        </m:r>
                      </m:sup>
                    </m:sSub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r>
                          <w:rPr>
                            <w:rFonts w:ascii="Cambria Math" w:hAnsi="Cambria Math"/>
                          </w:rPr>
                          <m:t>*</m:t>
                        </m:r>
                      </m:sup>
                    </m:sSub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r>
                          <w:rPr>
                            <w:rFonts w:ascii="Cambria Math" w:hAnsi="Cambria Math"/>
                          </w:rPr>
                          <m:t>*</m:t>
                        </m:r>
                      </m:sup>
                    </m:sSub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r>
                          <w:rPr>
                            <w:rFonts w:ascii="Cambria Math" w:hAnsi="Cambria Math"/>
                          </w:rPr>
                          <m:t>*</m:t>
                        </m:r>
                      </m:sup>
                    </m:sSubSup>
                  </m:e>
                </m:d>
              </m:oMath>
            </m:oMathPara>
          </w:p>
        </w:tc>
        <w:tc>
          <w:tcPr>
            <w:tcW w:w="330" w:type="pct"/>
            <w:tcBorders>
              <w:top w:val="nil"/>
              <w:left w:val="nil"/>
              <w:bottom w:val="nil"/>
              <w:right w:val="nil"/>
            </w:tcBorders>
          </w:tcPr>
          <w:p w:rsidR="00494EEB" w:rsidRPr="00324010" w:rsidRDefault="00494EEB" w:rsidP="00846367">
            <w:pPr>
              <w:pStyle w:val="ListParagraph"/>
              <w:numPr>
                <w:ilvl w:val="0"/>
                <w:numId w:val="2"/>
              </w:numPr>
            </w:pPr>
          </w:p>
        </w:tc>
      </w:tr>
    </w:tbl>
    <w:p w:rsidR="00494EEB" w:rsidRDefault="00494EEB" w:rsidP="004622C7">
      <w:pPr>
        <w:pStyle w:val="NoSpacing"/>
      </w:pPr>
    </w:p>
    <w:tbl>
      <w:tblPr>
        <w:tblStyle w:val="TableGrid"/>
        <w:tblW w:w="4991" w:type="pct"/>
        <w:tblLook w:val="04A0"/>
      </w:tblPr>
      <w:tblGrid>
        <w:gridCol w:w="8928"/>
        <w:gridCol w:w="631"/>
      </w:tblGrid>
      <w:tr w:rsidR="006A45A6" w:rsidTr="00846367">
        <w:tc>
          <w:tcPr>
            <w:tcW w:w="4670" w:type="pct"/>
            <w:tcBorders>
              <w:top w:val="nil"/>
              <w:left w:val="nil"/>
              <w:bottom w:val="nil"/>
              <w:right w:val="nil"/>
            </w:tcBorders>
          </w:tcPr>
          <w:p w:rsidR="006A45A6" w:rsidRPr="0047320B" w:rsidRDefault="006A45A6" w:rsidP="006A45A6">
            <w:pPr>
              <w:rPr>
                <w:rFonts w:eastAsiaTheme="minorEastAsia"/>
              </w:rPr>
            </w:pPr>
            <m:oMathPara>
              <m:oMathParaPr>
                <m:jc m:val="center"/>
              </m:oMathParaPr>
              <m:oMath>
                <m:r>
                  <w:rPr>
                    <w:rFonts w:ascii="Cambria Math" w:eastAsiaTheme="minorEastAsia" w:hAnsi="Cambria Math"/>
                  </w:rPr>
                  <m:t>=</m:t>
                </m:r>
                <m:nary>
                  <m:naryPr>
                    <m:chr m:val="∑"/>
                    <m:limLoc m:val="undOvr"/>
                    <m:supHide m:val="on"/>
                    <m:ctrlPr>
                      <w:rPr>
                        <w:rFonts w:ascii="Cambria Math" w:eastAsiaTheme="minorEastAsia" w:hAnsi="Cambria Math"/>
                        <w:i/>
                      </w:rPr>
                    </m:ctrlPr>
                  </m:naryPr>
                  <m:sub>
                    <m:r>
                      <m:rPr>
                        <m:scr m:val="script"/>
                      </m:rPr>
                      <w:rPr>
                        <w:rFonts w:ascii="Cambria Math" w:eastAsiaTheme="minorEastAsia" w:hAnsi="Cambria Math"/>
                      </w:rPr>
                      <m:t>l</m:t>
                    </m:r>
                  </m:sub>
                  <m:sup/>
                  <m:e>
                    <m:r>
                      <w:rPr>
                        <w:rFonts w:ascii="Cambria Math" w:hAnsi="Cambria Math"/>
                      </w:rPr>
                      <m:t>(2</m:t>
                    </m:r>
                    <m:r>
                      <m:rPr>
                        <m:scr m:val="script"/>
                      </m:rPr>
                      <w:rPr>
                        <w:rFonts w:ascii="Cambria Math" w:hAnsi="Cambria Math"/>
                      </w:rPr>
                      <m:t>l+</m:t>
                    </m:r>
                    <m:r>
                      <w:rPr>
                        <w:rFonts w:ascii="Cambria Math" w:hAnsi="Cambria Math"/>
                      </w:rPr>
                      <m:t>1)</m:t>
                    </m:r>
                  </m:e>
                </m:nary>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d>
                  <m:dPr>
                    <m:ctrlPr>
                      <w:rPr>
                        <w:rFonts w:ascii="Cambria Math" w:eastAsiaTheme="minorEastAsia" w:hAnsi="Cambria Math"/>
                        <w:i/>
                      </w:rPr>
                    </m:ctrlPr>
                  </m:dPr>
                  <m:e>
                    <m:r>
                      <w:rPr>
                        <w:rFonts w:ascii="Cambria Math" w:eastAsiaTheme="minorEastAsia" w:hAnsi="Cambria Math"/>
                      </w:rPr>
                      <m:t>2</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e>
                          <m:sup>
                            <m:r>
                              <w:rPr>
                                <w:rFonts w:ascii="Cambria Math" w:hAnsi="Cambria Math"/>
                              </w:rPr>
                              <m:t>2</m:t>
                            </m:r>
                          </m:sup>
                        </m:sSup>
                        <m:r>
                          <w:rPr>
                            <w:rFonts w:ascii="Cambria Math" w:hAnsi="Cambria Math"/>
                          </w:rPr>
                          <m:t>-2i</m:t>
                        </m:r>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e>
                          <m:sup>
                            <m:r>
                              <w:rPr>
                                <w:rFonts w:ascii="Cambria Math" w:hAnsi="Cambria Math"/>
                              </w:rPr>
                              <m:t>2</m:t>
                            </m:r>
                          </m:sup>
                        </m:sSup>
                        <m:r>
                          <w:rPr>
                            <w:rFonts w:ascii="Cambria Math" w:hAnsi="Cambria Math"/>
                          </w:rPr>
                          <m:t xml:space="preserve"> +2i</m:t>
                        </m:r>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e>
                          <m:sup>
                            <m:r>
                              <w:rPr>
                                <w:rFonts w:ascii="Cambria Math" w:hAnsi="Cambria Math"/>
                              </w:rPr>
                              <m:t>2</m:t>
                            </m:r>
                          </m:sup>
                        </m:sSup>
                      </m:e>
                    </m:d>
                  </m:e>
                </m:d>
              </m:oMath>
            </m:oMathPara>
          </w:p>
        </w:tc>
        <w:tc>
          <w:tcPr>
            <w:tcW w:w="330" w:type="pct"/>
            <w:tcBorders>
              <w:top w:val="nil"/>
              <w:left w:val="nil"/>
              <w:bottom w:val="nil"/>
              <w:right w:val="nil"/>
            </w:tcBorders>
          </w:tcPr>
          <w:p w:rsidR="006A45A6" w:rsidRPr="00324010" w:rsidRDefault="006A45A6" w:rsidP="00846367">
            <w:pPr>
              <w:pStyle w:val="ListParagraph"/>
              <w:numPr>
                <w:ilvl w:val="0"/>
                <w:numId w:val="2"/>
              </w:numPr>
            </w:pPr>
          </w:p>
        </w:tc>
      </w:tr>
    </w:tbl>
    <w:p w:rsidR="006A45A6" w:rsidRDefault="006A45A6" w:rsidP="004622C7">
      <w:pPr>
        <w:pStyle w:val="NoSpacing"/>
      </w:pPr>
    </w:p>
    <w:tbl>
      <w:tblPr>
        <w:tblStyle w:val="TableGrid"/>
        <w:tblW w:w="4991" w:type="pct"/>
        <w:tblLook w:val="04A0"/>
      </w:tblPr>
      <w:tblGrid>
        <w:gridCol w:w="8928"/>
        <w:gridCol w:w="631"/>
      </w:tblGrid>
      <w:tr w:rsidR="006A45A6" w:rsidTr="00846367">
        <w:tc>
          <w:tcPr>
            <w:tcW w:w="4670" w:type="pct"/>
            <w:tcBorders>
              <w:top w:val="nil"/>
              <w:left w:val="nil"/>
              <w:bottom w:val="nil"/>
              <w:right w:val="nil"/>
            </w:tcBorders>
          </w:tcPr>
          <w:p w:rsidR="006A45A6" w:rsidRPr="0047320B" w:rsidRDefault="006A45A6" w:rsidP="000118C0">
            <w:pPr>
              <w:rPr>
                <w:rFonts w:eastAsiaTheme="minorEastAsia"/>
              </w:rPr>
            </w:pPr>
            <m:oMathPara>
              <m:oMathParaPr>
                <m:jc m:val="center"/>
              </m:oMathParaPr>
              <m:oMath>
                <m:r>
                  <w:rPr>
                    <w:rFonts w:ascii="Cambria Math" w:eastAsiaTheme="minorEastAsia" w:hAnsi="Cambria Math"/>
                  </w:rPr>
                  <m:t>=</m:t>
                </m:r>
                <m:nary>
                  <m:naryPr>
                    <m:chr m:val="∑"/>
                    <m:limLoc m:val="undOvr"/>
                    <m:supHide m:val="on"/>
                    <m:ctrlPr>
                      <w:rPr>
                        <w:rFonts w:ascii="Cambria Math" w:eastAsiaTheme="minorEastAsia" w:hAnsi="Cambria Math"/>
                        <w:i/>
                      </w:rPr>
                    </m:ctrlPr>
                  </m:naryPr>
                  <m:sub>
                    <m:r>
                      <m:rPr>
                        <m:scr m:val="script"/>
                      </m:rPr>
                      <w:rPr>
                        <w:rFonts w:ascii="Cambria Math" w:eastAsiaTheme="minorEastAsia" w:hAnsi="Cambria Math"/>
                      </w:rPr>
                      <m:t>l</m:t>
                    </m:r>
                  </m:sub>
                  <m:sup/>
                  <m:e>
                    <m:r>
                      <w:rPr>
                        <w:rFonts w:ascii="Cambria Math" w:hAnsi="Cambria Math"/>
                      </w:rPr>
                      <m:t>(2</m:t>
                    </m:r>
                    <m:r>
                      <m:rPr>
                        <m:scr m:val="script"/>
                      </m:rPr>
                      <w:rPr>
                        <w:rFonts w:ascii="Cambria Math" w:hAnsi="Cambria Math"/>
                      </w:rPr>
                      <m:t>l+</m:t>
                    </m:r>
                    <m:r>
                      <w:rPr>
                        <w:rFonts w:ascii="Cambria Math" w:hAnsi="Cambria Math"/>
                      </w:rPr>
                      <m:t>1)</m:t>
                    </m:r>
                  </m:e>
                </m:nary>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d>
                  <m:dPr>
                    <m:ctrlPr>
                      <w:rPr>
                        <w:rFonts w:ascii="Cambria Math" w:eastAsiaTheme="minorEastAsia"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e>
                    </m:d>
                    <m:r>
                      <w:rPr>
                        <w:rFonts w:ascii="Cambria Math" w:hAnsi="Cambria Math"/>
                      </w:rPr>
                      <m:t>+2i</m:t>
                    </m:r>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e>
                    </m:d>
                  </m:e>
                </m:d>
              </m:oMath>
            </m:oMathPara>
          </w:p>
        </w:tc>
        <w:tc>
          <w:tcPr>
            <w:tcW w:w="330" w:type="pct"/>
            <w:tcBorders>
              <w:top w:val="nil"/>
              <w:left w:val="nil"/>
              <w:bottom w:val="nil"/>
              <w:right w:val="nil"/>
            </w:tcBorders>
          </w:tcPr>
          <w:p w:rsidR="006A45A6" w:rsidRPr="00324010" w:rsidRDefault="006A45A6" w:rsidP="00846367">
            <w:pPr>
              <w:pStyle w:val="ListParagraph"/>
              <w:numPr>
                <w:ilvl w:val="0"/>
                <w:numId w:val="2"/>
              </w:numPr>
            </w:pPr>
          </w:p>
        </w:tc>
      </w:tr>
    </w:tbl>
    <w:p w:rsidR="006A45A6" w:rsidRDefault="006A45A6" w:rsidP="004622C7">
      <w:pPr>
        <w:pStyle w:val="NoSpacing"/>
      </w:pPr>
    </w:p>
    <w:tbl>
      <w:tblPr>
        <w:tblStyle w:val="TableGrid"/>
        <w:tblW w:w="4991" w:type="pct"/>
        <w:tblLook w:val="04A0"/>
      </w:tblPr>
      <w:tblGrid>
        <w:gridCol w:w="8928"/>
        <w:gridCol w:w="631"/>
      </w:tblGrid>
      <w:tr w:rsidR="000118C0" w:rsidTr="00846367">
        <w:tc>
          <w:tcPr>
            <w:tcW w:w="4670" w:type="pct"/>
            <w:tcBorders>
              <w:top w:val="nil"/>
              <w:left w:val="nil"/>
              <w:bottom w:val="nil"/>
              <w:right w:val="nil"/>
            </w:tcBorders>
          </w:tcPr>
          <w:p w:rsidR="000118C0" w:rsidRPr="0047320B" w:rsidRDefault="000118C0" w:rsidP="0031447E">
            <w:pPr>
              <w:rPr>
                <w:rFonts w:eastAsiaTheme="minorEastAsia"/>
              </w:rPr>
            </w:pPr>
            <m:oMathPara>
              <m:oMathParaPr>
                <m:jc m:val="center"/>
              </m:oMathParaPr>
              <m:oMath>
                <m:r>
                  <w:rPr>
                    <w:rFonts w:ascii="Cambria Math" w:eastAsiaTheme="minorEastAsia" w:hAnsi="Cambria Math"/>
                  </w:rPr>
                  <m:t>=</m:t>
                </m:r>
                <m:nary>
                  <m:naryPr>
                    <m:chr m:val="∑"/>
                    <m:limLoc m:val="undOvr"/>
                    <m:supHide m:val="on"/>
                    <m:ctrlPr>
                      <w:rPr>
                        <w:rFonts w:ascii="Cambria Math" w:eastAsiaTheme="minorEastAsia" w:hAnsi="Cambria Math"/>
                        <w:i/>
                      </w:rPr>
                    </m:ctrlPr>
                  </m:naryPr>
                  <m:sub>
                    <m:r>
                      <m:rPr>
                        <m:scr m:val="script"/>
                      </m:rPr>
                      <w:rPr>
                        <w:rFonts w:ascii="Cambria Math" w:eastAsiaTheme="minorEastAsia" w:hAnsi="Cambria Math"/>
                      </w:rPr>
                      <m:t>l</m:t>
                    </m:r>
                  </m:sub>
                  <m:sup/>
                  <m:e>
                    <m:r>
                      <w:rPr>
                        <w:rFonts w:ascii="Cambria Math" w:hAnsi="Cambria Math"/>
                      </w:rPr>
                      <m:t>(2</m:t>
                    </m:r>
                    <m:r>
                      <m:rPr>
                        <m:scr m:val="script"/>
                      </m:rPr>
                      <w:rPr>
                        <w:rFonts w:ascii="Cambria Math" w:hAnsi="Cambria Math"/>
                      </w:rPr>
                      <m:t>l+</m:t>
                    </m:r>
                    <m:r>
                      <w:rPr>
                        <w:rFonts w:ascii="Cambria Math" w:hAnsi="Cambria Math"/>
                      </w:rPr>
                      <m:t>1)</m:t>
                    </m:r>
                  </m:e>
                </m:nary>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d>
                      <m:dPr>
                        <m:ctrlPr>
                          <w:rPr>
                            <w:rFonts w:ascii="Cambria Math" w:eastAsiaTheme="minorEastAsia" w:hAnsi="Cambria Math"/>
                            <w:i/>
                          </w:rPr>
                        </m:ctrlPr>
                      </m:dPr>
                      <m:e>
                        <m:r>
                          <w:rPr>
                            <w:rFonts w:ascii="Cambria Math" w:eastAsiaTheme="minorEastAsia"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e>
                          <m:sup>
                            <m:r>
                              <w:rPr>
                                <w:rFonts w:ascii="Cambria Math" w:hAnsi="Cambria Math"/>
                              </w:rPr>
                              <m:t>2</m:t>
                            </m:r>
                          </m:sup>
                        </m:sSup>
                        <m:d>
                          <m:dPr>
                            <m:ctrlPr>
                              <w:rPr>
                                <w:rFonts w:ascii="Cambria Math" w:hAnsi="Cambria Math"/>
                                <w:i/>
                              </w:rPr>
                            </m:ctrlPr>
                          </m:dPr>
                          <m:e>
                            <m:r>
                              <w:rPr>
                                <w:rFonts w:ascii="Cambria Math" w:hAnsi="Cambria Math"/>
                              </w:rPr>
                              <m:t>1-1+2</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e>
                        </m:d>
                        <m:r>
                          <w:rPr>
                            <w:rFonts w:ascii="Cambria Math" w:hAnsi="Cambria Math"/>
                          </w:rPr>
                          <m:t>-4</m:t>
                        </m:r>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r>
                          <m:rPr>
                            <m:sty m:val="p"/>
                          </m:rPr>
                          <w:rPr>
                            <w:rFonts w:ascii="Cambria Math" w:hAnsi="Cambria Math"/>
                          </w:rPr>
                          <m:t>2sin⁡</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e>
                    </m:d>
                  </m:e>
                </m:d>
              </m:oMath>
            </m:oMathPara>
          </w:p>
        </w:tc>
        <w:tc>
          <w:tcPr>
            <w:tcW w:w="330" w:type="pct"/>
            <w:tcBorders>
              <w:top w:val="nil"/>
              <w:left w:val="nil"/>
              <w:bottom w:val="nil"/>
              <w:right w:val="nil"/>
            </w:tcBorders>
          </w:tcPr>
          <w:p w:rsidR="000118C0" w:rsidRPr="00324010" w:rsidRDefault="000118C0" w:rsidP="00846367">
            <w:pPr>
              <w:pStyle w:val="ListParagraph"/>
              <w:numPr>
                <w:ilvl w:val="0"/>
                <w:numId w:val="2"/>
              </w:numPr>
            </w:pPr>
          </w:p>
        </w:tc>
      </w:tr>
    </w:tbl>
    <w:p w:rsidR="000118C0" w:rsidRDefault="000118C0" w:rsidP="004622C7">
      <w:pPr>
        <w:pStyle w:val="NoSpacing"/>
      </w:pPr>
    </w:p>
    <w:tbl>
      <w:tblPr>
        <w:tblStyle w:val="TableGrid"/>
        <w:tblW w:w="4991" w:type="pct"/>
        <w:tblLook w:val="04A0"/>
      </w:tblPr>
      <w:tblGrid>
        <w:gridCol w:w="8928"/>
        <w:gridCol w:w="631"/>
      </w:tblGrid>
      <w:tr w:rsidR="0031447E" w:rsidTr="00846367">
        <w:tc>
          <w:tcPr>
            <w:tcW w:w="4670" w:type="pct"/>
            <w:tcBorders>
              <w:top w:val="nil"/>
              <w:left w:val="nil"/>
              <w:bottom w:val="nil"/>
              <w:right w:val="nil"/>
            </w:tcBorders>
          </w:tcPr>
          <w:p w:rsidR="0031447E" w:rsidRPr="0047320B" w:rsidRDefault="0031447E" w:rsidP="0031447E">
            <w:pPr>
              <w:rPr>
                <w:rFonts w:eastAsiaTheme="minorEastAsia"/>
              </w:rPr>
            </w:pPr>
            <m:oMathPara>
              <m:oMathParaPr>
                <m:jc m:val="center"/>
              </m:oMathParaPr>
              <m:oMath>
                <m:r>
                  <w:rPr>
                    <w:rFonts w:ascii="Cambria Math" w:eastAsiaTheme="minorEastAsia" w:hAnsi="Cambria Math"/>
                  </w:rPr>
                  <m:t>=</m:t>
                </m:r>
                <m:nary>
                  <m:naryPr>
                    <m:chr m:val="∑"/>
                    <m:limLoc m:val="undOvr"/>
                    <m:supHide m:val="on"/>
                    <m:ctrlPr>
                      <w:rPr>
                        <w:rFonts w:ascii="Cambria Math" w:eastAsiaTheme="minorEastAsia" w:hAnsi="Cambria Math"/>
                        <w:i/>
                      </w:rPr>
                    </m:ctrlPr>
                  </m:naryPr>
                  <m:sub>
                    <m:r>
                      <m:rPr>
                        <m:scr m:val="script"/>
                      </m:rPr>
                      <w:rPr>
                        <w:rFonts w:ascii="Cambria Math" w:eastAsiaTheme="minorEastAsia" w:hAnsi="Cambria Math"/>
                      </w:rPr>
                      <m:t>l</m:t>
                    </m:r>
                  </m:sub>
                  <m:sup/>
                  <m:e>
                    <m:r>
                      <w:rPr>
                        <w:rFonts w:ascii="Cambria Math" w:hAnsi="Cambria Math"/>
                      </w:rPr>
                      <m:t>(2</m:t>
                    </m:r>
                    <m:r>
                      <m:rPr>
                        <m:scr m:val="script"/>
                      </m:rPr>
                      <w:rPr>
                        <w:rFonts w:ascii="Cambria Math" w:hAnsi="Cambria Math"/>
                      </w:rPr>
                      <m:t>l+</m:t>
                    </m:r>
                    <m:r>
                      <w:rPr>
                        <w:rFonts w:ascii="Cambria Math" w:hAnsi="Cambria Math"/>
                      </w:rPr>
                      <m:t>1)</m:t>
                    </m:r>
                  </m:e>
                </m:nary>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e>
                        </m:d>
                        <m:ctrlPr>
                          <w:rPr>
                            <w:rFonts w:ascii="Cambria Math" w:hAnsi="Cambria Math"/>
                            <w:i/>
                          </w:rPr>
                        </m:ctrlPr>
                      </m:e>
                    </m:func>
                    <m:f>
                      <m:fPr>
                        <m:ctrlPr>
                          <w:rPr>
                            <w:rFonts w:ascii="Cambria Math" w:eastAsiaTheme="minorEastAsia" w:hAnsi="Cambria Math"/>
                            <w:i/>
                          </w:rPr>
                        </m:ctrlPr>
                      </m:fPr>
                      <m:num>
                        <m:r>
                          <w:rPr>
                            <w:rFonts w:ascii="Cambria Math" w:eastAsiaTheme="minorEastAsia" w:hAnsi="Cambria Math"/>
                          </w:rPr>
                          <m:t>2π</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m:t>
                    </m:r>
                    <m:r>
                      <w:rPr>
                        <w:rFonts w:ascii="Cambria Math" w:hAnsi="Cambria Math"/>
                      </w:rPr>
                      <m:t>2</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n</m:t>
                        </m:r>
                      </m:e>
                      <m:sub>
                        <m:r>
                          <m:rPr>
                            <m:scr m:val="script"/>
                          </m:rPr>
                          <w:rPr>
                            <w:rFonts w:ascii="Cambria Math" w:hAnsi="Cambria Math"/>
                          </w:rPr>
                          <m:t>l</m:t>
                        </m:r>
                      </m:sub>
                    </m:sSub>
                  </m:e>
                </m:d>
              </m:oMath>
            </m:oMathPara>
          </w:p>
        </w:tc>
        <w:tc>
          <w:tcPr>
            <w:tcW w:w="330" w:type="pct"/>
            <w:tcBorders>
              <w:top w:val="nil"/>
              <w:left w:val="nil"/>
              <w:bottom w:val="nil"/>
              <w:right w:val="nil"/>
            </w:tcBorders>
          </w:tcPr>
          <w:p w:rsidR="0031447E" w:rsidRPr="00324010" w:rsidRDefault="0031447E" w:rsidP="00846367">
            <w:pPr>
              <w:pStyle w:val="ListParagraph"/>
              <w:numPr>
                <w:ilvl w:val="0"/>
                <w:numId w:val="2"/>
              </w:numPr>
            </w:pPr>
          </w:p>
        </w:tc>
      </w:tr>
    </w:tbl>
    <w:p w:rsidR="006A45A6" w:rsidRDefault="006A45A6" w:rsidP="004622C7">
      <w:pPr>
        <w:pStyle w:val="NoSpacing"/>
      </w:pPr>
    </w:p>
    <w:p w:rsidR="0031447E" w:rsidRDefault="0031447E" w:rsidP="004622C7">
      <w:pPr>
        <w:pStyle w:val="NoSpacing"/>
      </w:pPr>
    </w:p>
    <w:tbl>
      <w:tblPr>
        <w:tblStyle w:val="TableGrid"/>
        <w:tblW w:w="4991" w:type="pct"/>
        <w:tblLook w:val="04A0"/>
      </w:tblPr>
      <w:tblGrid>
        <w:gridCol w:w="8928"/>
        <w:gridCol w:w="631"/>
      </w:tblGrid>
      <w:tr w:rsidR="00B5200E" w:rsidTr="00846367">
        <w:tc>
          <w:tcPr>
            <w:tcW w:w="4670" w:type="pct"/>
            <w:tcBorders>
              <w:top w:val="nil"/>
              <w:left w:val="nil"/>
              <w:bottom w:val="nil"/>
              <w:right w:val="nil"/>
            </w:tcBorders>
          </w:tcPr>
          <w:p w:rsidR="00B5200E" w:rsidRPr="0047320B" w:rsidRDefault="00B5200E" w:rsidP="00B5200E">
            <w:pPr>
              <w:rPr>
                <w:rFonts w:eastAsiaTheme="minorEastAsia"/>
              </w:rPr>
            </w:pPr>
            <m:oMathPara>
              <m:oMathParaPr>
                <m:jc m:val="center"/>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nary>
                  <m:naryPr>
                    <m:chr m:val="∑"/>
                    <m:limLoc m:val="undOvr"/>
                    <m:supHide m:val="on"/>
                    <m:ctrlPr>
                      <w:rPr>
                        <w:rFonts w:ascii="Cambria Math" w:eastAsiaTheme="minorEastAsia" w:hAnsi="Cambria Math"/>
                        <w:i/>
                      </w:rPr>
                    </m:ctrlPr>
                  </m:naryPr>
                  <m:sub>
                    <m:r>
                      <m:rPr>
                        <m:scr m:val="script"/>
                      </m:rPr>
                      <w:rPr>
                        <w:rFonts w:ascii="Cambria Math" w:eastAsiaTheme="minorEastAsia" w:hAnsi="Cambria Math"/>
                      </w:rPr>
                      <m:t>l</m:t>
                    </m:r>
                  </m:sub>
                  <m:sup/>
                  <m:e>
                    <m:r>
                      <w:rPr>
                        <w:rFonts w:ascii="Cambria Math" w:hAnsi="Cambria Math"/>
                      </w:rPr>
                      <m:t>(2</m:t>
                    </m:r>
                    <m:r>
                      <m:rPr>
                        <m:scr m:val="script"/>
                      </m:rPr>
                      <w:rPr>
                        <w:rFonts w:ascii="Cambria Math" w:hAnsi="Cambria Math"/>
                      </w:rPr>
                      <m:t>l+</m:t>
                    </m:r>
                    <m:r>
                      <w:rPr>
                        <w:rFonts w:ascii="Cambria Math" w:hAnsi="Cambria Math"/>
                      </w:rPr>
                      <m:t>1)</m:t>
                    </m:r>
                  </m:e>
                </m:nary>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oMath>
            </m:oMathPara>
          </w:p>
        </w:tc>
        <w:tc>
          <w:tcPr>
            <w:tcW w:w="330" w:type="pct"/>
            <w:tcBorders>
              <w:top w:val="nil"/>
              <w:left w:val="nil"/>
              <w:bottom w:val="nil"/>
              <w:right w:val="nil"/>
            </w:tcBorders>
          </w:tcPr>
          <w:p w:rsidR="00B5200E" w:rsidRPr="00324010" w:rsidRDefault="00B5200E" w:rsidP="00846367">
            <w:pPr>
              <w:pStyle w:val="ListParagraph"/>
              <w:numPr>
                <w:ilvl w:val="0"/>
                <w:numId w:val="2"/>
              </w:numPr>
            </w:pPr>
          </w:p>
        </w:tc>
      </w:tr>
    </w:tbl>
    <w:p w:rsidR="00494EEB" w:rsidRDefault="00494EEB" w:rsidP="004622C7">
      <w:pPr>
        <w:pStyle w:val="NoSpacing"/>
      </w:pPr>
    </w:p>
    <w:p w:rsidR="004622C7" w:rsidRDefault="00D27247" w:rsidP="006B08DC">
      <w:pPr>
        <w:jc w:val="left"/>
      </w:pPr>
      <w:r>
        <w:t>(Work on the above some more)</w:t>
      </w:r>
    </w:p>
    <w:p w:rsidR="00F81CBE" w:rsidRDefault="00F81CBE" w:rsidP="006B08DC">
      <w:pPr>
        <w:jc w:val="left"/>
      </w:pPr>
      <w:r>
        <w:t>Going back a few steps:</w:t>
      </w:r>
    </w:p>
    <w:tbl>
      <w:tblPr>
        <w:tblStyle w:val="TableGrid"/>
        <w:tblW w:w="4991" w:type="pct"/>
        <w:tblLook w:val="04A0"/>
      </w:tblPr>
      <w:tblGrid>
        <w:gridCol w:w="8928"/>
        <w:gridCol w:w="631"/>
      </w:tblGrid>
      <w:tr w:rsidR="00F81CBE" w:rsidTr="00F81CBE">
        <w:tc>
          <w:tcPr>
            <w:tcW w:w="4670" w:type="pct"/>
            <w:tcBorders>
              <w:top w:val="nil"/>
              <w:left w:val="nil"/>
              <w:bottom w:val="nil"/>
              <w:right w:val="nil"/>
            </w:tcBorders>
          </w:tcPr>
          <w:p w:rsidR="00F81CBE" w:rsidRPr="0047320B" w:rsidRDefault="00F81CBE" w:rsidP="00F81CBE">
            <w:pPr>
              <w:rPr>
                <w:rFonts w:eastAsiaTheme="minorEastAsia"/>
              </w:rPr>
            </w:pPr>
            <m:oMathPara>
              <m:oMathParaPr>
                <m:jc m:val="center"/>
              </m:oMathParaPr>
              <m:oMath>
                <m:r>
                  <w:rPr>
                    <w:rFonts w:ascii="Cambria Math" w:eastAsiaTheme="minorEastAsia" w:hAnsi="Cambria Math"/>
                  </w:rPr>
                  <m:t>=</m:t>
                </m:r>
                <m:nary>
                  <m:naryPr>
                    <m:chr m:val="∑"/>
                    <m:limLoc m:val="undOvr"/>
                    <m:supHide m:val="on"/>
                    <m:ctrlPr>
                      <w:rPr>
                        <w:rFonts w:ascii="Cambria Math" w:eastAsiaTheme="minorEastAsia" w:hAnsi="Cambria Math"/>
                        <w:i/>
                      </w:rPr>
                    </m:ctrlPr>
                  </m:naryPr>
                  <m:sub>
                    <m:r>
                      <m:rPr>
                        <m:scr m:val="script"/>
                      </m:rPr>
                      <w:rPr>
                        <w:rFonts w:ascii="Cambria Math" w:eastAsiaTheme="minorEastAsia" w:hAnsi="Cambria Math"/>
                      </w:rPr>
                      <m:t>l</m:t>
                    </m:r>
                  </m:sub>
                  <m:sup/>
                  <m:e>
                    <m:r>
                      <w:rPr>
                        <w:rFonts w:ascii="Cambria Math" w:hAnsi="Cambria Math"/>
                      </w:rPr>
                      <m:t>(2</m:t>
                    </m:r>
                    <m:r>
                      <m:rPr>
                        <m:scr m:val="script"/>
                      </m:rPr>
                      <w:rPr>
                        <w:rFonts w:ascii="Cambria Math" w:hAnsi="Cambria Math"/>
                      </w:rPr>
                      <m:t>l+</m:t>
                    </m:r>
                    <m:r>
                      <w:rPr>
                        <w:rFonts w:ascii="Cambria Math" w:hAnsi="Cambria Math"/>
                      </w:rPr>
                      <m:t>1)</m:t>
                    </m:r>
                  </m:e>
                </m:nary>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r>
                          <w:rPr>
                            <w:rFonts w:ascii="Cambria Math" w:hAnsi="Cambria Math"/>
                          </w:rPr>
                          <m:t>*</m:t>
                        </m:r>
                      </m:sup>
                    </m:sSub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r>
                          <w:rPr>
                            <w:rFonts w:ascii="Cambria Math" w:hAnsi="Cambria Math"/>
                          </w:rPr>
                          <m:t>*</m:t>
                        </m:r>
                      </m:sup>
                    </m:sSub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r>
                          <w:rPr>
                            <w:rFonts w:ascii="Cambria Math" w:hAnsi="Cambria Math"/>
                          </w:rPr>
                          <m:t>*</m:t>
                        </m:r>
                      </m:sup>
                    </m:sSub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r>
                          <w:rPr>
                            <w:rFonts w:ascii="Cambria Math" w:hAnsi="Cambria Math"/>
                          </w:rPr>
                          <m:t>*</m:t>
                        </m:r>
                      </m:sup>
                    </m:sSubSup>
                  </m:e>
                </m:d>
              </m:oMath>
            </m:oMathPara>
          </w:p>
        </w:tc>
        <w:tc>
          <w:tcPr>
            <w:tcW w:w="330" w:type="pct"/>
            <w:tcBorders>
              <w:top w:val="nil"/>
              <w:left w:val="nil"/>
              <w:bottom w:val="nil"/>
              <w:right w:val="nil"/>
            </w:tcBorders>
          </w:tcPr>
          <w:p w:rsidR="00F81CBE" w:rsidRPr="00324010" w:rsidRDefault="00F81CBE" w:rsidP="00F81CBE">
            <w:pPr>
              <w:pStyle w:val="ListParagraph"/>
              <w:numPr>
                <w:ilvl w:val="0"/>
                <w:numId w:val="2"/>
              </w:numPr>
            </w:pPr>
          </w:p>
        </w:tc>
      </w:tr>
      <w:tr w:rsidR="00F81CBE" w:rsidTr="00F81CBE">
        <w:tc>
          <w:tcPr>
            <w:tcW w:w="4670" w:type="pct"/>
            <w:tcBorders>
              <w:top w:val="nil"/>
              <w:left w:val="nil"/>
              <w:bottom w:val="nil"/>
              <w:right w:val="nil"/>
            </w:tcBorders>
          </w:tcPr>
          <w:p w:rsidR="00F81CBE" w:rsidRPr="0047320B" w:rsidRDefault="00F81CBE" w:rsidP="00F81CBE">
            <w:pPr>
              <w:rPr>
                <w:rFonts w:eastAsiaTheme="minorEastAsia"/>
              </w:rPr>
            </w:pPr>
            <m:oMathPara>
              <m:oMathParaPr>
                <m:jc m:val="center"/>
              </m:oMathParaPr>
              <m:oMath>
                <m:r>
                  <w:rPr>
                    <w:rFonts w:ascii="Cambria Math" w:eastAsiaTheme="minorEastAsia" w:hAnsi="Cambria Math"/>
                  </w:rPr>
                  <m:t>=</m:t>
                </m:r>
                <m:nary>
                  <m:naryPr>
                    <m:chr m:val="∑"/>
                    <m:limLoc m:val="undOvr"/>
                    <m:supHide m:val="on"/>
                    <m:ctrlPr>
                      <w:rPr>
                        <w:rFonts w:ascii="Cambria Math" w:eastAsiaTheme="minorEastAsia" w:hAnsi="Cambria Math"/>
                        <w:i/>
                      </w:rPr>
                    </m:ctrlPr>
                  </m:naryPr>
                  <m:sub>
                    <m:r>
                      <m:rPr>
                        <m:scr m:val="script"/>
                      </m:rPr>
                      <w:rPr>
                        <w:rFonts w:ascii="Cambria Math" w:eastAsiaTheme="minorEastAsia" w:hAnsi="Cambria Math"/>
                      </w:rPr>
                      <m:t>l</m:t>
                    </m:r>
                  </m:sub>
                  <m:sup/>
                  <m:e>
                    <m:r>
                      <w:rPr>
                        <w:rFonts w:ascii="Cambria Math" w:hAnsi="Cambria Math"/>
                      </w:rPr>
                      <m:t>(2</m:t>
                    </m:r>
                    <m:r>
                      <m:rPr>
                        <m:scr m:val="script"/>
                      </m:rPr>
                      <w:rPr>
                        <w:rFonts w:ascii="Cambria Math" w:hAnsi="Cambria Math"/>
                      </w:rPr>
                      <m:t>l+</m:t>
                    </m:r>
                    <m:r>
                      <w:rPr>
                        <w:rFonts w:ascii="Cambria Math" w:hAnsi="Cambria Math"/>
                      </w:rPr>
                      <m:t>1)</m:t>
                    </m:r>
                  </m:e>
                </m:nary>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r>
                          <w:rPr>
                            <w:rFonts w:ascii="Cambria Math" w:hAnsi="Cambria Math"/>
                          </w:rPr>
                          <m:t>*</m:t>
                        </m:r>
                      </m:sup>
                    </m:sSub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r>
                          <w:rPr>
                            <w:rFonts w:ascii="Cambria Math" w:hAnsi="Cambria Math"/>
                          </w:rPr>
                          <m:t>*</m:t>
                        </m:r>
                      </m:sup>
                    </m:sSub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e>
                </m:d>
              </m:oMath>
            </m:oMathPara>
          </w:p>
        </w:tc>
        <w:tc>
          <w:tcPr>
            <w:tcW w:w="330" w:type="pct"/>
            <w:tcBorders>
              <w:top w:val="nil"/>
              <w:left w:val="nil"/>
              <w:bottom w:val="nil"/>
              <w:right w:val="nil"/>
            </w:tcBorders>
          </w:tcPr>
          <w:p w:rsidR="00F81CBE" w:rsidRPr="00324010" w:rsidRDefault="00F81CBE" w:rsidP="00F81CBE">
            <w:pPr>
              <w:pStyle w:val="ListParagraph"/>
              <w:numPr>
                <w:ilvl w:val="0"/>
                <w:numId w:val="2"/>
              </w:numPr>
            </w:pPr>
          </w:p>
        </w:tc>
      </w:tr>
      <w:tr w:rsidR="00F81CBE" w:rsidTr="00F81CBE">
        <w:tc>
          <w:tcPr>
            <w:tcW w:w="4670" w:type="pct"/>
            <w:tcBorders>
              <w:top w:val="nil"/>
              <w:left w:val="nil"/>
              <w:bottom w:val="nil"/>
              <w:right w:val="nil"/>
            </w:tcBorders>
          </w:tcPr>
          <w:p w:rsidR="00F81CBE" w:rsidRPr="0047320B" w:rsidRDefault="00F81CBE" w:rsidP="00F81CBE">
            <w:pPr>
              <w:rPr>
                <w:rFonts w:eastAsiaTheme="minorEastAsia"/>
              </w:rPr>
            </w:pPr>
            <m:oMathPara>
              <m:oMathParaPr>
                <m:jc m:val="center"/>
              </m:oMathParaPr>
              <m:oMath>
                <m:r>
                  <w:rPr>
                    <w:rFonts w:ascii="Cambria Math" w:eastAsiaTheme="minorEastAsia" w:hAnsi="Cambria Math"/>
                  </w:rPr>
                  <m:t>=</m:t>
                </m:r>
                <m:nary>
                  <m:naryPr>
                    <m:chr m:val="∑"/>
                    <m:limLoc m:val="undOvr"/>
                    <m:supHide m:val="on"/>
                    <m:ctrlPr>
                      <w:rPr>
                        <w:rFonts w:ascii="Cambria Math" w:eastAsiaTheme="minorEastAsia" w:hAnsi="Cambria Math"/>
                        <w:i/>
                      </w:rPr>
                    </m:ctrlPr>
                  </m:naryPr>
                  <m:sub>
                    <m:r>
                      <m:rPr>
                        <m:scr m:val="script"/>
                      </m:rPr>
                      <w:rPr>
                        <w:rFonts w:ascii="Cambria Math" w:eastAsiaTheme="minorEastAsia" w:hAnsi="Cambria Math"/>
                      </w:rPr>
                      <m:t>l</m:t>
                    </m:r>
                  </m:sub>
                  <m:sup/>
                  <m:e>
                    <m:r>
                      <w:rPr>
                        <w:rFonts w:ascii="Cambria Math" w:hAnsi="Cambria Math"/>
                      </w:rPr>
                      <m:t>(2</m:t>
                    </m:r>
                    <m:r>
                      <m:rPr>
                        <m:scr m:val="script"/>
                      </m:rPr>
                      <w:rPr>
                        <w:rFonts w:ascii="Cambria Math" w:hAnsi="Cambria Math"/>
                      </w:rPr>
                      <m:t>l+</m:t>
                    </m:r>
                    <m:r>
                      <w:rPr>
                        <w:rFonts w:ascii="Cambria Math" w:hAnsi="Cambria Math"/>
                      </w:rPr>
                      <m:t>1)</m:t>
                    </m:r>
                  </m:e>
                </m:nary>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d>
                  <m:dPr>
                    <m:ctrlPr>
                      <w:rPr>
                        <w:rFonts w:ascii="Cambria Math" w:eastAsiaTheme="minorEastAsia" w:hAnsi="Cambria Math"/>
                        <w:i/>
                      </w:rPr>
                    </m:ctrlPr>
                  </m:dPr>
                  <m:e>
                    <m:r>
                      <w:rPr>
                        <w:rFonts w:ascii="Cambria Math" w:eastAsiaTheme="minorEastAsia" w:hAnsi="Cambria Math"/>
                      </w:rPr>
                      <m:t>2</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r>
                          <w:rPr>
                            <w:rFonts w:ascii="Cambria Math" w:hAnsi="Cambria Math"/>
                          </w:rPr>
                          <m:t>*</m:t>
                        </m:r>
                      </m:sup>
                    </m:sSub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r>
                          <w:rPr>
                            <w:rFonts w:ascii="Cambria Math" w:hAnsi="Cambria Math"/>
                          </w:rPr>
                          <m:t>*</m:t>
                        </m:r>
                      </m:sup>
                    </m:sSub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e>
                </m:d>
              </m:oMath>
            </m:oMathPara>
          </w:p>
        </w:tc>
        <w:tc>
          <w:tcPr>
            <w:tcW w:w="330" w:type="pct"/>
            <w:tcBorders>
              <w:top w:val="nil"/>
              <w:left w:val="nil"/>
              <w:bottom w:val="nil"/>
              <w:right w:val="nil"/>
            </w:tcBorders>
          </w:tcPr>
          <w:p w:rsidR="00F81CBE" w:rsidRPr="00324010" w:rsidRDefault="00F81CBE" w:rsidP="00F81CBE">
            <w:pPr>
              <w:pStyle w:val="ListParagraph"/>
              <w:numPr>
                <w:ilvl w:val="0"/>
                <w:numId w:val="2"/>
              </w:numPr>
            </w:pPr>
          </w:p>
        </w:tc>
      </w:tr>
      <w:tr w:rsidR="00F81CBE" w:rsidTr="00F81CBE">
        <w:tc>
          <w:tcPr>
            <w:tcW w:w="4670" w:type="pct"/>
            <w:tcBorders>
              <w:top w:val="nil"/>
              <w:left w:val="nil"/>
              <w:bottom w:val="nil"/>
              <w:right w:val="nil"/>
            </w:tcBorders>
          </w:tcPr>
          <w:p w:rsidR="00F81CBE" w:rsidRPr="0047320B" w:rsidRDefault="00F81CBE" w:rsidP="00F81CBE">
            <w:pPr>
              <w:rPr>
                <w:rFonts w:eastAsiaTheme="minorEastAsia"/>
              </w:rPr>
            </w:pPr>
            <m:oMathPara>
              <m:oMathParaPr>
                <m:jc m:val="center"/>
              </m:oMathParaPr>
              <m:oMath>
                <m:r>
                  <w:rPr>
                    <w:rFonts w:ascii="Cambria Math" w:eastAsiaTheme="minorEastAsia" w:hAnsi="Cambria Math"/>
                  </w:rPr>
                  <m:t>=</m:t>
                </m:r>
                <m:nary>
                  <m:naryPr>
                    <m:chr m:val="∑"/>
                    <m:limLoc m:val="undOvr"/>
                    <m:supHide m:val="on"/>
                    <m:ctrlPr>
                      <w:rPr>
                        <w:rFonts w:ascii="Cambria Math" w:eastAsiaTheme="minorEastAsia" w:hAnsi="Cambria Math"/>
                        <w:i/>
                      </w:rPr>
                    </m:ctrlPr>
                  </m:naryPr>
                  <m:sub>
                    <m:r>
                      <m:rPr>
                        <m:scr m:val="script"/>
                      </m:rPr>
                      <w:rPr>
                        <w:rFonts w:ascii="Cambria Math" w:eastAsiaTheme="minorEastAsia" w:hAnsi="Cambria Math"/>
                      </w:rPr>
                      <m:t>l</m:t>
                    </m:r>
                  </m:sub>
                  <m:sup/>
                  <m:e>
                    <m:r>
                      <w:rPr>
                        <w:rFonts w:ascii="Cambria Math" w:hAnsi="Cambria Math"/>
                      </w:rPr>
                      <m:t>(2</m:t>
                    </m:r>
                    <m:r>
                      <m:rPr>
                        <m:scr m:val="script"/>
                      </m:rPr>
                      <w:rPr>
                        <w:rFonts w:ascii="Cambria Math" w:hAnsi="Cambria Math"/>
                      </w:rPr>
                      <m:t>l+</m:t>
                    </m:r>
                    <m:r>
                      <w:rPr>
                        <w:rFonts w:ascii="Cambria Math" w:hAnsi="Cambria Math"/>
                      </w:rPr>
                      <m:t>1)</m:t>
                    </m:r>
                  </m:e>
                </m:nary>
                <m:d>
                  <m:dPr>
                    <m:ctrlPr>
                      <w:rPr>
                        <w:rFonts w:ascii="Cambria Math" w:eastAsiaTheme="minorEastAsia"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nary>
                      <m:naryPr>
                        <m:limLoc m:val="undOvr"/>
                        <m:subHide m:val="on"/>
                        <m:supHide m:val="on"/>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dr</m:t>
                        </m:r>
                      </m:e>
                    </m:nary>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r>
                              <w:rPr>
                                <w:rFonts w:ascii="Cambria Math" w:hAnsi="Cambria Math"/>
                              </w:rPr>
                              <m:t>*</m:t>
                            </m:r>
                          </m:sup>
                        </m:sSub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e>
                    </m:d>
                  </m:e>
                </m:d>
              </m:oMath>
            </m:oMathPara>
          </w:p>
        </w:tc>
        <w:tc>
          <w:tcPr>
            <w:tcW w:w="330" w:type="pct"/>
            <w:tcBorders>
              <w:top w:val="nil"/>
              <w:left w:val="nil"/>
              <w:bottom w:val="nil"/>
              <w:right w:val="nil"/>
            </w:tcBorders>
          </w:tcPr>
          <w:p w:rsidR="00F81CBE" w:rsidRPr="00324010" w:rsidRDefault="00F81CBE" w:rsidP="00F81CBE">
            <w:pPr>
              <w:pStyle w:val="ListParagraph"/>
              <w:numPr>
                <w:ilvl w:val="0"/>
                <w:numId w:val="2"/>
              </w:numPr>
            </w:pPr>
          </w:p>
        </w:tc>
      </w:tr>
    </w:tbl>
    <w:p w:rsidR="00F81CBE" w:rsidRDefault="00F81CBE" w:rsidP="006B08DC">
      <w:pPr>
        <w:jc w:val="left"/>
      </w:pPr>
    </w:p>
    <w:p w:rsidR="00343DAA" w:rsidRDefault="00343DAA" w:rsidP="006B08DC">
      <w:pPr>
        <w:jc w:val="left"/>
      </w:pPr>
      <w:r>
        <w:lastRenderedPageBreak/>
        <w:t>Wait a minute – actually this isn’t correct – the form given for the wave function is NOT regular at the origin – it gets matched to the atomic wave functions inside of the muffin-tin.  So therefore there is no expectation that it is normalized.</w:t>
      </w:r>
    </w:p>
    <w:p w:rsidR="00F81CBE" w:rsidRDefault="00F81CBE" w:rsidP="006B08DC">
      <w:pPr>
        <w:jc w:val="left"/>
      </w:pPr>
    </w:p>
    <w:p w:rsidR="00D27247" w:rsidRDefault="00D27247" w:rsidP="006B08DC">
      <w:pPr>
        <w:jc w:val="left"/>
      </w:pPr>
      <w:r>
        <w:t>Connection to atomic wave functions:</w:t>
      </w:r>
    </w:p>
    <w:p w:rsidR="00D27247" w:rsidRDefault="00D27247" w:rsidP="006B08DC">
      <w:pPr>
        <w:jc w:val="left"/>
      </w:pPr>
      <w:r>
        <w:t>We can utilize the amplitudes of the individual partial waves:</w:t>
      </w:r>
    </w:p>
    <w:tbl>
      <w:tblPr>
        <w:tblStyle w:val="TableGrid"/>
        <w:tblW w:w="4991" w:type="pct"/>
        <w:tblLook w:val="04A0"/>
      </w:tblPr>
      <w:tblGrid>
        <w:gridCol w:w="8928"/>
        <w:gridCol w:w="631"/>
      </w:tblGrid>
      <w:tr w:rsidR="00D27247" w:rsidTr="00846367">
        <w:tc>
          <w:tcPr>
            <w:tcW w:w="4670" w:type="pct"/>
            <w:tcBorders>
              <w:top w:val="nil"/>
              <w:left w:val="nil"/>
              <w:bottom w:val="nil"/>
              <w:right w:val="nil"/>
            </w:tcBorders>
          </w:tcPr>
          <w:p w:rsidR="00D27247" w:rsidRPr="0047320B" w:rsidRDefault="00E74900" w:rsidP="00846367">
            <w:pPr>
              <w:rPr>
                <w:rFonts w:eastAsiaTheme="minorEastAsia"/>
              </w:rPr>
            </w:pPr>
            <m:oMathPara>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2πi</m:t>
                    </m:r>
                  </m:e>
                  <m:sup>
                    <m:r>
                      <m:rPr>
                        <m:scr m:val="script"/>
                      </m:rPr>
                      <w:rPr>
                        <w:rFonts w:ascii="Cambria Math" w:eastAsiaTheme="minorEastAsia" w:hAnsi="Cambria Math"/>
                      </w:rPr>
                      <m:t>l</m:t>
                    </m:r>
                  </m:sup>
                </m:sSup>
                <m:sSubSup>
                  <m:sSubSupPr>
                    <m:ctrlPr>
                      <w:rPr>
                        <w:rFonts w:ascii="Cambria Math" w:hAnsi="Cambria Math"/>
                        <w:i/>
                      </w:rPr>
                    </m:ctrlPr>
                  </m:sSubSupPr>
                  <m:e>
                    <m:r>
                      <w:rPr>
                        <w:rFonts w:ascii="Cambria Math" w:hAnsi="Cambria Math"/>
                      </w:rPr>
                      <m:t>Y</m:t>
                    </m:r>
                  </m:e>
                  <m:sub>
                    <m:r>
                      <w:rPr>
                        <w:rFonts w:ascii="Cambria Math" w:eastAsiaTheme="minorEastAsia" w:hAnsi="Cambria Math"/>
                      </w:rPr>
                      <m:t>L</m:t>
                    </m:r>
                  </m:sub>
                  <m:sup>
                    <m:r>
                      <w:rPr>
                        <w:rFonts w:ascii="Cambria Math" w:hAnsi="Cambria Math"/>
                      </w:rPr>
                      <m:t>*</m:t>
                    </m:r>
                  </m:sup>
                </m:sSubSup>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k</m:t>
                    </m:r>
                  </m:e>
                </m:acc>
                <m:r>
                  <w:rPr>
                    <w:rFonts w:ascii="Cambria Math" w:eastAsiaTheme="minorEastAsia" w:hAnsi="Cambria Math"/>
                  </w:rPr>
                  <m:t>)</m:t>
                </m:r>
              </m:oMath>
            </m:oMathPara>
          </w:p>
        </w:tc>
        <w:tc>
          <w:tcPr>
            <w:tcW w:w="330" w:type="pct"/>
            <w:tcBorders>
              <w:top w:val="nil"/>
              <w:left w:val="nil"/>
              <w:bottom w:val="nil"/>
              <w:right w:val="nil"/>
            </w:tcBorders>
          </w:tcPr>
          <w:p w:rsidR="00D27247" w:rsidRPr="00324010" w:rsidRDefault="00D27247" w:rsidP="00846367">
            <w:pPr>
              <w:pStyle w:val="ListParagraph"/>
              <w:numPr>
                <w:ilvl w:val="0"/>
                <w:numId w:val="2"/>
              </w:numPr>
            </w:pPr>
          </w:p>
        </w:tc>
      </w:tr>
    </w:tbl>
    <w:p w:rsidR="00D27247" w:rsidRDefault="00D27247" w:rsidP="006B08DC">
      <w:pPr>
        <w:jc w:val="left"/>
      </w:pPr>
    </w:p>
    <w:p w:rsidR="00D27247" w:rsidRDefault="00B555AC" w:rsidP="006B08DC">
      <w:pPr>
        <w:jc w:val="left"/>
      </w:pPr>
      <w:r>
        <w:t xml:space="preserve">Knowing the charge density inside of the muffin-tin for each of the partial waves, we make the assertion that the total excitation cross-section scales like the (summed) total charge density.  </w:t>
      </w:r>
    </w:p>
    <w:p w:rsidR="008839EA" w:rsidRDefault="00846367" w:rsidP="00846367">
      <w:pPr>
        <w:pStyle w:val="ListParagraph"/>
        <w:numPr>
          <w:ilvl w:val="0"/>
          <w:numId w:val="3"/>
        </w:numPr>
        <w:jc w:val="left"/>
      </w:pPr>
      <w:r>
        <w:t>Take whatever the field is and expand it in partial waves about the origin</w:t>
      </w:r>
    </w:p>
    <w:p w:rsidR="00846367" w:rsidRDefault="00846367" w:rsidP="00846367">
      <w:pPr>
        <w:pStyle w:val="ListParagraph"/>
        <w:numPr>
          <w:ilvl w:val="0"/>
          <w:numId w:val="3"/>
        </w:numPr>
        <w:jc w:val="left"/>
      </w:pPr>
      <w:r>
        <w:t>Gives amplitude of each partial wave</w:t>
      </w:r>
    </w:p>
    <w:p w:rsidR="00846367" w:rsidRDefault="00846367" w:rsidP="00846367">
      <w:pPr>
        <w:pStyle w:val="ListParagraph"/>
        <w:numPr>
          <w:ilvl w:val="0"/>
          <w:numId w:val="3"/>
        </w:numPr>
        <w:jc w:val="left"/>
      </w:pPr>
      <w:r>
        <w:t>Apply modulus (a star a) to scale charge inside muffin-tin</w:t>
      </w:r>
    </w:p>
    <w:p w:rsidR="00846367" w:rsidRDefault="00846367" w:rsidP="00846367">
      <w:pPr>
        <w:pStyle w:val="ListParagraph"/>
        <w:numPr>
          <w:ilvl w:val="0"/>
          <w:numId w:val="3"/>
        </w:numPr>
        <w:jc w:val="left"/>
      </w:pPr>
      <w:r>
        <w:t>Add up and normalize to the direct wave.</w:t>
      </w:r>
    </w:p>
    <w:p w:rsidR="00846367" w:rsidRDefault="00F9650D" w:rsidP="00F9650D">
      <w:pPr>
        <w:pStyle w:val="ListParagraph"/>
        <w:numPr>
          <w:ilvl w:val="0"/>
          <w:numId w:val="6"/>
        </w:numPr>
        <w:jc w:val="left"/>
      </w:pPr>
      <w:r>
        <w:t>Demonstrate that we can solve the direct wave case</w:t>
      </w:r>
    </w:p>
    <w:p w:rsidR="00F9650D" w:rsidRDefault="00F9650D" w:rsidP="00F9650D">
      <w:pPr>
        <w:pStyle w:val="ListParagraph"/>
        <w:numPr>
          <w:ilvl w:val="0"/>
          <w:numId w:val="6"/>
        </w:numPr>
        <w:jc w:val="left"/>
      </w:pPr>
      <w:r>
        <w:t>Determine MS formulation for scattered waves, test with direct wave.</w:t>
      </w:r>
    </w:p>
    <w:p w:rsidR="00F9650D" w:rsidRDefault="00F9650D" w:rsidP="00F9650D">
      <w:pPr>
        <w:jc w:val="left"/>
      </w:pP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B30F3A" w:rsidTr="00F81CBE">
        <w:tc>
          <w:tcPr>
            <w:tcW w:w="4670" w:type="pct"/>
          </w:tcPr>
          <w:p w:rsidR="00B30F3A" w:rsidRPr="0047320B" w:rsidRDefault="00B30F3A" w:rsidP="00F81CBE">
            <w:pPr>
              <w:rPr>
                <w:rFonts w:eastAsiaTheme="minorEastAsia"/>
              </w:rPr>
            </w:pPr>
            <m:oMathPara>
              <m:oMath>
                <m:r>
                  <w:rPr>
                    <w:rFonts w:ascii="Cambria Math" w:eastAsiaTheme="minorEastAsia" w:hAnsi="Cambria Math"/>
                  </w:rPr>
                  <m:t>ϕ</m:t>
                </m:r>
                <m:d>
                  <m:dPr>
                    <m:ctrlPr>
                      <w:rPr>
                        <w:rFonts w:ascii="Cambria Math" w:hAnsi="Cambria Math"/>
                        <w:i/>
                      </w:rPr>
                    </m:ctrlPr>
                  </m:dPr>
                  <m:e>
                    <m:r>
                      <m:rPr>
                        <m:sty m:val="b"/>
                      </m:rPr>
                      <w:rPr>
                        <w:rFonts w:ascii="Cambria Math" w:eastAsiaTheme="minorEastAsia" w:hAnsi="Cambria Math"/>
                      </w:rPr>
                      <m:t>r</m:t>
                    </m:r>
                  </m:e>
                </m:d>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sSup>
                      <m:sSupPr>
                        <m:ctrlPr>
                          <w:rPr>
                            <w:rFonts w:ascii="Cambria Math" w:eastAsiaTheme="minorEastAsia" w:hAnsi="Cambria Math"/>
                            <w:i/>
                          </w:rPr>
                        </m:ctrlPr>
                      </m:sSupPr>
                      <m:e>
                        <m:r>
                          <w:rPr>
                            <w:rFonts w:ascii="Cambria Math" w:eastAsiaTheme="minorEastAsia" w:hAnsi="Cambria Math"/>
                          </w:rPr>
                          <m:t>2πi</m:t>
                        </m:r>
                      </m:e>
                      <m:sup>
                        <m:r>
                          <m:rPr>
                            <m:scr m:val="script"/>
                          </m:rPr>
                          <w:rPr>
                            <w:rFonts w:ascii="Cambria Math" w:eastAsiaTheme="minorEastAsia" w:hAnsi="Cambria Math"/>
                          </w:rPr>
                          <m:t>l</m:t>
                        </m:r>
                      </m:sup>
                    </m:sSup>
                    <m:sSubSup>
                      <m:sSubSupPr>
                        <m:ctrlPr>
                          <w:rPr>
                            <w:rFonts w:ascii="Cambria Math" w:hAnsi="Cambria Math"/>
                            <w:i/>
                          </w:rPr>
                        </m:ctrlPr>
                      </m:sSubSupPr>
                      <m:e>
                        <m:r>
                          <w:rPr>
                            <w:rFonts w:ascii="Cambria Math" w:hAnsi="Cambria Math"/>
                          </w:rPr>
                          <m:t>Y</m:t>
                        </m:r>
                      </m:e>
                      <m:sub>
                        <m:r>
                          <w:rPr>
                            <w:rFonts w:ascii="Cambria Math" w:eastAsiaTheme="minorEastAsia" w:hAnsi="Cambria Math"/>
                          </w:rPr>
                          <m:t>L</m:t>
                        </m:r>
                      </m:sub>
                      <m:sup>
                        <m:r>
                          <w:rPr>
                            <w:rFonts w:ascii="Cambria Math" w:hAnsi="Cambria Math"/>
                          </w:rPr>
                          <m:t>*</m:t>
                        </m:r>
                      </m:sup>
                    </m:sSubSup>
                    <m:d>
                      <m:dPr>
                        <m:ctrlPr>
                          <w:rPr>
                            <w:rFonts w:ascii="Cambria Math" w:hAnsi="Cambria Math"/>
                            <w:i/>
                          </w:rPr>
                        </m:ctrlPr>
                      </m:dPr>
                      <m:e>
                        <m:acc>
                          <m:accPr>
                            <m:ctrlPr>
                              <w:rPr>
                                <w:rFonts w:ascii="Cambria Math" w:eastAsiaTheme="minorEastAsia" w:hAnsi="Cambria Math"/>
                                <w:b/>
                              </w:rPr>
                            </m:ctrlPr>
                          </m:accPr>
                          <m:e>
                            <m:r>
                              <m:rPr>
                                <m:sty m:val="b"/>
                              </m:rPr>
                              <w:rPr>
                                <w:rFonts w:ascii="Cambria Math" w:eastAsiaTheme="minorEastAsia" w:hAnsi="Cambria Math"/>
                              </w:rPr>
                              <m:t>k</m:t>
                            </m:r>
                          </m:e>
                        </m:acc>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kr</m:t>
                            </m:r>
                          </m:e>
                        </m:d>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e>
                </m:nary>
                <m:r>
                  <w:rPr>
                    <w:rFonts w:ascii="Cambria Math" w:eastAsiaTheme="minorEastAsia" w:hAnsi="Cambria Math"/>
                  </w:rPr>
                  <m:t>, 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oMath>
            </m:oMathPara>
          </w:p>
        </w:tc>
        <w:tc>
          <w:tcPr>
            <w:tcW w:w="330" w:type="pct"/>
            <w:vAlign w:val="center"/>
          </w:tcPr>
          <w:p w:rsidR="00B30F3A" w:rsidRPr="00324010" w:rsidRDefault="00B30F3A" w:rsidP="00F81CBE">
            <w:pPr>
              <w:pStyle w:val="ListParagraph"/>
              <w:numPr>
                <w:ilvl w:val="0"/>
                <w:numId w:val="2"/>
              </w:numPr>
            </w:pPr>
          </w:p>
        </w:tc>
      </w:tr>
    </w:tbl>
    <w:p w:rsidR="00F9650D" w:rsidRDefault="00F9650D" w:rsidP="00F9650D">
      <w:pPr>
        <w:jc w:val="left"/>
      </w:pP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B30F3A" w:rsidTr="00F81CBE">
        <w:tc>
          <w:tcPr>
            <w:tcW w:w="4670" w:type="pct"/>
          </w:tcPr>
          <w:p w:rsidR="00B30F3A" w:rsidRPr="0047320B" w:rsidRDefault="00B30F3A" w:rsidP="00B30F3A">
            <w:pPr>
              <w:rPr>
                <w:rFonts w:eastAsiaTheme="minorEastAsia"/>
              </w:rPr>
            </w:pPr>
            <m:oMathPara>
              <m:oMath>
                <m:r>
                  <w:rPr>
                    <w:rFonts w:ascii="Cambria Math" w:eastAsiaTheme="minorEastAsia" w:hAnsi="Cambria Math"/>
                  </w:rPr>
                  <m:t>ϕ</m:t>
                </m:r>
                <m:d>
                  <m:dPr>
                    <m:ctrlPr>
                      <w:rPr>
                        <w:rFonts w:ascii="Cambria Math" w:hAnsi="Cambria Math"/>
                        <w:i/>
                      </w:rPr>
                    </m:ctrlPr>
                  </m:dPr>
                  <m:e>
                    <m:r>
                      <m:rPr>
                        <m:sty m:val="b"/>
                      </m:rPr>
                      <w:rPr>
                        <w:rFonts w:ascii="Cambria Math" w:eastAsiaTheme="minorEastAsia" w:hAnsi="Cambria Math"/>
                      </w:rPr>
                      <m:t>r</m:t>
                    </m:r>
                  </m:e>
                </m:d>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m:rPr>
                                <m:scr m:val="script"/>
                              </m:rPr>
                              <w:rPr>
                                <w:rFonts w:ascii="Cambria Math" w:eastAsiaTheme="minorEastAsia" w:hAnsi="Cambria Math"/>
                              </w:rPr>
                              <m:t>l</m:t>
                            </m:r>
                          </m:sub>
                        </m:sSub>
                        <m:r>
                          <w:rPr>
                            <w:rFonts w:ascii="Cambria Math" w:eastAsiaTheme="minorEastAsia" w:hAnsi="Cambria Math"/>
                          </w:rPr>
                          <m:t>R</m:t>
                        </m:r>
                      </m:e>
                      <m:sub>
                        <m:r>
                          <m:rPr>
                            <m:scr m:val="script"/>
                          </m:rPr>
                          <w:rPr>
                            <w:rFonts w:ascii="Cambria Math" w:eastAsiaTheme="minorEastAsia" w:hAnsi="Cambria Math"/>
                          </w:rPr>
                          <m:t>l</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e>
                </m:nary>
                <m:r>
                  <w:rPr>
                    <w:rFonts w:ascii="Cambria Math" w:eastAsiaTheme="minorEastAsia" w:hAnsi="Cambria Math"/>
                  </w:rPr>
                  <m:t>, 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oMath>
            </m:oMathPara>
          </w:p>
        </w:tc>
        <w:tc>
          <w:tcPr>
            <w:tcW w:w="330" w:type="pct"/>
            <w:vAlign w:val="center"/>
          </w:tcPr>
          <w:p w:rsidR="00B30F3A" w:rsidRPr="00324010" w:rsidRDefault="00B30F3A" w:rsidP="00F81CBE">
            <w:pPr>
              <w:pStyle w:val="ListParagraph"/>
              <w:numPr>
                <w:ilvl w:val="0"/>
                <w:numId w:val="2"/>
              </w:numPr>
            </w:pPr>
          </w:p>
        </w:tc>
      </w:tr>
    </w:tbl>
    <w:p w:rsidR="00B30F3A" w:rsidRDefault="00B30F3A" w:rsidP="00F9650D">
      <w:pPr>
        <w:jc w:val="left"/>
      </w:pPr>
    </w:p>
    <w:p w:rsidR="00B30F3A" w:rsidRDefault="00B30F3A" w:rsidP="00F9650D">
      <w:pPr>
        <w:jc w:val="left"/>
      </w:pPr>
      <w:r>
        <w:t>At the muffin-tin matching radius, these forms are equal:</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B30F3A" w:rsidTr="00F81CBE">
        <w:tc>
          <w:tcPr>
            <w:tcW w:w="4670" w:type="pct"/>
          </w:tcPr>
          <w:p w:rsidR="00B30F3A" w:rsidRPr="0047320B" w:rsidRDefault="00E74900" w:rsidP="00B30F3A">
            <w:pPr>
              <w:rPr>
                <w:rFonts w:eastAsiaTheme="minorEastAsia"/>
              </w:rPr>
            </w:pPr>
            <m:oMathPara>
              <m:oMath>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m:rPr>
                                <m:scr m:val="script"/>
                              </m:rPr>
                              <w:rPr>
                                <w:rFonts w:ascii="Cambria Math" w:eastAsiaTheme="minorEastAsia" w:hAnsi="Cambria Math"/>
                              </w:rPr>
                              <m:t>l</m:t>
                            </m:r>
                          </m:sub>
                        </m:sSub>
                        <m:r>
                          <w:rPr>
                            <w:rFonts w:ascii="Cambria Math" w:eastAsiaTheme="minorEastAsia" w:hAnsi="Cambria Math"/>
                          </w:rPr>
                          <m:t>R</m:t>
                        </m:r>
                      </m:e>
                      <m:sub>
                        <m:r>
                          <m:rPr>
                            <m:scr m:val="script"/>
                          </m:rP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e>
                </m:nary>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L</m:t>
                    </m:r>
                  </m:sub>
                  <m:sup/>
                  <m:e>
                    <m:sSup>
                      <m:sSupPr>
                        <m:ctrlPr>
                          <w:rPr>
                            <w:rFonts w:ascii="Cambria Math" w:eastAsiaTheme="minorEastAsia" w:hAnsi="Cambria Math"/>
                            <w:i/>
                          </w:rPr>
                        </m:ctrlPr>
                      </m:sSupPr>
                      <m:e>
                        <m:r>
                          <w:rPr>
                            <w:rFonts w:ascii="Cambria Math" w:eastAsiaTheme="minorEastAsia" w:hAnsi="Cambria Math"/>
                          </w:rPr>
                          <m:t>2πi</m:t>
                        </m:r>
                      </m:e>
                      <m:sup>
                        <m:r>
                          <m:rPr>
                            <m:scr m:val="script"/>
                          </m:rPr>
                          <w:rPr>
                            <w:rFonts w:ascii="Cambria Math" w:eastAsiaTheme="minorEastAsia" w:hAnsi="Cambria Math"/>
                          </w:rPr>
                          <m:t>l</m:t>
                        </m:r>
                      </m:sup>
                    </m:sSup>
                    <m:sSubSup>
                      <m:sSubSupPr>
                        <m:ctrlPr>
                          <w:rPr>
                            <w:rFonts w:ascii="Cambria Math" w:hAnsi="Cambria Math"/>
                            <w:i/>
                          </w:rPr>
                        </m:ctrlPr>
                      </m:sSubSupPr>
                      <m:e>
                        <m:r>
                          <w:rPr>
                            <w:rFonts w:ascii="Cambria Math" w:hAnsi="Cambria Math"/>
                          </w:rPr>
                          <m:t>Y</m:t>
                        </m:r>
                      </m:e>
                      <m:sub>
                        <m:r>
                          <w:rPr>
                            <w:rFonts w:ascii="Cambria Math" w:eastAsiaTheme="minorEastAsia" w:hAnsi="Cambria Math"/>
                          </w:rPr>
                          <m:t>L</m:t>
                        </m:r>
                      </m:sub>
                      <m:sup>
                        <m:r>
                          <w:rPr>
                            <w:rFonts w:ascii="Cambria Math" w:hAnsi="Cambria Math"/>
                          </w:rPr>
                          <m:t>*</m:t>
                        </m:r>
                      </m:sup>
                    </m:sSubSup>
                    <m:d>
                      <m:dPr>
                        <m:ctrlPr>
                          <w:rPr>
                            <w:rFonts w:ascii="Cambria Math" w:hAnsi="Cambria Math"/>
                            <w:i/>
                          </w:rPr>
                        </m:ctrlPr>
                      </m:dPr>
                      <m:e>
                        <m:acc>
                          <m:accPr>
                            <m:ctrlPr>
                              <w:rPr>
                                <w:rFonts w:ascii="Cambria Math" w:eastAsiaTheme="minorEastAsia" w:hAnsi="Cambria Math"/>
                                <w:b/>
                              </w:rPr>
                            </m:ctrlPr>
                          </m:accPr>
                          <m:e>
                            <m:r>
                              <m:rPr>
                                <m:sty m:val="b"/>
                              </m:rPr>
                              <w:rPr>
                                <w:rFonts w:ascii="Cambria Math" w:eastAsiaTheme="minorEastAsia" w:hAnsi="Cambria Math"/>
                              </w:rPr>
                              <m:t>k</m:t>
                            </m:r>
                          </m:e>
                        </m:acc>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e>
                        </m:d>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e>
                </m:nary>
              </m:oMath>
            </m:oMathPara>
          </w:p>
        </w:tc>
        <w:tc>
          <w:tcPr>
            <w:tcW w:w="330" w:type="pct"/>
            <w:vAlign w:val="center"/>
          </w:tcPr>
          <w:p w:rsidR="00B30F3A" w:rsidRPr="00324010" w:rsidRDefault="00B30F3A" w:rsidP="00F81CBE">
            <w:pPr>
              <w:pStyle w:val="ListParagraph"/>
              <w:numPr>
                <w:ilvl w:val="0"/>
                <w:numId w:val="2"/>
              </w:numPr>
            </w:pPr>
          </w:p>
        </w:tc>
      </w:tr>
    </w:tbl>
    <w:p w:rsidR="00B30F3A" w:rsidRDefault="00B30F3A" w:rsidP="00F9650D">
      <w:pPr>
        <w:jc w:val="left"/>
      </w:pPr>
    </w:p>
    <w:p w:rsidR="00B30F3A" w:rsidRDefault="00B30F3A" w:rsidP="00F9650D">
      <w:pPr>
        <w:jc w:val="left"/>
      </w:pPr>
      <w:r>
        <w:t xml:space="preserve">By the principle of detailed balance,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B30F3A" w:rsidTr="00F81CBE">
        <w:tc>
          <w:tcPr>
            <w:tcW w:w="4670" w:type="pct"/>
          </w:tcPr>
          <w:p w:rsidR="00B30F3A" w:rsidRPr="0047320B" w:rsidRDefault="00E74900" w:rsidP="00B30F3A">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m:rPr>
                            <m:scr m:val="script"/>
                          </m:rPr>
                          <w:rPr>
                            <w:rFonts w:ascii="Cambria Math" w:eastAsiaTheme="minorEastAsia" w:hAnsi="Cambria Math"/>
                          </w:rPr>
                          <m:t>l</m:t>
                        </m:r>
                      </m:sub>
                    </m:sSub>
                    <m:r>
                      <w:rPr>
                        <w:rFonts w:ascii="Cambria Math" w:eastAsiaTheme="minorEastAsia" w:hAnsi="Cambria Math"/>
                      </w:rPr>
                      <m:t>R</m:t>
                    </m:r>
                  </m:e>
                  <m:sub>
                    <m:r>
                      <m:rPr>
                        <m:scr m:val="script"/>
                      </m:rP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2πi</m:t>
                    </m:r>
                  </m:e>
                  <m:sup>
                    <m:r>
                      <m:rPr>
                        <m:scr m:val="script"/>
                      </m:rPr>
                      <w:rPr>
                        <w:rFonts w:ascii="Cambria Math" w:eastAsiaTheme="minorEastAsia" w:hAnsi="Cambria Math"/>
                      </w:rPr>
                      <m:t>l</m:t>
                    </m:r>
                  </m:sup>
                </m:sSup>
                <m:sSubSup>
                  <m:sSubSupPr>
                    <m:ctrlPr>
                      <w:rPr>
                        <w:rFonts w:ascii="Cambria Math" w:hAnsi="Cambria Math"/>
                        <w:i/>
                      </w:rPr>
                    </m:ctrlPr>
                  </m:sSubSupPr>
                  <m:e>
                    <m:r>
                      <w:rPr>
                        <w:rFonts w:ascii="Cambria Math" w:hAnsi="Cambria Math"/>
                      </w:rPr>
                      <m:t>Y</m:t>
                    </m:r>
                  </m:e>
                  <m:sub>
                    <m:r>
                      <w:rPr>
                        <w:rFonts w:ascii="Cambria Math" w:eastAsiaTheme="minorEastAsia" w:hAnsi="Cambria Math"/>
                      </w:rPr>
                      <m:t>L</m:t>
                    </m:r>
                  </m:sub>
                  <m:sup>
                    <m:r>
                      <w:rPr>
                        <w:rFonts w:ascii="Cambria Math" w:hAnsi="Cambria Math"/>
                      </w:rPr>
                      <m:t>*</m:t>
                    </m:r>
                  </m:sup>
                </m:sSubSup>
                <m:d>
                  <m:dPr>
                    <m:ctrlPr>
                      <w:rPr>
                        <w:rFonts w:ascii="Cambria Math" w:hAnsi="Cambria Math"/>
                        <w:i/>
                      </w:rPr>
                    </m:ctrlPr>
                  </m:dPr>
                  <m:e>
                    <m:acc>
                      <m:accPr>
                        <m:ctrlPr>
                          <w:rPr>
                            <w:rFonts w:ascii="Cambria Math" w:eastAsiaTheme="minorEastAsia" w:hAnsi="Cambria Math"/>
                            <w:b/>
                          </w:rPr>
                        </m:ctrlPr>
                      </m:accPr>
                      <m:e>
                        <m:r>
                          <m:rPr>
                            <m:sty m:val="b"/>
                          </m:rPr>
                          <w:rPr>
                            <w:rFonts w:ascii="Cambria Math" w:eastAsiaTheme="minorEastAsia" w:hAnsi="Cambria Math"/>
                          </w:rPr>
                          <m:t>k</m:t>
                        </m:r>
                      </m:e>
                    </m:acc>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e>
                    </m:d>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acc>
                  <m:accPr>
                    <m:ctrlPr>
                      <w:rPr>
                        <w:rFonts w:ascii="Cambria Math" w:eastAsiaTheme="minorEastAsia" w:hAnsi="Cambria Math"/>
                        <w:b/>
                      </w:rPr>
                    </m:ctrlPr>
                  </m:accPr>
                  <m:e>
                    <m:r>
                      <m:rPr>
                        <m:sty m:val="b"/>
                      </m:rPr>
                      <w:rPr>
                        <w:rFonts w:ascii="Cambria Math" w:eastAsiaTheme="minorEastAsia" w:hAnsi="Cambria Math"/>
                      </w:rPr>
                      <m:t>r</m:t>
                    </m:r>
                  </m:e>
                </m:acc>
                <m:r>
                  <w:rPr>
                    <w:rFonts w:ascii="Cambria Math" w:eastAsiaTheme="minorEastAsia" w:hAnsi="Cambria Math"/>
                  </w:rPr>
                  <m:t>)</m:t>
                </m:r>
              </m:oMath>
            </m:oMathPara>
          </w:p>
        </w:tc>
        <w:tc>
          <w:tcPr>
            <w:tcW w:w="330" w:type="pct"/>
            <w:vAlign w:val="center"/>
          </w:tcPr>
          <w:p w:rsidR="00B30F3A" w:rsidRPr="00324010" w:rsidRDefault="00B30F3A" w:rsidP="00F81CBE">
            <w:pPr>
              <w:pStyle w:val="ListParagraph"/>
              <w:numPr>
                <w:ilvl w:val="0"/>
                <w:numId w:val="2"/>
              </w:numPr>
            </w:pPr>
          </w:p>
        </w:tc>
      </w:tr>
    </w:tbl>
    <w:p w:rsidR="00B30F3A" w:rsidRDefault="00B30F3A" w:rsidP="00F9650D">
      <w:pPr>
        <w:jc w:val="left"/>
      </w:pP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28"/>
        <w:gridCol w:w="631"/>
      </w:tblGrid>
      <w:tr w:rsidR="00B30F3A" w:rsidTr="00F81CBE">
        <w:tc>
          <w:tcPr>
            <w:tcW w:w="4670" w:type="pct"/>
          </w:tcPr>
          <w:p w:rsidR="00B30F3A" w:rsidRPr="0047320B" w:rsidRDefault="00E74900" w:rsidP="003714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m:rPr>
                        <m:scr m:val="script"/>
                      </m:rP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2πi</m:t>
                    </m:r>
                  </m:e>
                  <m:sup>
                    <m:r>
                      <m:rPr>
                        <m:scr m:val="script"/>
                      </m:rPr>
                      <w:rPr>
                        <w:rFonts w:ascii="Cambria Math" w:eastAsiaTheme="minorEastAsia" w:hAnsi="Cambria Math"/>
                      </w:rPr>
                      <m:t>l</m:t>
                    </m:r>
                  </m:sup>
                </m:sSup>
                <m:sSubSup>
                  <m:sSubSupPr>
                    <m:ctrlPr>
                      <w:rPr>
                        <w:rFonts w:ascii="Cambria Math" w:hAnsi="Cambria Math"/>
                        <w:i/>
                      </w:rPr>
                    </m:ctrlPr>
                  </m:sSubSupPr>
                  <m:e>
                    <m:r>
                      <w:rPr>
                        <w:rFonts w:ascii="Cambria Math" w:hAnsi="Cambria Math"/>
                      </w:rPr>
                      <m:t>Y</m:t>
                    </m:r>
                  </m:e>
                  <m:sub>
                    <m:r>
                      <w:rPr>
                        <w:rFonts w:ascii="Cambria Math" w:eastAsiaTheme="minorEastAsia" w:hAnsi="Cambria Math"/>
                      </w:rPr>
                      <m:t>L</m:t>
                    </m:r>
                  </m:sub>
                  <m:sup>
                    <m:r>
                      <w:rPr>
                        <w:rFonts w:ascii="Cambria Math" w:hAnsi="Cambria Math"/>
                      </w:rPr>
                      <m:t>*</m:t>
                    </m:r>
                  </m:sup>
                </m:sSubSup>
                <m:d>
                  <m:dPr>
                    <m:ctrlPr>
                      <w:rPr>
                        <w:rFonts w:ascii="Cambria Math" w:hAnsi="Cambria Math"/>
                        <w:i/>
                      </w:rPr>
                    </m:ctrlPr>
                  </m:dPr>
                  <m:e>
                    <m:acc>
                      <m:accPr>
                        <m:ctrlPr>
                          <w:rPr>
                            <w:rFonts w:ascii="Cambria Math" w:eastAsiaTheme="minorEastAsia" w:hAnsi="Cambria Math"/>
                            <w:b/>
                          </w:rPr>
                        </m:ctrlPr>
                      </m:accPr>
                      <m:e>
                        <m:r>
                          <m:rPr>
                            <m:sty m:val="b"/>
                          </m:rPr>
                          <w:rPr>
                            <w:rFonts w:ascii="Cambria Math" w:eastAsiaTheme="minorEastAsia" w:hAnsi="Cambria Math"/>
                          </w:rPr>
                          <m:t>k</m:t>
                        </m:r>
                      </m:e>
                    </m:acc>
                  </m:e>
                </m:d>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e>
                        </m:d>
                      </m:e>
                    </m:d>
                  </m:num>
                  <m:den>
                    <m:sSub>
                      <m:sSubPr>
                        <m:ctrlPr>
                          <w:rPr>
                            <w:rFonts w:ascii="Cambria Math" w:eastAsiaTheme="minorEastAsia" w:hAnsi="Cambria Math"/>
                            <w:i/>
                          </w:rPr>
                        </m:ctrlPr>
                      </m:sSubPr>
                      <m:e>
                        <m:r>
                          <w:rPr>
                            <w:rFonts w:ascii="Cambria Math" w:eastAsiaTheme="minorEastAsia" w:hAnsi="Cambria Math"/>
                          </w:rPr>
                          <m:t>R</m:t>
                        </m:r>
                      </m:e>
                      <m:sub>
                        <m:r>
                          <m:rPr>
                            <m:scr m:val="script"/>
                          </m:rP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r>
                      <w:rPr>
                        <w:rFonts w:ascii="Cambria Math" w:eastAsiaTheme="minorEastAsia" w:hAnsi="Cambria Math"/>
                      </w:rPr>
                      <m: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m:rPr>
                        <m:scr m:val="script"/>
                      </m:rPr>
                      <w:rPr>
                        <w:rFonts w:ascii="Cambria Math" w:eastAsiaTheme="minorEastAsia" w:hAnsi="Cambria Math"/>
                      </w:rPr>
                      <m:t>l</m:t>
                    </m:r>
                  </m:sub>
                </m:sSub>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d>
                          <m:dPr>
                            <m:ctrlPr>
                              <w:rPr>
                                <w:rFonts w:ascii="Cambria Math" w:hAnsi="Cambria Math"/>
                                <w:i/>
                              </w:rPr>
                            </m:ctrlPr>
                          </m:dPr>
                          <m:e>
                            <m:r>
                              <w:rPr>
                                <w:rFonts w:ascii="Cambria Math" w:hAnsi="Cambria Math"/>
                              </w:rPr>
                              <m:t>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d>
                          <m:dPr>
                            <m:ctrlPr>
                              <w:rPr>
                                <w:rFonts w:ascii="Cambria Math" w:hAnsi="Cambria Math"/>
                                <w:i/>
                              </w:rPr>
                            </m:ctrlPr>
                          </m:dPr>
                          <m:e>
                            <m:r>
                              <w:rPr>
                                <w:rFonts w:ascii="Cambria Math" w:hAnsi="Cambria Math"/>
                              </w:rPr>
                              <m:t>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e>
                        </m:d>
                      </m:e>
                    </m:d>
                  </m:num>
                  <m:den>
                    <m:sSub>
                      <m:sSubPr>
                        <m:ctrlPr>
                          <w:rPr>
                            <w:rFonts w:ascii="Cambria Math" w:eastAsiaTheme="minorEastAsia" w:hAnsi="Cambria Math"/>
                            <w:i/>
                          </w:rPr>
                        </m:ctrlPr>
                      </m:sSubPr>
                      <m:e>
                        <m:r>
                          <w:rPr>
                            <w:rFonts w:ascii="Cambria Math" w:eastAsiaTheme="minorEastAsia" w:hAnsi="Cambria Math"/>
                          </w:rPr>
                          <m:t>R</m:t>
                        </m:r>
                      </m:e>
                      <m:sub>
                        <m:r>
                          <m:rPr>
                            <m:scr m:val="script"/>
                          </m:rP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m:t>
                        </m:r>
                      </m:sub>
                    </m:sSub>
                    <m:r>
                      <w:rPr>
                        <w:rFonts w:ascii="Cambria Math" w:eastAsiaTheme="minorEastAsia" w:hAnsi="Cambria Math"/>
                      </w:rPr>
                      <m:t>)</m:t>
                    </m:r>
                  </m:den>
                </m:f>
              </m:oMath>
            </m:oMathPara>
          </w:p>
        </w:tc>
        <w:tc>
          <w:tcPr>
            <w:tcW w:w="330" w:type="pct"/>
            <w:vAlign w:val="center"/>
          </w:tcPr>
          <w:p w:rsidR="00B30F3A" w:rsidRPr="00324010" w:rsidRDefault="00B30F3A" w:rsidP="00F81CBE">
            <w:pPr>
              <w:pStyle w:val="ListParagraph"/>
              <w:numPr>
                <w:ilvl w:val="0"/>
                <w:numId w:val="2"/>
              </w:numPr>
            </w:pPr>
          </w:p>
        </w:tc>
      </w:tr>
    </w:tbl>
    <w:p w:rsidR="00B30F3A" w:rsidRDefault="00B30F3A" w:rsidP="00F9650D">
      <w:pPr>
        <w:jc w:val="left"/>
      </w:pPr>
    </w:p>
    <w:p w:rsidR="0025723A" w:rsidRDefault="0025723A" w:rsidP="00F9650D">
      <w:pPr>
        <w:jc w:val="left"/>
      </w:pPr>
      <w:r>
        <w:lastRenderedPageBreak/>
        <w:t>OK, so we expand the full result</w:t>
      </w:r>
      <w:r w:rsidR="00B70C65">
        <w:t xml:space="preserve"> in terms of (free) spherical waves about the absorber, then use that to determine the amplitude of each partial wave.</w:t>
      </w:r>
    </w:p>
    <w:p w:rsidR="00B70C65" w:rsidRDefault="00B70C65" w:rsidP="00F9650D">
      <w:pPr>
        <w:jc w:val="left"/>
      </w:pPr>
    </w:p>
    <w:p w:rsidR="00835DD6" w:rsidRDefault="00835DD6" w:rsidP="00F9650D">
      <w:pPr>
        <w:jc w:val="left"/>
      </w:pPr>
      <w:r>
        <w:t>Returning to our previously-scheduled solution: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835DD6" w:rsidTr="00646CD4">
        <w:trPr>
          <w:trHeight w:val="297"/>
        </w:trPr>
        <w:tc>
          <w:tcPr>
            <w:tcW w:w="4623" w:type="pct"/>
          </w:tcPr>
          <w:p w:rsidR="00835DD6" w:rsidRPr="0047320B" w:rsidRDefault="00E74900" w:rsidP="00646CD4">
            <w:pPr>
              <w:rPr>
                <w:rFonts w:eastAsiaTheme="minorEastAsia"/>
              </w:rPr>
            </w:pPr>
            <m:oMathPara>
              <m:oMathParaPr>
                <m:jc m:val="center"/>
              </m:oMathPara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
                          </m:rPr>
                          <w:rPr>
                            <w:rFonts w:ascii="Cambria Math" w:eastAsiaTheme="minorEastAsia" w:hAnsi="Cambria Math"/>
                          </w:rPr>
                          <m:t>k</m:t>
                        </m:r>
                      </m:e>
                    </m:d>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m:oMathPara>
          </w:p>
        </w:tc>
        <w:tc>
          <w:tcPr>
            <w:tcW w:w="377" w:type="pct"/>
          </w:tcPr>
          <w:p w:rsidR="00835DD6" w:rsidRPr="00324010" w:rsidRDefault="00835DD6" w:rsidP="00646CD4">
            <w:pPr>
              <w:pStyle w:val="ListParagraph"/>
              <w:numPr>
                <w:ilvl w:val="0"/>
                <w:numId w:val="2"/>
              </w:numPr>
            </w:pPr>
          </w:p>
        </w:tc>
      </w:tr>
    </w:tbl>
    <w:p w:rsidR="00835DD6" w:rsidRDefault="00835DD6" w:rsidP="00F9650D">
      <w:pPr>
        <w:jc w:val="left"/>
      </w:pP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0E2B3E" w:rsidTr="00646CD4">
        <w:trPr>
          <w:trHeight w:val="297"/>
        </w:trPr>
        <w:tc>
          <w:tcPr>
            <w:tcW w:w="4623" w:type="pct"/>
          </w:tcPr>
          <w:p w:rsidR="000E2B3E" w:rsidRPr="0047320B" w:rsidRDefault="00E74900" w:rsidP="000E2B3E">
            <w:pPr>
              <w:rPr>
                <w:rFonts w:eastAsiaTheme="minorEastAsia"/>
              </w:rPr>
            </w:pPr>
            <m:oMathPara>
              <m:oMathParaPr>
                <m:jc m:val="center"/>
              </m:oMathPara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
                          </m:rPr>
                          <w:rPr>
                            <w:rFonts w:ascii="Cambria Math" w:eastAsiaTheme="minorEastAsia" w:hAnsi="Cambria Math"/>
                          </w:rPr>
                          <m:t>k</m:t>
                        </m:r>
                      </m:e>
                    </m:d>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eastAsiaTheme="minorEastAsia" w:hAnsi="Cambria Math"/>
                  </w:rPr>
                  <m:t>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m:oMathPara>
          </w:p>
        </w:tc>
        <w:tc>
          <w:tcPr>
            <w:tcW w:w="377" w:type="pct"/>
          </w:tcPr>
          <w:p w:rsidR="000E2B3E" w:rsidRPr="00324010" w:rsidRDefault="000E2B3E" w:rsidP="00646CD4">
            <w:pPr>
              <w:pStyle w:val="ListParagraph"/>
              <w:numPr>
                <w:ilvl w:val="0"/>
                <w:numId w:val="2"/>
              </w:numPr>
            </w:pPr>
          </w:p>
        </w:tc>
      </w:tr>
    </w:tbl>
    <w:p w:rsidR="000E2B3E" w:rsidRDefault="000E2B3E" w:rsidP="008E332C">
      <w:pPr>
        <w:pStyle w:val="NoSpacing"/>
      </w:pPr>
    </w:p>
    <w:p w:rsidR="000E2B3E" w:rsidRDefault="000E2B3E" w:rsidP="00F9650D">
      <w:pPr>
        <w:jc w:val="left"/>
      </w:pPr>
      <w:r>
        <w:t>Expanding out to the multiple-scattering series: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0E2B3E" w:rsidTr="00646CD4">
        <w:trPr>
          <w:trHeight w:val="297"/>
        </w:trPr>
        <w:tc>
          <w:tcPr>
            <w:tcW w:w="4623" w:type="pct"/>
          </w:tcPr>
          <w:p w:rsidR="000E2B3E" w:rsidRPr="0047320B" w:rsidRDefault="00E74900" w:rsidP="00646CD4">
            <w:pPr>
              <w:rPr>
                <w:rFonts w:eastAsiaTheme="minorEastAsia"/>
              </w:rPr>
            </w:pPr>
            <m:oMathPara>
              <m:oMathParaPr>
                <m:jc m:val="center"/>
              </m:oMathPara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
                          </m:rPr>
                          <w:rPr>
                            <w:rFonts w:ascii="Cambria Math" w:eastAsiaTheme="minorEastAsia" w:hAnsi="Cambria Math"/>
                          </w:rPr>
                          <m:t>k</m:t>
                        </m:r>
                      </m:e>
                    </m:d>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eastAsiaTheme="minorEastAsia" w:hAnsi="Cambria Math"/>
                  </w:rPr>
                  <m:t>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
                          </m:rPr>
                          <w:rPr>
                            <w:rFonts w:ascii="Cambria Math" w:eastAsiaTheme="minorEastAsia" w:hAnsi="Cambria Math"/>
                          </w:rPr>
                          <m:t>k</m:t>
                        </m:r>
                      </m:e>
                    </m:d>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eastAsiaTheme="minorEastAsia"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eastAsiaTheme="minorEastAsia" w:hAnsi="Cambria Math"/>
                  </w:rPr>
                  <m:t>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
                          </m:rPr>
                          <w:rPr>
                            <w:rFonts w:ascii="Cambria Math" w:eastAsiaTheme="minorEastAsia" w:hAnsi="Cambria Math"/>
                          </w:rPr>
                          <m:t>k</m:t>
                        </m:r>
                      </m:e>
                    </m:d>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eastAsiaTheme="minorEastAsia"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eastAsiaTheme="minorEastAsia"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eastAsiaTheme="minorEastAsia" w:hAnsi="Cambria Math"/>
                  </w:rPr>
                  <m:t>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m:rPr>
                            <m:sty m:val="b"/>
                          </m:rPr>
                          <w:rPr>
                            <w:rFonts w:ascii="Cambria Math" w:eastAsiaTheme="minorEastAsia" w:hAnsi="Cambria Math"/>
                          </w:rPr>
                          <m:t>k</m:t>
                        </m:r>
                      </m:e>
                    </m:d>
                  </m:e>
                </m:d>
                <m:r>
                  <w:rPr>
                    <w:rFonts w:ascii="Cambria Math" w:eastAsiaTheme="minorEastAsia" w:hAnsi="Cambria Math"/>
                  </w:rPr>
                  <m:t>+⋯</m:t>
                </m:r>
              </m:oMath>
            </m:oMathPara>
          </w:p>
        </w:tc>
        <w:tc>
          <w:tcPr>
            <w:tcW w:w="377" w:type="pct"/>
          </w:tcPr>
          <w:p w:rsidR="000E2B3E" w:rsidRPr="00324010" w:rsidRDefault="000E2B3E" w:rsidP="00646CD4">
            <w:pPr>
              <w:pStyle w:val="ListParagraph"/>
              <w:numPr>
                <w:ilvl w:val="0"/>
                <w:numId w:val="2"/>
              </w:numPr>
            </w:pPr>
          </w:p>
        </w:tc>
      </w:tr>
    </w:tbl>
    <w:p w:rsidR="000E2B3E" w:rsidRDefault="000E2B3E" w:rsidP="002247FF">
      <w:pPr>
        <w:pStyle w:val="NoSpacing"/>
      </w:pPr>
    </w:p>
    <w:p w:rsidR="002247FF" w:rsidRDefault="002247FF" w:rsidP="00F9650D">
      <w:pPr>
        <w:jc w:val="left"/>
      </w:pPr>
      <w:r>
        <w:t>In coordinate representation,</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2247FF" w:rsidTr="002247FF">
        <w:trPr>
          <w:trHeight w:val="297"/>
        </w:trPr>
        <w:tc>
          <w:tcPr>
            <w:tcW w:w="4623" w:type="pct"/>
          </w:tcPr>
          <w:p w:rsidR="002247FF" w:rsidRPr="0047320B" w:rsidRDefault="00E74900" w:rsidP="00702740">
            <w:pPr>
              <w:rPr>
                <w:rFonts w:eastAsiaTheme="minorEastAsia"/>
              </w:rPr>
            </w:pPr>
            <m:oMathPara>
              <m:oMathParaPr>
                <m:jc m:val="center"/>
              </m:oMathParaPr>
              <m:oMath>
                <m:d>
                  <m:dPr>
                    <m:begChr m:val="⟨"/>
                    <m:endChr m:val="⟩"/>
                    <m:ctrlPr>
                      <w:rPr>
                        <w:rFonts w:ascii="Cambria Math" w:eastAsiaTheme="minorEastAsia" w:hAnsi="Cambria Math"/>
                        <w:i/>
                      </w:rPr>
                    </m:ctrlPr>
                  </m:dPr>
                  <m:e>
                    <m:r>
                      <m:rPr>
                        <m:sty m:val="b"/>
                      </m:rPr>
                      <w:rPr>
                        <w:rFonts w:ascii="Cambria Math" w:eastAsiaTheme="minorEastAsia" w:hAnsi="Cambria Math"/>
                      </w:rPr>
                      <m:t>r</m:t>
                    </m:r>
                  </m:e>
                  <m:e>
                    <m:r>
                      <w:rPr>
                        <w:rFonts w:ascii="Cambria Math" w:eastAsiaTheme="minorEastAsia" w:hAnsi="Cambria Math"/>
                      </w:rPr>
                      <m:t>ψ</m:t>
                    </m:r>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r</m:t>
                    </m:r>
                  </m:e>
                  <m:e>
                    <m:r>
                      <m:rPr>
                        <m:sty m:val="b"/>
                      </m:rP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r</m:t>
                    </m:r>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eastAsiaTheme="minorEastAsia" w:hAnsi="Cambria Math"/>
                      </w:rPr>
                      <m:t>t</m:t>
                    </m:r>
                  </m:e>
                  <m:e>
                    <m:r>
                      <m:rPr>
                        <m:sty m:val="b"/>
                      </m:rP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r</m:t>
                    </m:r>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eastAsiaTheme="minorEastAsia"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eastAsiaTheme="minorEastAsia" w:hAnsi="Cambria Math"/>
                      </w:rPr>
                      <m:t>t</m:t>
                    </m:r>
                  </m:e>
                  <m:e>
                    <m:r>
                      <m:rPr>
                        <m:sty m:val="b"/>
                      </m:rP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r</m:t>
                    </m:r>
                  </m:e>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eastAsiaTheme="minorEastAsia" w:hAnsi="Cambria Math"/>
                          </w:rPr>
                          <m:t>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eastAsiaTheme="minorEastAsia" w:hAnsi="Cambria Math"/>
                          </w:rPr>
                          <m:t>t</m:t>
                        </m:r>
                        <m:r>
                          <w:rPr>
                            <w:rFonts w:ascii="Cambria Math" w:hAnsi="Cambria Math"/>
                          </w:rPr>
                          <m:t>G</m:t>
                        </m:r>
                      </m:e>
                      <m:sub>
                        <m:r>
                          <w:rPr>
                            <w:rFonts w:ascii="Cambria Math" w:hAnsi="Cambria Math"/>
                          </w:rPr>
                          <m:t>0</m:t>
                        </m:r>
                      </m:sub>
                    </m:sSub>
                    <m:r>
                      <w:rPr>
                        <w:rFonts w:ascii="Cambria Math" w:eastAsiaTheme="minorEastAsia" w:hAnsi="Cambria Math"/>
                      </w:rPr>
                      <m:t>t</m:t>
                    </m:r>
                  </m:e>
                  <m:e>
                    <m:r>
                      <m:rPr>
                        <m:sty m:val="b"/>
                      </m:rPr>
                      <w:rPr>
                        <w:rFonts w:ascii="Cambria Math" w:eastAsiaTheme="minorEastAsia" w:hAnsi="Cambria Math"/>
                      </w:rPr>
                      <m:t>k</m:t>
                    </m:r>
                  </m:e>
                </m:d>
                <m:r>
                  <w:rPr>
                    <w:rFonts w:ascii="Cambria Math" w:eastAsiaTheme="minorEastAsia" w:hAnsi="Cambria Math"/>
                  </w:rPr>
                  <m:t>+⋯</m:t>
                </m:r>
              </m:oMath>
            </m:oMathPara>
          </w:p>
        </w:tc>
        <w:tc>
          <w:tcPr>
            <w:tcW w:w="377" w:type="pct"/>
          </w:tcPr>
          <w:p w:rsidR="002247FF" w:rsidRPr="00324010" w:rsidRDefault="002247FF" w:rsidP="002247FF">
            <w:pPr>
              <w:pStyle w:val="ListParagraph"/>
              <w:numPr>
                <w:ilvl w:val="0"/>
                <w:numId w:val="2"/>
              </w:numPr>
            </w:pPr>
          </w:p>
        </w:tc>
      </w:tr>
    </w:tbl>
    <w:p w:rsidR="002247FF" w:rsidRDefault="002247FF" w:rsidP="00F9650D">
      <w:pPr>
        <w:jc w:val="left"/>
      </w:pPr>
    </w:p>
    <w:p w:rsidR="000E2B3E" w:rsidRDefault="000E2B3E" w:rsidP="00F9650D">
      <w:pPr>
        <w:jc w:val="left"/>
      </w:pPr>
      <w:r>
        <w:t>Successive terms are identified with the direct (no scattering) amplitude, single scattering, double scattering, etc.  We will use the notation as follows to describe each of these terms:</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0E2B3E" w:rsidTr="00646CD4">
        <w:trPr>
          <w:trHeight w:val="297"/>
        </w:trPr>
        <w:tc>
          <w:tcPr>
            <w:tcW w:w="4623" w:type="pct"/>
          </w:tcPr>
          <w:p w:rsidR="000E2B3E" w:rsidRPr="0047320B" w:rsidRDefault="000E2B3E" w:rsidP="000E2B3E">
            <w:pPr>
              <w:rPr>
                <w:rFonts w:eastAsiaTheme="minorEastAsia"/>
              </w:rPr>
            </w:pPr>
            <m:oMathPara>
              <m:oMathParaPr>
                <m:jc m:val="center"/>
              </m:oMathParaPr>
              <m:oMath>
                <m:r>
                  <w:rPr>
                    <w:rFonts w:ascii="Cambria Math" w:eastAsiaTheme="minorEastAsia" w:hAnsi="Cambria Math"/>
                  </w:rPr>
                  <m:t>ψ=</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3</m:t>
                    </m:r>
                  </m:sub>
                </m:sSub>
                <m:r>
                  <w:rPr>
                    <w:rFonts w:ascii="Cambria Math" w:eastAsiaTheme="minorEastAsia" w:hAnsi="Cambria Math"/>
                  </w:rPr>
                  <m:t>+⋯</m:t>
                </m:r>
              </m:oMath>
            </m:oMathPara>
          </w:p>
        </w:tc>
        <w:tc>
          <w:tcPr>
            <w:tcW w:w="377" w:type="pct"/>
          </w:tcPr>
          <w:p w:rsidR="000E2B3E" w:rsidRPr="00324010" w:rsidRDefault="000E2B3E" w:rsidP="00646CD4">
            <w:pPr>
              <w:pStyle w:val="ListParagraph"/>
              <w:numPr>
                <w:ilvl w:val="0"/>
                <w:numId w:val="2"/>
              </w:numPr>
            </w:pPr>
          </w:p>
        </w:tc>
      </w:tr>
    </w:tbl>
    <w:p w:rsidR="000E2B3E" w:rsidRDefault="000E2B3E" w:rsidP="00F9650D">
      <w:pPr>
        <w:jc w:val="left"/>
      </w:pPr>
    </w:p>
    <w:p w:rsidR="000E2B3E" w:rsidRDefault="000E2B3E" w:rsidP="00F9650D">
      <w:pPr>
        <w:jc w:val="left"/>
      </w:pPr>
      <w:r>
        <w:t xml:space="preserve"> This result will be expanded in terms of free spherical waves about the origin (absorber)</w:t>
      </w:r>
      <w:r w:rsidR="00C37E3F">
        <w:t xml:space="preserve"> to determine the amplitudes of each partial wave.  Let’s do that for the first term (direct wave)</w:t>
      </w:r>
    </w:p>
    <w:p w:rsidR="002247FF" w:rsidRDefault="002247FF" w:rsidP="002247FF">
      <w:pPr>
        <w:pStyle w:val="Heading2"/>
      </w:pPr>
      <w:r>
        <w:t xml:space="preserve">Direct term </w:t>
      </w:r>
    </w:p>
    <w:tbl>
      <w:tblPr>
        <w:tblStyle w:val="TableGrid"/>
        <w:tblW w:w="49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38"/>
        <w:gridCol w:w="721"/>
      </w:tblGrid>
      <w:tr w:rsidR="002247FF" w:rsidTr="002247FF">
        <w:trPr>
          <w:trHeight w:val="297"/>
        </w:trPr>
        <w:tc>
          <w:tcPr>
            <w:tcW w:w="4623" w:type="pct"/>
          </w:tcPr>
          <w:p w:rsidR="002247FF" w:rsidRPr="0047320B" w:rsidRDefault="00E74900" w:rsidP="002247FF">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on"/>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e>
                    </m:nary>
                  </m:e>
                </m:nary>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L</m:t>
                    </m:r>
                  </m:e>
                  <m:e>
                    <m:r>
                      <m:rPr>
                        <m:sty m:val="b"/>
                      </m:rPr>
                      <w:rPr>
                        <w:rFonts w:ascii="Cambria Math" w:eastAsiaTheme="minorEastAsia" w:hAnsi="Cambria Math"/>
                      </w:rPr>
                      <m:t>k</m:t>
                    </m:r>
                  </m:e>
                </m:d>
              </m:oMath>
            </m:oMathPara>
          </w:p>
        </w:tc>
        <w:tc>
          <w:tcPr>
            <w:tcW w:w="377" w:type="pct"/>
          </w:tcPr>
          <w:p w:rsidR="002247FF" w:rsidRPr="00324010" w:rsidRDefault="002247FF" w:rsidP="002247FF">
            <w:pPr>
              <w:pStyle w:val="ListParagraph"/>
              <w:numPr>
                <w:ilvl w:val="0"/>
                <w:numId w:val="2"/>
              </w:numPr>
            </w:pPr>
          </w:p>
        </w:tc>
      </w:tr>
      <w:tr w:rsidR="002247FF" w:rsidTr="002247F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4623" w:type="pct"/>
            <w:tcBorders>
              <w:top w:val="nil"/>
              <w:left w:val="nil"/>
              <w:bottom w:val="nil"/>
              <w:right w:val="nil"/>
            </w:tcBorders>
          </w:tcPr>
          <w:p w:rsidR="002247FF" w:rsidRPr="0047320B" w:rsidRDefault="002247FF" w:rsidP="002247FF">
            <w:pPr>
              <w:rPr>
                <w:rFonts w:eastAsiaTheme="minorEastAsia"/>
              </w:rPr>
            </w:pPr>
            <m:oMathPara>
              <m:oMathParaPr>
                <m:jc m:val="center"/>
              </m:oMathParaPr>
              <m:oMath>
                <m:r>
                  <w:rPr>
                    <w:rFonts w:ascii="Cambria Math" w:eastAsiaTheme="minorEastAsia"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on"/>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den>
                        </m:f>
                        <m:nary>
                          <m:naryPr>
                            <m:limLoc m:val="undOvr"/>
                            <m:subHide m:val="on"/>
                            <m:supHide m:val="on"/>
                            <m:ctrlPr>
                              <w:rPr>
                                <w:rFonts w:ascii="Cambria Math" w:hAnsi="Cambria Math"/>
                                <w:i/>
                              </w:rPr>
                            </m:ctrlPr>
                          </m:naryPr>
                          <m:sub/>
                          <m:sup/>
                          <m:e>
                            <m:sSup>
                              <m:sSupPr>
                                <m:ctrlPr>
                                  <w:rPr>
                                    <w:rFonts w:ascii="Cambria Math" w:hAnsi="Cambria Math"/>
                                    <w:i/>
                                  </w:rPr>
                                </m:ctrlPr>
                              </m:sSupPr>
                              <m:e>
                                <m:sSup>
                                  <m:sSupPr>
                                    <m:ctrlPr>
                                      <w:rPr>
                                        <w:rFonts w:ascii="Cambria Math" w:hAnsi="Cambria Math"/>
                                        <w:i/>
                                      </w:rPr>
                                    </m:ctrlPr>
                                  </m:sSupPr>
                                  <m:e>
                                    <m:r>
                                      <w:rPr>
                                        <w:rFonts w:ascii="Cambria Math" w:hAnsi="Cambria Math"/>
                                      </w:rPr>
                                      <m:t>r</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nary>
                          <m:naryPr>
                            <m:limLoc m:val="undOvr"/>
                            <m:subHide m:val="on"/>
                            <m:supHide m:val="on"/>
                            <m:ctrlPr>
                              <w:rPr>
                                <w:rFonts w:ascii="Cambria Math" w:hAnsi="Cambria Math"/>
                                <w:i/>
                              </w:rPr>
                            </m:ctrlPr>
                          </m:naryPr>
                          <m:sub/>
                          <m:sup/>
                          <m:e>
                            <m:r>
                              <w:rPr>
                                <w:rFonts w:ascii="Cambria Math" w:hAnsi="Cambria Math"/>
                              </w:rPr>
                              <m:t>d</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e>
                        </m:nary>
                      </m:e>
                    </m:nary>
                  </m:e>
                </m:nary>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d>
                  </m:e>
                </m:d>
                <m:d>
                  <m:dPr>
                    <m:begChr m:val="⟨"/>
                    <m:endChr m:val="⟩"/>
                    <m:ctrlPr>
                      <w:rPr>
                        <w:rFonts w:ascii="Cambria Math" w:eastAsiaTheme="minorEastAsia" w:hAnsi="Cambria Math"/>
                        <w:i/>
                      </w:rPr>
                    </m:ctrlPr>
                  </m:dPr>
                  <m:e>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e>
                  <m:e>
                    <m:r>
                      <m:rPr>
                        <m:sty m:val="b"/>
                      </m:rPr>
                      <w:rPr>
                        <w:rFonts w:ascii="Cambria Math" w:eastAsiaTheme="minorEastAsia" w:hAnsi="Cambria Math"/>
                      </w:rPr>
                      <m:t>k</m:t>
                    </m:r>
                  </m:e>
                </m:d>
              </m:oMath>
            </m:oMathPara>
          </w:p>
        </w:tc>
        <w:tc>
          <w:tcPr>
            <w:tcW w:w="377" w:type="pct"/>
            <w:tcBorders>
              <w:top w:val="nil"/>
              <w:left w:val="nil"/>
              <w:bottom w:val="nil"/>
              <w:right w:val="nil"/>
            </w:tcBorders>
          </w:tcPr>
          <w:p w:rsidR="002247FF" w:rsidRPr="00324010" w:rsidRDefault="002247FF" w:rsidP="002247FF">
            <w:pPr>
              <w:pStyle w:val="ListParagraph"/>
              <w:numPr>
                <w:ilvl w:val="0"/>
                <w:numId w:val="2"/>
              </w:numPr>
            </w:pPr>
          </w:p>
        </w:tc>
      </w:tr>
      <w:tr w:rsidR="002247FF" w:rsidTr="002247F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97"/>
        </w:trPr>
        <w:tc>
          <w:tcPr>
            <w:tcW w:w="4623" w:type="pct"/>
            <w:tcBorders>
              <w:top w:val="nil"/>
              <w:left w:val="nil"/>
              <w:bottom w:val="nil"/>
              <w:right w:val="nil"/>
            </w:tcBorders>
          </w:tcPr>
          <w:p w:rsidR="002247FF" w:rsidRPr="0047320B" w:rsidRDefault="002247FF" w:rsidP="002247FF">
            <w:pPr>
              <w:rPr>
                <w:rFonts w:eastAsiaTheme="minorEastAsia"/>
              </w:rPr>
            </w:pPr>
            <m:oMathPara>
              <m:oMathParaPr>
                <m:jc m:val="center"/>
              </m:oMathParaPr>
              <m:oMath>
                <m:r>
                  <w:rPr>
                    <w:rFonts w:ascii="Cambria Math" w:eastAsiaTheme="minorEastAsia"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on"/>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nary>
                          <m:naryPr>
                            <m:limLoc m:val="undOvr"/>
                            <m:subHide m:val="on"/>
                            <m:supHide m:val="on"/>
                            <m:ctrlPr>
                              <w:rPr>
                                <w:rFonts w:ascii="Cambria Math" w:hAnsi="Cambria Math"/>
                                <w:i/>
                              </w:rPr>
                            </m:ctrlPr>
                          </m:naryPr>
                          <m:sub/>
                          <m:sup/>
                          <m:e>
                            <m:sSup>
                              <m:sSupPr>
                                <m:ctrlPr>
                                  <w:rPr>
                                    <w:rFonts w:ascii="Cambria Math" w:hAnsi="Cambria Math"/>
                                    <w:i/>
                                  </w:rPr>
                                </m:ctrlPr>
                              </m:sSupPr>
                              <m:e>
                                <m:sSup>
                                  <m:sSupPr>
                                    <m:ctrlPr>
                                      <w:rPr>
                                        <w:rFonts w:ascii="Cambria Math" w:hAnsi="Cambria Math"/>
                                        <w:i/>
                                      </w:rPr>
                                    </m:ctrlPr>
                                  </m:sSupPr>
                                  <m:e>
                                    <m:r>
                                      <w:rPr>
                                        <w:rFonts w:ascii="Cambria Math" w:hAnsi="Cambria Math"/>
                                      </w:rPr>
                                      <m:t>r</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nary>
                          <m:naryPr>
                            <m:limLoc m:val="undOvr"/>
                            <m:subHide m:val="on"/>
                            <m:supHide m:val="on"/>
                            <m:ctrlPr>
                              <w:rPr>
                                <w:rFonts w:ascii="Cambria Math" w:hAnsi="Cambria Math"/>
                                <w:i/>
                              </w:rPr>
                            </m:ctrlPr>
                          </m:naryPr>
                          <m:sub/>
                          <m:sup/>
                          <m:e>
                            <m:r>
                              <w:rPr>
                                <w:rFonts w:ascii="Cambria Math" w:hAnsi="Cambria Math"/>
                              </w:rPr>
                              <m:t>d</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e>
                        </m:nary>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r</m:t>
                                </m:r>
                              </m:e>
                              <m:sup>
                                <m:r>
                                  <w:rPr>
                                    <w:rFonts w:ascii="Cambria Math" w:hAnsi="Cambria Math"/>
                                  </w:rPr>
                                  <m:t>'</m:t>
                                </m:r>
                              </m:sup>
                            </m:sSup>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m:t>
                        </m:r>
                      </m:e>
                    </m:nary>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b"/>
                      </m:rPr>
                      <w:rPr>
                        <w:rFonts w:ascii="Cambria Math" w:eastAsiaTheme="minorEastAsia" w:hAnsi="Cambria Math"/>
                      </w:rPr>
                      <m:t>k</m:t>
                    </m:r>
                    <m: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r</m:t>
                        </m:r>
                      </m:e>
                      <m:sup>
                        <m:r>
                          <m:rPr>
                            <m:sty m:val="b"/>
                          </m:rPr>
                          <w:rPr>
                            <w:rFonts w:ascii="Cambria Math" w:eastAsiaTheme="minorEastAsia" w:hAnsi="Cambria Math"/>
                          </w:rPr>
                          <m:t>'</m:t>
                        </m:r>
                      </m:sup>
                    </m:sSup>
                  </m:sup>
                </m:sSup>
              </m:oMath>
            </m:oMathPara>
          </w:p>
        </w:tc>
        <w:tc>
          <w:tcPr>
            <w:tcW w:w="377" w:type="pct"/>
            <w:tcBorders>
              <w:top w:val="nil"/>
              <w:left w:val="nil"/>
              <w:bottom w:val="nil"/>
              <w:right w:val="nil"/>
            </w:tcBorders>
          </w:tcPr>
          <w:p w:rsidR="002247FF" w:rsidRPr="00324010" w:rsidRDefault="002247FF" w:rsidP="002247FF">
            <w:pPr>
              <w:pStyle w:val="ListParagraph"/>
              <w:numPr>
                <w:ilvl w:val="0"/>
                <w:numId w:val="2"/>
              </w:numPr>
            </w:pPr>
          </w:p>
        </w:tc>
      </w:tr>
    </w:tbl>
    <w:p w:rsidR="002247FF" w:rsidRDefault="002247FF" w:rsidP="002247FF">
      <w:pPr>
        <w:pStyle w:val="NoSpacing"/>
      </w:pPr>
    </w:p>
    <w:p w:rsidR="002247FF" w:rsidRDefault="002247FF" w:rsidP="002247FF">
      <w:pPr>
        <w:jc w:val="left"/>
      </w:pPr>
      <w:r>
        <w:t>We replace the plane wave with its expansion in spherical waves (Rayleigh’s theorem):</w:t>
      </w:r>
    </w:p>
    <w:tbl>
      <w:tblPr>
        <w:tblStyle w:val="TableGrid"/>
        <w:tblW w:w="4991" w:type="pct"/>
        <w:tblLook w:val="04A0"/>
      </w:tblPr>
      <w:tblGrid>
        <w:gridCol w:w="8839"/>
        <w:gridCol w:w="110"/>
        <w:gridCol w:w="610"/>
      </w:tblGrid>
      <w:tr w:rsidR="002247FF" w:rsidTr="002247FF">
        <w:trPr>
          <w:trHeight w:val="297"/>
        </w:trPr>
        <w:tc>
          <w:tcPr>
            <w:tcW w:w="4681" w:type="pct"/>
            <w:gridSpan w:val="2"/>
            <w:tcBorders>
              <w:top w:val="nil"/>
              <w:left w:val="nil"/>
              <w:bottom w:val="nil"/>
              <w:right w:val="nil"/>
            </w:tcBorders>
          </w:tcPr>
          <w:p w:rsidR="002247FF" w:rsidRPr="0047320B" w:rsidRDefault="002247FF" w:rsidP="002247FF">
            <w:pPr>
              <w:rPr>
                <w:rFonts w:eastAsiaTheme="minorEastAsia"/>
              </w:rPr>
            </w:pPr>
            <m:oMathPara>
              <m:oMathParaPr>
                <m:jc m:val="center"/>
              </m:oMathParaPr>
              <m:oMath>
                <m:r>
                  <w:rPr>
                    <w:rFonts w:ascii="Cambria Math" w:eastAsiaTheme="minorEastAsia"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on"/>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nary>
                          <m:naryPr>
                            <m:limLoc m:val="undOvr"/>
                            <m:subHide m:val="on"/>
                            <m:supHide m:val="on"/>
                            <m:ctrlPr>
                              <w:rPr>
                                <w:rFonts w:ascii="Cambria Math" w:hAnsi="Cambria Math"/>
                                <w:i/>
                              </w:rPr>
                            </m:ctrlPr>
                          </m:naryPr>
                          <m:sub/>
                          <m:sup/>
                          <m:e>
                            <m:sSup>
                              <m:sSupPr>
                                <m:ctrlPr>
                                  <w:rPr>
                                    <w:rFonts w:ascii="Cambria Math" w:hAnsi="Cambria Math"/>
                                    <w:i/>
                                  </w:rPr>
                                </m:ctrlPr>
                              </m:sSupPr>
                              <m:e>
                                <m:sSup>
                                  <m:sSupPr>
                                    <m:ctrlPr>
                                      <w:rPr>
                                        <w:rFonts w:ascii="Cambria Math" w:hAnsi="Cambria Math"/>
                                        <w:i/>
                                      </w:rPr>
                                    </m:ctrlPr>
                                  </m:sSupPr>
                                  <m:e>
                                    <m:r>
                                      <w:rPr>
                                        <w:rFonts w:ascii="Cambria Math" w:hAnsi="Cambria Math"/>
                                      </w:rPr>
                                      <m:t>r</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nary>
                          <m:naryPr>
                            <m:limLoc m:val="undOvr"/>
                            <m:subHide m:val="on"/>
                            <m:supHide m:val="on"/>
                            <m:ctrlPr>
                              <w:rPr>
                                <w:rFonts w:ascii="Cambria Math" w:hAnsi="Cambria Math"/>
                                <w:i/>
                              </w:rPr>
                            </m:ctrlPr>
                          </m:naryPr>
                          <m:sub/>
                          <m:sup/>
                          <m:e>
                            <m:r>
                              <w:rPr>
                                <w:rFonts w:ascii="Cambria Math" w:hAnsi="Cambria Math"/>
                              </w:rPr>
                              <m:t>d</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e>
                        </m:nary>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r</m:t>
                                </m:r>
                              </m:e>
                              <m:sup>
                                <m:r>
                                  <w:rPr>
                                    <w:rFonts w:ascii="Cambria Math" w:hAnsi="Cambria Math"/>
                                  </w:rPr>
                                  <m:t>'</m:t>
                                </m:r>
                              </m:sup>
                            </m:sSup>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m:t>
                        </m:r>
                      </m:e>
                    </m:nary>
                  </m:e>
                </m:nary>
                <m:r>
                  <w:rPr>
                    <w:rFonts w:ascii="Cambria Math" w:hAnsi="Cambria Math"/>
                  </w:rPr>
                  <m:t>4π</m:t>
                </m:r>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sub>
                  <m:sup/>
                  <m:e>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m:t>
                    </m:r>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19" w:type="pct"/>
            <w:tcBorders>
              <w:top w:val="nil"/>
              <w:left w:val="nil"/>
              <w:bottom w:val="nil"/>
              <w:right w:val="nil"/>
            </w:tcBorders>
          </w:tcPr>
          <w:p w:rsidR="002247FF" w:rsidRPr="00324010" w:rsidRDefault="002247FF" w:rsidP="002247FF">
            <w:pPr>
              <w:pStyle w:val="ListParagraph"/>
              <w:numPr>
                <w:ilvl w:val="0"/>
                <w:numId w:val="2"/>
              </w:numPr>
            </w:pPr>
          </w:p>
        </w:tc>
      </w:tr>
      <w:tr w:rsidR="002247FF" w:rsidTr="002247FF">
        <w:trPr>
          <w:trHeight w:val="666"/>
        </w:trPr>
        <w:tc>
          <w:tcPr>
            <w:tcW w:w="4681" w:type="pct"/>
            <w:gridSpan w:val="2"/>
            <w:tcBorders>
              <w:top w:val="nil"/>
              <w:left w:val="nil"/>
              <w:bottom w:val="nil"/>
              <w:right w:val="nil"/>
            </w:tcBorders>
          </w:tcPr>
          <w:p w:rsidR="002247FF" w:rsidRPr="0047320B" w:rsidRDefault="002247FF" w:rsidP="002247FF">
            <w:pPr>
              <w:rPr>
                <w:rFonts w:eastAsiaTheme="minorEastAsia"/>
              </w:rPr>
            </w:pPr>
            <m:oMathPara>
              <m:oMathParaPr>
                <m:jc m:val="center"/>
              </m:oMathParaPr>
              <m:oMath>
                <m:r>
                  <w:rPr>
                    <w:rFonts w:ascii="Cambria Math" w:eastAsiaTheme="minorEastAsia"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r>
                  <w:rPr>
                    <w:rFonts w:ascii="Cambria Math" w:hAnsi="Cambria Math"/>
                  </w:rPr>
                  <m:t>8</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on"/>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nary>
                          <m:naryPr>
                            <m:limLoc m:val="undOvr"/>
                            <m:subHide m:val="on"/>
                            <m:supHide m:val="on"/>
                            <m:ctrlPr>
                              <w:rPr>
                                <w:rFonts w:ascii="Cambria Math" w:hAnsi="Cambria Math"/>
                                <w:i/>
                              </w:rPr>
                            </m:ctrlPr>
                          </m:naryPr>
                          <m:sub/>
                          <m:sup/>
                          <m:e>
                            <m:sSup>
                              <m:sSupPr>
                                <m:ctrlPr>
                                  <w:rPr>
                                    <w:rFonts w:ascii="Cambria Math" w:hAnsi="Cambria Math"/>
                                    <w:i/>
                                  </w:rPr>
                                </m:ctrlPr>
                              </m:sSupPr>
                              <m:e>
                                <m:sSup>
                                  <m:sSupPr>
                                    <m:ctrlPr>
                                      <w:rPr>
                                        <w:rFonts w:ascii="Cambria Math" w:hAnsi="Cambria Math"/>
                                        <w:i/>
                                      </w:rPr>
                                    </m:ctrlPr>
                                  </m:sSupPr>
                                  <m:e>
                                    <m:r>
                                      <w:rPr>
                                        <w:rFonts w:ascii="Cambria Math" w:hAnsi="Cambria Math"/>
                                      </w:rPr>
                                      <m:t>r</m:t>
                                    </m:r>
                                  </m:e>
                                  <m:sup>
                                    <m:r>
                                      <w:rPr>
                                        <w:rFonts w:ascii="Cambria Math" w:hAnsi="Cambria Math"/>
                                      </w:rPr>
                                      <m:t>'</m:t>
                                    </m:r>
                                  </m:sup>
                                </m:sSup>
                              </m:e>
                              <m:sup>
                                <m:r>
                                  <w:rPr>
                                    <w:rFonts w:ascii="Cambria Math" w:hAnsi="Cambria Math"/>
                                  </w:rPr>
                                  <m:t>2</m:t>
                                </m:r>
                              </m:sup>
                            </m:sSup>
                            <m:sSub>
                              <m:sSubPr>
                                <m:ctrlPr>
                                  <w:rPr>
                                    <w:rFonts w:ascii="Cambria Math" w:hAnsi="Cambria Math"/>
                                    <w:i/>
                                  </w:rPr>
                                </m:ctrlPr>
                              </m:sSubPr>
                              <m:e>
                                <m:r>
                                  <w:rPr>
                                    <w:rFonts w:ascii="Cambria Math" w:hAnsi="Cambria Math"/>
                                  </w:rPr>
                                  <m:t>j</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m:t>
                                    </m:r>
                                  </m:sup>
                                </m:sSup>
                              </m:e>
                            </m:d>
                          </m:e>
                        </m:nary>
                        <m:sSubSup>
                          <m:sSubSupPr>
                            <m:ctrlPr>
                              <w:rPr>
                                <w:rFonts w:ascii="Cambria Math" w:hAnsi="Cambria Math"/>
                                <w:i/>
                              </w:rPr>
                            </m:ctrlPr>
                          </m:sSubSupPr>
                          <m:e>
                            <m:r>
                              <w:rPr>
                                <w:rFonts w:ascii="Cambria Math" w:hAnsi="Cambria Math"/>
                              </w:rPr>
                              <m:t>j</m:t>
                            </m:r>
                          </m:e>
                          <m:sub>
                            <m:r>
                              <m:rPr>
                                <m:scr m:val="script"/>
                              </m:rP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nary>
                          <m:naryPr>
                            <m:limLoc m:val="undOvr"/>
                            <m:subHide m:val="on"/>
                            <m:supHide m:val="on"/>
                            <m:ctrlPr>
                              <w:rPr>
                                <w:rFonts w:ascii="Cambria Math" w:hAnsi="Cambria Math"/>
                                <w:i/>
                              </w:rPr>
                            </m:ctrlPr>
                          </m:naryPr>
                          <m:sub/>
                          <m:sup/>
                          <m:e>
                            <m:r>
                              <w:rPr>
                                <w:rFonts w:ascii="Cambria Math" w:hAnsi="Cambria Math"/>
                              </w:rPr>
                              <m:t>d</m:t>
                            </m:r>
                            <m:sSub>
                              <m:sSubPr>
                                <m:ctrlPr>
                                  <w:rPr>
                                    <w:rFonts w:ascii="Cambria Math" w:hAnsi="Cambria Math"/>
                                  </w:rPr>
                                </m:ctrlPr>
                              </m:sSubPr>
                              <m:e>
                                <m:r>
                                  <m:rPr>
                                    <m:sty m:val="p"/>
                                  </m:rPr>
                                  <w:rPr>
                                    <w:rFonts w:ascii="Cambria Math" w:hAnsi="Cambria Math"/>
                                  </w:rPr>
                                  <m:t>Ω</m:t>
                                </m:r>
                              </m:e>
                              <m:sub>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sub>
                            </m:sSub>
                          </m:e>
                        </m:nary>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m:t>
                        </m:r>
                      </m:e>
                    </m:nary>
                  </m:e>
                </m:nary>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r</m:t>
                        </m:r>
                      </m:e>
                    </m:acc>
                  </m:e>
                  <m:sup>
                    <m:r>
                      <m:rPr>
                        <m:sty m:val="b"/>
                      </m:rPr>
                      <w:rPr>
                        <w:rFonts w:ascii="Cambria Math" w:hAnsi="Cambria Math"/>
                      </w:rPr>
                      <m:t>'</m:t>
                    </m:r>
                  </m:sup>
                </m:sSup>
                <m:r>
                  <w:rPr>
                    <w:rFonts w:ascii="Cambria Math" w:hAnsi="Cambria Math"/>
                  </w:rPr>
                  <m:t>)</m:t>
                </m:r>
              </m:oMath>
            </m:oMathPara>
          </w:p>
        </w:tc>
        <w:tc>
          <w:tcPr>
            <w:tcW w:w="319" w:type="pct"/>
            <w:tcBorders>
              <w:top w:val="nil"/>
              <w:left w:val="nil"/>
              <w:bottom w:val="nil"/>
              <w:right w:val="nil"/>
            </w:tcBorders>
          </w:tcPr>
          <w:p w:rsidR="002247FF" w:rsidRPr="00324010" w:rsidRDefault="002247FF" w:rsidP="002247FF">
            <w:pPr>
              <w:pStyle w:val="ListParagraph"/>
              <w:numPr>
                <w:ilvl w:val="0"/>
                <w:numId w:val="2"/>
              </w:numPr>
            </w:pPr>
          </w:p>
        </w:tc>
      </w:tr>
      <w:tr w:rsidR="002247FF" w:rsidTr="002247FF">
        <w:trPr>
          <w:trHeight w:val="666"/>
        </w:trPr>
        <w:tc>
          <w:tcPr>
            <w:tcW w:w="4681" w:type="pct"/>
            <w:gridSpan w:val="2"/>
            <w:tcBorders>
              <w:top w:val="nil"/>
              <w:left w:val="nil"/>
              <w:bottom w:val="nil"/>
              <w:right w:val="nil"/>
            </w:tcBorders>
          </w:tcPr>
          <w:p w:rsidR="002247FF" w:rsidRPr="0047320B" w:rsidRDefault="002247FF" w:rsidP="002247FF">
            <w:pPr>
              <w:rPr>
                <w:rFonts w:eastAsiaTheme="minorEastAsia"/>
              </w:rPr>
            </w:pPr>
            <m:oMathPara>
              <m:oMathParaPr>
                <m:jc m:val="center"/>
              </m:oMathParaPr>
              <m:oMath>
                <m:r>
                  <w:rPr>
                    <w:rFonts w:ascii="Cambria Math" w:eastAsiaTheme="minorEastAsia" w:hAnsi="Cambria Math"/>
                  </w:rPr>
                  <w:lastRenderedPageBreak/>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r>
                  <w:rPr>
                    <w:rFonts w:ascii="Cambria Math" w:hAnsi="Cambria Math"/>
                  </w:rPr>
                  <m:t>8</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chr m:val="∑"/>
                        <m:limLoc m:val="undOvr"/>
                        <m:supHide m:val="on"/>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m:t>
                                </m:r>
                              </m:e>
                            </m:d>
                          </m:e>
                        </m:d>
                      </m:e>
                    </m:nary>
                  </m:e>
                </m:nary>
                <m:sSup>
                  <m:sSupPr>
                    <m:ctrlPr>
                      <w:rPr>
                        <w:rFonts w:ascii="Cambria Math" w:hAnsi="Cambria Math"/>
                        <w:i/>
                      </w:rPr>
                    </m:ctrlPr>
                  </m:sSupPr>
                  <m:e>
                    <m:d>
                      <m:dPr>
                        <m:ctrlPr>
                          <w:rPr>
                            <w:rFonts w:ascii="Cambria Math" w:hAnsi="Cambria Math"/>
                            <w:i/>
                          </w:rPr>
                        </m:ctrlPr>
                      </m:dPr>
                      <m:e>
                        <m:r>
                          <w:rPr>
                            <w:rFonts w:ascii="Cambria Math" w:hAnsi="Cambria Math"/>
                          </w:rPr>
                          <m:t>-i</m:t>
                        </m:r>
                      </m:e>
                    </m:d>
                  </m:e>
                  <m:sup>
                    <m:r>
                      <m:rPr>
                        <m:scr m:val="script"/>
                      </m:rPr>
                      <w:rPr>
                        <w:rFonts w:ascii="Cambria Math" w:hAnsi="Cambria Math"/>
                      </w:rPr>
                      <m:t>l</m:t>
                    </m:r>
                  </m:sup>
                </m:sSup>
                <m:sSup>
                  <m:sSupPr>
                    <m:ctrlPr>
                      <w:rPr>
                        <w:rFonts w:ascii="Cambria Math" w:hAnsi="Cambria Math"/>
                        <w:i/>
                      </w:rPr>
                    </m:ctrlPr>
                  </m:sSupPr>
                  <m:e>
                    <m:r>
                      <w:rPr>
                        <w:rFonts w:ascii="Cambria Math" w:hAnsi="Cambria Math"/>
                      </w:rPr>
                      <m:t>i</m:t>
                    </m:r>
                  </m:e>
                  <m:sup>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p>
                </m:sSup>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oMath>
            </m:oMathPara>
          </w:p>
        </w:tc>
        <w:tc>
          <w:tcPr>
            <w:tcW w:w="319" w:type="pct"/>
            <w:tcBorders>
              <w:top w:val="nil"/>
              <w:left w:val="nil"/>
              <w:bottom w:val="nil"/>
              <w:right w:val="nil"/>
            </w:tcBorders>
          </w:tcPr>
          <w:p w:rsidR="002247FF" w:rsidRPr="00324010" w:rsidRDefault="002247FF" w:rsidP="002247FF">
            <w:pPr>
              <w:pStyle w:val="ListParagraph"/>
              <w:numPr>
                <w:ilvl w:val="0"/>
                <w:numId w:val="2"/>
              </w:numPr>
            </w:pPr>
          </w:p>
        </w:tc>
      </w:tr>
      <w:tr w:rsidR="002247FF" w:rsidTr="002247FF">
        <w:trPr>
          <w:trHeight w:val="666"/>
        </w:trPr>
        <w:tc>
          <w:tcPr>
            <w:tcW w:w="4681" w:type="pct"/>
            <w:gridSpan w:val="2"/>
            <w:tcBorders>
              <w:top w:val="nil"/>
              <w:left w:val="nil"/>
              <w:bottom w:val="nil"/>
              <w:right w:val="nil"/>
            </w:tcBorders>
          </w:tcPr>
          <w:p w:rsidR="002247FF" w:rsidRPr="0047320B" w:rsidRDefault="002247FF" w:rsidP="002247FF">
            <w:pPr>
              <w:rPr>
                <w:rFonts w:eastAsiaTheme="minorEastAsia"/>
              </w:rPr>
            </w:pPr>
            <m:oMathPara>
              <m:oMathParaPr>
                <m:jc m:val="center"/>
              </m:oMathParaPr>
              <m:oMath>
                <m:r>
                  <w:rPr>
                    <w:rFonts w:ascii="Cambria Math" w:eastAsiaTheme="minorEastAsia"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r>
                  <w:rPr>
                    <w:rFonts w:ascii="Cambria Math" w:hAnsi="Cambria Math"/>
                  </w:rPr>
                  <m:t>4π</m:t>
                </m:r>
                <m:nary>
                  <m:naryPr>
                    <m:chr m:val="∑"/>
                    <m:limLoc m:val="undOvr"/>
                    <m:supHide m:val="on"/>
                    <m:ctrlPr>
                      <w:rPr>
                        <w:rFonts w:ascii="Cambria Math" w:hAnsi="Cambria Math"/>
                        <w:i/>
                      </w:rPr>
                    </m:ctrlPr>
                  </m:naryPr>
                  <m:sub>
                    <m:r>
                      <w:rPr>
                        <w:rFonts w:ascii="Cambria Math" w:hAnsi="Cambria Math"/>
                      </w:rPr>
                      <m:t>L</m:t>
                    </m:r>
                  </m:sub>
                  <m:sup/>
                  <m:e>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m:t>
                            </m:r>
                          </m:e>
                        </m:d>
                      </m:e>
                    </m:d>
                  </m:e>
                </m:nary>
              </m:oMath>
            </m:oMathPara>
          </w:p>
        </w:tc>
        <w:tc>
          <w:tcPr>
            <w:tcW w:w="319" w:type="pct"/>
            <w:tcBorders>
              <w:top w:val="nil"/>
              <w:left w:val="nil"/>
              <w:bottom w:val="nil"/>
              <w:right w:val="nil"/>
            </w:tcBorders>
          </w:tcPr>
          <w:p w:rsidR="002247FF" w:rsidRPr="00324010" w:rsidRDefault="002247FF" w:rsidP="002247FF">
            <w:pPr>
              <w:pStyle w:val="ListParagraph"/>
              <w:numPr>
                <w:ilvl w:val="0"/>
                <w:numId w:val="2"/>
              </w:numPr>
            </w:pPr>
          </w:p>
        </w:tc>
      </w:tr>
      <w:tr w:rsidR="002247FF" w:rsidTr="002247FF">
        <w:trPr>
          <w:trHeight w:val="666"/>
        </w:trPr>
        <w:tc>
          <w:tcPr>
            <w:tcW w:w="4623" w:type="pct"/>
            <w:tcBorders>
              <w:top w:val="nil"/>
              <w:left w:val="nil"/>
              <w:bottom w:val="nil"/>
              <w:right w:val="nil"/>
            </w:tcBorders>
          </w:tcPr>
          <w:p w:rsidR="002247FF" w:rsidRPr="0047320B" w:rsidRDefault="002247FF" w:rsidP="002247FF">
            <w:pPr>
              <w:rPr>
                <w:rFonts w:eastAsiaTheme="minorEastAsia"/>
              </w:rPr>
            </w:pPr>
            <m:oMathPara>
              <m:oMathParaPr>
                <m:jc m:val="center"/>
              </m:oMathParaPr>
              <m:oMath>
                <m:r>
                  <w:rPr>
                    <w:rFonts w:ascii="Cambria Math" w:eastAsiaTheme="minorEastAsia" w:hAnsi="Cambria Math"/>
                  </w:rPr>
                  <m:t>=</m:t>
                </m:r>
                <m:r>
                  <w:rPr>
                    <w:rFonts w:ascii="Cambria Math" w:hAnsi="Cambria Math"/>
                  </w:rPr>
                  <m:t>4π</m:t>
                </m:r>
                <m:nary>
                  <m:naryPr>
                    <m:chr m:val="∑"/>
                    <m:limLoc m:val="undOvr"/>
                    <m:supHide m:val="on"/>
                    <m:ctrlPr>
                      <w:rPr>
                        <w:rFonts w:ascii="Cambria Math" w:hAnsi="Cambria Math"/>
                        <w:i/>
                      </w:rPr>
                    </m:ctrlPr>
                  </m:naryPr>
                  <m:sub>
                    <m:r>
                      <w:rPr>
                        <w:rFonts w:ascii="Cambria Math" w:hAnsi="Cambria Math"/>
                      </w:rPr>
                      <m:t>L</m:t>
                    </m:r>
                  </m:sub>
                  <m:sup/>
                  <m:e>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e>
                </m:nary>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77" w:type="pct"/>
            <w:gridSpan w:val="2"/>
            <w:tcBorders>
              <w:top w:val="nil"/>
              <w:left w:val="nil"/>
              <w:bottom w:val="nil"/>
              <w:right w:val="nil"/>
            </w:tcBorders>
          </w:tcPr>
          <w:p w:rsidR="002247FF" w:rsidRPr="00324010" w:rsidRDefault="002247FF" w:rsidP="002247FF">
            <w:pPr>
              <w:pStyle w:val="ListParagraph"/>
              <w:numPr>
                <w:ilvl w:val="0"/>
                <w:numId w:val="2"/>
              </w:numPr>
            </w:pPr>
          </w:p>
        </w:tc>
      </w:tr>
    </w:tbl>
    <w:p w:rsidR="002247FF" w:rsidRDefault="002247FF" w:rsidP="002247FF">
      <w:pPr>
        <w:pStyle w:val="NoSpacing"/>
      </w:pPr>
    </w:p>
    <w:p w:rsidR="002247FF" w:rsidRDefault="002247FF" w:rsidP="002247FF">
      <w:pPr>
        <w:jc w:val="left"/>
      </w:pPr>
      <w:r>
        <w:t xml:space="preserve">Comparing this to the </w:t>
      </w:r>
      <w:proofErr w:type="spellStart"/>
      <w:r>
        <w:t>unscattered</w:t>
      </w:r>
      <w:proofErr w:type="spellEnd"/>
      <w:r>
        <w:t xml:space="preserve"> wave from partial wave theory:</w:t>
      </w:r>
    </w:p>
    <w:tbl>
      <w:tblPr>
        <w:tblStyle w:val="TableGrid"/>
        <w:tblW w:w="4991" w:type="pct"/>
        <w:tblLook w:val="04A0"/>
      </w:tblPr>
      <w:tblGrid>
        <w:gridCol w:w="8928"/>
        <w:gridCol w:w="631"/>
      </w:tblGrid>
      <w:tr w:rsidR="002247FF" w:rsidTr="002247FF">
        <w:tc>
          <w:tcPr>
            <w:tcW w:w="4670" w:type="pct"/>
            <w:tcBorders>
              <w:top w:val="nil"/>
              <w:left w:val="nil"/>
              <w:bottom w:val="nil"/>
              <w:right w:val="nil"/>
            </w:tcBorders>
          </w:tcPr>
          <w:p w:rsidR="002247FF" w:rsidRPr="0047320B" w:rsidRDefault="00E74900" w:rsidP="002247FF">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m:rPr>
                        <m:scr m:val="script"/>
                      </m:rPr>
                      <w:rPr>
                        <w:rFonts w:ascii="Cambria Math" w:eastAsiaTheme="minorEastAsia" w:hAnsi="Cambria Math"/>
                      </w:rPr>
                      <m:t>l</m:t>
                    </m:r>
                  </m:sub>
                  <m:sup>
                    <m:r>
                      <w:rPr>
                        <w:rFonts w:ascii="Cambria Math" w:eastAsiaTheme="minorEastAsia" w:hAnsi="Cambria Math"/>
                      </w:rPr>
                      <m:t>(0)</m:t>
                    </m:r>
                  </m:sup>
                </m:sSubSup>
                <m:r>
                  <w:rPr>
                    <w:rFonts w:ascii="Cambria Math" w:eastAsiaTheme="minorEastAsia" w:hAnsi="Cambria Math"/>
                  </w:rPr>
                  <m:t>=</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)=2</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2247FF" w:rsidRPr="00324010" w:rsidRDefault="002247FF" w:rsidP="002247FF">
            <w:pPr>
              <w:pStyle w:val="ListParagraph"/>
              <w:numPr>
                <w:ilvl w:val="0"/>
                <w:numId w:val="2"/>
              </w:numPr>
            </w:pPr>
          </w:p>
        </w:tc>
      </w:tr>
    </w:tbl>
    <w:p w:rsidR="002247FF" w:rsidRDefault="002247FF" w:rsidP="002247FF">
      <w:pPr>
        <w:jc w:val="left"/>
      </w:pPr>
    </w:p>
    <w:p w:rsidR="002247FF" w:rsidRDefault="002247FF" w:rsidP="002247FF">
      <w:pPr>
        <w:jc w:val="left"/>
      </w:pPr>
      <w:r>
        <w:t>We obtain the amplitudes of the partial waves for the direct term:</w:t>
      </w:r>
    </w:p>
    <w:tbl>
      <w:tblPr>
        <w:tblStyle w:val="TableGrid"/>
        <w:tblW w:w="4991" w:type="pct"/>
        <w:tblLook w:val="04A0"/>
      </w:tblPr>
      <w:tblGrid>
        <w:gridCol w:w="8928"/>
        <w:gridCol w:w="631"/>
      </w:tblGrid>
      <w:tr w:rsidR="002247FF" w:rsidTr="002247FF">
        <w:tc>
          <w:tcPr>
            <w:tcW w:w="4670" w:type="pct"/>
            <w:tcBorders>
              <w:top w:val="nil"/>
              <w:left w:val="nil"/>
              <w:bottom w:val="nil"/>
              <w:right w:val="nil"/>
            </w:tcBorders>
          </w:tcPr>
          <w:p w:rsidR="002247FF" w:rsidRPr="0047320B" w:rsidRDefault="00E74900" w:rsidP="002247FF">
            <w:pPr>
              <w:rPr>
                <w:rFonts w:eastAsiaTheme="minorEastAsia"/>
              </w:rPr>
            </w:pPr>
            <m:oMathPara>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=4π</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2247FF" w:rsidRPr="00324010" w:rsidRDefault="002247FF" w:rsidP="002247FF">
            <w:pPr>
              <w:pStyle w:val="ListParagraph"/>
              <w:numPr>
                <w:ilvl w:val="0"/>
                <w:numId w:val="2"/>
              </w:numPr>
            </w:pPr>
          </w:p>
        </w:tc>
      </w:tr>
    </w:tbl>
    <w:p w:rsidR="002247FF" w:rsidRDefault="002247FF" w:rsidP="002247FF">
      <w:pPr>
        <w:jc w:val="left"/>
      </w:pPr>
    </w:p>
    <w:p w:rsidR="002247FF" w:rsidRDefault="002247FF" w:rsidP="00F9650D">
      <w:pPr>
        <w:jc w:val="left"/>
      </w:pPr>
    </w:p>
    <w:p w:rsidR="003D6149" w:rsidRDefault="003D6149" w:rsidP="003D6149">
      <w:pPr>
        <w:pStyle w:val="Heading2"/>
      </w:pPr>
      <w:r>
        <w:t>Single scattering</w:t>
      </w:r>
    </w:p>
    <w:p w:rsidR="003D6149" w:rsidRDefault="003D6149" w:rsidP="00F9650D">
      <w:pPr>
        <w:jc w:val="left"/>
      </w:pPr>
    </w:p>
    <w:tbl>
      <w:tblPr>
        <w:tblStyle w:val="TableGrid"/>
        <w:tblW w:w="5008" w:type="pct"/>
        <w:tblLook w:val="04A0"/>
      </w:tblPr>
      <w:tblGrid>
        <w:gridCol w:w="9017"/>
        <w:gridCol w:w="574"/>
      </w:tblGrid>
      <w:tr w:rsidR="003D6149" w:rsidTr="00723D45">
        <w:trPr>
          <w:trHeight w:val="297"/>
        </w:trPr>
        <w:tc>
          <w:tcPr>
            <w:tcW w:w="4701" w:type="pct"/>
            <w:tcBorders>
              <w:top w:val="nil"/>
              <w:left w:val="nil"/>
              <w:bottom w:val="nil"/>
              <w:right w:val="nil"/>
            </w:tcBorders>
          </w:tcPr>
          <w:p w:rsidR="003D6149" w:rsidRPr="0047320B" w:rsidRDefault="00E74900" w:rsidP="003D6149">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m:t>
                </m:r>
                <m:r>
                  <w:rPr>
                    <w:rFonts w:ascii="Cambria Math" w:hAnsi="Cambria Math"/>
                  </w:rPr>
                  <m:t xml:space="preserve"> </m:t>
                </m:r>
                <m:d>
                  <m:dPr>
                    <m:begChr m:val="⟨"/>
                    <m:endChr m:val="⟩"/>
                    <m:ctrlPr>
                      <w:rPr>
                        <w:rFonts w:ascii="Cambria Math" w:eastAsiaTheme="minorEastAsia" w:hAnsi="Cambria Math"/>
                        <w:i/>
                      </w:rPr>
                    </m:ctrlPr>
                  </m:dPr>
                  <m:e>
                    <m:r>
                      <m:rPr>
                        <m:sty m:val="b"/>
                      </m:rPr>
                      <w:rPr>
                        <w:rFonts w:ascii="Cambria Math" w:eastAsiaTheme="minorEastAsia" w:hAnsi="Cambria Math"/>
                      </w:rPr>
                      <m:t>r</m:t>
                    </m:r>
                  </m:e>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eastAsiaTheme="minorEastAsia" w:hAnsi="Cambria Math"/>
                      </w:rPr>
                      <m:t>t</m:t>
                    </m:r>
                  </m:e>
                  <m:e>
                    <m:r>
                      <m:rPr>
                        <m:sty m:val="b"/>
                      </m:rPr>
                      <w:rPr>
                        <w:rFonts w:ascii="Cambria Math" w:eastAsiaTheme="minorEastAsia" w:hAnsi="Cambria Math"/>
                      </w:rPr>
                      <m:t>k</m:t>
                    </m:r>
                  </m:e>
                </m:d>
              </m:oMath>
            </m:oMathPara>
          </w:p>
        </w:tc>
        <w:tc>
          <w:tcPr>
            <w:tcW w:w="299" w:type="pct"/>
            <w:tcBorders>
              <w:top w:val="nil"/>
              <w:left w:val="nil"/>
              <w:bottom w:val="nil"/>
              <w:right w:val="nil"/>
            </w:tcBorders>
          </w:tcPr>
          <w:p w:rsidR="003D6149" w:rsidRPr="00324010" w:rsidRDefault="003D6149" w:rsidP="00646CD4">
            <w:pPr>
              <w:pStyle w:val="ListParagraph"/>
              <w:numPr>
                <w:ilvl w:val="0"/>
                <w:numId w:val="2"/>
              </w:numPr>
            </w:pPr>
          </w:p>
        </w:tc>
      </w:tr>
      <w:tr w:rsidR="003D6149" w:rsidTr="00723D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46"/>
        </w:trPr>
        <w:tc>
          <w:tcPr>
            <w:tcW w:w="4701" w:type="pct"/>
          </w:tcPr>
          <w:p w:rsidR="00646CD4" w:rsidRPr="00646CD4" w:rsidRDefault="003D6149" w:rsidP="003D6149">
            <w:pPr>
              <w:rPr>
                <w:rFonts w:eastAsiaTheme="minorEastAsia"/>
              </w:rPr>
            </w:pPr>
            <m:oMathPara>
              <m:oMathParaPr>
                <m:jc m:val="center"/>
              </m:oMathParaPr>
              <m:oMath>
                <m:r>
                  <w:rPr>
                    <w:rFonts w:ascii="Cambria Math" w:eastAsiaTheme="minorEastAsia"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on"/>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e>
                </m:nary>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j≠0,L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e>
                </m:nary>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r>
                  <w:rPr>
                    <w:rFonts w:ascii="Cambria Math" w:hAnsi="Cambria Math"/>
                  </w:rPr>
                  <m:t>t</m:t>
                </m:r>
                <m:d>
                  <m:dPr>
                    <m:ctrlPr>
                      <w:rPr>
                        <w:rFonts w:ascii="Cambria Math" w:hAnsi="Cambria Math"/>
                        <w:i/>
                      </w:rPr>
                    </m:ctrlPr>
                  </m:dPr>
                  <m:e>
                    <m:r>
                      <w:rPr>
                        <w:rFonts w:ascii="Cambria Math" w:hAnsi="Cambria Math"/>
                      </w:rPr>
                      <m:t>j</m:t>
                    </m:r>
                  </m:e>
                </m:d>
                <m:r>
                  <w:rPr>
                    <w:rFonts w:ascii="Cambria Math" w:hAnsi="Cambria Math"/>
                  </w:rPr>
                  <m:t xml:space="preserve"> </m:t>
                </m:r>
              </m:oMath>
            </m:oMathPara>
          </w:p>
          <w:p w:rsidR="003D6149" w:rsidRPr="0047320B" w:rsidRDefault="00E74900" w:rsidP="00723D45">
            <w:pPr>
              <w:rPr>
                <w:rFonts w:eastAsiaTheme="minorEastAsia"/>
              </w:rPr>
            </w:pPr>
            <m:oMathPara>
              <m:oMathParaPr>
                <m:jc m:val="center"/>
              </m:oMathParaPr>
              <m:oMath>
                <m:f>
                  <m:fPr>
                    <m:ctrlPr>
                      <w:rPr>
                        <w:rFonts w:ascii="Cambria Math" w:hAnsi="Cambria Math"/>
                        <w:i/>
                      </w:rPr>
                    </m:ctrlPr>
                  </m:fPr>
                  <m:num>
                    <m:r>
                      <w:rPr>
                        <w:rFonts w:ascii="Cambria Math" w:hAnsi="Cambria Math"/>
                      </w:rPr>
                      <m:t>2</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m≠0,L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m:t>
                            </m:r>
                          </m:e>
                        </m:d>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m:t>
                    </m:r>
                  </m:e>
                  <m:e>
                    <m:r>
                      <m:rPr>
                        <m:sty m:val="b"/>
                      </m:rPr>
                      <w:rPr>
                        <w:rFonts w:ascii="Cambria Math" w:eastAsiaTheme="minorEastAsia" w:hAnsi="Cambria Math"/>
                      </w:rPr>
                      <m:t>k</m:t>
                    </m:r>
                  </m:e>
                </m:d>
              </m:oMath>
            </m:oMathPara>
          </w:p>
        </w:tc>
        <w:tc>
          <w:tcPr>
            <w:tcW w:w="299" w:type="pct"/>
          </w:tcPr>
          <w:p w:rsidR="003D6149" w:rsidRPr="00324010" w:rsidRDefault="003D6149" w:rsidP="00646CD4">
            <w:pPr>
              <w:pStyle w:val="ListParagraph"/>
              <w:numPr>
                <w:ilvl w:val="0"/>
                <w:numId w:val="2"/>
              </w:numPr>
            </w:pPr>
          </w:p>
        </w:tc>
      </w:tr>
    </w:tbl>
    <w:p w:rsidR="003D6149" w:rsidRDefault="003D6149" w:rsidP="00F9650D">
      <w:pPr>
        <w:jc w:val="left"/>
      </w:pPr>
    </w:p>
    <w:p w:rsidR="006C7314" w:rsidRDefault="00961E2A" w:rsidP="00F9650D">
      <w:pPr>
        <w:jc w:val="left"/>
      </w:pPr>
      <w:r>
        <w:t>Here we are introducing the notation</w:t>
      </w:r>
    </w:p>
    <w:tbl>
      <w:tblPr>
        <w:tblStyle w:val="TableGrid"/>
        <w:tblW w:w="5008" w:type="pct"/>
        <w:tblLook w:val="04A0"/>
      </w:tblPr>
      <w:tblGrid>
        <w:gridCol w:w="9017"/>
        <w:gridCol w:w="574"/>
      </w:tblGrid>
      <w:tr w:rsidR="00961E2A" w:rsidTr="002247FF">
        <w:trPr>
          <w:trHeight w:val="297"/>
        </w:trPr>
        <w:tc>
          <w:tcPr>
            <w:tcW w:w="4701" w:type="pct"/>
            <w:tcBorders>
              <w:top w:val="nil"/>
              <w:left w:val="nil"/>
              <w:bottom w:val="nil"/>
              <w:right w:val="nil"/>
            </w:tcBorders>
          </w:tcPr>
          <w:p w:rsidR="00961E2A" w:rsidRPr="0047320B" w:rsidRDefault="00961E2A" w:rsidP="002247FF">
            <w:pPr>
              <w:rPr>
                <w:rFonts w:eastAsiaTheme="minorEastAsia"/>
              </w:rPr>
            </w:pPr>
            <m:oMathPara>
              <m:oMathParaPr>
                <m:jc m:val="center"/>
              </m:oMathParaP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m:oMathPara>
          </w:p>
        </w:tc>
        <w:tc>
          <w:tcPr>
            <w:tcW w:w="299" w:type="pct"/>
            <w:tcBorders>
              <w:top w:val="nil"/>
              <w:left w:val="nil"/>
              <w:bottom w:val="nil"/>
              <w:right w:val="nil"/>
            </w:tcBorders>
          </w:tcPr>
          <w:p w:rsidR="00961E2A" w:rsidRPr="00324010" w:rsidRDefault="00961E2A" w:rsidP="002247FF">
            <w:pPr>
              <w:pStyle w:val="ListParagraph"/>
              <w:numPr>
                <w:ilvl w:val="0"/>
                <w:numId w:val="2"/>
              </w:numPr>
            </w:pPr>
          </w:p>
        </w:tc>
      </w:tr>
    </w:tbl>
    <w:p w:rsidR="00961E2A" w:rsidRDefault="00961E2A" w:rsidP="00F9650D">
      <w:pPr>
        <w:jc w:val="left"/>
      </w:pPr>
    </w:p>
    <w:p w:rsidR="00961E2A" w:rsidRDefault="00961E2A" w:rsidP="00F9650D">
      <w:pPr>
        <w:jc w:val="left"/>
      </w:pPr>
    </w:p>
    <w:tbl>
      <w:tblPr>
        <w:tblStyle w:val="TableGrid"/>
        <w:tblW w:w="5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17"/>
        <w:gridCol w:w="574"/>
      </w:tblGrid>
      <w:tr w:rsidR="00723D45" w:rsidTr="006C7314">
        <w:trPr>
          <w:trHeight w:val="846"/>
        </w:trPr>
        <w:tc>
          <w:tcPr>
            <w:tcW w:w="4701" w:type="pct"/>
          </w:tcPr>
          <w:p w:rsidR="00723D45" w:rsidRPr="00646CD4" w:rsidRDefault="00723D45" w:rsidP="002247FF">
            <w:pPr>
              <w:rPr>
                <w:rFonts w:eastAsiaTheme="minorEastAsia"/>
              </w:rPr>
            </w:pPr>
            <m:oMathPara>
              <m:oMathParaPr>
                <m:jc m:val="center"/>
              </m:oMathParaPr>
              <m:oMath>
                <m:r>
                  <w:rPr>
                    <w:rFonts w:ascii="Cambria Math" w:eastAsiaTheme="minorEastAsia"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π</m:t>
                        </m:r>
                      </m:e>
                      <m:sup>
                        <m:r>
                          <w:rPr>
                            <w:rFonts w:ascii="Cambria Math" w:hAnsi="Cambria Math"/>
                          </w:rPr>
                          <m:t>3</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on"/>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e>
                </m:nary>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j≠0,L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e>
                </m:nary>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r>
                  <w:rPr>
                    <w:rFonts w:ascii="Cambria Math" w:hAnsi="Cambria Math"/>
                  </w:rPr>
                  <m:t>t</m:t>
                </m:r>
                <m:d>
                  <m:dPr>
                    <m:ctrlPr>
                      <w:rPr>
                        <w:rFonts w:ascii="Cambria Math" w:hAnsi="Cambria Math"/>
                        <w:i/>
                      </w:rPr>
                    </m:ctrlPr>
                  </m:dPr>
                  <m:e>
                    <m:r>
                      <w:rPr>
                        <w:rFonts w:ascii="Cambria Math" w:hAnsi="Cambria Math"/>
                      </w:rPr>
                      <m:t>j</m:t>
                    </m:r>
                  </m:e>
                </m:d>
                <m:r>
                  <w:rPr>
                    <w:rFonts w:ascii="Cambria Math" w:hAnsi="Cambria Math"/>
                  </w:rPr>
                  <m:t xml:space="preserve"> </m:t>
                </m:r>
              </m:oMath>
            </m:oMathPara>
          </w:p>
          <w:p w:rsidR="00723D45" w:rsidRPr="0047320B" w:rsidRDefault="00E74900" w:rsidP="00AD4859">
            <w:pPr>
              <w:rPr>
                <w:rFonts w:eastAsiaTheme="minorEastAsia"/>
              </w:rPr>
            </w:pPr>
            <m:oMathPara>
              <m:oMathParaPr>
                <m:jc m:val="center"/>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m≠0,L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m:t>
                            </m:r>
                          </m:e>
                        </m:d>
                      </m:e>
                    </m:d>
                  </m:e>
                </m:nary>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
                          </m:rPr>
                          <w:rPr>
                            <w:rFonts w:ascii="Cambria Math" w:hAnsi="Cambria Math"/>
                          </w:rPr>
                          <m:t>k</m:t>
                        </m:r>
                      </m:e>
                    </m:acc>
                  </m:e>
                </m:d>
                <m:r>
                  <w:rPr>
                    <w:rFonts w:ascii="Cambria Math" w:hAnsi="Cambria Math"/>
                  </w:rPr>
                  <m:t>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oMath>
            </m:oMathPara>
          </w:p>
        </w:tc>
        <w:tc>
          <w:tcPr>
            <w:tcW w:w="299" w:type="pct"/>
          </w:tcPr>
          <w:p w:rsidR="00723D45" w:rsidRPr="00324010" w:rsidRDefault="00723D45" w:rsidP="002247FF">
            <w:pPr>
              <w:pStyle w:val="ListParagraph"/>
              <w:numPr>
                <w:ilvl w:val="0"/>
                <w:numId w:val="2"/>
              </w:numPr>
            </w:pPr>
          </w:p>
        </w:tc>
      </w:tr>
      <w:tr w:rsidR="006C7314" w:rsidTr="006C731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846"/>
        </w:trPr>
        <w:tc>
          <w:tcPr>
            <w:tcW w:w="4701" w:type="pct"/>
            <w:tcBorders>
              <w:top w:val="nil"/>
              <w:left w:val="nil"/>
              <w:bottom w:val="nil"/>
              <w:right w:val="nil"/>
            </w:tcBorders>
          </w:tcPr>
          <w:p w:rsidR="006C7314" w:rsidRPr="006C7314" w:rsidRDefault="006C7314" w:rsidP="002247FF">
            <w:pPr>
              <w:rPr>
                <w:rFonts w:eastAsiaTheme="minorEastAsia"/>
              </w:rPr>
            </w:pPr>
            <m:oMathPara>
              <m:oMathParaPr>
                <m:jc m:val="center"/>
              </m:oMathParaPr>
              <m:oMath>
                <m:r>
                  <w:rPr>
                    <w:rFonts w:ascii="Cambria Math" w:eastAsiaTheme="minorEastAsia"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f>
                  <m:fPr>
                    <m:ctrlPr>
                      <w:rPr>
                        <w:rFonts w:ascii="Cambria Math" w:hAnsi="Cambria Math"/>
                        <w:i/>
                      </w:rPr>
                    </m:ctrlPr>
                  </m:fPr>
                  <m:num>
                    <m:r>
                      <w:rPr>
                        <w:rFonts w:ascii="Cambria Math" w:hAnsi="Cambria Math"/>
                      </w:rPr>
                      <m:t>16</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e>
                </m:nary>
                <m:nary>
                  <m:naryPr>
                    <m:chr m:val="∑"/>
                    <m:limLoc m:val="undOvr"/>
                    <m:supHide m:val="on"/>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j≠0,L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e>
                </m:nary>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m:t>
                    </m:r>
                  </m:sub>
                </m:sSub>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oMath>
            </m:oMathPara>
          </w:p>
          <w:p w:rsidR="006C7314" w:rsidRPr="0047320B" w:rsidRDefault="00E74900" w:rsidP="008527AE">
            <w:pPr>
              <w:rPr>
                <w:rFonts w:eastAsiaTheme="minorEastAsia"/>
              </w:rPr>
            </w:pPr>
            <m:oMathPara>
              <m:oMath>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r>
                  <w:rPr>
                    <w:rFonts w:ascii="Cambria Math" w:hAnsi="Cambria Math"/>
                  </w:rPr>
                  <m:t>t</m:t>
                </m:r>
                <m:d>
                  <m:dPr>
                    <m:ctrlPr>
                      <w:rPr>
                        <w:rFonts w:ascii="Cambria Math" w:hAnsi="Cambria Math"/>
                        <w:i/>
                      </w:rPr>
                    </m:ctrlPr>
                  </m:dPr>
                  <m:e>
                    <m:r>
                      <w:rPr>
                        <w:rFonts w:ascii="Cambria Math" w:hAnsi="Cambria Math"/>
                      </w:rPr>
                      <m:t>j</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
                          </m:rPr>
                          <w:rPr>
                            <w:rFonts w:ascii="Cambria Math" w:hAnsi="Cambria Math"/>
                          </w:rPr>
                          <m:t>k</m:t>
                        </m:r>
                      </m:e>
                    </m:acc>
                  </m:e>
                </m:d>
              </m:oMath>
            </m:oMathPara>
          </w:p>
        </w:tc>
        <w:tc>
          <w:tcPr>
            <w:tcW w:w="299" w:type="pct"/>
            <w:tcBorders>
              <w:top w:val="nil"/>
              <w:left w:val="nil"/>
              <w:bottom w:val="nil"/>
              <w:right w:val="nil"/>
            </w:tcBorders>
          </w:tcPr>
          <w:p w:rsidR="006C7314" w:rsidRPr="00324010" w:rsidRDefault="006C7314" w:rsidP="002247FF">
            <w:pPr>
              <w:pStyle w:val="ListParagraph"/>
              <w:numPr>
                <w:ilvl w:val="0"/>
                <w:numId w:val="2"/>
              </w:numPr>
            </w:pPr>
          </w:p>
        </w:tc>
      </w:tr>
    </w:tbl>
    <w:p w:rsidR="00F30B90" w:rsidRDefault="00F30B90" w:rsidP="00F30B90">
      <w:pPr>
        <w:pStyle w:val="NoSpacing"/>
      </w:pPr>
    </w:p>
    <w:p w:rsidR="00723D45" w:rsidRDefault="008527AE" w:rsidP="00F9650D">
      <w:pPr>
        <w:jc w:val="left"/>
      </w:pPr>
      <w:r>
        <w:lastRenderedPageBreak/>
        <w:t>We introduce the notation</w:t>
      </w:r>
    </w:p>
    <w:tbl>
      <w:tblPr>
        <w:tblStyle w:val="TableGrid"/>
        <w:tblW w:w="5008" w:type="pct"/>
        <w:tblLook w:val="04A0"/>
      </w:tblPr>
      <w:tblGrid>
        <w:gridCol w:w="8837"/>
        <w:gridCol w:w="754"/>
      </w:tblGrid>
      <w:tr w:rsidR="00961E2A" w:rsidTr="00F30B90">
        <w:trPr>
          <w:trHeight w:val="441"/>
        </w:trPr>
        <w:tc>
          <w:tcPr>
            <w:tcW w:w="4607" w:type="pct"/>
            <w:tcBorders>
              <w:top w:val="nil"/>
              <w:left w:val="nil"/>
              <w:bottom w:val="nil"/>
              <w:right w:val="nil"/>
            </w:tcBorders>
          </w:tcPr>
          <w:p w:rsidR="00961E2A" w:rsidRPr="0047320B" w:rsidRDefault="00E74900" w:rsidP="00584B4D">
            <w:pPr>
              <w:rPr>
                <w:rFonts w:eastAsiaTheme="minorEastAsia"/>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kLi</m:t>
                        </m:r>
                      </m:e>
                    </m:d>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m:t>
                    </m:r>
                  </m:sub>
                </m:sSub>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ij</m:t>
                        </m:r>
                      </m:sub>
                    </m:sSub>
                  </m:e>
                </m:d>
                <m:r>
                  <w:rPr>
                    <w:rFonts w:ascii="Cambria Math" w:hAnsi="Cambria Math"/>
                  </w:rPr>
                  <m:t xml:space="preserve"> 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oMath>
            </m:oMathPara>
          </w:p>
        </w:tc>
        <w:tc>
          <w:tcPr>
            <w:tcW w:w="393" w:type="pct"/>
            <w:tcBorders>
              <w:top w:val="nil"/>
              <w:left w:val="nil"/>
              <w:bottom w:val="nil"/>
              <w:right w:val="nil"/>
            </w:tcBorders>
          </w:tcPr>
          <w:p w:rsidR="00961E2A" w:rsidRPr="00324010" w:rsidRDefault="00961E2A" w:rsidP="002247FF">
            <w:pPr>
              <w:pStyle w:val="ListParagraph"/>
              <w:numPr>
                <w:ilvl w:val="0"/>
                <w:numId w:val="2"/>
              </w:numPr>
            </w:pPr>
          </w:p>
        </w:tc>
      </w:tr>
      <w:tr w:rsidR="00F30B90" w:rsidTr="008527AE">
        <w:trPr>
          <w:trHeight w:val="315"/>
        </w:trPr>
        <w:tc>
          <w:tcPr>
            <w:tcW w:w="4607" w:type="pct"/>
            <w:tcBorders>
              <w:top w:val="nil"/>
              <w:left w:val="nil"/>
              <w:bottom w:val="nil"/>
              <w:right w:val="nil"/>
            </w:tcBorders>
          </w:tcPr>
          <w:p w:rsidR="00F30B90" w:rsidRPr="007A2BCE" w:rsidRDefault="00E74900" w:rsidP="00F30B90">
            <w:pPr>
              <w:rPr>
                <w:rFonts w:ascii="Calibri" w:eastAsia="Times New Roman" w:hAnsi="Calibri" w:cs="Times New Roman"/>
              </w:rPr>
            </w:pPr>
            <m:oMathPara>
              <m:oMath>
                <m:sSub>
                  <m:sSubPr>
                    <m:ctrlPr>
                      <w:rPr>
                        <w:rFonts w:ascii="Cambria Math" w:hAnsi="Cambria Math"/>
                        <w:i/>
                      </w:rPr>
                    </m:ctrlPr>
                  </m:sSubPr>
                  <m:e>
                    <m:r>
                      <m:rPr>
                        <m:sty m:val="b"/>
                      </m:rPr>
                      <w:rPr>
                        <w:rFonts w:ascii="Cambria Math" w:hAnsi="Cambria Math"/>
                      </w:rPr>
                      <m:t>ρ</m:t>
                    </m:r>
                  </m:e>
                  <m:sub>
                    <m:r>
                      <w:rPr>
                        <w:rFonts w:ascii="Cambria Math" w:hAnsi="Cambria Math"/>
                      </w:rPr>
                      <m:t>ij</m:t>
                    </m:r>
                  </m:sub>
                </m:sSub>
                <m:r>
                  <w:rPr>
                    <w:rFonts w:ascii="Cambria Math" w:eastAsiaTheme="minorEastAsia"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oMath>
            </m:oMathPara>
          </w:p>
        </w:tc>
        <w:tc>
          <w:tcPr>
            <w:tcW w:w="393" w:type="pct"/>
            <w:tcBorders>
              <w:top w:val="nil"/>
              <w:left w:val="nil"/>
              <w:bottom w:val="nil"/>
              <w:right w:val="nil"/>
            </w:tcBorders>
          </w:tcPr>
          <w:p w:rsidR="00F30B90" w:rsidRPr="00324010" w:rsidRDefault="00F30B90" w:rsidP="002247FF">
            <w:pPr>
              <w:pStyle w:val="ListParagraph"/>
              <w:numPr>
                <w:ilvl w:val="0"/>
                <w:numId w:val="2"/>
              </w:numPr>
            </w:pPr>
          </w:p>
        </w:tc>
      </w:tr>
    </w:tbl>
    <w:p w:rsidR="00961E2A" w:rsidRDefault="00961E2A" w:rsidP="00F9650D">
      <w:pPr>
        <w:jc w:val="left"/>
      </w:pPr>
    </w:p>
    <w:tbl>
      <w:tblPr>
        <w:tblStyle w:val="TableGrid"/>
        <w:tblW w:w="5008" w:type="pct"/>
        <w:tblLook w:val="04A0"/>
      </w:tblPr>
      <w:tblGrid>
        <w:gridCol w:w="9017"/>
        <w:gridCol w:w="574"/>
      </w:tblGrid>
      <w:tr w:rsidR="008527AE" w:rsidTr="002247FF">
        <w:trPr>
          <w:trHeight w:val="846"/>
        </w:trPr>
        <w:tc>
          <w:tcPr>
            <w:tcW w:w="4701" w:type="pct"/>
            <w:tcBorders>
              <w:top w:val="nil"/>
              <w:left w:val="nil"/>
              <w:bottom w:val="nil"/>
              <w:right w:val="nil"/>
            </w:tcBorders>
          </w:tcPr>
          <w:p w:rsidR="008527AE" w:rsidRPr="006C7314" w:rsidRDefault="008527AE" w:rsidP="002247FF">
            <w:pPr>
              <w:rPr>
                <w:rFonts w:eastAsiaTheme="minorEastAsia"/>
              </w:rPr>
            </w:pPr>
            <m:oMathPara>
              <m:oMathParaPr>
                <m:jc m:val="center"/>
              </m:oMathParaPr>
              <m:oMath>
                <m:r>
                  <w:rPr>
                    <w:rFonts w:ascii="Cambria Math" w:eastAsiaTheme="minorEastAsia"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f>
                  <m:fPr>
                    <m:ctrlPr>
                      <w:rPr>
                        <w:rFonts w:ascii="Cambria Math" w:hAnsi="Cambria Math"/>
                        <w:i/>
                      </w:rPr>
                    </m:ctrlPr>
                  </m:fPr>
                  <m:num>
                    <m:r>
                      <w:rPr>
                        <w:rFonts w:ascii="Cambria Math" w:hAnsi="Cambria Math"/>
                      </w:rPr>
                      <m:t>16</m:t>
                    </m:r>
                  </m:num>
                  <m:den>
                    <m:r>
                      <w:rPr>
                        <w:rFonts w:ascii="Cambria Math" w:hAnsi="Cambria Math"/>
                      </w:rPr>
                      <m:t>π</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e>
                </m:nary>
                <m:nary>
                  <m:naryPr>
                    <m:chr m:val="∑"/>
                    <m:limLoc m:val="undOvr"/>
                    <m:supHide m:val="on"/>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j≠0,L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e>
                </m:nary>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sup>
                        <m:r>
                          <w:rPr>
                            <w:rFonts w:ascii="Cambria Math" w:eastAsiaTheme="minorEastAsia" w:hAnsi="Cambria Math"/>
                          </w:rPr>
                          <m:t>2</m:t>
                        </m:r>
                      </m:sup>
                    </m:sSup>
                  </m:den>
                </m:f>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0j</m:t>
                        </m:r>
                      </m:sub>
                    </m:sSub>
                  </m:e>
                </m:d>
                <m:r>
                  <w:rPr>
                    <w:rFonts w:ascii="Cambria Math" w:hAnsi="Cambria Math"/>
                  </w:rPr>
                  <m:t xml:space="preserve"> δ(</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oMath>
            </m:oMathPara>
          </w:p>
          <w:p w:rsidR="008527AE" w:rsidRPr="0047320B" w:rsidRDefault="00E74900" w:rsidP="00664527">
            <w:pPr>
              <w:rPr>
                <w:rFonts w:eastAsiaTheme="minorEastAsia"/>
              </w:rPr>
            </w:pPr>
            <m:oMathPara>
              <m:oMath>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r>
                  <w:rPr>
                    <w:rFonts w:ascii="Cambria Math" w:hAnsi="Cambria Math"/>
                  </w:rPr>
                  <m:t>t</m:t>
                </m:r>
                <m:d>
                  <m:dPr>
                    <m:ctrlPr>
                      <w:rPr>
                        <w:rFonts w:ascii="Cambria Math" w:hAnsi="Cambria Math"/>
                        <w:i/>
                      </w:rPr>
                    </m:ctrlPr>
                  </m:dPr>
                  <m:e>
                    <m:r>
                      <w:rPr>
                        <w:rFonts w:ascii="Cambria Math" w:hAnsi="Cambria Math"/>
                      </w:rPr>
                      <m:t>j</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m:t>
                        </m:r>
                      </m:e>
                    </m:d>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
                          </m:rPr>
                          <w:rPr>
                            <w:rFonts w:ascii="Cambria Math" w:hAnsi="Cambria Math"/>
                          </w:rPr>
                          <m:t>k</m:t>
                        </m:r>
                      </m:e>
                    </m:acc>
                  </m:e>
                </m:d>
              </m:oMath>
            </m:oMathPara>
          </w:p>
        </w:tc>
        <w:tc>
          <w:tcPr>
            <w:tcW w:w="299" w:type="pct"/>
            <w:tcBorders>
              <w:top w:val="nil"/>
              <w:left w:val="nil"/>
              <w:bottom w:val="nil"/>
              <w:right w:val="nil"/>
            </w:tcBorders>
          </w:tcPr>
          <w:p w:rsidR="008527AE" w:rsidRPr="00324010" w:rsidRDefault="008527AE" w:rsidP="002247FF">
            <w:pPr>
              <w:pStyle w:val="ListParagraph"/>
              <w:numPr>
                <w:ilvl w:val="0"/>
                <w:numId w:val="2"/>
              </w:numPr>
            </w:pPr>
          </w:p>
        </w:tc>
      </w:tr>
      <w:tr w:rsidR="008527AE" w:rsidTr="008527AE">
        <w:trPr>
          <w:trHeight w:val="702"/>
        </w:trPr>
        <w:tc>
          <w:tcPr>
            <w:tcW w:w="4701" w:type="pct"/>
            <w:tcBorders>
              <w:top w:val="nil"/>
              <w:left w:val="nil"/>
              <w:bottom w:val="nil"/>
              <w:right w:val="nil"/>
            </w:tcBorders>
          </w:tcPr>
          <w:p w:rsidR="008527AE" w:rsidRPr="0047320B" w:rsidRDefault="008527AE" w:rsidP="00664527">
            <w:pPr>
              <w:rPr>
                <w:rFonts w:eastAsiaTheme="minorEastAsia"/>
              </w:rPr>
            </w:pPr>
            <m:oMathPara>
              <m:oMath>
                <m:r>
                  <w:rPr>
                    <w:rFonts w:ascii="Cambria Math" w:eastAsiaTheme="minorEastAsia"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r>
                  <w:rPr>
                    <w:rFonts w:ascii="Cambria Math" w:hAnsi="Cambria Math"/>
                  </w:rPr>
                  <m:t>8</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on"/>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j≠0,L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e>
                </m:nary>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0j</m:t>
                        </m:r>
                      </m:sub>
                    </m:sSub>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r>
                  <w:rPr>
                    <w:rFonts w:ascii="Cambria Math" w:hAnsi="Cambria Math"/>
                  </w:rPr>
                  <m:t>t</m:t>
                </m:r>
                <m:d>
                  <m:dPr>
                    <m:ctrlPr>
                      <w:rPr>
                        <w:rFonts w:ascii="Cambria Math" w:hAnsi="Cambria Math"/>
                        <w:i/>
                      </w:rPr>
                    </m:ctrlPr>
                  </m:dPr>
                  <m:e>
                    <m:r>
                      <w:rPr>
                        <w:rFonts w:ascii="Cambria Math" w:hAnsi="Cambria Math"/>
                      </w:rPr>
                      <m:t>j</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m:t>
                        </m:r>
                      </m:e>
                    </m:d>
                  </m:e>
                </m:d>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
                          </m:rPr>
                          <w:rPr>
                            <w:rFonts w:ascii="Cambria Math" w:hAnsi="Cambria Math"/>
                          </w:rPr>
                          <m:t>k</m:t>
                        </m:r>
                      </m:e>
                    </m:acc>
                  </m:e>
                </m:d>
              </m:oMath>
            </m:oMathPara>
          </w:p>
        </w:tc>
        <w:tc>
          <w:tcPr>
            <w:tcW w:w="299" w:type="pct"/>
            <w:tcBorders>
              <w:top w:val="nil"/>
              <w:left w:val="nil"/>
              <w:bottom w:val="nil"/>
              <w:right w:val="nil"/>
            </w:tcBorders>
          </w:tcPr>
          <w:p w:rsidR="008527AE" w:rsidRPr="00324010" w:rsidRDefault="008527AE" w:rsidP="002247FF">
            <w:pPr>
              <w:pStyle w:val="ListParagraph"/>
              <w:numPr>
                <w:ilvl w:val="0"/>
                <w:numId w:val="2"/>
              </w:numPr>
            </w:pPr>
          </w:p>
        </w:tc>
      </w:tr>
    </w:tbl>
    <w:p w:rsidR="008527AE" w:rsidRDefault="008527AE" w:rsidP="00F9650D">
      <w:pPr>
        <w:jc w:val="left"/>
      </w:pPr>
    </w:p>
    <w:p w:rsidR="00664527" w:rsidRDefault="00664527" w:rsidP="00F9650D">
      <w:pPr>
        <w:jc w:val="left"/>
      </w:pPr>
      <w:r>
        <w:t>I’m going to assert:</w:t>
      </w:r>
    </w:p>
    <w:tbl>
      <w:tblPr>
        <w:tblStyle w:val="TableGrid"/>
        <w:tblW w:w="5008" w:type="pct"/>
        <w:tblLook w:val="04A0"/>
      </w:tblPr>
      <w:tblGrid>
        <w:gridCol w:w="8837"/>
        <w:gridCol w:w="754"/>
      </w:tblGrid>
      <w:tr w:rsidR="008527AE" w:rsidTr="008527AE">
        <w:trPr>
          <w:trHeight w:val="279"/>
        </w:trPr>
        <w:tc>
          <w:tcPr>
            <w:tcW w:w="4607" w:type="pct"/>
            <w:tcBorders>
              <w:top w:val="nil"/>
              <w:left w:val="nil"/>
              <w:bottom w:val="nil"/>
              <w:right w:val="nil"/>
            </w:tcBorders>
          </w:tcPr>
          <w:p w:rsidR="008527AE" w:rsidRPr="007A2BCE" w:rsidRDefault="00E74900" w:rsidP="002247FF">
            <w:pPr>
              <w:rPr>
                <w:rFonts w:ascii="Calibri" w:eastAsia="Times New Roman" w:hAnsi="Calibri" w:cs="Times New Roman"/>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kLi</m:t>
                        </m:r>
                      </m:e>
                    </m:d>
                  </m:e>
                </m:d>
                <m:r>
                  <w:rPr>
                    <w:rFonts w:ascii="Cambria Math" w:hAnsi="Cambria Math"/>
                  </w:rPr>
                  <m:t>t</m:t>
                </m:r>
                <m:d>
                  <m:dPr>
                    <m:ctrlPr>
                      <w:rPr>
                        <w:rFonts w:ascii="Cambria Math" w:hAnsi="Cambria Math"/>
                        <w:i/>
                      </w:rPr>
                    </m:ctrlPr>
                  </m:dPr>
                  <m:e>
                    <m:r>
                      <w:rPr>
                        <w:rFonts w:ascii="Cambria Math" w:hAnsi="Cambria Math"/>
                      </w:rPr>
                      <m:t>i</m:t>
                    </m:r>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sSub>
                  <m:sSubPr>
                    <m:ctrlPr>
                      <w:rPr>
                        <w:rFonts w:ascii="Cambria Math" w:hAnsi="Cambria Math"/>
                        <w:i/>
                      </w:rPr>
                    </m:ctrlPr>
                  </m:sSubPr>
                  <m:e>
                    <m:r>
                      <w:rPr>
                        <w:rFonts w:ascii="Cambria Math" w:hAnsi="Cambria Math"/>
                      </w:rPr>
                      <m:t>t</m:t>
                    </m:r>
                  </m:e>
                  <m:sub>
                    <m:r>
                      <m:rPr>
                        <m:scr m:val="script"/>
                      </m:rPr>
                      <w:rPr>
                        <w:rFonts w:ascii="Cambria Math" w:hAnsi="Cambria Math"/>
                      </w:rPr>
                      <m:t>l</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sSub>
                  <m:sSubPr>
                    <m:ctrlPr>
                      <w:rPr>
                        <w:rFonts w:ascii="Cambria Math" w:hAnsi="Cambria Math"/>
                        <w:i/>
                      </w:rPr>
                    </m:ctrlPr>
                  </m:sSubPr>
                  <m:e>
                    <m:r>
                      <w:rPr>
                        <w:rFonts w:ascii="Cambria Math" w:hAnsi="Cambria Math"/>
                      </w:rPr>
                      <m:t xml:space="preserve"> δ</m:t>
                    </m:r>
                  </m:e>
                  <m:sub>
                    <m:r>
                      <w:rPr>
                        <w:rFonts w:ascii="Cambria Math" w:hAnsi="Cambria Math"/>
                      </w:rPr>
                      <m:t>ij</m:t>
                    </m:r>
                  </m:sub>
                </m:sSub>
                <m:r>
                  <w:rPr>
                    <w:rFonts w:ascii="Cambria Math" w:hAnsi="Cambria Math"/>
                  </w:rPr>
                  <m:t xml:space="preserve"> 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oMath>
            </m:oMathPara>
          </w:p>
        </w:tc>
        <w:tc>
          <w:tcPr>
            <w:tcW w:w="393" w:type="pct"/>
            <w:tcBorders>
              <w:top w:val="nil"/>
              <w:left w:val="nil"/>
              <w:bottom w:val="nil"/>
              <w:right w:val="nil"/>
            </w:tcBorders>
          </w:tcPr>
          <w:p w:rsidR="008527AE" w:rsidRPr="00324010" w:rsidRDefault="008527AE" w:rsidP="002247FF">
            <w:pPr>
              <w:pStyle w:val="ListParagraph"/>
              <w:numPr>
                <w:ilvl w:val="0"/>
                <w:numId w:val="2"/>
              </w:numPr>
            </w:pPr>
          </w:p>
        </w:tc>
      </w:tr>
    </w:tbl>
    <w:p w:rsidR="008527AE" w:rsidRDefault="008527AE" w:rsidP="00F9650D">
      <w:pPr>
        <w:jc w:val="left"/>
      </w:pPr>
    </w:p>
    <w:tbl>
      <w:tblPr>
        <w:tblStyle w:val="TableGrid"/>
        <w:tblW w:w="5008" w:type="pct"/>
        <w:tblLook w:val="04A0"/>
      </w:tblPr>
      <w:tblGrid>
        <w:gridCol w:w="9017"/>
        <w:gridCol w:w="574"/>
      </w:tblGrid>
      <w:tr w:rsidR="00664527" w:rsidTr="00664527">
        <w:trPr>
          <w:trHeight w:val="702"/>
        </w:trPr>
        <w:tc>
          <w:tcPr>
            <w:tcW w:w="4701" w:type="pct"/>
            <w:tcBorders>
              <w:top w:val="nil"/>
              <w:left w:val="nil"/>
              <w:bottom w:val="nil"/>
              <w:right w:val="nil"/>
            </w:tcBorders>
          </w:tcPr>
          <w:p w:rsidR="00664527" w:rsidRPr="0047320B" w:rsidRDefault="00664527" w:rsidP="00664527">
            <w:pPr>
              <w:rPr>
                <w:rFonts w:eastAsiaTheme="minorEastAsia"/>
              </w:rPr>
            </w:pPr>
            <m:oMathPara>
              <m:oMath>
                <m:r>
                  <w:rPr>
                    <w:rFonts w:ascii="Cambria Math" w:eastAsiaTheme="minorEastAsia"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r>
                  <w:rPr>
                    <w:rFonts w:ascii="Cambria Math" w:hAnsi="Cambria Math"/>
                  </w:rPr>
                  <m:t>8</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m:t>
                            </m:r>
                          </m:sup>
                        </m:sSup>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m:t>
                        </m:r>
                      </m:sup>
                    </m:sSup>
                  </m:e>
                </m:nary>
                <m:nary>
                  <m:naryPr>
                    <m:chr m:val="∑"/>
                    <m:limLoc m:val="undOvr"/>
                    <m:supHide m:val="on"/>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j≠0,L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up/>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L0</m:t>
                            </m:r>
                          </m:e>
                        </m:d>
                      </m:e>
                    </m:d>
                  </m:e>
                </m:nary>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0j</m:t>
                        </m:r>
                      </m:sub>
                    </m:sSub>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j</m:t>
                    </m:r>
                  </m:e>
                </m:d>
                <m:r>
                  <w:rPr>
                    <w:rFonts w:ascii="Cambria Math" w:hAnsi="Cambria Math"/>
                  </w:rPr>
                  <m:t xml:space="preserve"> </m:t>
                </m:r>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L</m:t>
                        </m:r>
                      </m:e>
                      <m:sup>
                        <m:r>
                          <w:rPr>
                            <w:rFonts w:ascii="Cambria Math" w:hAnsi="Cambria Math"/>
                          </w:rPr>
                          <m:t>''</m:t>
                        </m:r>
                      </m:sup>
                    </m:sSup>
                  </m:sub>
                </m:sSub>
                <m:sSub>
                  <m:sSubPr>
                    <m:ctrlPr>
                      <w:rPr>
                        <w:rFonts w:ascii="Cambria Math" w:hAnsi="Cambria Math"/>
                        <w:i/>
                      </w:rPr>
                    </m:ctrlPr>
                  </m:sSubPr>
                  <m:e>
                    <m:r>
                      <w:rPr>
                        <w:rFonts w:ascii="Cambria Math" w:hAnsi="Cambria Math"/>
                      </w:rPr>
                      <m:t xml:space="preserve"> δ</m:t>
                    </m:r>
                  </m:e>
                  <m:sub>
                    <m:r>
                      <w:rPr>
                        <w:rFonts w:ascii="Cambria Math" w:hAnsi="Cambria Math"/>
                      </w:rPr>
                      <m:t>jm</m:t>
                    </m:r>
                  </m:sub>
                </m:sSub>
                <m:r>
                  <w:rPr>
                    <w:rFonts w:ascii="Cambria Math" w:hAnsi="Cambria Math"/>
                  </w:rPr>
                  <m:t xml:space="preserve"> δ(k-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
                          </m:rPr>
                          <w:rPr>
                            <w:rFonts w:ascii="Cambria Math" w:hAnsi="Cambria Math"/>
                          </w:rPr>
                          <m:t>k</m:t>
                        </m:r>
                      </m:e>
                    </m:acc>
                  </m:e>
                </m:d>
              </m:oMath>
            </m:oMathPara>
          </w:p>
        </w:tc>
        <w:tc>
          <w:tcPr>
            <w:tcW w:w="299" w:type="pct"/>
            <w:tcBorders>
              <w:top w:val="nil"/>
              <w:left w:val="nil"/>
              <w:bottom w:val="nil"/>
              <w:right w:val="nil"/>
            </w:tcBorders>
          </w:tcPr>
          <w:p w:rsidR="00664527" w:rsidRPr="00324010" w:rsidRDefault="00664527" w:rsidP="002247FF">
            <w:pPr>
              <w:pStyle w:val="ListParagraph"/>
              <w:numPr>
                <w:ilvl w:val="0"/>
                <w:numId w:val="2"/>
              </w:numPr>
            </w:pPr>
          </w:p>
        </w:tc>
      </w:tr>
      <w:tr w:rsidR="00664527" w:rsidTr="00664527">
        <w:trPr>
          <w:trHeight w:val="702"/>
        </w:trPr>
        <w:tc>
          <w:tcPr>
            <w:tcW w:w="4701" w:type="pct"/>
            <w:tcBorders>
              <w:top w:val="nil"/>
              <w:left w:val="nil"/>
              <w:bottom w:val="nil"/>
              <w:right w:val="nil"/>
            </w:tcBorders>
          </w:tcPr>
          <w:p w:rsidR="00664527" w:rsidRPr="0047320B" w:rsidRDefault="00664527" w:rsidP="00664527">
            <w:pPr>
              <w:rPr>
                <w:rFonts w:eastAsiaTheme="minorEastAsia"/>
              </w:rPr>
            </w:pPr>
            <m:oMathPara>
              <m:oMath>
                <m:r>
                  <w:rPr>
                    <w:rFonts w:ascii="Cambria Math" w:eastAsiaTheme="minorEastAsia" w:hAnsi="Cambria Math"/>
                  </w:rPr>
                  <m:t>=</m:t>
                </m:r>
                <m:d>
                  <m:dPr>
                    <m:begChr m:val="〈"/>
                    <m:endChr m:val=""/>
                    <m:ctrlPr>
                      <w:rPr>
                        <w:rFonts w:ascii="Cambria Math" w:hAnsi="Cambria Math"/>
                        <w:i/>
                      </w:rPr>
                    </m:ctrlPr>
                  </m:dPr>
                  <m:e>
                    <m:d>
                      <m:dPr>
                        <m:begChr m:val=""/>
                        <m:endChr m:val="|"/>
                        <m:ctrlPr>
                          <w:rPr>
                            <w:rFonts w:ascii="Cambria Math" w:hAnsi="Cambria Math"/>
                            <w:i/>
                          </w:rPr>
                        </m:ctrlPr>
                      </m:dPr>
                      <m:e>
                        <m:r>
                          <m:rPr>
                            <m:sty m:val="b"/>
                          </m:rPr>
                          <w:rPr>
                            <w:rFonts w:ascii="Cambria Math" w:hAnsi="Cambria Math"/>
                          </w:rPr>
                          <m:t>r</m:t>
                        </m:r>
                      </m:e>
                    </m:d>
                  </m:e>
                </m:d>
                <m:nary>
                  <m:naryPr>
                    <m:chr m:val="∑"/>
                    <m:limLoc m:val="undOvr"/>
                    <m:supHide m:val="on"/>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,j≠0</m:t>
                    </m:r>
                  </m:sub>
                  <m:sup/>
                  <m:e>
                    <m:sSub>
                      <m:sSubPr>
                        <m:ctrlPr>
                          <w:rPr>
                            <w:rFonts w:ascii="Cambria Math" w:hAnsi="Cambria Math"/>
                            <w:i/>
                          </w:rPr>
                        </m:ctrlPr>
                      </m:sSubPr>
                      <m:e>
                        <m:r>
                          <w:rPr>
                            <w:rFonts w:ascii="Cambria Math" w:hAnsi="Cambria Math"/>
                          </w:rPr>
                          <m:t>4</m:t>
                        </m:r>
                        <m:r>
                          <w:rPr>
                            <w:rFonts w:ascii="Cambria Math" w:eastAsiaTheme="minorEastAsia" w:hAnsi="Cambria Math"/>
                          </w:rPr>
                          <m:t xml:space="preserve">π </m:t>
                        </m:r>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0j</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j</m:t>
                        </m:r>
                      </m:e>
                    </m:d>
                    <m:r>
                      <w:rPr>
                        <w:rFonts w:ascii="Cambria Math" w:hAnsi="Cambria Math"/>
                      </w:rPr>
                      <m:t xml:space="preserve"> </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
                              </m:rPr>
                              <w:rPr>
                                <w:rFonts w:ascii="Cambria Math" w:hAnsi="Cambria Math"/>
                              </w:rPr>
                              <m:t>k</m:t>
                            </m:r>
                          </m:e>
                        </m:acc>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kL0</m:t>
                            </m:r>
                          </m:e>
                        </m:d>
                      </m:e>
                    </m:d>
                  </m:e>
                </m:nary>
              </m:oMath>
            </m:oMathPara>
          </w:p>
        </w:tc>
        <w:tc>
          <w:tcPr>
            <w:tcW w:w="299" w:type="pct"/>
            <w:tcBorders>
              <w:top w:val="nil"/>
              <w:left w:val="nil"/>
              <w:bottom w:val="nil"/>
              <w:right w:val="nil"/>
            </w:tcBorders>
          </w:tcPr>
          <w:p w:rsidR="00664527" w:rsidRPr="00324010" w:rsidRDefault="00664527" w:rsidP="002247FF">
            <w:pPr>
              <w:pStyle w:val="ListParagraph"/>
              <w:numPr>
                <w:ilvl w:val="0"/>
                <w:numId w:val="2"/>
              </w:numPr>
            </w:pPr>
          </w:p>
        </w:tc>
      </w:tr>
    </w:tbl>
    <w:p w:rsidR="00F30B90" w:rsidRDefault="00F30B90" w:rsidP="00F9650D">
      <w:pPr>
        <w:jc w:val="left"/>
      </w:pPr>
    </w:p>
    <w:p w:rsidR="00664527" w:rsidRDefault="00664527" w:rsidP="00F9650D">
      <w:pPr>
        <w:jc w:val="left"/>
      </w:pPr>
      <w:r>
        <w:t>In coordinate representation this is:</w:t>
      </w:r>
    </w:p>
    <w:tbl>
      <w:tblPr>
        <w:tblStyle w:val="TableGrid"/>
        <w:tblW w:w="5008" w:type="pct"/>
        <w:tblLook w:val="04A0"/>
      </w:tblPr>
      <w:tblGrid>
        <w:gridCol w:w="9017"/>
        <w:gridCol w:w="574"/>
      </w:tblGrid>
      <w:tr w:rsidR="00664527" w:rsidTr="002247FF">
        <w:trPr>
          <w:trHeight w:val="702"/>
        </w:trPr>
        <w:tc>
          <w:tcPr>
            <w:tcW w:w="4701" w:type="pct"/>
            <w:tcBorders>
              <w:top w:val="nil"/>
              <w:left w:val="nil"/>
              <w:bottom w:val="nil"/>
              <w:right w:val="nil"/>
            </w:tcBorders>
          </w:tcPr>
          <w:p w:rsidR="00664527" w:rsidRPr="0047320B" w:rsidRDefault="00664527" w:rsidP="00D5367F">
            <w:pPr>
              <w:rPr>
                <w:rFonts w:eastAsiaTheme="minorEastAsia"/>
              </w:rPr>
            </w:pPr>
            <m:oMathPara>
              <m:oMath>
                <m:r>
                  <w:rPr>
                    <w:rFonts w:ascii="Cambria Math" w:eastAsiaTheme="minorEastAsia" w:hAnsi="Cambria Math"/>
                  </w:rPr>
                  <m:t>=</m:t>
                </m:r>
                <m:nary>
                  <m:naryPr>
                    <m:chr m:val="∑"/>
                    <m:limLoc m:val="undOvr"/>
                    <m:supHide m:val="on"/>
                    <m:ctrlPr>
                      <w:rPr>
                        <w:rFonts w:ascii="Cambria Math" w:hAnsi="Cambria Math"/>
                        <w:i/>
                      </w:rPr>
                    </m:ctrlPr>
                  </m:naryPr>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,j≠0</m:t>
                    </m:r>
                  </m:sub>
                  <m:sup/>
                  <m:e>
                    <m:r>
                      <w:rPr>
                        <w:rFonts w:ascii="Cambria Math" w:hAnsi="Cambria Math"/>
                      </w:rPr>
                      <m:t>4</m:t>
                    </m:r>
                    <m:r>
                      <w:rPr>
                        <w:rFonts w:ascii="Cambria Math" w:eastAsiaTheme="minorEastAsia" w:hAnsi="Cambria Math"/>
                      </w:rPr>
                      <m:t xml:space="preserve">π </m:t>
                    </m:r>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0j</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j</m:t>
                        </m:r>
                      </m:e>
                    </m:d>
                    <m:r>
                      <w:rPr>
                        <w:rFonts w:ascii="Cambria Math" w:hAnsi="Cambria Math"/>
                      </w:rPr>
                      <m:t xml:space="preserve"> </m:t>
                    </m:r>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m:rPr>
                                <m:sty m:val="b"/>
                              </m:rPr>
                              <w:rPr>
                                <w:rFonts w:ascii="Cambria Math" w:hAnsi="Cambria Math"/>
                              </w:rPr>
                              <m:t>k</m:t>
                            </m:r>
                          </m:e>
                        </m:acc>
                      </m:e>
                    </m:d>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e>
                </m:nary>
              </m:oMath>
            </m:oMathPara>
          </w:p>
        </w:tc>
        <w:tc>
          <w:tcPr>
            <w:tcW w:w="299" w:type="pct"/>
            <w:tcBorders>
              <w:top w:val="nil"/>
              <w:left w:val="nil"/>
              <w:bottom w:val="nil"/>
              <w:right w:val="nil"/>
            </w:tcBorders>
          </w:tcPr>
          <w:p w:rsidR="00664527" w:rsidRPr="00324010" w:rsidRDefault="00664527" w:rsidP="002247FF">
            <w:pPr>
              <w:pStyle w:val="ListParagraph"/>
              <w:numPr>
                <w:ilvl w:val="0"/>
                <w:numId w:val="2"/>
              </w:numPr>
            </w:pPr>
          </w:p>
        </w:tc>
      </w:tr>
    </w:tbl>
    <w:p w:rsidR="00664527" w:rsidRDefault="00664527" w:rsidP="00F9650D">
      <w:pPr>
        <w:jc w:val="left"/>
      </w:pPr>
    </w:p>
    <w:p w:rsidR="00664527" w:rsidRDefault="00664527" w:rsidP="00664527">
      <w:pPr>
        <w:jc w:val="left"/>
      </w:pPr>
      <w:r>
        <w:t xml:space="preserve">Comparing this to the </w:t>
      </w:r>
      <w:proofErr w:type="spellStart"/>
      <w:r>
        <w:t>unscattered</w:t>
      </w:r>
      <w:proofErr w:type="spellEnd"/>
      <w:r>
        <w:t xml:space="preserve"> wave from partial wave theory:</w:t>
      </w:r>
    </w:p>
    <w:tbl>
      <w:tblPr>
        <w:tblStyle w:val="TableGrid"/>
        <w:tblW w:w="4991" w:type="pct"/>
        <w:tblLook w:val="04A0"/>
      </w:tblPr>
      <w:tblGrid>
        <w:gridCol w:w="8928"/>
        <w:gridCol w:w="631"/>
      </w:tblGrid>
      <w:tr w:rsidR="00664527" w:rsidTr="002247FF">
        <w:tc>
          <w:tcPr>
            <w:tcW w:w="4670" w:type="pct"/>
            <w:tcBorders>
              <w:top w:val="nil"/>
              <w:left w:val="nil"/>
              <w:bottom w:val="nil"/>
              <w:right w:val="nil"/>
            </w:tcBorders>
          </w:tcPr>
          <w:p w:rsidR="00664527" w:rsidRPr="0047320B" w:rsidRDefault="00E74900" w:rsidP="002247FF">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m:rPr>
                        <m:scr m:val="script"/>
                      </m:rPr>
                      <w:rPr>
                        <w:rFonts w:ascii="Cambria Math" w:eastAsiaTheme="minorEastAsia" w:hAnsi="Cambria Math"/>
                      </w:rPr>
                      <m:t>l</m:t>
                    </m:r>
                  </m:sub>
                  <m:sup>
                    <m:r>
                      <w:rPr>
                        <w:rFonts w:ascii="Cambria Math" w:eastAsiaTheme="minorEastAsia" w:hAnsi="Cambria Math"/>
                      </w:rPr>
                      <m:t>(0)</m:t>
                    </m:r>
                  </m:sup>
                </m:sSubSup>
                <m:r>
                  <w:rPr>
                    <w:rFonts w:ascii="Cambria Math" w:eastAsiaTheme="minorEastAsia" w:hAnsi="Cambria Math"/>
                  </w:rPr>
                  <m:t>=</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(2)</m:t>
                        </m:r>
                      </m:sup>
                    </m:sSubSup>
                  </m:e>
                </m:d>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)=2</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j</m:t>
                    </m:r>
                  </m:e>
                  <m:sub>
                    <m:r>
                      <m:rPr>
                        <m:scr m:val="script"/>
                      </m:rPr>
                      <w:rPr>
                        <w:rFonts w:ascii="Cambria Math" w:hAnsi="Cambria Math"/>
                      </w:rPr>
                      <m:t>l</m:t>
                    </m:r>
                  </m:sub>
                </m:s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acc>
                  <m:accPr>
                    <m:ctrlPr>
                      <w:rPr>
                        <w:rFonts w:ascii="Cambria Math" w:hAnsi="Cambria Math"/>
                        <w:b/>
                      </w:rPr>
                    </m:ctrlPr>
                  </m:accPr>
                  <m:e>
                    <m:r>
                      <m:rPr>
                        <m:sty m:val="b"/>
                      </m:rPr>
                      <w:rPr>
                        <w:rFonts w:ascii="Cambria Math" w:hAnsi="Cambria Math"/>
                      </w:rPr>
                      <m:t>r</m:t>
                    </m:r>
                  </m:e>
                </m:acc>
                <m:r>
                  <w:rPr>
                    <w:rFonts w:ascii="Cambria Math" w:hAnsi="Cambria Math"/>
                  </w:rPr>
                  <m:t>)</m:t>
                </m:r>
              </m:oMath>
            </m:oMathPara>
          </w:p>
        </w:tc>
        <w:tc>
          <w:tcPr>
            <w:tcW w:w="330" w:type="pct"/>
            <w:tcBorders>
              <w:top w:val="nil"/>
              <w:left w:val="nil"/>
              <w:bottom w:val="nil"/>
              <w:right w:val="nil"/>
            </w:tcBorders>
          </w:tcPr>
          <w:p w:rsidR="00664527" w:rsidRPr="00324010" w:rsidRDefault="00664527" w:rsidP="002247FF">
            <w:pPr>
              <w:pStyle w:val="ListParagraph"/>
              <w:numPr>
                <w:ilvl w:val="0"/>
                <w:numId w:val="2"/>
              </w:numPr>
            </w:pPr>
          </w:p>
        </w:tc>
      </w:tr>
    </w:tbl>
    <w:p w:rsidR="00664527" w:rsidRDefault="00664527" w:rsidP="00664527">
      <w:pPr>
        <w:jc w:val="left"/>
      </w:pPr>
    </w:p>
    <w:p w:rsidR="00664527" w:rsidRDefault="00664527" w:rsidP="00664527">
      <w:pPr>
        <w:jc w:val="left"/>
      </w:pPr>
      <w:r>
        <w:t>We obtain the amplitudes of the partial waves for the direct term:</w:t>
      </w:r>
    </w:p>
    <w:tbl>
      <w:tblPr>
        <w:tblStyle w:val="TableGrid"/>
        <w:tblW w:w="4991" w:type="pct"/>
        <w:tblLook w:val="04A0"/>
      </w:tblPr>
      <w:tblGrid>
        <w:gridCol w:w="8928"/>
        <w:gridCol w:w="631"/>
      </w:tblGrid>
      <w:tr w:rsidR="00664527" w:rsidTr="002247FF">
        <w:tc>
          <w:tcPr>
            <w:tcW w:w="4670" w:type="pct"/>
            <w:tcBorders>
              <w:top w:val="nil"/>
              <w:left w:val="nil"/>
              <w:bottom w:val="nil"/>
              <w:right w:val="nil"/>
            </w:tcBorders>
          </w:tcPr>
          <w:p w:rsidR="00664527" w:rsidRPr="0047320B" w:rsidRDefault="00E74900" w:rsidP="008E2DBD">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=2π</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,j≠0</m:t>
                    </m:r>
                  </m:sub>
                  <m:sup/>
                  <m:e>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0j</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j</m:t>
                        </m:r>
                      </m:e>
                    </m:d>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664527" w:rsidRPr="00324010" w:rsidRDefault="00664527" w:rsidP="002247FF">
            <w:pPr>
              <w:pStyle w:val="ListParagraph"/>
              <w:numPr>
                <w:ilvl w:val="0"/>
                <w:numId w:val="2"/>
              </w:numPr>
            </w:pPr>
          </w:p>
        </w:tc>
      </w:tr>
    </w:tbl>
    <w:p w:rsidR="00664527" w:rsidRDefault="00664527" w:rsidP="008E332C">
      <w:pPr>
        <w:pStyle w:val="NoSpacing"/>
      </w:pPr>
    </w:p>
    <w:p w:rsidR="00664527" w:rsidRDefault="00D5367F" w:rsidP="00F9650D">
      <w:pPr>
        <w:jc w:val="left"/>
      </w:pPr>
      <w:r>
        <w:t xml:space="preserve">Now, by </w:t>
      </w:r>
      <w:proofErr w:type="spellStart"/>
      <w:r>
        <w:t>Rehr</w:t>
      </w:r>
      <w:proofErr w:type="spellEnd"/>
      <w:r>
        <w:t xml:space="preserve"> and Albers, </w:t>
      </w:r>
    </w:p>
    <w:tbl>
      <w:tblPr>
        <w:tblStyle w:val="TableGrid"/>
        <w:tblW w:w="5008" w:type="pct"/>
        <w:tblLook w:val="04A0"/>
      </w:tblPr>
      <w:tblGrid>
        <w:gridCol w:w="8837"/>
        <w:gridCol w:w="754"/>
      </w:tblGrid>
      <w:tr w:rsidR="00D5367F" w:rsidTr="002247FF">
        <w:trPr>
          <w:trHeight w:val="441"/>
        </w:trPr>
        <w:tc>
          <w:tcPr>
            <w:tcW w:w="4607" w:type="pct"/>
            <w:tcBorders>
              <w:top w:val="nil"/>
              <w:left w:val="nil"/>
              <w:bottom w:val="nil"/>
              <w:right w:val="nil"/>
            </w:tcBorders>
          </w:tcPr>
          <w:p w:rsidR="00D5367F" w:rsidRPr="0047320B" w:rsidRDefault="00E74900" w:rsidP="00D5367F">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iρ</m:t>
                        </m:r>
                      </m:sup>
                    </m:sSup>
                  </m:num>
                  <m:den>
                    <m:r>
                      <w:rPr>
                        <w:rFonts w:ascii="Cambria Math" w:hAnsi="Cambria Math"/>
                      </w:rPr>
                      <m:t>ρ</m:t>
                    </m:r>
                  </m:den>
                </m:f>
                <m:nary>
                  <m:naryPr>
                    <m:chr m:val="∑"/>
                    <m:limLoc m:val="undOvr"/>
                    <m:supHide m:val="on"/>
                    <m:ctrlPr>
                      <w:rPr>
                        <w:rFonts w:ascii="Cambria Math" w:hAnsi="Cambria Math"/>
                        <w:i/>
                      </w:rPr>
                    </m:ctrlPr>
                  </m:naryPr>
                  <m:sub>
                    <m:r>
                      <w:rPr>
                        <w:rFonts w:ascii="Cambria Math" w:hAnsi="Cambria Math"/>
                      </w:rPr>
                      <m:t>λ</m:t>
                    </m:r>
                  </m:sub>
                  <m:sup/>
                  <m:e>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m:rPr>
                            <m:sty m:val="p"/>
                          </m:rPr>
                          <w:rPr>
                            <w:rFonts w:ascii="Cambria Math" w:hAnsi="Cambria Math"/>
                          </w:rPr>
                          <m:t>λ</m:t>
                        </m:r>
                      </m:sub>
                      <m:sup>
                        <m:r>
                          <w:rPr>
                            <w:rFonts w:ascii="Cambria Math" w:hAnsi="Cambria Math"/>
                          </w:rPr>
                          <m:t>L</m:t>
                        </m:r>
                      </m:sup>
                    </m:sSubSup>
                    <m:d>
                      <m:dPr>
                        <m:ctrlPr>
                          <w:rPr>
                            <w:rFonts w:ascii="Cambria Math" w:hAnsi="Cambria Math"/>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ij</m:t>
                            </m:r>
                          </m:sub>
                        </m:sSub>
                      </m:e>
                    </m:d>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d>
                      <m:dPr>
                        <m:ctrlPr>
                          <w:rPr>
                            <w:rFonts w:ascii="Cambria Math" w:hAnsi="Cambria Math"/>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ij</m:t>
                            </m:r>
                          </m:sub>
                        </m:sSub>
                        <m:ctrlPr>
                          <w:rPr>
                            <w:rFonts w:ascii="Cambria Math" w:hAnsi="Cambria Math"/>
                            <w:i/>
                          </w:rPr>
                        </m:ctrlPr>
                      </m:e>
                    </m:d>
                  </m:e>
                </m:nary>
              </m:oMath>
            </m:oMathPara>
          </w:p>
        </w:tc>
        <w:tc>
          <w:tcPr>
            <w:tcW w:w="393" w:type="pct"/>
            <w:tcBorders>
              <w:top w:val="nil"/>
              <w:left w:val="nil"/>
              <w:bottom w:val="nil"/>
              <w:right w:val="nil"/>
            </w:tcBorders>
          </w:tcPr>
          <w:p w:rsidR="00D5367F" w:rsidRPr="00324010" w:rsidRDefault="00D5367F" w:rsidP="002247FF">
            <w:pPr>
              <w:pStyle w:val="ListParagraph"/>
              <w:numPr>
                <w:ilvl w:val="0"/>
                <w:numId w:val="2"/>
              </w:numPr>
            </w:pPr>
          </w:p>
        </w:tc>
      </w:tr>
    </w:tbl>
    <w:p w:rsidR="00D5367F" w:rsidRDefault="00D5367F" w:rsidP="008E332C">
      <w:pPr>
        <w:pStyle w:val="NoSpacing"/>
      </w:pPr>
    </w:p>
    <w:p w:rsidR="00FC2602" w:rsidRDefault="00FC2602" w:rsidP="00F9650D">
      <w:pPr>
        <w:jc w:val="left"/>
      </w:pPr>
      <w:r>
        <w:lastRenderedPageBreak/>
        <w:t>So</w:t>
      </w:r>
    </w:p>
    <w:tbl>
      <w:tblPr>
        <w:tblStyle w:val="TableGrid"/>
        <w:tblW w:w="4991" w:type="pct"/>
        <w:tblLook w:val="04A0"/>
      </w:tblPr>
      <w:tblGrid>
        <w:gridCol w:w="8928"/>
        <w:gridCol w:w="631"/>
      </w:tblGrid>
      <w:tr w:rsidR="00FC2602" w:rsidTr="002247FF">
        <w:tc>
          <w:tcPr>
            <w:tcW w:w="4670" w:type="pct"/>
            <w:tcBorders>
              <w:top w:val="nil"/>
              <w:left w:val="nil"/>
              <w:bottom w:val="nil"/>
              <w:right w:val="nil"/>
            </w:tcBorders>
          </w:tcPr>
          <w:p w:rsidR="00FC2602" w:rsidRPr="0047320B" w:rsidRDefault="00E74900" w:rsidP="00FC2602">
            <w:pPr>
              <w:rPr>
                <w:rFonts w:eastAsiaTheme="minorEastAsia"/>
              </w:rPr>
            </w:pPr>
            <m:oMathPara>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=2π</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,λ,j≠0</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w:rPr>
                                    <w:rFonts w:ascii="Cambria Math" w:hAnsi="Cambria Math"/>
                                  </w:rPr>
                                  <m:t>0j</m:t>
                                </m:r>
                              </m:sub>
                            </m:sSub>
                          </m:sup>
                        </m:sSup>
                      </m:num>
                      <m:den>
                        <m:sSub>
                          <m:sSubPr>
                            <m:ctrlPr>
                              <w:rPr>
                                <w:rFonts w:ascii="Cambria Math" w:hAnsi="Cambria Math"/>
                                <w:i/>
                              </w:rPr>
                            </m:ctrlPr>
                          </m:sSubPr>
                          <m:e>
                            <m:r>
                              <w:rPr>
                                <w:rFonts w:ascii="Cambria Math" w:hAnsi="Cambria Math"/>
                              </w:rPr>
                              <m:t>ρ</m:t>
                            </m:r>
                          </m:e>
                          <m:sub>
                            <m:r>
                              <w:rPr>
                                <w:rFonts w:ascii="Cambria Math" w:hAnsi="Cambria Math"/>
                              </w:rPr>
                              <m:t>0j</m:t>
                            </m:r>
                          </m:sub>
                        </m:sSub>
                      </m:den>
                    </m:f>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m:rPr>
                            <m:sty m:val="p"/>
                          </m:rPr>
                          <w:rPr>
                            <w:rFonts w:ascii="Cambria Math" w:hAnsi="Cambria Math"/>
                          </w:rPr>
                          <m:t>λ</m:t>
                        </m:r>
                      </m:sub>
                      <m:sup>
                        <m:r>
                          <w:rPr>
                            <w:rFonts w:ascii="Cambria Math" w:hAnsi="Cambria Math"/>
                          </w:rPr>
                          <m:t>L</m:t>
                        </m:r>
                      </m:sup>
                    </m:sSubSup>
                    <m:d>
                      <m:dPr>
                        <m:ctrlPr>
                          <w:rPr>
                            <w:rFonts w:ascii="Cambria Math" w:hAnsi="Cambria Math"/>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0j</m:t>
                            </m:r>
                          </m:sub>
                        </m:sSub>
                      </m:e>
                    </m:d>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d>
                      <m:dPr>
                        <m:ctrlPr>
                          <w:rPr>
                            <w:rFonts w:ascii="Cambria Math" w:hAnsi="Cambria Math"/>
                          </w:rPr>
                        </m:ctrlPr>
                      </m:dPr>
                      <m:e>
                        <m:sSub>
                          <m:sSubPr>
                            <m:ctrlPr>
                              <w:rPr>
                                <w:rFonts w:ascii="Cambria Math" w:hAnsi="Cambria Math"/>
                                <w:i/>
                              </w:rPr>
                            </m:ctrlPr>
                          </m:sSubPr>
                          <m:e>
                            <m:r>
                              <m:rPr>
                                <m:sty m:val="b"/>
                              </m:rPr>
                              <w:rPr>
                                <w:rFonts w:ascii="Cambria Math" w:hAnsi="Cambria Math"/>
                              </w:rPr>
                              <m:t>ρ</m:t>
                            </m:r>
                          </m:e>
                          <m:sub>
                            <m:r>
                              <w:rPr>
                                <w:rFonts w:ascii="Cambria Math" w:hAnsi="Cambria Math"/>
                              </w:rPr>
                              <m:t>0j</m:t>
                            </m: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j</m:t>
                        </m:r>
                      </m:e>
                    </m:d>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FC2602" w:rsidRPr="00324010" w:rsidRDefault="00FC2602" w:rsidP="002247FF">
            <w:pPr>
              <w:pStyle w:val="ListParagraph"/>
              <w:numPr>
                <w:ilvl w:val="0"/>
                <w:numId w:val="2"/>
              </w:numPr>
            </w:pPr>
          </w:p>
        </w:tc>
      </w:tr>
    </w:tbl>
    <w:p w:rsidR="00FC2602" w:rsidRDefault="00FC2602" w:rsidP="00F9650D">
      <w:pPr>
        <w:jc w:val="left"/>
      </w:pPr>
    </w:p>
    <w:p w:rsidR="00701092" w:rsidRDefault="008E332C" w:rsidP="00F9650D">
      <w:pPr>
        <w:jc w:val="left"/>
        <w:rPr>
          <w:sz w:val="22"/>
          <w:szCs w:val="22"/>
          <w:lang w:bidi="ar-SA"/>
        </w:rPr>
      </w:pPr>
      <w:r>
        <w:rPr>
          <w:sz w:val="22"/>
          <w:szCs w:val="22"/>
          <w:lang w:bidi="ar-SA"/>
        </w:rPr>
        <w:t xml:space="preserve">I’m disturbed by this – the </w:t>
      </w:r>
      <w:r w:rsidR="002729EE">
        <w:rPr>
          <w:sz w:val="22"/>
          <w:szCs w:val="22"/>
          <w:lang w:bidi="ar-SA"/>
        </w:rPr>
        <w:t>free-space propagator</w:t>
      </w:r>
      <w:r>
        <w:rPr>
          <w:sz w:val="22"/>
          <w:szCs w:val="22"/>
          <w:lang w:bidi="ar-SA"/>
        </w:rPr>
        <w:t xml:space="preserve"> contain</w:t>
      </w:r>
      <w:r w:rsidR="002729EE">
        <w:rPr>
          <w:sz w:val="22"/>
          <w:szCs w:val="22"/>
          <w:lang w:bidi="ar-SA"/>
        </w:rPr>
        <w:t>s</w:t>
      </w:r>
      <w:r>
        <w:rPr>
          <w:sz w:val="22"/>
          <w:szCs w:val="22"/>
          <w:lang w:bidi="ar-SA"/>
        </w:rPr>
        <w:t xml:space="preserve"> r as a vector – this complicates the comparison to the </w:t>
      </w:r>
      <w:proofErr w:type="spellStart"/>
      <w:r>
        <w:rPr>
          <w:sz w:val="22"/>
          <w:szCs w:val="22"/>
          <w:lang w:bidi="ar-SA"/>
        </w:rPr>
        <w:t>unscattered</w:t>
      </w:r>
      <w:proofErr w:type="spellEnd"/>
      <w:r>
        <w:rPr>
          <w:sz w:val="22"/>
          <w:szCs w:val="22"/>
          <w:lang w:bidi="ar-SA"/>
        </w:rPr>
        <w:t xml:space="preserve"> form, and makes the coefficients functions of r (vector) – since we don’t know where on the sphere we will match.  Essentially what this is saying is that </w:t>
      </w:r>
      <w:r w:rsidR="00BD49A9">
        <w:rPr>
          <w:sz w:val="22"/>
          <w:szCs w:val="22"/>
          <w:lang w:bidi="ar-SA"/>
        </w:rPr>
        <w:t xml:space="preserve">the field at the muffin-tin boundary is non-uniform.  </w:t>
      </w:r>
      <w:r w:rsidR="00F15E8F">
        <w:rPr>
          <w:sz w:val="22"/>
          <w:szCs w:val="22"/>
          <w:lang w:bidi="ar-SA"/>
        </w:rPr>
        <w:t xml:space="preserve">Need to impose spherical symmetry on what is essentially a non-spherical problem.  </w:t>
      </w:r>
      <w:r w:rsidR="00BD49A9">
        <w:rPr>
          <w:sz w:val="22"/>
          <w:szCs w:val="22"/>
          <w:lang w:bidi="ar-SA"/>
        </w:rPr>
        <w:t>Options to match to the spherically symmetric muffin-tin interior:</w:t>
      </w:r>
    </w:p>
    <w:p w:rsidR="00BD49A9" w:rsidRDefault="00BD49A9" w:rsidP="00BD49A9">
      <w:pPr>
        <w:pStyle w:val="ListParagraph"/>
        <w:numPr>
          <w:ilvl w:val="0"/>
          <w:numId w:val="7"/>
        </w:numPr>
        <w:jc w:val="left"/>
        <w:rPr>
          <w:sz w:val="22"/>
          <w:szCs w:val="22"/>
          <w:lang w:bidi="ar-SA"/>
        </w:rPr>
      </w:pPr>
      <w:r>
        <w:rPr>
          <w:sz w:val="22"/>
          <w:szCs w:val="22"/>
          <w:lang w:bidi="ar-SA"/>
        </w:rPr>
        <w:t>Average the incident field over the muffin-tin boundary</w:t>
      </w:r>
      <w:r w:rsidR="00286883">
        <w:rPr>
          <w:sz w:val="22"/>
          <w:szCs w:val="22"/>
          <w:lang w:bidi="ar-SA"/>
        </w:rPr>
        <w:t xml:space="preserve"> (easy)</w:t>
      </w:r>
    </w:p>
    <w:p w:rsidR="00BD49A9" w:rsidRPr="00BD49A9" w:rsidRDefault="00BD49A9" w:rsidP="00BD49A9">
      <w:pPr>
        <w:pStyle w:val="ListParagraph"/>
        <w:numPr>
          <w:ilvl w:val="0"/>
          <w:numId w:val="7"/>
        </w:numPr>
        <w:jc w:val="left"/>
        <w:rPr>
          <w:sz w:val="22"/>
          <w:szCs w:val="22"/>
          <w:lang w:bidi="ar-SA"/>
        </w:rPr>
      </w:pPr>
      <w:r>
        <w:rPr>
          <w:sz w:val="22"/>
          <w:szCs w:val="22"/>
          <w:lang w:bidi="ar-SA"/>
        </w:rPr>
        <w:t xml:space="preserve">Treat </w:t>
      </w:r>
      <w:r w:rsidR="00286883">
        <w:rPr>
          <w:sz w:val="22"/>
          <w:szCs w:val="22"/>
          <w:lang w:bidi="ar-SA"/>
        </w:rPr>
        <w:t>the problem as non-spherical symmetry (hard)</w:t>
      </w:r>
    </w:p>
    <w:tbl>
      <w:tblPr>
        <w:tblStyle w:val="TableGrid"/>
        <w:tblW w:w="4991" w:type="pct"/>
        <w:tblLook w:val="04A0"/>
      </w:tblPr>
      <w:tblGrid>
        <w:gridCol w:w="8928"/>
        <w:gridCol w:w="631"/>
      </w:tblGrid>
      <w:tr w:rsidR="00286883" w:rsidTr="00286883">
        <w:tc>
          <w:tcPr>
            <w:tcW w:w="4670" w:type="pct"/>
            <w:tcBorders>
              <w:top w:val="nil"/>
              <w:left w:val="nil"/>
              <w:bottom w:val="nil"/>
              <w:right w:val="nil"/>
            </w:tcBorders>
          </w:tcPr>
          <w:p w:rsidR="00286883" w:rsidRPr="0047320B" w:rsidRDefault="00E74900" w:rsidP="00286883">
            <w:pPr>
              <w:rPr>
                <w:rFonts w:eastAsiaTheme="minorEastAsia"/>
              </w:rPr>
            </w:pPr>
            <m:oMathPara>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m:t>
                </m:r>
                <m:r>
                  <m:rPr>
                    <m:sty m:val="b"/>
                  </m:rPr>
                  <w:rPr>
                    <w:rFonts w:ascii="Cambria Math" w:hAnsi="Cambria Math"/>
                  </w:rPr>
                  <m:t>r</m:t>
                </m:r>
                <m:r>
                  <w:rPr>
                    <w:rFonts w:ascii="Cambria Math" w:hAnsi="Cambria Math"/>
                  </w:rPr>
                  <m:t>)=2π</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,λ,j≠0</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ρ</m:t>
                                </m:r>
                              </m:e>
                              <m:sub>
                                <m:r>
                                  <m:rPr>
                                    <m:sty m:val="b"/>
                                  </m:rPr>
                                  <w:rPr>
                                    <w:rFonts w:ascii="Cambria Math" w:hAnsi="Cambria Math"/>
                                  </w:rPr>
                                  <m:t>r</m:t>
                                </m:r>
                                <m:r>
                                  <w:rPr>
                                    <w:rFonts w:ascii="Cambria Math" w:hAnsi="Cambria Math"/>
                                  </w:rPr>
                                  <m:t>j</m:t>
                                </m:r>
                              </m:sub>
                            </m:sSub>
                          </m:sup>
                        </m:sSup>
                      </m:num>
                      <m:den>
                        <m:sSub>
                          <m:sSubPr>
                            <m:ctrlPr>
                              <w:rPr>
                                <w:rFonts w:ascii="Cambria Math" w:hAnsi="Cambria Math"/>
                                <w:i/>
                              </w:rPr>
                            </m:ctrlPr>
                          </m:sSubPr>
                          <m:e>
                            <m:r>
                              <w:rPr>
                                <w:rFonts w:ascii="Cambria Math" w:hAnsi="Cambria Math"/>
                              </w:rPr>
                              <m:t>ρ</m:t>
                            </m:r>
                          </m:e>
                          <m:sub>
                            <m:r>
                              <m:rPr>
                                <m:sty m:val="b"/>
                              </m:rPr>
                              <w:rPr>
                                <w:rFonts w:ascii="Cambria Math" w:hAnsi="Cambria Math"/>
                              </w:rPr>
                              <m:t>r</m:t>
                            </m:r>
                            <m:r>
                              <w:rPr>
                                <w:rFonts w:ascii="Cambria Math" w:hAnsi="Cambria Math"/>
                              </w:rPr>
                              <m:t>j</m:t>
                            </m:r>
                          </m:sub>
                        </m:sSub>
                      </m:den>
                    </m:f>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m:rPr>
                            <m:sty m:val="p"/>
                          </m:rPr>
                          <w:rPr>
                            <w:rFonts w:ascii="Cambria Math" w:hAnsi="Cambria Math"/>
                          </w:rPr>
                          <m:t>λ</m:t>
                        </m:r>
                      </m:sub>
                      <m:sup>
                        <m:r>
                          <w:rPr>
                            <w:rFonts w:ascii="Cambria Math" w:hAnsi="Cambria Math"/>
                          </w:rPr>
                          <m:t>L</m:t>
                        </m:r>
                      </m:sup>
                    </m:sSubSup>
                    <m:d>
                      <m:dPr>
                        <m:ctrlPr>
                          <w:rPr>
                            <w:rFonts w:ascii="Cambria Math" w:hAnsi="Cambria Math"/>
                          </w:rPr>
                        </m:ctrlPr>
                      </m:dPr>
                      <m:e>
                        <m:sSub>
                          <m:sSubPr>
                            <m:ctrlPr>
                              <w:rPr>
                                <w:rFonts w:ascii="Cambria Math" w:hAnsi="Cambria Math"/>
                                <w:i/>
                              </w:rPr>
                            </m:ctrlPr>
                          </m:sSubPr>
                          <m:e>
                            <m:r>
                              <m:rPr>
                                <m:sty m:val="b"/>
                              </m:rPr>
                              <w:rPr>
                                <w:rFonts w:ascii="Cambria Math" w:hAnsi="Cambria Math"/>
                              </w:rPr>
                              <m:t>ρ</m:t>
                            </m:r>
                          </m:e>
                          <m:sub>
                            <m:r>
                              <m:rPr>
                                <m:sty m:val="b"/>
                              </m:rPr>
                              <w:rPr>
                                <w:rFonts w:ascii="Cambria Math" w:hAnsi="Cambria Math"/>
                              </w:rPr>
                              <m:t>r</m:t>
                            </m:r>
                            <m:r>
                              <w:rPr>
                                <w:rFonts w:ascii="Cambria Math" w:hAnsi="Cambria Math"/>
                              </w:rPr>
                              <m:t>j</m:t>
                            </m:r>
                          </m:sub>
                        </m:sSub>
                      </m:e>
                    </m:d>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d>
                      <m:dPr>
                        <m:ctrlPr>
                          <w:rPr>
                            <w:rFonts w:ascii="Cambria Math" w:hAnsi="Cambria Math"/>
                          </w:rPr>
                        </m:ctrlPr>
                      </m:dPr>
                      <m:e>
                        <m:sSub>
                          <m:sSubPr>
                            <m:ctrlPr>
                              <w:rPr>
                                <w:rFonts w:ascii="Cambria Math" w:hAnsi="Cambria Math"/>
                                <w:i/>
                              </w:rPr>
                            </m:ctrlPr>
                          </m:sSubPr>
                          <m:e>
                            <m:r>
                              <m:rPr>
                                <m:sty m:val="b"/>
                              </m:rPr>
                              <w:rPr>
                                <w:rFonts w:ascii="Cambria Math" w:hAnsi="Cambria Math"/>
                              </w:rPr>
                              <m:t>ρ</m:t>
                            </m:r>
                          </m:e>
                          <m:sub>
                            <m:r>
                              <m:rPr>
                                <m:sty m:val="b"/>
                              </m:rPr>
                              <w:rPr>
                                <w:rFonts w:ascii="Cambria Math" w:hAnsi="Cambria Math"/>
                              </w:rPr>
                              <m:t>r</m:t>
                            </m:r>
                            <m:r>
                              <w:rPr>
                                <w:rFonts w:ascii="Cambria Math" w:hAnsi="Cambria Math"/>
                              </w:rPr>
                              <m:t>j</m:t>
                            </m: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j</m:t>
                        </m:r>
                      </m:e>
                    </m:d>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286883" w:rsidRPr="00324010" w:rsidRDefault="00286883" w:rsidP="00072D0E">
            <w:pPr>
              <w:pStyle w:val="ListParagraph"/>
              <w:numPr>
                <w:ilvl w:val="0"/>
                <w:numId w:val="2"/>
              </w:numPr>
            </w:pPr>
          </w:p>
        </w:tc>
      </w:tr>
      <w:tr w:rsidR="00286883" w:rsidTr="00286883">
        <w:tc>
          <w:tcPr>
            <w:tcW w:w="4670" w:type="pct"/>
            <w:tcBorders>
              <w:top w:val="nil"/>
              <w:left w:val="nil"/>
              <w:bottom w:val="nil"/>
              <w:right w:val="nil"/>
            </w:tcBorders>
          </w:tcPr>
          <w:p w:rsidR="00286883" w:rsidRPr="0047320B" w:rsidRDefault="00E74900" w:rsidP="00286883">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m:rPr>
                        <m:scr m:val="script"/>
                      </m:rP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nary>
                  <m:naryPr>
                    <m:limLoc m:val="undOvr"/>
                    <m:subHide m:val="on"/>
                    <m:supHide m:val="on"/>
                    <m:ctrlPr>
                      <w:rPr>
                        <w:rFonts w:ascii="Cambria Math" w:hAnsi="Cambria Math"/>
                        <w:i/>
                      </w:rPr>
                    </m:ctrlPr>
                  </m:naryPr>
                  <m:sub/>
                  <m:sup/>
                  <m:e>
                    <m:r>
                      <w:rPr>
                        <w:rFonts w:ascii="Cambria Math" w:hAnsi="Cambria Math"/>
                      </w:rPr>
                      <m:t>d</m:t>
                    </m:r>
                    <m:r>
                      <m:rPr>
                        <m:sty m:val="p"/>
                      </m:rPr>
                      <w:rPr>
                        <w:rFonts w:ascii="Cambria Math" w:hAnsi="Cambria Math"/>
                      </w:rPr>
                      <m:t xml:space="preserve">Ω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m:t>
                            </m:r>
                            <m:r>
                              <m:rPr>
                                <m:sty m:val="b"/>
                              </m:rPr>
                              <w:rPr>
                                <w:rFonts w:ascii="Cambria Math" w:hAnsi="Cambria Math"/>
                              </w:rPr>
                              <m:t>r</m:t>
                            </m:r>
                            <m:r>
                              <w:rPr>
                                <w:rFonts w:ascii="Cambria Math" w:hAnsi="Cambria Math"/>
                              </w:rPr>
                              <m:t>)</m:t>
                            </m:r>
                          </m:e>
                        </m:d>
                      </m:e>
                      <m: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MT</m:t>
                            </m:r>
                          </m:sub>
                        </m:sSub>
                      </m:sub>
                    </m:sSub>
                  </m:e>
                </m:nary>
              </m:oMath>
            </m:oMathPara>
          </w:p>
        </w:tc>
        <w:tc>
          <w:tcPr>
            <w:tcW w:w="330" w:type="pct"/>
            <w:tcBorders>
              <w:top w:val="nil"/>
              <w:left w:val="nil"/>
              <w:bottom w:val="nil"/>
              <w:right w:val="nil"/>
            </w:tcBorders>
          </w:tcPr>
          <w:p w:rsidR="00286883" w:rsidRPr="00324010" w:rsidRDefault="00286883" w:rsidP="00072D0E">
            <w:pPr>
              <w:pStyle w:val="ListParagraph"/>
              <w:numPr>
                <w:ilvl w:val="0"/>
                <w:numId w:val="2"/>
              </w:numPr>
            </w:pPr>
          </w:p>
        </w:tc>
      </w:tr>
    </w:tbl>
    <w:p w:rsidR="00701092" w:rsidRDefault="00701092" w:rsidP="00F15E8F">
      <w:pPr>
        <w:pStyle w:val="NoSpacing"/>
      </w:pPr>
    </w:p>
    <w:p w:rsidR="0084363D" w:rsidRDefault="0084363D" w:rsidP="00F9650D">
      <w:pPr>
        <w:jc w:val="left"/>
      </w:pPr>
      <w:r>
        <w:t>Strategy – expand in spherical harmonics and integrate.</w:t>
      </w:r>
    </w:p>
    <w:tbl>
      <w:tblPr>
        <w:tblStyle w:val="TableGrid"/>
        <w:tblW w:w="4991" w:type="pct"/>
        <w:tblLook w:val="04A0"/>
      </w:tblPr>
      <w:tblGrid>
        <w:gridCol w:w="8928"/>
        <w:gridCol w:w="631"/>
      </w:tblGrid>
      <w:tr w:rsidR="0084363D" w:rsidTr="00072D0E">
        <w:tc>
          <w:tcPr>
            <w:tcW w:w="4670" w:type="pct"/>
            <w:tcBorders>
              <w:top w:val="nil"/>
              <w:left w:val="nil"/>
              <w:bottom w:val="nil"/>
              <w:right w:val="nil"/>
            </w:tcBorders>
          </w:tcPr>
          <w:p w:rsidR="0084363D" w:rsidRPr="0047320B" w:rsidRDefault="00E74900" w:rsidP="0084363D">
            <w:pPr>
              <w:rPr>
                <w:rFonts w:eastAsiaTheme="minorEastAsia"/>
              </w:rPr>
            </w:pPr>
            <m:oMathPara>
              <m:oMath>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r>
                  <w:rPr>
                    <w:rFonts w:ascii="Cambria Math" w:hAnsi="Cambria Math"/>
                  </w:rPr>
                  <m:t>(</m:t>
                </m:r>
                <m:r>
                  <m:rPr>
                    <m:sty m:val="b"/>
                  </m:rPr>
                  <w:rPr>
                    <w:rFonts w:ascii="Cambria Math" w:hAnsi="Cambria Math"/>
                  </w:rPr>
                  <m:t>R</m:t>
                </m:r>
                <m:r>
                  <w:rPr>
                    <w:rFonts w:ascii="Cambria Math" w:hAnsi="Cambria Math"/>
                  </w:rPr>
                  <m:t>)=2π</m:t>
                </m:r>
                <m:sSup>
                  <m:sSupPr>
                    <m:ctrlPr>
                      <w:rPr>
                        <w:rFonts w:ascii="Cambria Math" w:hAnsi="Cambria Math"/>
                        <w:i/>
                      </w:rPr>
                    </m:ctrlPr>
                  </m:sSupPr>
                  <m:e>
                    <m:r>
                      <w:rPr>
                        <w:rFonts w:ascii="Cambria Math" w:hAnsi="Cambria Math"/>
                      </w:rPr>
                      <m:t>i</m:t>
                    </m:r>
                  </m:e>
                  <m:sup>
                    <m:r>
                      <m:rPr>
                        <m:scr m:val="script"/>
                      </m:rPr>
                      <w:rPr>
                        <w:rFonts w:ascii="Cambria Math" w:hAnsi="Cambria Math"/>
                      </w:rPr>
                      <m:t>l</m:t>
                    </m:r>
                  </m:sup>
                </m:sSup>
                <m:nary>
                  <m:naryPr>
                    <m:chr m:val="∑"/>
                    <m:limLoc m:val="undOvr"/>
                    <m:supHide m:val="on"/>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,λ,j≠0</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e>
                            </m:d>
                          </m:sup>
                        </m:sSup>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e>
                        </m:d>
                      </m:den>
                    </m:f>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m:rPr>
                            <m:sty m:val="p"/>
                          </m:rPr>
                          <w:rPr>
                            <w:rFonts w:ascii="Cambria Math" w:hAnsi="Cambria Math"/>
                          </w:rPr>
                          <m:t>λ</m:t>
                        </m:r>
                      </m:sub>
                      <m:sup>
                        <m:r>
                          <w:rPr>
                            <w:rFonts w:ascii="Cambria Math" w:hAnsi="Cambria Math"/>
                          </w:rPr>
                          <m:t>L</m:t>
                        </m:r>
                      </m:sup>
                    </m:sSubSup>
                    <m:d>
                      <m:dPr>
                        <m:ctrlPr>
                          <w:rPr>
                            <w:rFonts w:ascii="Cambria Math" w:hAnsi="Cambria Math"/>
                          </w:rPr>
                        </m:ctrlPr>
                      </m:dPr>
                      <m:e>
                        <m:sSub>
                          <m:sSubPr>
                            <m:ctrlPr>
                              <w:rPr>
                                <w:rFonts w:ascii="Cambria Math" w:hAnsi="Cambria Math"/>
                                <w:i/>
                              </w:rPr>
                            </m:ctrlPr>
                          </m:sSubPr>
                          <m:e>
                            <m:r>
                              <m:rPr>
                                <m:sty m:val="b"/>
                              </m:rPr>
                              <w:rPr>
                                <w:rFonts w:ascii="Cambria Math" w:hAnsi="Cambria Math"/>
                              </w:rPr>
                              <m:t>ρ</m:t>
                            </m:r>
                          </m:e>
                          <m:sub>
                            <m:r>
                              <m:rPr>
                                <m:sty m:val="b"/>
                              </m:rPr>
                              <w:rPr>
                                <w:rFonts w:ascii="Cambria Math" w:hAnsi="Cambria Math"/>
                              </w:rPr>
                              <m:t>R</m:t>
                            </m:r>
                            <m:r>
                              <w:rPr>
                                <w:rFonts w:ascii="Cambria Math" w:hAnsi="Cambria Math"/>
                              </w:rPr>
                              <m:t>j</m:t>
                            </m:r>
                          </m:sub>
                        </m:sSub>
                      </m:e>
                    </m:d>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λ</m:t>
                        </m:r>
                      </m:sub>
                      <m:sup>
                        <m:sSup>
                          <m:sSupPr>
                            <m:ctrlPr>
                              <w:rPr>
                                <w:rFonts w:ascii="Cambria Math" w:hAnsi="Cambria Math"/>
                                <w:i/>
                              </w:rPr>
                            </m:ctrlPr>
                          </m:sSupPr>
                          <m:e>
                            <m:r>
                              <w:rPr>
                                <w:rFonts w:ascii="Cambria Math" w:hAnsi="Cambria Math"/>
                              </w:rPr>
                              <m:t>L</m:t>
                            </m:r>
                          </m:e>
                          <m:sup>
                            <m:r>
                              <w:rPr>
                                <w:rFonts w:ascii="Cambria Math" w:hAnsi="Cambria Math"/>
                              </w:rPr>
                              <m:t>'</m:t>
                            </m:r>
                          </m:sup>
                        </m:sSup>
                      </m:sup>
                    </m:sSubSup>
                    <m:d>
                      <m:dPr>
                        <m:ctrlPr>
                          <w:rPr>
                            <w:rFonts w:ascii="Cambria Math" w:hAnsi="Cambria Math"/>
                          </w:rPr>
                        </m:ctrlPr>
                      </m:dPr>
                      <m:e>
                        <m:sSub>
                          <m:sSubPr>
                            <m:ctrlPr>
                              <w:rPr>
                                <w:rFonts w:ascii="Cambria Math" w:hAnsi="Cambria Math"/>
                                <w:i/>
                              </w:rPr>
                            </m:ctrlPr>
                          </m:sSubPr>
                          <m:e>
                            <m:r>
                              <m:rPr>
                                <m:sty m:val="b"/>
                              </m:rPr>
                              <w:rPr>
                                <w:rFonts w:ascii="Cambria Math" w:hAnsi="Cambria Math"/>
                              </w:rPr>
                              <m:t>ρ</m:t>
                            </m:r>
                          </m:e>
                          <m:sub>
                            <m:r>
                              <m:rPr>
                                <m:sty m:val="b"/>
                              </m:rPr>
                              <w:rPr>
                                <w:rFonts w:ascii="Cambria Math" w:hAnsi="Cambria Math"/>
                              </w:rPr>
                              <m:t>R</m:t>
                            </m:r>
                            <m:r>
                              <w:rPr>
                                <w:rFonts w:ascii="Cambria Math" w:hAnsi="Cambria Math"/>
                              </w:rPr>
                              <m:t>j</m:t>
                            </m: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d>
                      <m:dPr>
                        <m:ctrlPr>
                          <w:rPr>
                            <w:rFonts w:ascii="Cambria Math" w:hAnsi="Cambria Math"/>
                            <w:i/>
                          </w:rPr>
                        </m:ctrlPr>
                      </m:dPr>
                      <m:e>
                        <m:r>
                          <w:rPr>
                            <w:rFonts w:ascii="Cambria Math" w:hAnsi="Cambria Math"/>
                          </w:rPr>
                          <m:t>j</m:t>
                        </m:r>
                      </m:e>
                    </m:d>
                  </m:e>
                </m:nary>
                <m:sSubSup>
                  <m:sSubSupPr>
                    <m:ctrlPr>
                      <w:rPr>
                        <w:rFonts w:ascii="Cambria Math" w:hAnsi="Cambria Math"/>
                        <w:i/>
                      </w:rPr>
                    </m:ctrlPr>
                  </m:sSubSupPr>
                  <m:e>
                    <m:r>
                      <w:rPr>
                        <w:rFonts w:ascii="Cambria Math" w:hAnsi="Cambria Math"/>
                      </w:rPr>
                      <m:t>Y</m:t>
                    </m:r>
                  </m:e>
                  <m:sub>
                    <m:sSup>
                      <m:sSupPr>
                        <m:ctrlPr>
                          <w:rPr>
                            <w:rFonts w:ascii="Cambria Math" w:hAnsi="Cambria Math"/>
                            <w:i/>
                          </w:rPr>
                        </m:ctrlPr>
                      </m:sSupPr>
                      <m:e>
                        <m:r>
                          <w:rPr>
                            <w:rFonts w:ascii="Cambria Math" w:hAnsi="Cambria Math"/>
                          </w:rPr>
                          <m:t>L</m:t>
                        </m:r>
                      </m:e>
                      <m:sup>
                        <m:r>
                          <w:rPr>
                            <w:rFonts w:ascii="Cambria Math" w:hAnsi="Cambria Math"/>
                          </w:rPr>
                          <m:t>'</m:t>
                        </m:r>
                      </m:sup>
                    </m:sSup>
                  </m:sub>
                  <m:sup>
                    <m:r>
                      <w:rPr>
                        <w:rFonts w:ascii="Cambria Math" w:hAnsi="Cambria Math"/>
                      </w:rPr>
                      <m:t>*</m:t>
                    </m:r>
                  </m:sup>
                </m:sSubSup>
                <m:r>
                  <w:rPr>
                    <w:rFonts w:ascii="Cambria Math" w:hAnsi="Cambria Math"/>
                  </w:rPr>
                  <m:t>(</m:t>
                </m:r>
                <m:acc>
                  <m:accPr>
                    <m:ctrlPr>
                      <w:rPr>
                        <w:rFonts w:ascii="Cambria Math" w:hAnsi="Cambria Math"/>
                        <w:b/>
                      </w:rPr>
                    </m:ctrlPr>
                  </m:accPr>
                  <m:e>
                    <m:r>
                      <m:rPr>
                        <m:sty m:val="b"/>
                      </m:rPr>
                      <w:rPr>
                        <w:rFonts w:ascii="Cambria Math" w:hAnsi="Cambria Math"/>
                      </w:rPr>
                      <m:t>k</m:t>
                    </m:r>
                  </m:e>
                </m:acc>
                <m:r>
                  <w:rPr>
                    <w:rFonts w:ascii="Cambria Math" w:hAnsi="Cambria Math"/>
                  </w:rPr>
                  <m:t>)</m:t>
                </m:r>
              </m:oMath>
            </m:oMathPara>
          </w:p>
        </w:tc>
        <w:tc>
          <w:tcPr>
            <w:tcW w:w="330" w:type="pct"/>
            <w:tcBorders>
              <w:top w:val="nil"/>
              <w:left w:val="nil"/>
              <w:bottom w:val="nil"/>
              <w:right w:val="nil"/>
            </w:tcBorders>
          </w:tcPr>
          <w:p w:rsidR="0084363D" w:rsidRPr="00324010" w:rsidRDefault="0084363D" w:rsidP="00072D0E">
            <w:pPr>
              <w:pStyle w:val="ListParagraph"/>
              <w:numPr>
                <w:ilvl w:val="0"/>
                <w:numId w:val="2"/>
              </w:numPr>
            </w:pPr>
          </w:p>
        </w:tc>
      </w:tr>
    </w:tbl>
    <w:p w:rsidR="0084363D" w:rsidRDefault="0084363D" w:rsidP="00F9650D">
      <w:pPr>
        <w:jc w:val="left"/>
      </w:pPr>
    </w:p>
    <w:tbl>
      <w:tblPr>
        <w:tblStyle w:val="TableGrid"/>
        <w:tblW w:w="4991" w:type="pct"/>
        <w:tblLook w:val="04A0"/>
      </w:tblPr>
      <w:tblGrid>
        <w:gridCol w:w="8928"/>
        <w:gridCol w:w="631"/>
      </w:tblGrid>
      <w:tr w:rsidR="00F15E8F" w:rsidTr="00F15E8F">
        <w:tc>
          <w:tcPr>
            <w:tcW w:w="4670" w:type="pct"/>
            <w:tcBorders>
              <w:top w:val="nil"/>
              <w:left w:val="nil"/>
              <w:bottom w:val="nil"/>
              <w:right w:val="nil"/>
            </w:tcBorders>
          </w:tcPr>
          <w:p w:rsidR="00F15E8F" w:rsidRPr="0047320B" w:rsidRDefault="00E74900" w:rsidP="00F15E8F">
            <w:pPr>
              <w:rPr>
                <w:rFonts w:eastAsiaTheme="minorEastAsia"/>
              </w:rPr>
            </w:pPr>
            <m:oMathPara>
              <m:oMath>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m:rPr>
                        <m:sty m:val="p"/>
                      </m:rPr>
                      <w:rPr>
                        <w:rFonts w:ascii="Cambria Math" w:hAnsi="Cambria Math"/>
                      </w:rPr>
                      <m:t>λ</m:t>
                    </m:r>
                  </m:sub>
                  <m:sup>
                    <m:r>
                      <w:rPr>
                        <w:rFonts w:ascii="Cambria Math" w:hAnsi="Cambria Math"/>
                      </w:rPr>
                      <m:t>L</m:t>
                    </m:r>
                  </m:sup>
                </m:sSubSup>
                <m:d>
                  <m:dPr>
                    <m:ctrlPr>
                      <w:rPr>
                        <w:rFonts w:ascii="Cambria Math" w:hAnsi="Cambria Math"/>
                      </w:rPr>
                    </m:ctrlPr>
                  </m:dPr>
                  <m:e>
                    <m:r>
                      <m:rPr>
                        <m:sty m:val="b"/>
                      </m:rPr>
                      <w:rPr>
                        <w:rFonts w:ascii="Cambria Math" w:hAnsi="Cambria Math"/>
                      </w:rPr>
                      <m:t>ρ</m:t>
                    </m:r>
                  </m:e>
                </m:d>
                <m:r>
                  <m:rPr>
                    <m:sty m:val="p"/>
                  </m:rP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mμ</m:t>
                    </m:r>
                  </m:sub>
                  <m:sup>
                    <m:r>
                      <m:rPr>
                        <m:scr m:val="script"/>
                      </m:rPr>
                      <w:rPr>
                        <w:rFonts w:ascii="Cambria Math" w:hAnsi="Cambria Math"/>
                      </w:rPr>
                      <m:t>l</m:t>
                    </m:r>
                  </m:sup>
                </m:sSubSup>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up>
                        <m:r>
                          <m:rPr>
                            <m:sty m:val="p"/>
                          </m:rPr>
                          <w:rPr>
                            <w:rFonts w:ascii="Cambria Math" w:hAnsi="Cambria Math"/>
                          </w:rPr>
                          <m:t>-1</m:t>
                        </m:r>
                      </m:sup>
                    </m:sSubSup>
                    <m:ctrlPr>
                      <w:rPr>
                        <w:rFonts w:ascii="Cambria Math" w:hAnsi="Cambria Math"/>
                      </w:rPr>
                    </m:ctrlPr>
                  </m:e>
                </m:d>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γ</m:t>
                        </m:r>
                      </m:e>
                    </m:acc>
                  </m:e>
                  <m:sub>
                    <m:r>
                      <w:rPr>
                        <w:rFonts w:ascii="Cambria Math" w:hAnsi="Cambria Math"/>
                      </w:rPr>
                      <m:t>μυ</m:t>
                    </m:r>
                  </m:sub>
                  <m:sup>
                    <m:r>
                      <m:rPr>
                        <m:scr m:val="script"/>
                      </m:rPr>
                      <w:rPr>
                        <w:rFonts w:ascii="Cambria Math" w:hAnsi="Cambria Math"/>
                      </w:rPr>
                      <m:t>l</m:t>
                    </m:r>
                  </m:sup>
                </m:sSubSup>
                <m:r>
                  <m:rPr>
                    <m:sty m:val="p"/>
                  </m:rPr>
                  <w:rPr>
                    <w:rFonts w:ascii="Cambria Math" w:hAnsi="Cambria Math"/>
                  </w:rPr>
                  <m:t>(</m:t>
                </m:r>
                <m:r>
                  <w:rPr>
                    <w:rFonts w:ascii="Cambria Math" w:hAnsi="Cambria Math"/>
                  </w:rPr>
                  <m:t>ρ</m:t>
                </m:r>
                <m:r>
                  <m:rPr>
                    <m:sty m:val="p"/>
                  </m:rPr>
                  <w:rPr>
                    <w:rFonts w:ascii="Cambria Math" w:hAnsi="Cambria Math"/>
                  </w:rPr>
                  <m:t>)</m:t>
                </m:r>
              </m:oMath>
            </m:oMathPara>
          </w:p>
        </w:tc>
        <w:tc>
          <w:tcPr>
            <w:tcW w:w="330" w:type="pct"/>
            <w:tcBorders>
              <w:top w:val="nil"/>
              <w:left w:val="nil"/>
              <w:bottom w:val="nil"/>
              <w:right w:val="nil"/>
            </w:tcBorders>
          </w:tcPr>
          <w:p w:rsidR="00F15E8F" w:rsidRPr="00324010" w:rsidRDefault="00F15E8F" w:rsidP="00072D0E">
            <w:pPr>
              <w:pStyle w:val="ListParagraph"/>
              <w:numPr>
                <w:ilvl w:val="0"/>
                <w:numId w:val="2"/>
              </w:numPr>
            </w:pPr>
          </w:p>
        </w:tc>
      </w:tr>
      <w:tr w:rsidR="00F15E8F" w:rsidTr="00F15E8F">
        <w:tc>
          <w:tcPr>
            <w:tcW w:w="4670" w:type="pct"/>
            <w:tcBorders>
              <w:top w:val="nil"/>
              <w:left w:val="nil"/>
              <w:bottom w:val="nil"/>
              <w:right w:val="nil"/>
            </w:tcBorders>
          </w:tcPr>
          <w:p w:rsidR="00F15E8F" w:rsidRPr="0047320B" w:rsidRDefault="00E74900" w:rsidP="00F15E8F">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λ</m:t>
                    </m:r>
                  </m:sub>
                  <m:sup>
                    <m:r>
                      <w:rPr>
                        <w:rFonts w:ascii="Cambria Math" w:hAnsi="Cambria Math"/>
                      </w:rPr>
                      <m:t>L</m:t>
                    </m:r>
                  </m:sup>
                </m:sSubSup>
                <m:d>
                  <m:dPr>
                    <m:ctrlPr>
                      <w:rPr>
                        <w:rFonts w:ascii="Cambria Math" w:hAnsi="Cambria Math"/>
                      </w:rPr>
                    </m:ctrlPr>
                  </m:dPr>
                  <m:e>
                    <m:r>
                      <m:rPr>
                        <m:sty m:val="b"/>
                      </m:rPr>
                      <w:rPr>
                        <w:rFonts w:ascii="Cambria Math" w:hAnsi="Cambria Math"/>
                      </w:rPr>
                      <m:t>ρ</m:t>
                    </m:r>
                  </m:e>
                </m:d>
                <m:r>
                  <m:rPr>
                    <m:sty m:val="p"/>
                  </m:rP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mμ</m:t>
                    </m:r>
                  </m:sub>
                  <m:sup>
                    <m:r>
                      <m:rPr>
                        <m:scr m:val="script"/>
                      </m:rPr>
                      <w:rPr>
                        <w:rFonts w:ascii="Cambria Math" w:hAnsi="Cambria Math"/>
                      </w:rPr>
                      <m:t>l</m:t>
                    </m:r>
                  </m:sup>
                </m:sSubSup>
                <m:d>
                  <m:dPr>
                    <m:ctrlPr>
                      <w:rPr>
                        <w:rFonts w:ascii="Cambria Math" w:hAnsi="Cambria Math"/>
                        <w:i/>
                      </w:rPr>
                    </m:ctrlPr>
                  </m:dPr>
                  <m:e>
                    <m:sSub>
                      <m:sSubPr>
                        <m:ctrlPr>
                          <w:rPr>
                            <w:rFonts w:ascii="Cambria Math" w:hAnsi="Cambria Math"/>
                          </w:rPr>
                        </m:ctrlPr>
                      </m:sSubPr>
                      <m:e>
                        <m:r>
                          <m:rPr>
                            <m:sty m:val="p"/>
                          </m:rPr>
                          <w:rPr>
                            <w:rFonts w:ascii="Cambria Math" w:hAnsi="Cambria Math"/>
                          </w:rPr>
                          <m:t>Ω</m:t>
                        </m:r>
                      </m:e>
                      <m:sub>
                        <m:acc>
                          <m:accPr>
                            <m:ctrlPr>
                              <w:rPr>
                                <w:rFonts w:ascii="Cambria Math" w:hAnsi="Cambria Math"/>
                                <w:b/>
                              </w:rPr>
                            </m:ctrlPr>
                          </m:accPr>
                          <m:e>
                            <m:r>
                              <m:rPr>
                                <m:sty m:val="b"/>
                              </m:rPr>
                              <w:rPr>
                                <w:rFonts w:ascii="Cambria Math" w:hAnsi="Cambria Math"/>
                              </w:rPr>
                              <m:t>ρ</m:t>
                            </m:r>
                          </m:e>
                        </m:acc>
                      </m:sub>
                    </m:sSub>
                    <m:ctrlPr>
                      <w:rPr>
                        <w:rFonts w:ascii="Cambria Math" w:hAnsi="Cambria Math"/>
                      </w:rPr>
                    </m:ctrlPr>
                  </m:e>
                </m:d>
                <m:sSubSup>
                  <m:sSubSupPr>
                    <m:ctrlPr>
                      <w:rPr>
                        <w:rFonts w:ascii="Cambria Math" w:hAnsi="Cambria Math"/>
                      </w:rPr>
                    </m:ctrlPr>
                  </m:sSubSupPr>
                  <m:e>
                    <m:r>
                      <m:rPr>
                        <m:sty m:val="p"/>
                      </m:rPr>
                      <w:rPr>
                        <w:rFonts w:ascii="Cambria Math" w:hAnsi="Cambria Math"/>
                      </w:rPr>
                      <m:t>γ</m:t>
                    </m:r>
                  </m:e>
                  <m:sub>
                    <m:r>
                      <w:rPr>
                        <w:rFonts w:ascii="Cambria Math" w:hAnsi="Cambria Math"/>
                      </w:rPr>
                      <m:t>μυ</m:t>
                    </m:r>
                  </m:sub>
                  <m:sup>
                    <m:r>
                      <m:rPr>
                        <m:scr m:val="script"/>
                      </m:rPr>
                      <w:rPr>
                        <w:rFonts w:ascii="Cambria Math" w:hAnsi="Cambria Math"/>
                      </w:rPr>
                      <m:t>l</m:t>
                    </m:r>
                  </m:sup>
                </m:sSubSup>
                <m:r>
                  <m:rPr>
                    <m:sty m:val="p"/>
                  </m:rPr>
                  <w:rPr>
                    <w:rFonts w:ascii="Cambria Math" w:hAnsi="Cambria Math"/>
                  </w:rPr>
                  <m:t>(</m:t>
                </m:r>
                <m:r>
                  <w:rPr>
                    <w:rFonts w:ascii="Cambria Math" w:hAnsi="Cambria Math"/>
                  </w:rPr>
                  <m:t>ρ</m:t>
                </m:r>
                <m:r>
                  <m:rPr>
                    <m:sty m:val="p"/>
                  </m:rPr>
                  <w:rPr>
                    <w:rFonts w:ascii="Cambria Math" w:hAnsi="Cambria Math"/>
                  </w:rPr>
                  <m:t>)</m:t>
                </m:r>
              </m:oMath>
            </m:oMathPara>
          </w:p>
        </w:tc>
        <w:tc>
          <w:tcPr>
            <w:tcW w:w="330" w:type="pct"/>
            <w:tcBorders>
              <w:top w:val="nil"/>
              <w:left w:val="nil"/>
              <w:bottom w:val="nil"/>
              <w:right w:val="nil"/>
            </w:tcBorders>
          </w:tcPr>
          <w:p w:rsidR="00F15E8F" w:rsidRPr="00324010" w:rsidRDefault="00F15E8F" w:rsidP="00072D0E">
            <w:pPr>
              <w:pStyle w:val="ListParagraph"/>
              <w:numPr>
                <w:ilvl w:val="0"/>
                <w:numId w:val="2"/>
              </w:numPr>
            </w:pPr>
          </w:p>
        </w:tc>
      </w:tr>
    </w:tbl>
    <w:p w:rsidR="00F15E8F" w:rsidRDefault="00F15E8F" w:rsidP="00F9650D">
      <w:pPr>
        <w:jc w:val="left"/>
      </w:pPr>
    </w:p>
    <w:p w:rsidR="0084363D" w:rsidRDefault="00E46936" w:rsidP="00F9650D">
      <w:pPr>
        <w:jc w:val="left"/>
      </w:pPr>
      <w:r>
        <w:t xml:space="preserve">Now what makes me wonder is that </w:t>
      </w:r>
      <w:proofErr w:type="spellStart"/>
      <w:r>
        <w:t>Rehr</w:t>
      </w:r>
      <w:proofErr w:type="spellEnd"/>
      <w:r>
        <w:t xml:space="preserve"> doesn’t do this for his calculation of EXAFS, which should be subject to the same termination condition.  How does he do it?  Another thing I just thought of – averaging won’t work for the amplitude, since it is complex – need to average the amplitude squared… but that loses phase information!  Something wrong here…</w:t>
      </w:r>
    </w:p>
    <w:p w:rsidR="00E46936" w:rsidRDefault="00E46936" w:rsidP="00F9650D">
      <w:pPr>
        <w:jc w:val="left"/>
      </w:pPr>
    </w:p>
    <w:p w:rsidR="004E54A6" w:rsidRDefault="004E54A6" w:rsidP="00F9650D">
      <w:pPr>
        <w:jc w:val="left"/>
      </w:pPr>
    </w:p>
    <w:p w:rsidR="004E54A6" w:rsidRDefault="004E54A6">
      <w:r>
        <w:br w:type="page"/>
      </w:r>
    </w:p>
    <w:p w:rsidR="004E54A6" w:rsidRDefault="004E54A6" w:rsidP="004E54A6">
      <w:pPr>
        <w:pStyle w:val="Heading1"/>
      </w:pPr>
      <w:r>
        <w:lastRenderedPageBreak/>
        <w:t>Requirements</w:t>
      </w:r>
    </w:p>
    <w:p w:rsidR="004E54A6" w:rsidRDefault="004E54A6" w:rsidP="004E54A6">
      <w:pPr>
        <w:pStyle w:val="Heading2"/>
      </w:pPr>
      <w:r>
        <w:t>Inputs</w:t>
      </w:r>
    </w:p>
    <w:p w:rsidR="004E54A6" w:rsidRDefault="004E54A6" w:rsidP="004E54A6">
      <w:pPr>
        <w:pStyle w:val="ListParagraph"/>
        <w:numPr>
          <w:ilvl w:val="0"/>
          <w:numId w:val="3"/>
        </w:numPr>
        <w:jc w:val="left"/>
      </w:pPr>
      <w:r>
        <w:t>Cluster (a file input, able to load)</w:t>
      </w:r>
    </w:p>
    <w:p w:rsidR="004E54A6" w:rsidRDefault="004E54A6" w:rsidP="004E54A6">
      <w:pPr>
        <w:pStyle w:val="ListParagraph"/>
        <w:numPr>
          <w:ilvl w:val="1"/>
          <w:numId w:val="3"/>
        </w:numPr>
        <w:jc w:val="left"/>
      </w:pPr>
      <w:r>
        <w:t>Position (x, y, z) (</w:t>
      </w:r>
      <w:proofErr w:type="spellStart"/>
      <w:r>
        <w:t>QuantityOfLength</w:t>
      </w:r>
      <w:proofErr w:type="spellEnd"/>
      <w:r>
        <w:t>)</w:t>
      </w:r>
    </w:p>
    <w:p w:rsidR="004E54A6" w:rsidRDefault="004E54A6" w:rsidP="004E54A6">
      <w:pPr>
        <w:pStyle w:val="ListParagraph"/>
        <w:numPr>
          <w:ilvl w:val="1"/>
          <w:numId w:val="3"/>
        </w:numPr>
        <w:jc w:val="left"/>
      </w:pPr>
      <w:r>
        <w:t>Element</w:t>
      </w:r>
    </w:p>
    <w:p w:rsidR="004E54A6" w:rsidRDefault="004E54A6" w:rsidP="004E54A6">
      <w:pPr>
        <w:pStyle w:val="ListParagraph"/>
        <w:numPr>
          <w:ilvl w:val="1"/>
          <w:numId w:val="3"/>
        </w:numPr>
        <w:jc w:val="left"/>
      </w:pPr>
      <w:r>
        <w:t>Include/Exclude flag</w:t>
      </w:r>
    </w:p>
    <w:p w:rsidR="004E54A6" w:rsidRDefault="004E54A6" w:rsidP="004E54A6">
      <w:pPr>
        <w:pStyle w:val="ListParagraph"/>
        <w:numPr>
          <w:ilvl w:val="1"/>
          <w:numId w:val="3"/>
        </w:numPr>
        <w:jc w:val="left"/>
      </w:pPr>
      <w:r>
        <w:t>Electronic Configuration</w:t>
      </w:r>
    </w:p>
    <w:p w:rsidR="004E54A6" w:rsidRDefault="004E54A6" w:rsidP="004E54A6">
      <w:pPr>
        <w:pStyle w:val="ListParagraph"/>
        <w:numPr>
          <w:ilvl w:val="2"/>
          <w:numId w:val="3"/>
        </w:numPr>
        <w:jc w:val="left"/>
      </w:pPr>
      <w:r>
        <w:t>Optional, if null assume default atomic configuration</w:t>
      </w:r>
    </w:p>
    <w:p w:rsidR="004E54A6" w:rsidRDefault="004E54A6" w:rsidP="004E54A6">
      <w:pPr>
        <w:pStyle w:val="ListParagraph"/>
        <w:numPr>
          <w:ilvl w:val="0"/>
          <w:numId w:val="3"/>
        </w:numPr>
        <w:jc w:val="left"/>
      </w:pPr>
      <w:r>
        <w:t xml:space="preserve">Incident energy (in </w:t>
      </w:r>
      <w:proofErr w:type="spellStart"/>
      <w:r>
        <w:t>eV</w:t>
      </w:r>
      <w:proofErr w:type="spellEnd"/>
      <w:r>
        <w:t xml:space="preserve"> preferable, use </w:t>
      </w:r>
      <w:proofErr w:type="spellStart"/>
      <w:r>
        <w:t>QuantityOfEnergy</w:t>
      </w:r>
      <w:proofErr w:type="spellEnd"/>
      <w:r>
        <w:t>?)</w:t>
      </w:r>
    </w:p>
    <w:p w:rsidR="004E54A6" w:rsidRDefault="004E54A6" w:rsidP="004E54A6">
      <w:pPr>
        <w:pStyle w:val="ListParagraph"/>
        <w:numPr>
          <w:ilvl w:val="0"/>
          <w:numId w:val="3"/>
        </w:numPr>
        <w:jc w:val="left"/>
      </w:pPr>
      <w:r>
        <w:t>Inner potential (</w:t>
      </w:r>
      <w:proofErr w:type="spellStart"/>
      <w:r>
        <w:t>QuantityOfEnergy</w:t>
      </w:r>
      <w:proofErr w:type="spellEnd"/>
      <w:r>
        <w:t>)</w:t>
      </w:r>
    </w:p>
    <w:p w:rsidR="004E54A6" w:rsidRDefault="004E54A6" w:rsidP="004E54A6">
      <w:pPr>
        <w:pStyle w:val="ListParagraph"/>
        <w:numPr>
          <w:ilvl w:val="1"/>
          <w:numId w:val="3"/>
        </w:numPr>
        <w:jc w:val="left"/>
      </w:pPr>
      <w:r>
        <w:t>Need a flag to indicate to use custom value or computed value.</w:t>
      </w:r>
    </w:p>
    <w:p w:rsidR="004E54A6" w:rsidRDefault="004E54A6" w:rsidP="004E54A6">
      <w:pPr>
        <w:pStyle w:val="ListParagraph"/>
        <w:numPr>
          <w:ilvl w:val="0"/>
          <w:numId w:val="3"/>
        </w:numPr>
        <w:jc w:val="left"/>
      </w:pPr>
      <w:r>
        <w:t>Absorber atom ID (must be a member of the cluster, throw an error otherwise)</w:t>
      </w:r>
    </w:p>
    <w:p w:rsidR="004E54A6" w:rsidRDefault="004E54A6" w:rsidP="004E54A6">
      <w:pPr>
        <w:pStyle w:val="ListParagraph"/>
        <w:numPr>
          <w:ilvl w:val="0"/>
          <w:numId w:val="3"/>
        </w:numPr>
        <w:jc w:val="left"/>
      </w:pPr>
      <w:proofErr w:type="spellStart"/>
      <w:r>
        <w:t>ThetaMin</w:t>
      </w:r>
      <w:proofErr w:type="spellEnd"/>
      <w:r>
        <w:t xml:space="preserve">, </w:t>
      </w:r>
      <w:proofErr w:type="spellStart"/>
      <w:r>
        <w:t>ThetaMax</w:t>
      </w:r>
      <w:proofErr w:type="spellEnd"/>
      <w:r>
        <w:t xml:space="preserve">, </w:t>
      </w:r>
      <w:proofErr w:type="spellStart"/>
      <w:r>
        <w:t>ThetaDelta</w:t>
      </w:r>
      <w:proofErr w:type="spellEnd"/>
      <w:r>
        <w:t xml:space="preserve"> (</w:t>
      </w:r>
      <w:proofErr w:type="spellStart"/>
      <w:r>
        <w:t>QuantityOfAngle</w:t>
      </w:r>
      <w:proofErr w:type="spellEnd"/>
      <w:r>
        <w:t>)</w:t>
      </w:r>
    </w:p>
    <w:p w:rsidR="004E54A6" w:rsidRDefault="004E54A6" w:rsidP="004E54A6">
      <w:pPr>
        <w:pStyle w:val="ListParagraph"/>
        <w:numPr>
          <w:ilvl w:val="1"/>
          <w:numId w:val="3"/>
        </w:numPr>
        <w:jc w:val="left"/>
      </w:pPr>
      <w:r>
        <w:t>Oriented such that +z (Theta = 0) is normal to the surface, pointing away.  Normal incidence, pointing inwards, is Theta = Pi.</w:t>
      </w:r>
    </w:p>
    <w:p w:rsidR="004E54A6" w:rsidRDefault="004E54A6" w:rsidP="004E54A6">
      <w:pPr>
        <w:pStyle w:val="ListParagraph"/>
        <w:numPr>
          <w:ilvl w:val="0"/>
          <w:numId w:val="3"/>
        </w:numPr>
        <w:jc w:val="left"/>
      </w:pPr>
      <w:proofErr w:type="spellStart"/>
      <w:r>
        <w:t>PhiMin</w:t>
      </w:r>
      <w:proofErr w:type="spellEnd"/>
      <w:r>
        <w:t xml:space="preserve">, </w:t>
      </w:r>
      <w:proofErr w:type="spellStart"/>
      <w:r>
        <w:t>PhiMax</w:t>
      </w:r>
      <w:proofErr w:type="spellEnd"/>
      <w:r>
        <w:t xml:space="preserve">, </w:t>
      </w:r>
      <w:proofErr w:type="spellStart"/>
      <w:r>
        <w:t>PhiDelta</w:t>
      </w:r>
      <w:proofErr w:type="spellEnd"/>
      <w:r>
        <w:t xml:space="preserve"> (</w:t>
      </w:r>
      <w:proofErr w:type="spellStart"/>
      <w:r>
        <w:t>QuantityOfAngle</w:t>
      </w:r>
      <w:proofErr w:type="spellEnd"/>
      <w:r>
        <w:t>)</w:t>
      </w:r>
    </w:p>
    <w:p w:rsidR="004E54A6" w:rsidRDefault="004E54A6" w:rsidP="004E54A6">
      <w:pPr>
        <w:pStyle w:val="ListParagraph"/>
        <w:numPr>
          <w:ilvl w:val="0"/>
          <w:numId w:val="3"/>
        </w:numPr>
        <w:jc w:val="left"/>
      </w:pPr>
      <w:r>
        <w:t>Temperature (</w:t>
      </w:r>
      <w:proofErr w:type="spellStart"/>
      <w:r>
        <w:t>QuantityOfTemperature</w:t>
      </w:r>
      <w:proofErr w:type="spellEnd"/>
      <w:r>
        <w:t>)</w:t>
      </w:r>
    </w:p>
    <w:p w:rsidR="004E54A6" w:rsidRDefault="004E54A6" w:rsidP="004E54A6">
      <w:pPr>
        <w:pStyle w:val="ListParagraph"/>
        <w:numPr>
          <w:ilvl w:val="0"/>
          <w:numId w:val="3"/>
        </w:numPr>
        <w:jc w:val="left"/>
      </w:pPr>
      <w:r>
        <w:t>Muffin-tin calculation algorithm (optional, future)</w:t>
      </w:r>
    </w:p>
    <w:p w:rsidR="004E54A6" w:rsidRDefault="004E54A6" w:rsidP="004E54A6">
      <w:pPr>
        <w:pStyle w:val="ListParagraph"/>
        <w:numPr>
          <w:ilvl w:val="0"/>
          <w:numId w:val="3"/>
        </w:numPr>
        <w:jc w:val="left"/>
      </w:pPr>
      <w:r>
        <w:t>Free atom calculation algorithm (optional, future)</w:t>
      </w:r>
    </w:p>
    <w:p w:rsidR="004E54A6" w:rsidRDefault="004E54A6" w:rsidP="004E54A6">
      <w:pPr>
        <w:pStyle w:val="ListParagraph"/>
        <w:numPr>
          <w:ilvl w:val="0"/>
          <w:numId w:val="3"/>
        </w:numPr>
        <w:jc w:val="left"/>
      </w:pPr>
      <w:proofErr w:type="spellStart"/>
      <w:r>
        <w:t>Voptical</w:t>
      </w:r>
      <w:proofErr w:type="spellEnd"/>
      <w:r>
        <w:t xml:space="preserve"> (</w:t>
      </w:r>
      <w:proofErr w:type="spellStart"/>
      <w:r>
        <w:t>QuantityOfEnergy</w:t>
      </w:r>
      <w:proofErr w:type="spellEnd"/>
      <w:r>
        <w:t>)</w:t>
      </w:r>
    </w:p>
    <w:p w:rsidR="004E54A6" w:rsidRDefault="004E54A6" w:rsidP="004E54A6">
      <w:pPr>
        <w:pStyle w:val="ListParagraph"/>
        <w:numPr>
          <w:ilvl w:val="0"/>
          <w:numId w:val="3"/>
        </w:numPr>
        <w:jc w:val="left"/>
      </w:pPr>
      <w:r>
        <w:t>Threading (Boolean)</w:t>
      </w:r>
    </w:p>
    <w:p w:rsidR="004E54A6" w:rsidRDefault="004E54A6" w:rsidP="004E54A6">
      <w:pPr>
        <w:pStyle w:val="ListParagraph"/>
        <w:numPr>
          <w:ilvl w:val="0"/>
          <w:numId w:val="3"/>
        </w:numPr>
        <w:jc w:val="left"/>
      </w:pPr>
      <w:proofErr w:type="spellStart"/>
      <w:r>
        <w:t>Lmax</w:t>
      </w:r>
      <w:proofErr w:type="spellEnd"/>
      <w:r>
        <w:t xml:space="preserve"> – maximum angular momentum</w:t>
      </w:r>
    </w:p>
    <w:p w:rsidR="004E54A6" w:rsidRDefault="004E54A6" w:rsidP="004E54A6">
      <w:pPr>
        <w:pStyle w:val="ListParagraph"/>
        <w:numPr>
          <w:ilvl w:val="0"/>
          <w:numId w:val="3"/>
        </w:numPr>
        <w:jc w:val="left"/>
      </w:pPr>
      <w:proofErr w:type="spellStart"/>
      <w:r>
        <w:t>RAOrder</w:t>
      </w:r>
      <w:proofErr w:type="spellEnd"/>
      <w:r>
        <w:t xml:space="preserve"> – dimension of matrices</w:t>
      </w:r>
    </w:p>
    <w:p w:rsidR="004E54A6" w:rsidRDefault="004E54A6" w:rsidP="004E54A6">
      <w:pPr>
        <w:pStyle w:val="ListParagraph"/>
        <w:numPr>
          <w:ilvl w:val="0"/>
          <w:numId w:val="3"/>
        </w:numPr>
        <w:jc w:val="left"/>
      </w:pPr>
      <w:proofErr w:type="spellStart"/>
      <w:r>
        <w:t>PathCut</w:t>
      </w:r>
      <w:proofErr w:type="spellEnd"/>
      <w:r>
        <w:t xml:space="preserve">, </w:t>
      </w:r>
      <w:proofErr w:type="spellStart"/>
      <w:r>
        <w:t>MaxPathLength</w:t>
      </w:r>
      <w:proofErr w:type="spellEnd"/>
      <w:r>
        <w:t xml:space="preserve"> (</w:t>
      </w:r>
      <w:proofErr w:type="spellStart"/>
      <w:r>
        <w:t>QuantityOfLength</w:t>
      </w:r>
      <w:proofErr w:type="spellEnd"/>
      <w:r>
        <w:t>)</w:t>
      </w:r>
    </w:p>
    <w:p w:rsidR="004E54A6" w:rsidRDefault="004E54A6" w:rsidP="004E54A6">
      <w:pPr>
        <w:jc w:val="left"/>
      </w:pPr>
      <w:r>
        <w:t xml:space="preserve">Pop-up property grid in </w:t>
      </w:r>
      <w:proofErr w:type="spellStart"/>
      <w:r>
        <w:t>Nunit</w:t>
      </w:r>
      <w:proofErr w:type="spellEnd"/>
      <w:r>
        <w:t xml:space="preserve"> to set properties</w:t>
      </w:r>
    </w:p>
    <w:p w:rsidR="004E54A6" w:rsidRDefault="004E54A6" w:rsidP="004E54A6">
      <w:pPr>
        <w:jc w:val="left"/>
      </w:pPr>
      <w:r>
        <w:t>Nice-to-have: Save all calculation parameters as a file</w:t>
      </w:r>
    </w:p>
    <w:p w:rsidR="004E54A6" w:rsidRDefault="004E54A6" w:rsidP="004E54A6">
      <w:pPr>
        <w:jc w:val="left"/>
      </w:pPr>
    </w:p>
    <w:p w:rsidR="004E54A6" w:rsidRDefault="004E54A6" w:rsidP="004E54A6">
      <w:pPr>
        <w:pStyle w:val="Heading2"/>
      </w:pPr>
      <w:r>
        <w:t>Outputs</w:t>
      </w:r>
    </w:p>
    <w:p w:rsidR="004E54A6" w:rsidRDefault="004E54A6" w:rsidP="004E54A6">
      <w:pPr>
        <w:pStyle w:val="ListParagraph"/>
        <w:numPr>
          <w:ilvl w:val="0"/>
          <w:numId w:val="3"/>
        </w:numPr>
        <w:jc w:val="left"/>
      </w:pPr>
      <w:r>
        <w:t>Output to console (text)</w:t>
      </w:r>
    </w:p>
    <w:p w:rsidR="004E54A6" w:rsidRDefault="004E54A6" w:rsidP="004E54A6">
      <w:pPr>
        <w:pStyle w:val="ListParagraph"/>
        <w:numPr>
          <w:ilvl w:val="0"/>
          <w:numId w:val="3"/>
        </w:numPr>
        <w:jc w:val="left"/>
      </w:pPr>
      <w:r>
        <w:t>Table:</w:t>
      </w:r>
    </w:p>
    <w:p w:rsidR="004E54A6" w:rsidRDefault="004E54A6" w:rsidP="004E54A6">
      <w:pPr>
        <w:pStyle w:val="ListParagraph"/>
        <w:numPr>
          <w:ilvl w:val="1"/>
          <w:numId w:val="3"/>
        </w:numPr>
        <w:jc w:val="left"/>
      </w:pPr>
      <w:r>
        <w:t>Theta</w:t>
      </w:r>
    </w:p>
    <w:p w:rsidR="004E54A6" w:rsidRDefault="004E54A6" w:rsidP="004E54A6">
      <w:pPr>
        <w:pStyle w:val="ListParagraph"/>
        <w:numPr>
          <w:ilvl w:val="1"/>
          <w:numId w:val="3"/>
        </w:numPr>
        <w:jc w:val="left"/>
      </w:pPr>
      <w:r>
        <w:t>Phi</w:t>
      </w:r>
    </w:p>
    <w:p w:rsidR="004E54A6" w:rsidRDefault="004E54A6" w:rsidP="004E54A6">
      <w:pPr>
        <w:pStyle w:val="ListParagraph"/>
        <w:numPr>
          <w:ilvl w:val="1"/>
          <w:numId w:val="3"/>
        </w:numPr>
        <w:jc w:val="left"/>
      </w:pPr>
      <w:r>
        <w:t>Intensity</w:t>
      </w:r>
    </w:p>
    <w:p w:rsidR="004E54A6" w:rsidRDefault="004E54A6" w:rsidP="004E54A6">
      <w:pPr>
        <w:pStyle w:val="ListParagraph"/>
        <w:numPr>
          <w:ilvl w:val="1"/>
          <w:numId w:val="3"/>
        </w:numPr>
        <w:jc w:val="left"/>
      </w:pPr>
      <w:r>
        <w:t>Direct intensity</w:t>
      </w:r>
    </w:p>
    <w:p w:rsidR="004E54A6" w:rsidRDefault="004E54A6" w:rsidP="004E54A6">
      <w:pPr>
        <w:pStyle w:val="ListParagraph"/>
        <w:numPr>
          <w:ilvl w:val="1"/>
          <w:numId w:val="3"/>
        </w:numPr>
        <w:jc w:val="left"/>
      </w:pPr>
      <w:r>
        <w:t>Chi (Intensity / Direct intensity – 1)</w:t>
      </w:r>
    </w:p>
    <w:p w:rsidR="004E54A6" w:rsidRDefault="004E54A6" w:rsidP="004E54A6">
      <w:pPr>
        <w:pStyle w:val="ListParagraph"/>
        <w:numPr>
          <w:ilvl w:val="0"/>
          <w:numId w:val="3"/>
        </w:numPr>
        <w:jc w:val="left"/>
      </w:pPr>
      <w:r>
        <w:t>Overall time of calculation (</w:t>
      </w:r>
      <w:proofErr w:type="spellStart"/>
      <w:r>
        <w:t>QuantityOfTime</w:t>
      </w:r>
      <w:proofErr w:type="spellEnd"/>
      <w:r>
        <w:t>)</w:t>
      </w:r>
    </w:p>
    <w:p w:rsidR="004E54A6" w:rsidRDefault="004E54A6" w:rsidP="004E54A6">
      <w:pPr>
        <w:pStyle w:val="ListParagraph"/>
        <w:numPr>
          <w:ilvl w:val="0"/>
          <w:numId w:val="3"/>
        </w:numPr>
        <w:jc w:val="left"/>
      </w:pPr>
      <w:r>
        <w:t>List of contributing paths, ranked by amplitude (Optional)</w:t>
      </w:r>
    </w:p>
    <w:p w:rsidR="004E54A6" w:rsidRDefault="004E54A6" w:rsidP="004E54A6">
      <w:pPr>
        <w:pStyle w:val="ListParagraph"/>
        <w:numPr>
          <w:ilvl w:val="0"/>
          <w:numId w:val="3"/>
        </w:numPr>
        <w:jc w:val="left"/>
      </w:pPr>
      <w:r>
        <w:t>Phase shifts (Optional)</w:t>
      </w:r>
    </w:p>
    <w:p w:rsidR="004E54A6" w:rsidRPr="00701092" w:rsidRDefault="004E54A6" w:rsidP="004E54A6">
      <w:pPr>
        <w:pStyle w:val="ListParagraph"/>
        <w:numPr>
          <w:ilvl w:val="0"/>
          <w:numId w:val="3"/>
        </w:numPr>
        <w:jc w:val="left"/>
      </w:pPr>
      <w:r>
        <w:t>Inner Potential</w:t>
      </w:r>
    </w:p>
    <w:sectPr w:rsidR="004E54A6" w:rsidRPr="00701092" w:rsidSect="00A622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F1E9E"/>
    <w:multiLevelType w:val="hybridMultilevel"/>
    <w:tmpl w:val="85A8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31168"/>
    <w:multiLevelType w:val="hybridMultilevel"/>
    <w:tmpl w:val="D61EC37A"/>
    <w:lvl w:ilvl="0" w:tplc="32985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7B3582"/>
    <w:multiLevelType w:val="multilevel"/>
    <w:tmpl w:val="2C6222DA"/>
    <w:lvl w:ilvl="0">
      <w:start w:val="1"/>
      <w:numFmt w:val="decimal"/>
      <w:lvlText w:val="(%1)"/>
      <w:lvlJc w:val="left"/>
      <w:pPr>
        <w:ind w:left="360" w:hanging="360"/>
      </w:pPr>
      <w:rPr>
        <w:rFonts w:hint="default"/>
      </w:rPr>
    </w:lvl>
    <w:lvl w:ilvl="1">
      <w:start w:val="1"/>
      <w:numFmt w:val="decimal"/>
      <w:lvlText w:val="(%1.%2)"/>
      <w:lvlJc w:val="left"/>
      <w:pPr>
        <w:tabs>
          <w:tab w:val="num" w:pos="720"/>
        </w:tabs>
        <w:ind w:left="360" w:hanging="360"/>
      </w:pPr>
      <w:rPr>
        <w:rFonts w:hint="default"/>
      </w:rPr>
    </w:lvl>
    <w:lvl w:ilvl="2">
      <w:start w:val="1"/>
      <w:numFmt w:val="decimal"/>
      <w:lvlText w:val="(%2.%1.%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3">
    <w:nsid w:val="5A9A04D9"/>
    <w:multiLevelType w:val="hybridMultilevel"/>
    <w:tmpl w:val="29167F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6F0A5F"/>
    <w:multiLevelType w:val="hybridMultilevel"/>
    <w:tmpl w:val="19D8E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E132690"/>
    <w:multiLevelType w:val="hybridMultilevel"/>
    <w:tmpl w:val="BAF61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6D4AF1"/>
    <w:multiLevelType w:val="hybridMultilevel"/>
    <w:tmpl w:val="A12C9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proofState w:spelling="clean"/>
  <w:defaultTabStop w:val="720"/>
  <w:characterSpacingControl w:val="doNotCompress"/>
  <w:compat>
    <w:useFELayout/>
  </w:compat>
  <w:rsids>
    <w:rsidRoot w:val="00D5169E"/>
    <w:rsid w:val="00001895"/>
    <w:rsid w:val="00004492"/>
    <w:rsid w:val="000118C0"/>
    <w:rsid w:val="000123F2"/>
    <w:rsid w:val="00013F8E"/>
    <w:rsid w:val="00014BEC"/>
    <w:rsid w:val="0001512A"/>
    <w:rsid w:val="00017948"/>
    <w:rsid w:val="00045462"/>
    <w:rsid w:val="00045A56"/>
    <w:rsid w:val="00046679"/>
    <w:rsid w:val="00050951"/>
    <w:rsid w:val="00054C74"/>
    <w:rsid w:val="00061730"/>
    <w:rsid w:val="00067603"/>
    <w:rsid w:val="00072D0E"/>
    <w:rsid w:val="000763EF"/>
    <w:rsid w:val="00085F8C"/>
    <w:rsid w:val="000920DB"/>
    <w:rsid w:val="00093E1A"/>
    <w:rsid w:val="000957FB"/>
    <w:rsid w:val="000A3EF8"/>
    <w:rsid w:val="000A48E5"/>
    <w:rsid w:val="000A492B"/>
    <w:rsid w:val="000A6A10"/>
    <w:rsid w:val="000B3099"/>
    <w:rsid w:val="000B5C39"/>
    <w:rsid w:val="000B7A27"/>
    <w:rsid w:val="000C0B5D"/>
    <w:rsid w:val="000C46F6"/>
    <w:rsid w:val="000C50F2"/>
    <w:rsid w:val="000C5C03"/>
    <w:rsid w:val="000C6B74"/>
    <w:rsid w:val="000D3C6D"/>
    <w:rsid w:val="000D613D"/>
    <w:rsid w:val="000E119D"/>
    <w:rsid w:val="000E1215"/>
    <w:rsid w:val="000E285F"/>
    <w:rsid w:val="000E2B3E"/>
    <w:rsid w:val="000E3A0E"/>
    <w:rsid w:val="000E4848"/>
    <w:rsid w:val="000E730E"/>
    <w:rsid w:val="000F07E3"/>
    <w:rsid w:val="000F1289"/>
    <w:rsid w:val="000F38A8"/>
    <w:rsid w:val="000F6D38"/>
    <w:rsid w:val="00101297"/>
    <w:rsid w:val="001016BB"/>
    <w:rsid w:val="001017B3"/>
    <w:rsid w:val="00106642"/>
    <w:rsid w:val="00117F20"/>
    <w:rsid w:val="00122968"/>
    <w:rsid w:val="00122EE5"/>
    <w:rsid w:val="00123161"/>
    <w:rsid w:val="00123CE9"/>
    <w:rsid w:val="00132CAD"/>
    <w:rsid w:val="00134DE7"/>
    <w:rsid w:val="001355CB"/>
    <w:rsid w:val="0014007C"/>
    <w:rsid w:val="0014126E"/>
    <w:rsid w:val="001436B7"/>
    <w:rsid w:val="0015042E"/>
    <w:rsid w:val="00150843"/>
    <w:rsid w:val="00150B4A"/>
    <w:rsid w:val="00150CDD"/>
    <w:rsid w:val="001523CB"/>
    <w:rsid w:val="00153AF1"/>
    <w:rsid w:val="00155730"/>
    <w:rsid w:val="001609C5"/>
    <w:rsid w:val="00165DA0"/>
    <w:rsid w:val="001677FF"/>
    <w:rsid w:val="00170130"/>
    <w:rsid w:val="0017020D"/>
    <w:rsid w:val="00175554"/>
    <w:rsid w:val="001757FE"/>
    <w:rsid w:val="00176FED"/>
    <w:rsid w:val="00182E98"/>
    <w:rsid w:val="001849B9"/>
    <w:rsid w:val="00190564"/>
    <w:rsid w:val="001A0613"/>
    <w:rsid w:val="001A19C3"/>
    <w:rsid w:val="001A1F3F"/>
    <w:rsid w:val="001B0D23"/>
    <w:rsid w:val="001B251D"/>
    <w:rsid w:val="001B5619"/>
    <w:rsid w:val="001C0ADA"/>
    <w:rsid w:val="001C35DD"/>
    <w:rsid w:val="001C3E76"/>
    <w:rsid w:val="001C5A74"/>
    <w:rsid w:val="001D1508"/>
    <w:rsid w:val="001D39B9"/>
    <w:rsid w:val="001D47DA"/>
    <w:rsid w:val="001D555A"/>
    <w:rsid w:val="001D5790"/>
    <w:rsid w:val="001E1198"/>
    <w:rsid w:val="001E1E43"/>
    <w:rsid w:val="001E37E5"/>
    <w:rsid w:val="001E386B"/>
    <w:rsid w:val="001F095F"/>
    <w:rsid w:val="001F4A25"/>
    <w:rsid w:val="002059FE"/>
    <w:rsid w:val="002064E6"/>
    <w:rsid w:val="00206FE1"/>
    <w:rsid w:val="0022018E"/>
    <w:rsid w:val="00220940"/>
    <w:rsid w:val="00220FAF"/>
    <w:rsid w:val="00223843"/>
    <w:rsid w:val="002245F1"/>
    <w:rsid w:val="002247FF"/>
    <w:rsid w:val="00224893"/>
    <w:rsid w:val="002249C1"/>
    <w:rsid w:val="0022761A"/>
    <w:rsid w:val="00231368"/>
    <w:rsid w:val="00237DB7"/>
    <w:rsid w:val="00244570"/>
    <w:rsid w:val="0024482D"/>
    <w:rsid w:val="0024556C"/>
    <w:rsid w:val="00247DE0"/>
    <w:rsid w:val="00250504"/>
    <w:rsid w:val="00251AE0"/>
    <w:rsid w:val="002550B8"/>
    <w:rsid w:val="0025723A"/>
    <w:rsid w:val="0026069C"/>
    <w:rsid w:val="00263A1F"/>
    <w:rsid w:val="00265C28"/>
    <w:rsid w:val="00270283"/>
    <w:rsid w:val="0027268C"/>
    <w:rsid w:val="002729EE"/>
    <w:rsid w:val="002770C4"/>
    <w:rsid w:val="002800C0"/>
    <w:rsid w:val="00280892"/>
    <w:rsid w:val="002829B4"/>
    <w:rsid w:val="00283092"/>
    <w:rsid w:val="00286883"/>
    <w:rsid w:val="002905A7"/>
    <w:rsid w:val="0029559B"/>
    <w:rsid w:val="002959C8"/>
    <w:rsid w:val="002A188A"/>
    <w:rsid w:val="002A4F8D"/>
    <w:rsid w:val="002A616C"/>
    <w:rsid w:val="002A628B"/>
    <w:rsid w:val="002A6F49"/>
    <w:rsid w:val="002A78AA"/>
    <w:rsid w:val="002B12F0"/>
    <w:rsid w:val="002B4442"/>
    <w:rsid w:val="002B5116"/>
    <w:rsid w:val="002B64B5"/>
    <w:rsid w:val="002C5F2E"/>
    <w:rsid w:val="002D0005"/>
    <w:rsid w:val="002D2F8A"/>
    <w:rsid w:val="002E21C7"/>
    <w:rsid w:val="002E3AFB"/>
    <w:rsid w:val="002E4B2F"/>
    <w:rsid w:val="002E51C3"/>
    <w:rsid w:val="002E5709"/>
    <w:rsid w:val="002F4EAD"/>
    <w:rsid w:val="002F6C36"/>
    <w:rsid w:val="00300A00"/>
    <w:rsid w:val="00300C30"/>
    <w:rsid w:val="003022BC"/>
    <w:rsid w:val="003053DE"/>
    <w:rsid w:val="00310D3B"/>
    <w:rsid w:val="003114E4"/>
    <w:rsid w:val="0031447E"/>
    <w:rsid w:val="00315EE3"/>
    <w:rsid w:val="0032045A"/>
    <w:rsid w:val="003211D1"/>
    <w:rsid w:val="00323442"/>
    <w:rsid w:val="00325BD1"/>
    <w:rsid w:val="00327398"/>
    <w:rsid w:val="00330FAF"/>
    <w:rsid w:val="00336D94"/>
    <w:rsid w:val="00337BBD"/>
    <w:rsid w:val="00343DAA"/>
    <w:rsid w:val="003462EE"/>
    <w:rsid w:val="00346FAB"/>
    <w:rsid w:val="00347AA9"/>
    <w:rsid w:val="00351E1C"/>
    <w:rsid w:val="00351F9E"/>
    <w:rsid w:val="00353431"/>
    <w:rsid w:val="003553EA"/>
    <w:rsid w:val="0036269E"/>
    <w:rsid w:val="0036493C"/>
    <w:rsid w:val="00366511"/>
    <w:rsid w:val="00366A02"/>
    <w:rsid w:val="00366F77"/>
    <w:rsid w:val="0037141C"/>
    <w:rsid w:val="003748BD"/>
    <w:rsid w:val="00381D6D"/>
    <w:rsid w:val="00387E04"/>
    <w:rsid w:val="00391557"/>
    <w:rsid w:val="00395435"/>
    <w:rsid w:val="003A7AF5"/>
    <w:rsid w:val="003B103E"/>
    <w:rsid w:val="003B31A7"/>
    <w:rsid w:val="003B3626"/>
    <w:rsid w:val="003B3EF7"/>
    <w:rsid w:val="003B54A7"/>
    <w:rsid w:val="003B6DE5"/>
    <w:rsid w:val="003B7431"/>
    <w:rsid w:val="003C03A9"/>
    <w:rsid w:val="003C08CB"/>
    <w:rsid w:val="003C0C2E"/>
    <w:rsid w:val="003C0F32"/>
    <w:rsid w:val="003C3B12"/>
    <w:rsid w:val="003D1088"/>
    <w:rsid w:val="003D215E"/>
    <w:rsid w:val="003D6149"/>
    <w:rsid w:val="003D6413"/>
    <w:rsid w:val="003D6424"/>
    <w:rsid w:val="003D7D92"/>
    <w:rsid w:val="003E1E79"/>
    <w:rsid w:val="003E37C0"/>
    <w:rsid w:val="003E79BC"/>
    <w:rsid w:val="003F0021"/>
    <w:rsid w:val="003F2619"/>
    <w:rsid w:val="003F401A"/>
    <w:rsid w:val="00402D2F"/>
    <w:rsid w:val="0040554C"/>
    <w:rsid w:val="004062EF"/>
    <w:rsid w:val="004100B9"/>
    <w:rsid w:val="00413F38"/>
    <w:rsid w:val="0041613F"/>
    <w:rsid w:val="0042302A"/>
    <w:rsid w:val="00424919"/>
    <w:rsid w:val="0042748E"/>
    <w:rsid w:val="00433CBF"/>
    <w:rsid w:val="00434294"/>
    <w:rsid w:val="004446F3"/>
    <w:rsid w:val="00446365"/>
    <w:rsid w:val="00446CA9"/>
    <w:rsid w:val="004567E9"/>
    <w:rsid w:val="004622C7"/>
    <w:rsid w:val="004660EA"/>
    <w:rsid w:val="00467E9F"/>
    <w:rsid w:val="004705C4"/>
    <w:rsid w:val="0047320B"/>
    <w:rsid w:val="004752B2"/>
    <w:rsid w:val="00475D93"/>
    <w:rsid w:val="00477401"/>
    <w:rsid w:val="00477F8D"/>
    <w:rsid w:val="00482AB1"/>
    <w:rsid w:val="0048533C"/>
    <w:rsid w:val="004870CD"/>
    <w:rsid w:val="0048763C"/>
    <w:rsid w:val="0048778C"/>
    <w:rsid w:val="0049189A"/>
    <w:rsid w:val="004922D3"/>
    <w:rsid w:val="00493A93"/>
    <w:rsid w:val="00494EEB"/>
    <w:rsid w:val="004A0A38"/>
    <w:rsid w:val="004B21BF"/>
    <w:rsid w:val="004B2A10"/>
    <w:rsid w:val="004B3D5E"/>
    <w:rsid w:val="004B6614"/>
    <w:rsid w:val="004C3C68"/>
    <w:rsid w:val="004D1104"/>
    <w:rsid w:val="004D37DE"/>
    <w:rsid w:val="004E03F4"/>
    <w:rsid w:val="004E0DDE"/>
    <w:rsid w:val="004E13B8"/>
    <w:rsid w:val="004E54A6"/>
    <w:rsid w:val="004F2C49"/>
    <w:rsid w:val="004F316B"/>
    <w:rsid w:val="004F343A"/>
    <w:rsid w:val="004F37EE"/>
    <w:rsid w:val="004F526F"/>
    <w:rsid w:val="004F5D26"/>
    <w:rsid w:val="004F62BD"/>
    <w:rsid w:val="004F6300"/>
    <w:rsid w:val="0050059B"/>
    <w:rsid w:val="005029B9"/>
    <w:rsid w:val="00502F4E"/>
    <w:rsid w:val="00503BFE"/>
    <w:rsid w:val="00506395"/>
    <w:rsid w:val="00515018"/>
    <w:rsid w:val="00524650"/>
    <w:rsid w:val="00541F0D"/>
    <w:rsid w:val="005438AB"/>
    <w:rsid w:val="00544915"/>
    <w:rsid w:val="005459A3"/>
    <w:rsid w:val="00547D40"/>
    <w:rsid w:val="0055160C"/>
    <w:rsid w:val="0055456E"/>
    <w:rsid w:val="005558CF"/>
    <w:rsid w:val="00564014"/>
    <w:rsid w:val="005805F6"/>
    <w:rsid w:val="00580958"/>
    <w:rsid w:val="005833F8"/>
    <w:rsid w:val="00584B4D"/>
    <w:rsid w:val="00587BE4"/>
    <w:rsid w:val="00591B9A"/>
    <w:rsid w:val="00592FF9"/>
    <w:rsid w:val="00595736"/>
    <w:rsid w:val="005A1067"/>
    <w:rsid w:val="005A35E1"/>
    <w:rsid w:val="005A5052"/>
    <w:rsid w:val="005A51A9"/>
    <w:rsid w:val="005A55FB"/>
    <w:rsid w:val="005B0A20"/>
    <w:rsid w:val="005B1408"/>
    <w:rsid w:val="005B2360"/>
    <w:rsid w:val="005B38A3"/>
    <w:rsid w:val="005B3910"/>
    <w:rsid w:val="005B40F2"/>
    <w:rsid w:val="005C1F8E"/>
    <w:rsid w:val="005C3559"/>
    <w:rsid w:val="005C35AE"/>
    <w:rsid w:val="005C7C48"/>
    <w:rsid w:val="005D09BF"/>
    <w:rsid w:val="005E0347"/>
    <w:rsid w:val="005E06AD"/>
    <w:rsid w:val="005E39BC"/>
    <w:rsid w:val="005E472D"/>
    <w:rsid w:val="005E5431"/>
    <w:rsid w:val="005E7D0C"/>
    <w:rsid w:val="005F67C1"/>
    <w:rsid w:val="00601778"/>
    <w:rsid w:val="00601A3C"/>
    <w:rsid w:val="006062FD"/>
    <w:rsid w:val="00610127"/>
    <w:rsid w:val="00610B08"/>
    <w:rsid w:val="00612055"/>
    <w:rsid w:val="0061232F"/>
    <w:rsid w:val="0061380D"/>
    <w:rsid w:val="00620EC7"/>
    <w:rsid w:val="006248CB"/>
    <w:rsid w:val="006250AB"/>
    <w:rsid w:val="00627337"/>
    <w:rsid w:val="006358D0"/>
    <w:rsid w:val="00641F9E"/>
    <w:rsid w:val="006423AE"/>
    <w:rsid w:val="0064468D"/>
    <w:rsid w:val="00646CD4"/>
    <w:rsid w:val="00646E59"/>
    <w:rsid w:val="006538DF"/>
    <w:rsid w:val="00656CAB"/>
    <w:rsid w:val="00657D02"/>
    <w:rsid w:val="006642EF"/>
    <w:rsid w:val="00664527"/>
    <w:rsid w:val="00670626"/>
    <w:rsid w:val="006714A2"/>
    <w:rsid w:val="00671771"/>
    <w:rsid w:val="00672485"/>
    <w:rsid w:val="00673F31"/>
    <w:rsid w:val="00675C0D"/>
    <w:rsid w:val="00682169"/>
    <w:rsid w:val="0068229A"/>
    <w:rsid w:val="006834A6"/>
    <w:rsid w:val="00686696"/>
    <w:rsid w:val="00686D78"/>
    <w:rsid w:val="00686DAE"/>
    <w:rsid w:val="006A09DD"/>
    <w:rsid w:val="006A1980"/>
    <w:rsid w:val="006A3133"/>
    <w:rsid w:val="006A45A6"/>
    <w:rsid w:val="006A52B0"/>
    <w:rsid w:val="006A622F"/>
    <w:rsid w:val="006A6744"/>
    <w:rsid w:val="006B08DC"/>
    <w:rsid w:val="006B2320"/>
    <w:rsid w:val="006B4B65"/>
    <w:rsid w:val="006B5686"/>
    <w:rsid w:val="006B6CD8"/>
    <w:rsid w:val="006C72B4"/>
    <w:rsid w:val="006C7314"/>
    <w:rsid w:val="006D2B5E"/>
    <w:rsid w:val="006D4AA7"/>
    <w:rsid w:val="006E209B"/>
    <w:rsid w:val="006E2ABD"/>
    <w:rsid w:val="006E3CDF"/>
    <w:rsid w:val="006F1C4A"/>
    <w:rsid w:val="006F3049"/>
    <w:rsid w:val="00701092"/>
    <w:rsid w:val="00702740"/>
    <w:rsid w:val="007051AE"/>
    <w:rsid w:val="00705E28"/>
    <w:rsid w:val="00707E16"/>
    <w:rsid w:val="0071424E"/>
    <w:rsid w:val="00714853"/>
    <w:rsid w:val="007208B9"/>
    <w:rsid w:val="00723D45"/>
    <w:rsid w:val="00727084"/>
    <w:rsid w:val="00727D26"/>
    <w:rsid w:val="00731408"/>
    <w:rsid w:val="00734C46"/>
    <w:rsid w:val="007412CD"/>
    <w:rsid w:val="00741FED"/>
    <w:rsid w:val="00750D18"/>
    <w:rsid w:val="00750EF3"/>
    <w:rsid w:val="007510A8"/>
    <w:rsid w:val="007522EE"/>
    <w:rsid w:val="007536C0"/>
    <w:rsid w:val="00762BD9"/>
    <w:rsid w:val="0076397A"/>
    <w:rsid w:val="007652AD"/>
    <w:rsid w:val="00767A58"/>
    <w:rsid w:val="00767EC7"/>
    <w:rsid w:val="00767FF2"/>
    <w:rsid w:val="0078307A"/>
    <w:rsid w:val="00784292"/>
    <w:rsid w:val="00784837"/>
    <w:rsid w:val="00792D7A"/>
    <w:rsid w:val="0079588E"/>
    <w:rsid w:val="00795FD0"/>
    <w:rsid w:val="007A0045"/>
    <w:rsid w:val="007A2DEA"/>
    <w:rsid w:val="007A32B7"/>
    <w:rsid w:val="007A3DFF"/>
    <w:rsid w:val="007A51BA"/>
    <w:rsid w:val="007A611A"/>
    <w:rsid w:val="007A7BC0"/>
    <w:rsid w:val="007B0AFA"/>
    <w:rsid w:val="007B0D2D"/>
    <w:rsid w:val="007B18D2"/>
    <w:rsid w:val="007B20BF"/>
    <w:rsid w:val="007B64EB"/>
    <w:rsid w:val="007C37EA"/>
    <w:rsid w:val="007C4455"/>
    <w:rsid w:val="007C5258"/>
    <w:rsid w:val="007C5444"/>
    <w:rsid w:val="007C60FB"/>
    <w:rsid w:val="007D17BF"/>
    <w:rsid w:val="007D38B8"/>
    <w:rsid w:val="007D581C"/>
    <w:rsid w:val="007E25C1"/>
    <w:rsid w:val="007E3A2A"/>
    <w:rsid w:val="007F6DAC"/>
    <w:rsid w:val="00803041"/>
    <w:rsid w:val="00804E24"/>
    <w:rsid w:val="00804F1A"/>
    <w:rsid w:val="0081032E"/>
    <w:rsid w:val="00826DE8"/>
    <w:rsid w:val="008311E4"/>
    <w:rsid w:val="0083536F"/>
    <w:rsid w:val="00835DD6"/>
    <w:rsid w:val="00835EFF"/>
    <w:rsid w:val="00842AC9"/>
    <w:rsid w:val="0084363D"/>
    <w:rsid w:val="008436B1"/>
    <w:rsid w:val="0084516C"/>
    <w:rsid w:val="00845EB4"/>
    <w:rsid w:val="00846367"/>
    <w:rsid w:val="008520A9"/>
    <w:rsid w:val="008527AE"/>
    <w:rsid w:val="008528F9"/>
    <w:rsid w:val="0085418F"/>
    <w:rsid w:val="00854E3C"/>
    <w:rsid w:val="00856AA3"/>
    <w:rsid w:val="00866B2B"/>
    <w:rsid w:val="008726E5"/>
    <w:rsid w:val="0087539E"/>
    <w:rsid w:val="0088382A"/>
    <w:rsid w:val="008839EA"/>
    <w:rsid w:val="00885398"/>
    <w:rsid w:val="00885CA8"/>
    <w:rsid w:val="00891F53"/>
    <w:rsid w:val="00893863"/>
    <w:rsid w:val="008967DD"/>
    <w:rsid w:val="00897B37"/>
    <w:rsid w:val="008A1226"/>
    <w:rsid w:val="008A2B89"/>
    <w:rsid w:val="008A2E24"/>
    <w:rsid w:val="008A4D0D"/>
    <w:rsid w:val="008B72FF"/>
    <w:rsid w:val="008B74DF"/>
    <w:rsid w:val="008C0415"/>
    <w:rsid w:val="008C18EC"/>
    <w:rsid w:val="008C25BA"/>
    <w:rsid w:val="008C29F0"/>
    <w:rsid w:val="008D0551"/>
    <w:rsid w:val="008E2DBD"/>
    <w:rsid w:val="008E3004"/>
    <w:rsid w:val="008E332C"/>
    <w:rsid w:val="008E3A7B"/>
    <w:rsid w:val="008E49E4"/>
    <w:rsid w:val="008F14E7"/>
    <w:rsid w:val="008F188F"/>
    <w:rsid w:val="008F18FE"/>
    <w:rsid w:val="008F67BA"/>
    <w:rsid w:val="009062C8"/>
    <w:rsid w:val="00910B07"/>
    <w:rsid w:val="00910D3A"/>
    <w:rsid w:val="009123B5"/>
    <w:rsid w:val="00916097"/>
    <w:rsid w:val="00921BFD"/>
    <w:rsid w:val="009223F7"/>
    <w:rsid w:val="00925E62"/>
    <w:rsid w:val="00930BED"/>
    <w:rsid w:val="0093317D"/>
    <w:rsid w:val="0093324D"/>
    <w:rsid w:val="00934F22"/>
    <w:rsid w:val="00936BA2"/>
    <w:rsid w:val="0093799E"/>
    <w:rsid w:val="00940495"/>
    <w:rsid w:val="00951D26"/>
    <w:rsid w:val="009531B1"/>
    <w:rsid w:val="0095348B"/>
    <w:rsid w:val="0095440D"/>
    <w:rsid w:val="00955D7F"/>
    <w:rsid w:val="009563D3"/>
    <w:rsid w:val="0095641E"/>
    <w:rsid w:val="009602CC"/>
    <w:rsid w:val="00961E2A"/>
    <w:rsid w:val="009636DB"/>
    <w:rsid w:val="009648D6"/>
    <w:rsid w:val="00973485"/>
    <w:rsid w:val="00974E8B"/>
    <w:rsid w:val="00975FCD"/>
    <w:rsid w:val="00976F9B"/>
    <w:rsid w:val="00982F31"/>
    <w:rsid w:val="00986A53"/>
    <w:rsid w:val="00990FA9"/>
    <w:rsid w:val="00991FEF"/>
    <w:rsid w:val="00996C78"/>
    <w:rsid w:val="009A0A28"/>
    <w:rsid w:val="009A46CA"/>
    <w:rsid w:val="009A72C5"/>
    <w:rsid w:val="009B0FAD"/>
    <w:rsid w:val="009B1EDC"/>
    <w:rsid w:val="009B5A03"/>
    <w:rsid w:val="009B7CC4"/>
    <w:rsid w:val="009C0F88"/>
    <w:rsid w:val="009C3491"/>
    <w:rsid w:val="009C7462"/>
    <w:rsid w:val="009C759C"/>
    <w:rsid w:val="009C7D06"/>
    <w:rsid w:val="009D2251"/>
    <w:rsid w:val="009D295E"/>
    <w:rsid w:val="009D5FDB"/>
    <w:rsid w:val="009D6B76"/>
    <w:rsid w:val="009D6FE3"/>
    <w:rsid w:val="009D72ED"/>
    <w:rsid w:val="009E254D"/>
    <w:rsid w:val="009E37BA"/>
    <w:rsid w:val="009E3AD4"/>
    <w:rsid w:val="009E4553"/>
    <w:rsid w:val="009E4F4D"/>
    <w:rsid w:val="009F128B"/>
    <w:rsid w:val="009F30C5"/>
    <w:rsid w:val="009F4F21"/>
    <w:rsid w:val="009F53BA"/>
    <w:rsid w:val="00A00EDF"/>
    <w:rsid w:val="00A16918"/>
    <w:rsid w:val="00A21233"/>
    <w:rsid w:val="00A21737"/>
    <w:rsid w:val="00A224CF"/>
    <w:rsid w:val="00A25197"/>
    <w:rsid w:val="00A26280"/>
    <w:rsid w:val="00A278F9"/>
    <w:rsid w:val="00A34FC9"/>
    <w:rsid w:val="00A36284"/>
    <w:rsid w:val="00A427C8"/>
    <w:rsid w:val="00A43996"/>
    <w:rsid w:val="00A44B14"/>
    <w:rsid w:val="00A506DE"/>
    <w:rsid w:val="00A51F82"/>
    <w:rsid w:val="00A53A0D"/>
    <w:rsid w:val="00A5619E"/>
    <w:rsid w:val="00A6085F"/>
    <w:rsid w:val="00A617C9"/>
    <w:rsid w:val="00A62245"/>
    <w:rsid w:val="00A63E84"/>
    <w:rsid w:val="00A64611"/>
    <w:rsid w:val="00A72E7D"/>
    <w:rsid w:val="00A7476B"/>
    <w:rsid w:val="00A74C93"/>
    <w:rsid w:val="00A74DEB"/>
    <w:rsid w:val="00A76236"/>
    <w:rsid w:val="00A76C99"/>
    <w:rsid w:val="00A77A7C"/>
    <w:rsid w:val="00A8234D"/>
    <w:rsid w:val="00A8344B"/>
    <w:rsid w:val="00A87E6C"/>
    <w:rsid w:val="00AA03DE"/>
    <w:rsid w:val="00AA0687"/>
    <w:rsid w:val="00AA18A2"/>
    <w:rsid w:val="00AA39C7"/>
    <w:rsid w:val="00AA3A28"/>
    <w:rsid w:val="00AA46E5"/>
    <w:rsid w:val="00AB3852"/>
    <w:rsid w:val="00AB5952"/>
    <w:rsid w:val="00AB6E90"/>
    <w:rsid w:val="00AC3074"/>
    <w:rsid w:val="00AC4392"/>
    <w:rsid w:val="00AC54BF"/>
    <w:rsid w:val="00AC788B"/>
    <w:rsid w:val="00AD0601"/>
    <w:rsid w:val="00AD1316"/>
    <w:rsid w:val="00AD4859"/>
    <w:rsid w:val="00AE0807"/>
    <w:rsid w:val="00AE3138"/>
    <w:rsid w:val="00AE58C6"/>
    <w:rsid w:val="00AF06A2"/>
    <w:rsid w:val="00B01D1C"/>
    <w:rsid w:val="00B03E49"/>
    <w:rsid w:val="00B10A40"/>
    <w:rsid w:val="00B1165A"/>
    <w:rsid w:val="00B12BC6"/>
    <w:rsid w:val="00B1345D"/>
    <w:rsid w:val="00B14CCD"/>
    <w:rsid w:val="00B20324"/>
    <w:rsid w:val="00B25DD0"/>
    <w:rsid w:val="00B30B32"/>
    <w:rsid w:val="00B30F3A"/>
    <w:rsid w:val="00B3554D"/>
    <w:rsid w:val="00B4372E"/>
    <w:rsid w:val="00B5200E"/>
    <w:rsid w:val="00B555AC"/>
    <w:rsid w:val="00B5745D"/>
    <w:rsid w:val="00B61604"/>
    <w:rsid w:val="00B64358"/>
    <w:rsid w:val="00B67616"/>
    <w:rsid w:val="00B70C65"/>
    <w:rsid w:val="00B70CAA"/>
    <w:rsid w:val="00B720C7"/>
    <w:rsid w:val="00B72148"/>
    <w:rsid w:val="00B7790E"/>
    <w:rsid w:val="00B77F30"/>
    <w:rsid w:val="00B802BF"/>
    <w:rsid w:val="00B81C72"/>
    <w:rsid w:val="00B902F0"/>
    <w:rsid w:val="00B92C5C"/>
    <w:rsid w:val="00B942F1"/>
    <w:rsid w:val="00BA1283"/>
    <w:rsid w:val="00BA2157"/>
    <w:rsid w:val="00BA2B51"/>
    <w:rsid w:val="00BA59C9"/>
    <w:rsid w:val="00BA688A"/>
    <w:rsid w:val="00BB04E2"/>
    <w:rsid w:val="00BB0802"/>
    <w:rsid w:val="00BB58A6"/>
    <w:rsid w:val="00BC26F1"/>
    <w:rsid w:val="00BD25E6"/>
    <w:rsid w:val="00BD49A9"/>
    <w:rsid w:val="00BD7DFC"/>
    <w:rsid w:val="00BE4C34"/>
    <w:rsid w:val="00BF2C19"/>
    <w:rsid w:val="00BF7E9C"/>
    <w:rsid w:val="00C00B13"/>
    <w:rsid w:val="00C00E58"/>
    <w:rsid w:val="00C01118"/>
    <w:rsid w:val="00C042A6"/>
    <w:rsid w:val="00C049C8"/>
    <w:rsid w:val="00C109B5"/>
    <w:rsid w:val="00C123E0"/>
    <w:rsid w:val="00C127B7"/>
    <w:rsid w:val="00C133EB"/>
    <w:rsid w:val="00C14D2E"/>
    <w:rsid w:val="00C370C3"/>
    <w:rsid w:val="00C37E3F"/>
    <w:rsid w:val="00C429E0"/>
    <w:rsid w:val="00C43815"/>
    <w:rsid w:val="00C47926"/>
    <w:rsid w:val="00C64100"/>
    <w:rsid w:val="00C64212"/>
    <w:rsid w:val="00C660E2"/>
    <w:rsid w:val="00C66199"/>
    <w:rsid w:val="00C67193"/>
    <w:rsid w:val="00C71805"/>
    <w:rsid w:val="00C72901"/>
    <w:rsid w:val="00C74C99"/>
    <w:rsid w:val="00C81BD1"/>
    <w:rsid w:val="00C858C4"/>
    <w:rsid w:val="00C872FF"/>
    <w:rsid w:val="00C90A57"/>
    <w:rsid w:val="00C90A84"/>
    <w:rsid w:val="00C92D12"/>
    <w:rsid w:val="00C9479D"/>
    <w:rsid w:val="00C94F9C"/>
    <w:rsid w:val="00CA2316"/>
    <w:rsid w:val="00CA7CF3"/>
    <w:rsid w:val="00CB6AC1"/>
    <w:rsid w:val="00CC1A00"/>
    <w:rsid w:val="00CC1BCA"/>
    <w:rsid w:val="00CC21D7"/>
    <w:rsid w:val="00CC75F3"/>
    <w:rsid w:val="00CC76C0"/>
    <w:rsid w:val="00CC78EF"/>
    <w:rsid w:val="00CD1308"/>
    <w:rsid w:val="00CD4C1A"/>
    <w:rsid w:val="00CE0F89"/>
    <w:rsid w:val="00CE2C86"/>
    <w:rsid w:val="00CE46BD"/>
    <w:rsid w:val="00CE67AD"/>
    <w:rsid w:val="00CE7AEF"/>
    <w:rsid w:val="00CE7EDE"/>
    <w:rsid w:val="00CF02D7"/>
    <w:rsid w:val="00CF1AA7"/>
    <w:rsid w:val="00CF400D"/>
    <w:rsid w:val="00CF6152"/>
    <w:rsid w:val="00CF798F"/>
    <w:rsid w:val="00D009C6"/>
    <w:rsid w:val="00D06CB1"/>
    <w:rsid w:val="00D1052B"/>
    <w:rsid w:val="00D10AD9"/>
    <w:rsid w:val="00D15DE9"/>
    <w:rsid w:val="00D15FA1"/>
    <w:rsid w:val="00D213AF"/>
    <w:rsid w:val="00D24E49"/>
    <w:rsid w:val="00D26DAE"/>
    <w:rsid w:val="00D27247"/>
    <w:rsid w:val="00D33205"/>
    <w:rsid w:val="00D378A6"/>
    <w:rsid w:val="00D45F2D"/>
    <w:rsid w:val="00D468E1"/>
    <w:rsid w:val="00D5169E"/>
    <w:rsid w:val="00D5317D"/>
    <w:rsid w:val="00D5367F"/>
    <w:rsid w:val="00D556B4"/>
    <w:rsid w:val="00D5795F"/>
    <w:rsid w:val="00D57AE4"/>
    <w:rsid w:val="00D6241D"/>
    <w:rsid w:val="00D66170"/>
    <w:rsid w:val="00D671C0"/>
    <w:rsid w:val="00D73AAE"/>
    <w:rsid w:val="00D831F4"/>
    <w:rsid w:val="00D83380"/>
    <w:rsid w:val="00D86EA5"/>
    <w:rsid w:val="00D87FBF"/>
    <w:rsid w:val="00D87FD3"/>
    <w:rsid w:val="00D90B5E"/>
    <w:rsid w:val="00D93070"/>
    <w:rsid w:val="00D9329B"/>
    <w:rsid w:val="00D93595"/>
    <w:rsid w:val="00D943B0"/>
    <w:rsid w:val="00DA2223"/>
    <w:rsid w:val="00DA3933"/>
    <w:rsid w:val="00DA4105"/>
    <w:rsid w:val="00DA5DCA"/>
    <w:rsid w:val="00DA7C4E"/>
    <w:rsid w:val="00DB515E"/>
    <w:rsid w:val="00DB608A"/>
    <w:rsid w:val="00DB72BE"/>
    <w:rsid w:val="00DC2B05"/>
    <w:rsid w:val="00DC4934"/>
    <w:rsid w:val="00DD2244"/>
    <w:rsid w:val="00DD29A0"/>
    <w:rsid w:val="00DE267A"/>
    <w:rsid w:val="00DE3C4C"/>
    <w:rsid w:val="00DE784D"/>
    <w:rsid w:val="00DF2520"/>
    <w:rsid w:val="00DF3A6B"/>
    <w:rsid w:val="00E008E5"/>
    <w:rsid w:val="00E01538"/>
    <w:rsid w:val="00E06427"/>
    <w:rsid w:val="00E06FAB"/>
    <w:rsid w:val="00E1118B"/>
    <w:rsid w:val="00E1282A"/>
    <w:rsid w:val="00E1393C"/>
    <w:rsid w:val="00E1721D"/>
    <w:rsid w:val="00E27E8A"/>
    <w:rsid w:val="00E309A5"/>
    <w:rsid w:val="00E33BEE"/>
    <w:rsid w:val="00E347E9"/>
    <w:rsid w:val="00E40FE9"/>
    <w:rsid w:val="00E42CB6"/>
    <w:rsid w:val="00E46936"/>
    <w:rsid w:val="00E47480"/>
    <w:rsid w:val="00E50292"/>
    <w:rsid w:val="00E52448"/>
    <w:rsid w:val="00E608D2"/>
    <w:rsid w:val="00E61B4F"/>
    <w:rsid w:val="00E61EC7"/>
    <w:rsid w:val="00E6216C"/>
    <w:rsid w:val="00E7159B"/>
    <w:rsid w:val="00E72A57"/>
    <w:rsid w:val="00E74900"/>
    <w:rsid w:val="00E80D70"/>
    <w:rsid w:val="00E85DA7"/>
    <w:rsid w:val="00E90F19"/>
    <w:rsid w:val="00E93023"/>
    <w:rsid w:val="00E93AF3"/>
    <w:rsid w:val="00E95DD1"/>
    <w:rsid w:val="00E95FB0"/>
    <w:rsid w:val="00E964C5"/>
    <w:rsid w:val="00EA2667"/>
    <w:rsid w:val="00EA41DC"/>
    <w:rsid w:val="00EA48DF"/>
    <w:rsid w:val="00EA5422"/>
    <w:rsid w:val="00EA78FB"/>
    <w:rsid w:val="00EB2DD0"/>
    <w:rsid w:val="00EB3A73"/>
    <w:rsid w:val="00EB3F7F"/>
    <w:rsid w:val="00EB6135"/>
    <w:rsid w:val="00EB73C4"/>
    <w:rsid w:val="00EC005E"/>
    <w:rsid w:val="00EC1E9C"/>
    <w:rsid w:val="00EC52FD"/>
    <w:rsid w:val="00EC6731"/>
    <w:rsid w:val="00EC7671"/>
    <w:rsid w:val="00ED09C1"/>
    <w:rsid w:val="00ED51FC"/>
    <w:rsid w:val="00ED5FC9"/>
    <w:rsid w:val="00ED69B9"/>
    <w:rsid w:val="00ED6FBD"/>
    <w:rsid w:val="00EE17D0"/>
    <w:rsid w:val="00EE1FCF"/>
    <w:rsid w:val="00EE7BA0"/>
    <w:rsid w:val="00EF1619"/>
    <w:rsid w:val="00EF36F6"/>
    <w:rsid w:val="00EF3945"/>
    <w:rsid w:val="00F0269D"/>
    <w:rsid w:val="00F03288"/>
    <w:rsid w:val="00F03B41"/>
    <w:rsid w:val="00F05CE8"/>
    <w:rsid w:val="00F11057"/>
    <w:rsid w:val="00F14421"/>
    <w:rsid w:val="00F1564A"/>
    <w:rsid w:val="00F15E8F"/>
    <w:rsid w:val="00F17F29"/>
    <w:rsid w:val="00F23FFE"/>
    <w:rsid w:val="00F252F2"/>
    <w:rsid w:val="00F265F7"/>
    <w:rsid w:val="00F277D5"/>
    <w:rsid w:val="00F30B90"/>
    <w:rsid w:val="00F32471"/>
    <w:rsid w:val="00F41683"/>
    <w:rsid w:val="00F4419E"/>
    <w:rsid w:val="00F44990"/>
    <w:rsid w:val="00F45599"/>
    <w:rsid w:val="00F476B1"/>
    <w:rsid w:val="00F540CD"/>
    <w:rsid w:val="00F55D7D"/>
    <w:rsid w:val="00F56A63"/>
    <w:rsid w:val="00F56EB6"/>
    <w:rsid w:val="00F60991"/>
    <w:rsid w:val="00F60D12"/>
    <w:rsid w:val="00F640DC"/>
    <w:rsid w:val="00F6594B"/>
    <w:rsid w:val="00F65D06"/>
    <w:rsid w:val="00F70055"/>
    <w:rsid w:val="00F73448"/>
    <w:rsid w:val="00F75112"/>
    <w:rsid w:val="00F803D7"/>
    <w:rsid w:val="00F805A3"/>
    <w:rsid w:val="00F81892"/>
    <w:rsid w:val="00F81CBE"/>
    <w:rsid w:val="00F8657F"/>
    <w:rsid w:val="00F90D9B"/>
    <w:rsid w:val="00F95CBA"/>
    <w:rsid w:val="00F9650D"/>
    <w:rsid w:val="00F97F23"/>
    <w:rsid w:val="00F97FEE"/>
    <w:rsid w:val="00F97FF1"/>
    <w:rsid w:val="00FA35EE"/>
    <w:rsid w:val="00FA4B69"/>
    <w:rsid w:val="00FA6CC5"/>
    <w:rsid w:val="00FA71E0"/>
    <w:rsid w:val="00FA72EB"/>
    <w:rsid w:val="00FC2602"/>
    <w:rsid w:val="00FC599C"/>
    <w:rsid w:val="00FC7B31"/>
    <w:rsid w:val="00FD123A"/>
    <w:rsid w:val="00FD2291"/>
    <w:rsid w:val="00FD2F78"/>
    <w:rsid w:val="00FD55A9"/>
    <w:rsid w:val="00FD63BA"/>
    <w:rsid w:val="00FD672B"/>
    <w:rsid w:val="00FD7B5E"/>
    <w:rsid w:val="00FE3B7A"/>
    <w:rsid w:val="00FE40E6"/>
    <w:rsid w:val="00FE5FF4"/>
    <w:rsid w:val="00FE7797"/>
    <w:rsid w:val="00FF2723"/>
    <w:rsid w:val="00FF3E7E"/>
    <w:rsid w:val="00FF5603"/>
    <w:rsid w:val="00FF6D1F"/>
    <w:rsid w:val="00FF78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69E"/>
  </w:style>
  <w:style w:type="paragraph" w:styleId="Heading1">
    <w:name w:val="heading 1"/>
    <w:basedOn w:val="Normal"/>
    <w:next w:val="Normal"/>
    <w:link w:val="Heading1Char"/>
    <w:uiPriority w:val="9"/>
    <w:qFormat/>
    <w:rsid w:val="00D5169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5169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5169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5169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5169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D5169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5169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5169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5169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69E"/>
    <w:rPr>
      <w:smallCaps/>
      <w:spacing w:val="5"/>
      <w:sz w:val="32"/>
      <w:szCs w:val="32"/>
    </w:rPr>
  </w:style>
  <w:style w:type="character" w:customStyle="1" w:styleId="Heading2Char">
    <w:name w:val="Heading 2 Char"/>
    <w:basedOn w:val="DefaultParagraphFont"/>
    <w:link w:val="Heading2"/>
    <w:uiPriority w:val="9"/>
    <w:rsid w:val="00D5169E"/>
    <w:rPr>
      <w:smallCaps/>
      <w:spacing w:val="5"/>
      <w:sz w:val="28"/>
      <w:szCs w:val="28"/>
    </w:rPr>
  </w:style>
  <w:style w:type="character" w:customStyle="1" w:styleId="Heading3Char">
    <w:name w:val="Heading 3 Char"/>
    <w:basedOn w:val="DefaultParagraphFont"/>
    <w:link w:val="Heading3"/>
    <w:uiPriority w:val="9"/>
    <w:semiHidden/>
    <w:rsid w:val="00D5169E"/>
    <w:rPr>
      <w:smallCaps/>
      <w:spacing w:val="5"/>
      <w:sz w:val="24"/>
      <w:szCs w:val="24"/>
    </w:rPr>
  </w:style>
  <w:style w:type="character" w:customStyle="1" w:styleId="Heading4Char">
    <w:name w:val="Heading 4 Char"/>
    <w:basedOn w:val="DefaultParagraphFont"/>
    <w:link w:val="Heading4"/>
    <w:uiPriority w:val="9"/>
    <w:semiHidden/>
    <w:rsid w:val="00D5169E"/>
    <w:rPr>
      <w:smallCaps/>
      <w:spacing w:val="10"/>
      <w:sz w:val="22"/>
      <w:szCs w:val="22"/>
    </w:rPr>
  </w:style>
  <w:style w:type="character" w:customStyle="1" w:styleId="Heading5Char">
    <w:name w:val="Heading 5 Char"/>
    <w:basedOn w:val="DefaultParagraphFont"/>
    <w:link w:val="Heading5"/>
    <w:uiPriority w:val="9"/>
    <w:semiHidden/>
    <w:rsid w:val="00D5169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D5169E"/>
    <w:rPr>
      <w:smallCaps/>
      <w:color w:val="C0504D" w:themeColor="accent2"/>
      <w:spacing w:val="5"/>
      <w:sz w:val="22"/>
    </w:rPr>
  </w:style>
  <w:style w:type="character" w:customStyle="1" w:styleId="Heading7Char">
    <w:name w:val="Heading 7 Char"/>
    <w:basedOn w:val="DefaultParagraphFont"/>
    <w:link w:val="Heading7"/>
    <w:uiPriority w:val="9"/>
    <w:semiHidden/>
    <w:rsid w:val="00D5169E"/>
    <w:rPr>
      <w:b/>
      <w:smallCaps/>
      <w:color w:val="C0504D" w:themeColor="accent2"/>
      <w:spacing w:val="10"/>
    </w:rPr>
  </w:style>
  <w:style w:type="character" w:customStyle="1" w:styleId="Heading8Char">
    <w:name w:val="Heading 8 Char"/>
    <w:basedOn w:val="DefaultParagraphFont"/>
    <w:link w:val="Heading8"/>
    <w:uiPriority w:val="9"/>
    <w:semiHidden/>
    <w:rsid w:val="00D5169E"/>
    <w:rPr>
      <w:b/>
      <w:i/>
      <w:smallCaps/>
      <w:color w:val="943634" w:themeColor="accent2" w:themeShade="BF"/>
    </w:rPr>
  </w:style>
  <w:style w:type="character" w:customStyle="1" w:styleId="Heading9Char">
    <w:name w:val="Heading 9 Char"/>
    <w:basedOn w:val="DefaultParagraphFont"/>
    <w:link w:val="Heading9"/>
    <w:uiPriority w:val="9"/>
    <w:semiHidden/>
    <w:rsid w:val="00D5169E"/>
    <w:rPr>
      <w:b/>
      <w:i/>
      <w:smallCaps/>
      <w:color w:val="622423" w:themeColor="accent2" w:themeShade="7F"/>
    </w:rPr>
  </w:style>
  <w:style w:type="paragraph" w:styleId="Caption">
    <w:name w:val="caption"/>
    <w:basedOn w:val="Normal"/>
    <w:next w:val="Normal"/>
    <w:uiPriority w:val="35"/>
    <w:semiHidden/>
    <w:unhideWhenUsed/>
    <w:qFormat/>
    <w:rsid w:val="00D5169E"/>
    <w:rPr>
      <w:b/>
      <w:bCs/>
      <w:caps/>
      <w:sz w:val="16"/>
      <w:szCs w:val="18"/>
    </w:rPr>
  </w:style>
  <w:style w:type="paragraph" w:styleId="Title">
    <w:name w:val="Title"/>
    <w:basedOn w:val="Normal"/>
    <w:next w:val="Normal"/>
    <w:link w:val="TitleChar"/>
    <w:uiPriority w:val="10"/>
    <w:qFormat/>
    <w:rsid w:val="00D5169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5169E"/>
    <w:rPr>
      <w:smallCaps/>
      <w:sz w:val="48"/>
      <w:szCs w:val="48"/>
    </w:rPr>
  </w:style>
  <w:style w:type="paragraph" w:styleId="Subtitle">
    <w:name w:val="Subtitle"/>
    <w:basedOn w:val="Normal"/>
    <w:next w:val="Normal"/>
    <w:link w:val="SubtitleChar"/>
    <w:uiPriority w:val="11"/>
    <w:qFormat/>
    <w:rsid w:val="00D5169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5169E"/>
    <w:rPr>
      <w:rFonts w:asciiTheme="majorHAnsi" w:eastAsiaTheme="majorEastAsia" w:hAnsiTheme="majorHAnsi" w:cstheme="majorBidi"/>
      <w:szCs w:val="22"/>
    </w:rPr>
  </w:style>
  <w:style w:type="character" w:styleId="Strong">
    <w:name w:val="Strong"/>
    <w:uiPriority w:val="22"/>
    <w:qFormat/>
    <w:rsid w:val="00D5169E"/>
    <w:rPr>
      <w:b/>
      <w:color w:val="C0504D" w:themeColor="accent2"/>
    </w:rPr>
  </w:style>
  <w:style w:type="character" w:styleId="Emphasis">
    <w:name w:val="Emphasis"/>
    <w:uiPriority w:val="20"/>
    <w:qFormat/>
    <w:rsid w:val="00D5169E"/>
    <w:rPr>
      <w:b/>
      <w:i/>
      <w:spacing w:val="10"/>
    </w:rPr>
  </w:style>
  <w:style w:type="paragraph" w:styleId="NoSpacing">
    <w:name w:val="No Spacing"/>
    <w:basedOn w:val="Normal"/>
    <w:link w:val="NoSpacingChar"/>
    <w:uiPriority w:val="1"/>
    <w:qFormat/>
    <w:rsid w:val="00D5169E"/>
    <w:pPr>
      <w:spacing w:after="0" w:line="240" w:lineRule="auto"/>
    </w:pPr>
  </w:style>
  <w:style w:type="character" w:customStyle="1" w:styleId="NoSpacingChar">
    <w:name w:val="No Spacing Char"/>
    <w:basedOn w:val="DefaultParagraphFont"/>
    <w:link w:val="NoSpacing"/>
    <w:uiPriority w:val="1"/>
    <w:rsid w:val="00D5169E"/>
  </w:style>
  <w:style w:type="paragraph" w:styleId="ListParagraph">
    <w:name w:val="List Paragraph"/>
    <w:basedOn w:val="Normal"/>
    <w:uiPriority w:val="34"/>
    <w:qFormat/>
    <w:rsid w:val="00D5169E"/>
    <w:pPr>
      <w:ind w:left="720"/>
      <w:contextualSpacing/>
    </w:pPr>
  </w:style>
  <w:style w:type="paragraph" w:styleId="Quote">
    <w:name w:val="Quote"/>
    <w:basedOn w:val="Normal"/>
    <w:next w:val="Normal"/>
    <w:link w:val="QuoteChar"/>
    <w:uiPriority w:val="29"/>
    <w:qFormat/>
    <w:rsid w:val="00D5169E"/>
    <w:rPr>
      <w:i/>
    </w:rPr>
  </w:style>
  <w:style w:type="character" w:customStyle="1" w:styleId="QuoteChar">
    <w:name w:val="Quote Char"/>
    <w:basedOn w:val="DefaultParagraphFont"/>
    <w:link w:val="Quote"/>
    <w:uiPriority w:val="29"/>
    <w:rsid w:val="00D5169E"/>
    <w:rPr>
      <w:i/>
    </w:rPr>
  </w:style>
  <w:style w:type="paragraph" w:styleId="IntenseQuote">
    <w:name w:val="Intense Quote"/>
    <w:basedOn w:val="Normal"/>
    <w:next w:val="Normal"/>
    <w:link w:val="IntenseQuoteChar"/>
    <w:uiPriority w:val="30"/>
    <w:qFormat/>
    <w:rsid w:val="00D5169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5169E"/>
    <w:rPr>
      <w:b/>
      <w:i/>
      <w:color w:val="FFFFFF" w:themeColor="background1"/>
      <w:shd w:val="clear" w:color="auto" w:fill="C0504D" w:themeFill="accent2"/>
    </w:rPr>
  </w:style>
  <w:style w:type="character" w:styleId="SubtleEmphasis">
    <w:name w:val="Subtle Emphasis"/>
    <w:uiPriority w:val="19"/>
    <w:qFormat/>
    <w:rsid w:val="00D5169E"/>
    <w:rPr>
      <w:i/>
    </w:rPr>
  </w:style>
  <w:style w:type="character" w:styleId="IntenseEmphasis">
    <w:name w:val="Intense Emphasis"/>
    <w:uiPriority w:val="21"/>
    <w:qFormat/>
    <w:rsid w:val="00D5169E"/>
    <w:rPr>
      <w:b/>
      <w:i/>
      <w:color w:val="C0504D" w:themeColor="accent2"/>
      <w:spacing w:val="10"/>
    </w:rPr>
  </w:style>
  <w:style w:type="character" w:styleId="SubtleReference">
    <w:name w:val="Subtle Reference"/>
    <w:uiPriority w:val="31"/>
    <w:qFormat/>
    <w:rsid w:val="00D5169E"/>
    <w:rPr>
      <w:b/>
    </w:rPr>
  </w:style>
  <w:style w:type="character" w:styleId="IntenseReference">
    <w:name w:val="Intense Reference"/>
    <w:uiPriority w:val="32"/>
    <w:qFormat/>
    <w:rsid w:val="00D5169E"/>
    <w:rPr>
      <w:b/>
      <w:bCs/>
      <w:smallCaps/>
      <w:spacing w:val="5"/>
      <w:sz w:val="22"/>
      <w:szCs w:val="22"/>
      <w:u w:val="single"/>
    </w:rPr>
  </w:style>
  <w:style w:type="character" w:styleId="BookTitle">
    <w:name w:val="Book Title"/>
    <w:uiPriority w:val="33"/>
    <w:qFormat/>
    <w:rsid w:val="00D5169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5169E"/>
    <w:pPr>
      <w:outlineLvl w:val="9"/>
    </w:pPr>
  </w:style>
  <w:style w:type="table" w:styleId="TableGrid">
    <w:name w:val="Table Grid"/>
    <w:basedOn w:val="TableNormal"/>
    <w:uiPriority w:val="59"/>
    <w:rsid w:val="00D5169E"/>
    <w:pPr>
      <w:spacing w:after="0" w:line="240" w:lineRule="auto"/>
      <w:jc w:val="left"/>
    </w:pPr>
    <w:rPr>
      <w:rFonts w:eastAsiaTheme="minorHAnsi"/>
      <w:sz w:val="22"/>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1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69E"/>
    <w:rPr>
      <w:rFonts w:ascii="Tahoma" w:hAnsi="Tahoma" w:cs="Tahoma"/>
      <w:sz w:val="16"/>
      <w:szCs w:val="16"/>
    </w:rPr>
  </w:style>
  <w:style w:type="character" w:styleId="PlaceholderText">
    <w:name w:val="Placeholder Text"/>
    <w:basedOn w:val="DefaultParagraphFont"/>
    <w:uiPriority w:val="99"/>
    <w:semiHidden/>
    <w:rsid w:val="00F0269D"/>
    <w:rPr>
      <w:color w:val="808080"/>
    </w:rPr>
  </w:style>
  <w:style w:type="character" w:styleId="Hyperlink">
    <w:name w:val="Hyperlink"/>
    <w:basedOn w:val="DefaultParagraphFont"/>
    <w:uiPriority w:val="99"/>
    <w:semiHidden/>
    <w:unhideWhenUsed/>
    <w:rsid w:val="00FD2F78"/>
    <w:rPr>
      <w:color w:val="0000FF"/>
      <w:u w:val="single"/>
    </w:rPr>
  </w:style>
  <w:style w:type="character" w:styleId="FollowedHyperlink">
    <w:name w:val="FollowedHyperlink"/>
    <w:basedOn w:val="DefaultParagraphFont"/>
    <w:uiPriority w:val="99"/>
    <w:semiHidden/>
    <w:unhideWhenUsed/>
    <w:rsid w:val="00FD2F7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alileo.phys.virginia.edu/classes/752.mf1i.spring03/Scattering_II.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2144</TotalTime>
  <Pages>29</Pages>
  <Words>6315</Words>
  <Characters>35998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42229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u9s</dc:creator>
  <cp:lastModifiedBy>u9s</cp:lastModifiedBy>
  <cp:revision>73</cp:revision>
  <dcterms:created xsi:type="dcterms:W3CDTF">2010-06-23T14:55:00Z</dcterms:created>
  <dcterms:modified xsi:type="dcterms:W3CDTF">2010-09-24T19:15:00Z</dcterms:modified>
</cp:coreProperties>
</file>