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20418" w:rsidP="00D20418">
      <w:pPr>
        <w:pStyle w:val="Title"/>
      </w:pPr>
      <w:r>
        <w:t>Spherical Harmonics</w:t>
      </w:r>
    </w:p>
    <w:p w:rsidR="00D20418" w:rsidRDefault="00D20418">
      <w:r>
        <w:t xml:space="preserve">In </w:t>
      </w:r>
      <w:proofErr w:type="spellStart"/>
      <w:r>
        <w:t>Rehr</w:t>
      </w:r>
      <w:proofErr w:type="spellEnd"/>
      <w:r>
        <w:t xml:space="preserve"> and Albers (PRB 41, 8139 (1990)) the spherical harmonics are defined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D20418" w:rsidTr="009456B0">
        <w:tc>
          <w:tcPr>
            <w:tcW w:w="750" w:type="pct"/>
          </w:tcPr>
          <w:p w:rsidR="00D20418" w:rsidRDefault="00D20418" w:rsidP="009456B0"/>
        </w:tc>
        <w:tc>
          <w:tcPr>
            <w:tcW w:w="3500" w:type="pct"/>
          </w:tcPr>
          <w:p w:rsidR="00D20418" w:rsidRDefault="00D20418" w:rsidP="00D204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imϕ</m:t>
                    </m:r>
                  </m:sup>
                </m:sSup>
                <m:r>
                  <w:rPr>
                    <w:rFonts w:ascii="Cambria Math" w:hAnsi="Cambria Math"/>
                  </w:rPr>
                  <m:t>, m&gt;0</m:t>
                </m:r>
              </m:oMath>
            </m:oMathPara>
          </w:p>
        </w:tc>
        <w:tc>
          <w:tcPr>
            <w:tcW w:w="750" w:type="pct"/>
            <w:vAlign w:val="center"/>
          </w:tcPr>
          <w:p w:rsidR="00D20418" w:rsidRPr="00324010" w:rsidRDefault="00D20418" w:rsidP="00D20418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20418" w:rsidRDefault="00D20418"/>
    <w:p w:rsidR="00D20418" w:rsidRDefault="00D20418">
      <w:r>
        <w:t xml:space="preserve">Where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D20418" w:rsidTr="009456B0">
        <w:tc>
          <w:tcPr>
            <w:tcW w:w="750" w:type="pct"/>
          </w:tcPr>
          <w:p w:rsidR="00D20418" w:rsidRDefault="00D20418" w:rsidP="009456B0"/>
        </w:tc>
        <w:tc>
          <w:tcPr>
            <w:tcW w:w="3500" w:type="pct"/>
          </w:tcPr>
          <w:p w:rsidR="00D20418" w:rsidRDefault="00D20418" w:rsidP="00D204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l-m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50" w:type="pct"/>
            <w:vAlign w:val="center"/>
          </w:tcPr>
          <w:p w:rsidR="00D20418" w:rsidRPr="00324010" w:rsidRDefault="00D20418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20418" w:rsidRDefault="00D20418"/>
    <w:p w:rsidR="00D20418" w:rsidRDefault="00D20418">
      <w:r>
        <w:t>Taken together, then, RA is using Laplace normalized spherical harmonics with the Condon-</w:t>
      </w:r>
      <w:proofErr w:type="spellStart"/>
      <w:r>
        <w:t>Shortley</w:t>
      </w:r>
      <w:proofErr w:type="spellEnd"/>
      <w:r>
        <w:t xml:space="preserve"> phase convention.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638FB" w:rsidTr="009456B0">
        <w:tc>
          <w:tcPr>
            <w:tcW w:w="750" w:type="pct"/>
          </w:tcPr>
          <w:p w:rsidR="00A638FB" w:rsidRDefault="00A638FB" w:rsidP="009456B0"/>
        </w:tc>
        <w:tc>
          <w:tcPr>
            <w:tcW w:w="3500" w:type="pct"/>
          </w:tcPr>
          <w:p w:rsidR="00A638FB" w:rsidRDefault="00A638FB" w:rsidP="00A638F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l-m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imϕ</m:t>
                    </m:r>
                  </m:sup>
                </m:sSup>
                <m:r>
                  <w:rPr>
                    <w:rFonts w:ascii="Cambria Math" w:hAnsi="Cambria Math"/>
                  </w:rPr>
                  <m:t>, m&gt;0</m:t>
                </m:r>
              </m:oMath>
            </m:oMathPara>
          </w:p>
        </w:tc>
        <w:tc>
          <w:tcPr>
            <w:tcW w:w="750" w:type="pct"/>
            <w:vAlign w:val="center"/>
          </w:tcPr>
          <w:p w:rsidR="00A638FB" w:rsidRPr="00324010" w:rsidRDefault="00A638FB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638FB" w:rsidRDefault="00A638FB"/>
    <w:p w:rsidR="00A638FB" w:rsidRDefault="00A638FB">
      <w:r>
        <w:t xml:space="preserve">For m &lt; 0,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638FB" w:rsidTr="009456B0">
        <w:tc>
          <w:tcPr>
            <w:tcW w:w="750" w:type="pct"/>
          </w:tcPr>
          <w:p w:rsidR="00A638FB" w:rsidRDefault="00A638FB" w:rsidP="009456B0"/>
        </w:tc>
        <w:tc>
          <w:tcPr>
            <w:tcW w:w="3500" w:type="pct"/>
          </w:tcPr>
          <w:p w:rsidR="00A638FB" w:rsidRDefault="00A638FB" w:rsidP="00A638F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imϕ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A638FB" w:rsidRPr="00324010" w:rsidRDefault="00A638FB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638FB" w:rsidRDefault="00A638FB"/>
    <w:p w:rsidR="00A638FB" w:rsidRDefault="00A638FB">
      <w:r>
        <w:t>And since</w:t>
      </w:r>
    </w:p>
    <w:tbl>
      <w:tblPr>
        <w:tblStyle w:val="TableGrid"/>
        <w:tblW w:w="5000" w:type="pct"/>
        <w:tblLook w:val="04A0"/>
      </w:tblPr>
      <w:tblGrid>
        <w:gridCol w:w="1437"/>
        <w:gridCol w:w="6703"/>
        <w:gridCol w:w="1436"/>
      </w:tblGrid>
      <w:tr w:rsidR="00A638FB" w:rsidTr="00A638FB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A638FB" w:rsidRDefault="00A638FB" w:rsidP="009456B0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A638FB" w:rsidRDefault="00A638FB" w:rsidP="00A638F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A638FB" w:rsidRPr="00324010" w:rsidRDefault="00A638FB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638FB" w:rsidTr="00A638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50" w:type="pct"/>
          </w:tcPr>
          <w:p w:rsidR="00A638FB" w:rsidRDefault="00A638FB" w:rsidP="009456B0"/>
        </w:tc>
        <w:tc>
          <w:tcPr>
            <w:tcW w:w="3500" w:type="pct"/>
          </w:tcPr>
          <w:p w:rsidR="00A638FB" w:rsidRDefault="00A638FB" w:rsidP="009456B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l-m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-imϕ</m:t>
                    </m:r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A638FB" w:rsidRPr="00324010" w:rsidRDefault="00A638FB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638FB" w:rsidTr="00A638FB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A638FB" w:rsidRDefault="00A638FB" w:rsidP="009456B0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A638FB" w:rsidRDefault="00A638FB" w:rsidP="00A638F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-imϕ</m:t>
                    </m:r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A638FB" w:rsidRPr="00324010" w:rsidRDefault="00A638FB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638FB" w:rsidRDefault="00A638FB"/>
    <w:p w:rsidR="00A638FB" w:rsidRDefault="003E2466">
      <w:r>
        <w:t xml:space="preserve">Giving, finally, </w:t>
      </w:r>
    </w:p>
    <w:tbl>
      <w:tblPr>
        <w:tblStyle w:val="TableGrid"/>
        <w:tblW w:w="5000" w:type="pct"/>
        <w:tblLook w:val="04A0"/>
      </w:tblPr>
      <w:tblGrid>
        <w:gridCol w:w="1437"/>
        <w:gridCol w:w="6703"/>
        <w:gridCol w:w="1436"/>
      </w:tblGrid>
      <w:tr w:rsidR="00A638FB" w:rsidTr="009456B0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A638FB" w:rsidRDefault="00A638FB" w:rsidP="009456B0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A638FB" w:rsidRDefault="00A638FB" w:rsidP="003E246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l-m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-imϕ</m:t>
                    </m:r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A638FB" w:rsidRPr="00324010" w:rsidRDefault="00A638FB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638FB" w:rsidRDefault="003E2466">
      <w:r>
        <w:lastRenderedPageBreak/>
        <w:t xml:space="preserve">This </w:t>
      </w:r>
      <w:r w:rsidR="002C4383">
        <w:t>is really just re-deriving the identity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DF5DE0" w:rsidTr="009456B0">
        <w:tc>
          <w:tcPr>
            <w:tcW w:w="750" w:type="pct"/>
          </w:tcPr>
          <w:p w:rsidR="00DF5DE0" w:rsidRDefault="00DF5DE0" w:rsidP="009456B0"/>
        </w:tc>
        <w:tc>
          <w:tcPr>
            <w:tcW w:w="3500" w:type="pct"/>
          </w:tcPr>
          <w:p w:rsidR="00DF5DE0" w:rsidRDefault="00DF5DE0" w:rsidP="00DF5DE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θ,ϕ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DF5DE0" w:rsidRPr="00324010" w:rsidRDefault="00DF5DE0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DF5DE0" w:rsidRDefault="00DF5DE0"/>
    <w:p w:rsidR="003E2466" w:rsidRDefault="003E2466" w:rsidP="003E2466">
      <w:proofErr w:type="spellStart"/>
      <w:r>
        <w:t>Rehr</w:t>
      </w:r>
      <w:proofErr w:type="spellEnd"/>
      <w:r>
        <w:t xml:space="preserve"> notes that since he specializes such that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=0</m:t>
        </m:r>
      </m:oMath>
      <w:r>
        <w:t xml:space="preserve">, for m &lt; 0 he can effectively just drop the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and replace </w:t>
      </w:r>
      <m:oMath>
        <m:r>
          <w:rPr>
            <w:rFonts w:ascii="Cambria Math" w:hAnsi="Cambria Math"/>
          </w:rPr>
          <m:t>m→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eastAsiaTheme="minorEastAsia"/>
        </w:rPr>
        <w:t xml:space="preserve"> everywhere.</w:t>
      </w:r>
    </w:p>
    <w:p w:rsidR="00DF5DE0" w:rsidRDefault="003E2466">
      <w:r>
        <w:t xml:space="preserve">Now this means that in RA, the Legendre polynomials should </w:t>
      </w:r>
      <w:r w:rsidRPr="003E2466">
        <w:rPr>
          <w:i/>
        </w:rPr>
        <w:t>omit</w:t>
      </w:r>
      <w:r>
        <w:t xml:space="preserve"> the Condon-</w:t>
      </w:r>
      <w:proofErr w:type="spellStart"/>
      <w:r>
        <w:t>Shortley</w:t>
      </w:r>
      <w:proofErr w:type="spellEnd"/>
      <w:r>
        <w:t xml:space="preserve"> phase, so that instead of the normal definition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E2466" w:rsidTr="009456B0">
        <w:tc>
          <w:tcPr>
            <w:tcW w:w="750" w:type="pct"/>
          </w:tcPr>
          <w:p w:rsidR="003E2466" w:rsidRDefault="003E2466" w:rsidP="009456B0"/>
        </w:tc>
        <w:tc>
          <w:tcPr>
            <w:tcW w:w="3500" w:type="pct"/>
          </w:tcPr>
          <w:p w:rsidR="003E2466" w:rsidRDefault="003E2466" w:rsidP="003E246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750" w:type="pct"/>
            <w:vAlign w:val="center"/>
          </w:tcPr>
          <w:p w:rsidR="003E2466" w:rsidRPr="00324010" w:rsidRDefault="003E2466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3E2466" w:rsidRDefault="003E2466"/>
    <w:p w:rsidR="003E2466" w:rsidRDefault="003E2466">
      <w:pPr>
        <w:rPr>
          <w:rFonts w:eastAsiaTheme="minorEastAsia"/>
        </w:rPr>
      </w:pPr>
      <w:r>
        <w:t xml:space="preserve">Where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are the ordinary Legendre polynomials, we should use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3E2466" w:rsidTr="009456B0">
        <w:tc>
          <w:tcPr>
            <w:tcW w:w="750" w:type="pct"/>
          </w:tcPr>
          <w:p w:rsidR="003E2466" w:rsidRDefault="003E2466" w:rsidP="009456B0"/>
        </w:tc>
        <w:tc>
          <w:tcPr>
            <w:tcW w:w="3500" w:type="pct"/>
          </w:tcPr>
          <w:p w:rsidR="003E2466" w:rsidRDefault="003E2466" w:rsidP="003E246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750" w:type="pct"/>
            <w:vAlign w:val="center"/>
          </w:tcPr>
          <w:p w:rsidR="003E2466" w:rsidRPr="00324010" w:rsidRDefault="003E2466" w:rsidP="009456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3E2466" w:rsidRDefault="003E2466"/>
    <w:p w:rsidR="002C4383" w:rsidRDefault="002C4383">
      <w:r>
        <w:t xml:space="preserve">Also, we must be aware that </w:t>
      </w:r>
      <w:proofErr w:type="spellStart"/>
      <w:r>
        <w:t>Rehr</w:t>
      </w:r>
      <w:proofErr w:type="spellEnd"/>
      <w:r>
        <w:t xml:space="preserve"> and Albers use </w:t>
      </w:r>
      <w:proofErr w:type="spellStart"/>
      <w:r>
        <w:t>Hartree</w:t>
      </w:r>
      <w:proofErr w:type="spellEnd"/>
      <w:r>
        <w:t xml:space="preserve"> units and NOT Rydberg units.</w:t>
      </w:r>
    </w:p>
    <w:p w:rsidR="009D4537" w:rsidRDefault="009D4537">
      <w:r>
        <w:t>Big question is, then, is Messiah using the same convention in his rotation matrices?</w:t>
      </w:r>
    </w:p>
    <w:p w:rsidR="009D4537" w:rsidRDefault="009D4537"/>
    <w:sectPr w:rsidR="009D4537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D20418"/>
    <w:rsid w:val="00001895"/>
    <w:rsid w:val="00004492"/>
    <w:rsid w:val="000123F2"/>
    <w:rsid w:val="00014BEC"/>
    <w:rsid w:val="0001512A"/>
    <w:rsid w:val="00045462"/>
    <w:rsid w:val="00046679"/>
    <w:rsid w:val="00054C74"/>
    <w:rsid w:val="00067603"/>
    <w:rsid w:val="000763EF"/>
    <w:rsid w:val="000920DB"/>
    <w:rsid w:val="00093E1A"/>
    <w:rsid w:val="000A3EF8"/>
    <w:rsid w:val="000A48E5"/>
    <w:rsid w:val="000A492B"/>
    <w:rsid w:val="000A6A10"/>
    <w:rsid w:val="000C46F6"/>
    <w:rsid w:val="000C50F2"/>
    <w:rsid w:val="000C5C03"/>
    <w:rsid w:val="000C6B74"/>
    <w:rsid w:val="000E119D"/>
    <w:rsid w:val="000E4848"/>
    <w:rsid w:val="000E730E"/>
    <w:rsid w:val="000F07E3"/>
    <w:rsid w:val="000F1289"/>
    <w:rsid w:val="000F38A8"/>
    <w:rsid w:val="000F6D38"/>
    <w:rsid w:val="001016BB"/>
    <w:rsid w:val="001017B3"/>
    <w:rsid w:val="00106642"/>
    <w:rsid w:val="00117F20"/>
    <w:rsid w:val="00122968"/>
    <w:rsid w:val="00122EE5"/>
    <w:rsid w:val="00123161"/>
    <w:rsid w:val="00123CE9"/>
    <w:rsid w:val="00132CAD"/>
    <w:rsid w:val="001355CB"/>
    <w:rsid w:val="0014007C"/>
    <w:rsid w:val="0014126E"/>
    <w:rsid w:val="00150843"/>
    <w:rsid w:val="00150B4A"/>
    <w:rsid w:val="00150CDD"/>
    <w:rsid w:val="001523CB"/>
    <w:rsid w:val="00153AF1"/>
    <w:rsid w:val="00155730"/>
    <w:rsid w:val="001609C5"/>
    <w:rsid w:val="00165DA0"/>
    <w:rsid w:val="001677FF"/>
    <w:rsid w:val="00176FED"/>
    <w:rsid w:val="0017735A"/>
    <w:rsid w:val="00182E98"/>
    <w:rsid w:val="001849B9"/>
    <w:rsid w:val="00190564"/>
    <w:rsid w:val="001A0613"/>
    <w:rsid w:val="001A19C3"/>
    <w:rsid w:val="001B0D23"/>
    <w:rsid w:val="001B251D"/>
    <w:rsid w:val="001B5619"/>
    <w:rsid w:val="001C0ADA"/>
    <w:rsid w:val="001C35DD"/>
    <w:rsid w:val="001C3E76"/>
    <w:rsid w:val="001D1508"/>
    <w:rsid w:val="001D39B9"/>
    <w:rsid w:val="001D47DA"/>
    <w:rsid w:val="001D555A"/>
    <w:rsid w:val="001E1198"/>
    <w:rsid w:val="001E1E43"/>
    <w:rsid w:val="001E386B"/>
    <w:rsid w:val="001F4A25"/>
    <w:rsid w:val="002059FE"/>
    <w:rsid w:val="002064E6"/>
    <w:rsid w:val="0022018E"/>
    <w:rsid w:val="00220FAF"/>
    <w:rsid w:val="00223843"/>
    <w:rsid w:val="002245F1"/>
    <w:rsid w:val="00224893"/>
    <w:rsid w:val="002249C1"/>
    <w:rsid w:val="0022761A"/>
    <w:rsid w:val="00231368"/>
    <w:rsid w:val="00237DB7"/>
    <w:rsid w:val="00244570"/>
    <w:rsid w:val="0024482D"/>
    <w:rsid w:val="0024556C"/>
    <w:rsid w:val="00247DE0"/>
    <w:rsid w:val="00250504"/>
    <w:rsid w:val="002550B8"/>
    <w:rsid w:val="0026069C"/>
    <w:rsid w:val="00263A1F"/>
    <w:rsid w:val="00265C28"/>
    <w:rsid w:val="002770C4"/>
    <w:rsid w:val="002800C0"/>
    <w:rsid w:val="00280892"/>
    <w:rsid w:val="00283092"/>
    <w:rsid w:val="002905A7"/>
    <w:rsid w:val="0029559B"/>
    <w:rsid w:val="002959C8"/>
    <w:rsid w:val="002A616C"/>
    <w:rsid w:val="002A628B"/>
    <w:rsid w:val="002A6F49"/>
    <w:rsid w:val="002A78AA"/>
    <w:rsid w:val="002B4442"/>
    <w:rsid w:val="002B5116"/>
    <w:rsid w:val="002B7E64"/>
    <w:rsid w:val="002C4383"/>
    <w:rsid w:val="002C5F2E"/>
    <w:rsid w:val="002D0005"/>
    <w:rsid w:val="002D2F8A"/>
    <w:rsid w:val="002E21C7"/>
    <w:rsid w:val="002E3AFB"/>
    <w:rsid w:val="002E51C3"/>
    <w:rsid w:val="002E5709"/>
    <w:rsid w:val="002F4EAD"/>
    <w:rsid w:val="002F6C36"/>
    <w:rsid w:val="00300A00"/>
    <w:rsid w:val="00300C30"/>
    <w:rsid w:val="003022BC"/>
    <w:rsid w:val="003053DE"/>
    <w:rsid w:val="003114E4"/>
    <w:rsid w:val="00315EE3"/>
    <w:rsid w:val="0032045A"/>
    <w:rsid w:val="003211D1"/>
    <w:rsid w:val="00323442"/>
    <w:rsid w:val="00325BD1"/>
    <w:rsid w:val="00327398"/>
    <w:rsid w:val="00330FAF"/>
    <w:rsid w:val="00336D94"/>
    <w:rsid w:val="00337BBD"/>
    <w:rsid w:val="003462EE"/>
    <w:rsid w:val="00346FAB"/>
    <w:rsid w:val="00347AA9"/>
    <w:rsid w:val="00351E1C"/>
    <w:rsid w:val="00351F9E"/>
    <w:rsid w:val="003553EA"/>
    <w:rsid w:val="00366511"/>
    <w:rsid w:val="00366A02"/>
    <w:rsid w:val="00366F77"/>
    <w:rsid w:val="003748BD"/>
    <w:rsid w:val="00381D6D"/>
    <w:rsid w:val="00387E04"/>
    <w:rsid w:val="00391557"/>
    <w:rsid w:val="00395435"/>
    <w:rsid w:val="003A7AF5"/>
    <w:rsid w:val="003B31A7"/>
    <w:rsid w:val="003B3626"/>
    <w:rsid w:val="003B3EF7"/>
    <w:rsid w:val="003B54A7"/>
    <w:rsid w:val="003B6DE5"/>
    <w:rsid w:val="003B7431"/>
    <w:rsid w:val="003C08CB"/>
    <w:rsid w:val="003C0C2E"/>
    <w:rsid w:val="003C0F32"/>
    <w:rsid w:val="003C3B12"/>
    <w:rsid w:val="003D1088"/>
    <w:rsid w:val="003D215E"/>
    <w:rsid w:val="003D6424"/>
    <w:rsid w:val="003D7D92"/>
    <w:rsid w:val="003E1E79"/>
    <w:rsid w:val="003E2466"/>
    <w:rsid w:val="003E79BC"/>
    <w:rsid w:val="003F0021"/>
    <w:rsid w:val="003F401A"/>
    <w:rsid w:val="00402D2F"/>
    <w:rsid w:val="0040554C"/>
    <w:rsid w:val="004062EF"/>
    <w:rsid w:val="004100B9"/>
    <w:rsid w:val="00413F38"/>
    <w:rsid w:val="0042302A"/>
    <w:rsid w:val="00424919"/>
    <w:rsid w:val="00433CBF"/>
    <w:rsid w:val="00434294"/>
    <w:rsid w:val="00446365"/>
    <w:rsid w:val="00446CA9"/>
    <w:rsid w:val="004567E9"/>
    <w:rsid w:val="004660EA"/>
    <w:rsid w:val="00467E9F"/>
    <w:rsid w:val="004752B2"/>
    <w:rsid w:val="00475D93"/>
    <w:rsid w:val="00477F8D"/>
    <w:rsid w:val="00482AB1"/>
    <w:rsid w:val="0048533C"/>
    <w:rsid w:val="004870CD"/>
    <w:rsid w:val="0048763C"/>
    <w:rsid w:val="0049189A"/>
    <w:rsid w:val="004922D3"/>
    <w:rsid w:val="00493A93"/>
    <w:rsid w:val="004A0A38"/>
    <w:rsid w:val="004B21BF"/>
    <w:rsid w:val="004B2A10"/>
    <w:rsid w:val="004B3D5E"/>
    <w:rsid w:val="004B6614"/>
    <w:rsid w:val="004C3C68"/>
    <w:rsid w:val="004D1104"/>
    <w:rsid w:val="004D37DE"/>
    <w:rsid w:val="004E13B8"/>
    <w:rsid w:val="004F2C49"/>
    <w:rsid w:val="004F316B"/>
    <w:rsid w:val="004F37EE"/>
    <w:rsid w:val="004F526F"/>
    <w:rsid w:val="004F5D26"/>
    <w:rsid w:val="004F6300"/>
    <w:rsid w:val="005029B9"/>
    <w:rsid w:val="00503BFE"/>
    <w:rsid w:val="00515018"/>
    <w:rsid w:val="00541F0D"/>
    <w:rsid w:val="005438AB"/>
    <w:rsid w:val="005459A3"/>
    <w:rsid w:val="00547D40"/>
    <w:rsid w:val="0055160C"/>
    <w:rsid w:val="0055456E"/>
    <w:rsid w:val="00564014"/>
    <w:rsid w:val="005805F6"/>
    <w:rsid w:val="005833F8"/>
    <w:rsid w:val="00587BE4"/>
    <w:rsid w:val="00591B9A"/>
    <w:rsid w:val="00595736"/>
    <w:rsid w:val="005A1067"/>
    <w:rsid w:val="005A35E1"/>
    <w:rsid w:val="005A5052"/>
    <w:rsid w:val="005B0A20"/>
    <w:rsid w:val="005B1408"/>
    <w:rsid w:val="005B2360"/>
    <w:rsid w:val="005B38A3"/>
    <w:rsid w:val="005B3910"/>
    <w:rsid w:val="005B40F2"/>
    <w:rsid w:val="005C3559"/>
    <w:rsid w:val="005C35AE"/>
    <w:rsid w:val="005C7C48"/>
    <w:rsid w:val="005D09BF"/>
    <w:rsid w:val="005E0347"/>
    <w:rsid w:val="005E06AD"/>
    <w:rsid w:val="005E472D"/>
    <w:rsid w:val="005E5431"/>
    <w:rsid w:val="005E7D0C"/>
    <w:rsid w:val="005F67C1"/>
    <w:rsid w:val="00601778"/>
    <w:rsid w:val="00601A3C"/>
    <w:rsid w:val="006062FD"/>
    <w:rsid w:val="00610127"/>
    <w:rsid w:val="0061380D"/>
    <w:rsid w:val="00620EC7"/>
    <w:rsid w:val="006248CB"/>
    <w:rsid w:val="006250AB"/>
    <w:rsid w:val="006358D0"/>
    <w:rsid w:val="00641F9E"/>
    <w:rsid w:val="006423AE"/>
    <w:rsid w:val="0064468D"/>
    <w:rsid w:val="00646E59"/>
    <w:rsid w:val="006538DF"/>
    <w:rsid w:val="00657D02"/>
    <w:rsid w:val="006642EF"/>
    <w:rsid w:val="00670626"/>
    <w:rsid w:val="006714A2"/>
    <w:rsid w:val="00671771"/>
    <w:rsid w:val="00672485"/>
    <w:rsid w:val="00673F31"/>
    <w:rsid w:val="00682169"/>
    <w:rsid w:val="0068229A"/>
    <w:rsid w:val="006834A6"/>
    <w:rsid w:val="00686D78"/>
    <w:rsid w:val="00686DAE"/>
    <w:rsid w:val="006A09DD"/>
    <w:rsid w:val="006A1980"/>
    <w:rsid w:val="006A3133"/>
    <w:rsid w:val="006A52B0"/>
    <w:rsid w:val="006A622F"/>
    <w:rsid w:val="006A6744"/>
    <w:rsid w:val="006B2320"/>
    <w:rsid w:val="006B4B65"/>
    <w:rsid w:val="006B5686"/>
    <w:rsid w:val="006B6CD8"/>
    <w:rsid w:val="006C72B4"/>
    <w:rsid w:val="006D4AA7"/>
    <w:rsid w:val="006E209B"/>
    <w:rsid w:val="006E2ABD"/>
    <w:rsid w:val="006E3CDF"/>
    <w:rsid w:val="006F3049"/>
    <w:rsid w:val="007051AE"/>
    <w:rsid w:val="00705E28"/>
    <w:rsid w:val="00707E16"/>
    <w:rsid w:val="0071424E"/>
    <w:rsid w:val="00714853"/>
    <w:rsid w:val="007208B9"/>
    <w:rsid w:val="00727D26"/>
    <w:rsid w:val="00731408"/>
    <w:rsid w:val="00741FED"/>
    <w:rsid w:val="00750D18"/>
    <w:rsid w:val="00750EF3"/>
    <w:rsid w:val="007522EE"/>
    <w:rsid w:val="007536C0"/>
    <w:rsid w:val="00767FF2"/>
    <w:rsid w:val="0078307A"/>
    <w:rsid w:val="00784292"/>
    <w:rsid w:val="00792D7A"/>
    <w:rsid w:val="007A0045"/>
    <w:rsid w:val="007A32B7"/>
    <w:rsid w:val="007A3DFF"/>
    <w:rsid w:val="007A51BA"/>
    <w:rsid w:val="007A611A"/>
    <w:rsid w:val="007A7BC0"/>
    <w:rsid w:val="007B0AFA"/>
    <w:rsid w:val="007B0D2D"/>
    <w:rsid w:val="007B18D2"/>
    <w:rsid w:val="007B64EB"/>
    <w:rsid w:val="007C5258"/>
    <w:rsid w:val="007C5444"/>
    <w:rsid w:val="007C60FB"/>
    <w:rsid w:val="007D38B8"/>
    <w:rsid w:val="00804E24"/>
    <w:rsid w:val="00804F1A"/>
    <w:rsid w:val="0081032E"/>
    <w:rsid w:val="00826DE8"/>
    <w:rsid w:val="008311E4"/>
    <w:rsid w:val="0083536F"/>
    <w:rsid w:val="008436B1"/>
    <w:rsid w:val="0084516C"/>
    <w:rsid w:val="00845EB4"/>
    <w:rsid w:val="008520A9"/>
    <w:rsid w:val="008528F9"/>
    <w:rsid w:val="0085418F"/>
    <w:rsid w:val="00854E3C"/>
    <w:rsid w:val="00856AA3"/>
    <w:rsid w:val="00866B2B"/>
    <w:rsid w:val="008726E5"/>
    <w:rsid w:val="0087539E"/>
    <w:rsid w:val="0088382A"/>
    <w:rsid w:val="00885CA8"/>
    <w:rsid w:val="00891F53"/>
    <w:rsid w:val="00893863"/>
    <w:rsid w:val="00897B37"/>
    <w:rsid w:val="008A1226"/>
    <w:rsid w:val="008A2E24"/>
    <w:rsid w:val="008B72FF"/>
    <w:rsid w:val="008B74DF"/>
    <w:rsid w:val="008C0415"/>
    <w:rsid w:val="008C29F0"/>
    <w:rsid w:val="008E3004"/>
    <w:rsid w:val="008E3A7B"/>
    <w:rsid w:val="008E49E4"/>
    <w:rsid w:val="008F14E7"/>
    <w:rsid w:val="008F188F"/>
    <w:rsid w:val="008F18FE"/>
    <w:rsid w:val="008F67BA"/>
    <w:rsid w:val="009062C8"/>
    <w:rsid w:val="00910B07"/>
    <w:rsid w:val="009123B5"/>
    <w:rsid w:val="00916097"/>
    <w:rsid w:val="009223F7"/>
    <w:rsid w:val="00925E62"/>
    <w:rsid w:val="0093317D"/>
    <w:rsid w:val="0093324D"/>
    <w:rsid w:val="0093799E"/>
    <w:rsid w:val="00940495"/>
    <w:rsid w:val="00951D26"/>
    <w:rsid w:val="009531B1"/>
    <w:rsid w:val="0095348B"/>
    <w:rsid w:val="0095440D"/>
    <w:rsid w:val="009563D3"/>
    <w:rsid w:val="0095641E"/>
    <w:rsid w:val="009602CC"/>
    <w:rsid w:val="009636DB"/>
    <w:rsid w:val="009648D6"/>
    <w:rsid w:val="00973485"/>
    <w:rsid w:val="00974E8B"/>
    <w:rsid w:val="00975FCD"/>
    <w:rsid w:val="00982F31"/>
    <w:rsid w:val="00991FEF"/>
    <w:rsid w:val="00996C78"/>
    <w:rsid w:val="009A46CA"/>
    <w:rsid w:val="009A72C5"/>
    <w:rsid w:val="009B0FAD"/>
    <w:rsid w:val="009B1EDC"/>
    <w:rsid w:val="009B5A03"/>
    <w:rsid w:val="009C0F88"/>
    <w:rsid w:val="009C7462"/>
    <w:rsid w:val="009C759C"/>
    <w:rsid w:val="009C7D06"/>
    <w:rsid w:val="009D295E"/>
    <w:rsid w:val="009D4537"/>
    <w:rsid w:val="009D6FE3"/>
    <w:rsid w:val="009E37BA"/>
    <w:rsid w:val="009E3AD4"/>
    <w:rsid w:val="009E4F4D"/>
    <w:rsid w:val="009F4F21"/>
    <w:rsid w:val="009F53BA"/>
    <w:rsid w:val="00A00EDF"/>
    <w:rsid w:val="00A16918"/>
    <w:rsid w:val="00A21233"/>
    <w:rsid w:val="00A21737"/>
    <w:rsid w:val="00A224CF"/>
    <w:rsid w:val="00A25197"/>
    <w:rsid w:val="00A26280"/>
    <w:rsid w:val="00A278F9"/>
    <w:rsid w:val="00A34FC9"/>
    <w:rsid w:val="00A36284"/>
    <w:rsid w:val="00A427C8"/>
    <w:rsid w:val="00A43996"/>
    <w:rsid w:val="00A44B14"/>
    <w:rsid w:val="00A506DE"/>
    <w:rsid w:val="00A51F82"/>
    <w:rsid w:val="00A53A0D"/>
    <w:rsid w:val="00A5619E"/>
    <w:rsid w:val="00A6085F"/>
    <w:rsid w:val="00A617C9"/>
    <w:rsid w:val="00A62245"/>
    <w:rsid w:val="00A638FB"/>
    <w:rsid w:val="00A63E84"/>
    <w:rsid w:val="00A64611"/>
    <w:rsid w:val="00A72E7D"/>
    <w:rsid w:val="00A7476B"/>
    <w:rsid w:val="00A74C93"/>
    <w:rsid w:val="00A74DEB"/>
    <w:rsid w:val="00A76C99"/>
    <w:rsid w:val="00A77A7C"/>
    <w:rsid w:val="00A8234D"/>
    <w:rsid w:val="00A8344B"/>
    <w:rsid w:val="00A87E6C"/>
    <w:rsid w:val="00AA03DE"/>
    <w:rsid w:val="00AA0687"/>
    <w:rsid w:val="00AA18A2"/>
    <w:rsid w:val="00AB5952"/>
    <w:rsid w:val="00AB6E90"/>
    <w:rsid w:val="00AC3074"/>
    <w:rsid w:val="00AC4392"/>
    <w:rsid w:val="00AC54BF"/>
    <w:rsid w:val="00AC788B"/>
    <w:rsid w:val="00AD0601"/>
    <w:rsid w:val="00AD1316"/>
    <w:rsid w:val="00AE3138"/>
    <w:rsid w:val="00AE58C6"/>
    <w:rsid w:val="00AF06A2"/>
    <w:rsid w:val="00B01D1C"/>
    <w:rsid w:val="00B10A40"/>
    <w:rsid w:val="00B1165A"/>
    <w:rsid w:val="00B1345D"/>
    <w:rsid w:val="00B14CCD"/>
    <w:rsid w:val="00B25DD0"/>
    <w:rsid w:val="00B30B32"/>
    <w:rsid w:val="00B3554D"/>
    <w:rsid w:val="00B4372E"/>
    <w:rsid w:val="00B64358"/>
    <w:rsid w:val="00B70CAA"/>
    <w:rsid w:val="00B72148"/>
    <w:rsid w:val="00B7790E"/>
    <w:rsid w:val="00B802BF"/>
    <w:rsid w:val="00B81C72"/>
    <w:rsid w:val="00B902F0"/>
    <w:rsid w:val="00B92C5C"/>
    <w:rsid w:val="00B942F1"/>
    <w:rsid w:val="00BA1283"/>
    <w:rsid w:val="00BA2157"/>
    <w:rsid w:val="00BA2B51"/>
    <w:rsid w:val="00BA59C9"/>
    <w:rsid w:val="00BB04E2"/>
    <w:rsid w:val="00BB0802"/>
    <w:rsid w:val="00BB58A6"/>
    <w:rsid w:val="00BC26F1"/>
    <w:rsid w:val="00BD25E6"/>
    <w:rsid w:val="00BD7DFC"/>
    <w:rsid w:val="00BE4C34"/>
    <w:rsid w:val="00BF7E9C"/>
    <w:rsid w:val="00C00B13"/>
    <w:rsid w:val="00C00E58"/>
    <w:rsid w:val="00C01118"/>
    <w:rsid w:val="00C042A6"/>
    <w:rsid w:val="00C049C8"/>
    <w:rsid w:val="00C109B5"/>
    <w:rsid w:val="00C123E0"/>
    <w:rsid w:val="00C127B7"/>
    <w:rsid w:val="00C133EB"/>
    <w:rsid w:val="00C370C3"/>
    <w:rsid w:val="00C429E0"/>
    <w:rsid w:val="00C43815"/>
    <w:rsid w:val="00C47926"/>
    <w:rsid w:val="00C660E2"/>
    <w:rsid w:val="00C66199"/>
    <w:rsid w:val="00C67193"/>
    <w:rsid w:val="00C71805"/>
    <w:rsid w:val="00C72901"/>
    <w:rsid w:val="00C74C99"/>
    <w:rsid w:val="00C81BD1"/>
    <w:rsid w:val="00C858C4"/>
    <w:rsid w:val="00C872FF"/>
    <w:rsid w:val="00C90A57"/>
    <w:rsid w:val="00C90A84"/>
    <w:rsid w:val="00C92D12"/>
    <w:rsid w:val="00C9479D"/>
    <w:rsid w:val="00C94F9C"/>
    <w:rsid w:val="00CA2316"/>
    <w:rsid w:val="00CB6AC1"/>
    <w:rsid w:val="00CC1A00"/>
    <w:rsid w:val="00CC1BCA"/>
    <w:rsid w:val="00CC21D7"/>
    <w:rsid w:val="00CC75F3"/>
    <w:rsid w:val="00CC76C0"/>
    <w:rsid w:val="00CD1308"/>
    <w:rsid w:val="00CD4C1A"/>
    <w:rsid w:val="00CE0F89"/>
    <w:rsid w:val="00CE46BD"/>
    <w:rsid w:val="00CE7EDE"/>
    <w:rsid w:val="00CF02D7"/>
    <w:rsid w:val="00CF1AA7"/>
    <w:rsid w:val="00CF400D"/>
    <w:rsid w:val="00CF6152"/>
    <w:rsid w:val="00CF798F"/>
    <w:rsid w:val="00D009C6"/>
    <w:rsid w:val="00D06CB1"/>
    <w:rsid w:val="00D1052B"/>
    <w:rsid w:val="00D10AD9"/>
    <w:rsid w:val="00D15DE9"/>
    <w:rsid w:val="00D15FA1"/>
    <w:rsid w:val="00D20418"/>
    <w:rsid w:val="00D213AF"/>
    <w:rsid w:val="00D26DAE"/>
    <w:rsid w:val="00D33205"/>
    <w:rsid w:val="00D378A6"/>
    <w:rsid w:val="00D45F2D"/>
    <w:rsid w:val="00D468E1"/>
    <w:rsid w:val="00D5317D"/>
    <w:rsid w:val="00D556B4"/>
    <w:rsid w:val="00D57AE4"/>
    <w:rsid w:val="00D6241D"/>
    <w:rsid w:val="00D66170"/>
    <w:rsid w:val="00D671C0"/>
    <w:rsid w:val="00D73AAE"/>
    <w:rsid w:val="00D831F4"/>
    <w:rsid w:val="00D83380"/>
    <w:rsid w:val="00D86EA5"/>
    <w:rsid w:val="00D90B5E"/>
    <w:rsid w:val="00D93070"/>
    <w:rsid w:val="00D9329B"/>
    <w:rsid w:val="00D943B0"/>
    <w:rsid w:val="00DA4105"/>
    <w:rsid w:val="00DA5DCA"/>
    <w:rsid w:val="00DA7C4E"/>
    <w:rsid w:val="00DB515E"/>
    <w:rsid w:val="00DB608A"/>
    <w:rsid w:val="00DB72BE"/>
    <w:rsid w:val="00DD2244"/>
    <w:rsid w:val="00DE267A"/>
    <w:rsid w:val="00DE3C4C"/>
    <w:rsid w:val="00DE784D"/>
    <w:rsid w:val="00DF2520"/>
    <w:rsid w:val="00DF5DE0"/>
    <w:rsid w:val="00E008E5"/>
    <w:rsid w:val="00E01538"/>
    <w:rsid w:val="00E06427"/>
    <w:rsid w:val="00E06FAB"/>
    <w:rsid w:val="00E1282A"/>
    <w:rsid w:val="00E1393C"/>
    <w:rsid w:val="00E1721D"/>
    <w:rsid w:val="00E309A5"/>
    <w:rsid w:val="00E33BEE"/>
    <w:rsid w:val="00E347E9"/>
    <w:rsid w:val="00E42CB6"/>
    <w:rsid w:val="00E47480"/>
    <w:rsid w:val="00E50292"/>
    <w:rsid w:val="00E52448"/>
    <w:rsid w:val="00E61B4F"/>
    <w:rsid w:val="00E61EC7"/>
    <w:rsid w:val="00E6216C"/>
    <w:rsid w:val="00E72A57"/>
    <w:rsid w:val="00E85DA7"/>
    <w:rsid w:val="00E90F19"/>
    <w:rsid w:val="00E93023"/>
    <w:rsid w:val="00E93AF3"/>
    <w:rsid w:val="00E95DD1"/>
    <w:rsid w:val="00E95FB0"/>
    <w:rsid w:val="00E964C5"/>
    <w:rsid w:val="00EA2667"/>
    <w:rsid w:val="00EA41DC"/>
    <w:rsid w:val="00EA48DF"/>
    <w:rsid w:val="00EA5422"/>
    <w:rsid w:val="00EA78FB"/>
    <w:rsid w:val="00EB2DD0"/>
    <w:rsid w:val="00EB3A73"/>
    <w:rsid w:val="00EB3F7F"/>
    <w:rsid w:val="00EB6135"/>
    <w:rsid w:val="00EB73C4"/>
    <w:rsid w:val="00EC005E"/>
    <w:rsid w:val="00EC1E9C"/>
    <w:rsid w:val="00EC52FD"/>
    <w:rsid w:val="00EC6731"/>
    <w:rsid w:val="00EC7671"/>
    <w:rsid w:val="00ED09C1"/>
    <w:rsid w:val="00ED51FC"/>
    <w:rsid w:val="00ED69B9"/>
    <w:rsid w:val="00ED6FBD"/>
    <w:rsid w:val="00EE1FCF"/>
    <w:rsid w:val="00EE7BA0"/>
    <w:rsid w:val="00EF1619"/>
    <w:rsid w:val="00EF36F6"/>
    <w:rsid w:val="00EF3945"/>
    <w:rsid w:val="00F03B41"/>
    <w:rsid w:val="00F05CE8"/>
    <w:rsid w:val="00F14421"/>
    <w:rsid w:val="00F17F29"/>
    <w:rsid w:val="00F252F2"/>
    <w:rsid w:val="00F277D5"/>
    <w:rsid w:val="00F32471"/>
    <w:rsid w:val="00F41683"/>
    <w:rsid w:val="00F4419E"/>
    <w:rsid w:val="00F44990"/>
    <w:rsid w:val="00F476B1"/>
    <w:rsid w:val="00F540CD"/>
    <w:rsid w:val="00F56A63"/>
    <w:rsid w:val="00F56EB6"/>
    <w:rsid w:val="00F60991"/>
    <w:rsid w:val="00F6594B"/>
    <w:rsid w:val="00F65D06"/>
    <w:rsid w:val="00F73448"/>
    <w:rsid w:val="00F75112"/>
    <w:rsid w:val="00F805A3"/>
    <w:rsid w:val="00F81892"/>
    <w:rsid w:val="00F8657F"/>
    <w:rsid w:val="00F97F23"/>
    <w:rsid w:val="00F97FEE"/>
    <w:rsid w:val="00F97FF1"/>
    <w:rsid w:val="00FA35EE"/>
    <w:rsid w:val="00FA6CC5"/>
    <w:rsid w:val="00FA71E0"/>
    <w:rsid w:val="00FA72EB"/>
    <w:rsid w:val="00FC599C"/>
    <w:rsid w:val="00FC7B31"/>
    <w:rsid w:val="00FD2291"/>
    <w:rsid w:val="00FD55A9"/>
    <w:rsid w:val="00FD63BA"/>
    <w:rsid w:val="00FD672B"/>
    <w:rsid w:val="00FD7B5E"/>
    <w:rsid w:val="00FE3B7A"/>
    <w:rsid w:val="00FE40E6"/>
    <w:rsid w:val="00FE5FF4"/>
    <w:rsid w:val="00FF3E7E"/>
    <w:rsid w:val="00FF5603"/>
    <w:rsid w:val="00FF6D1F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4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0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0418"/>
    <w:pPr>
      <w:ind w:left="720"/>
      <w:contextualSpacing/>
    </w:pPr>
  </w:style>
  <w:style w:type="table" w:styleId="TableGrid">
    <w:name w:val="Table Grid"/>
    <w:basedOn w:val="TableNormal"/>
    <w:uiPriority w:val="59"/>
    <w:rsid w:val="00D204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3</cp:revision>
  <dcterms:created xsi:type="dcterms:W3CDTF">2010-06-15T19:38:00Z</dcterms:created>
  <dcterms:modified xsi:type="dcterms:W3CDTF">2010-06-15T20:46:00Z</dcterms:modified>
</cp:coreProperties>
</file>