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F44D" w14:textId="77777777" w:rsidR="00130F4A" w:rsidRDefault="00130F4A" w:rsidP="00130F4A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Erro STB -7</w:t>
      </w:r>
    </w:p>
    <w:p w14:paraId="0A2E0558" w14:textId="77777777" w:rsidR="00130F4A" w:rsidRDefault="00130F4A" w:rsidP="00130F4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F8FA4"/>
          <w:sz w:val="21"/>
          <w:szCs w:val="21"/>
        </w:rPr>
      </w:pPr>
      <w:r>
        <w:rPr>
          <w:rFonts w:ascii="Segoe UI" w:hAnsi="Segoe UI" w:cs="Segoe UI"/>
          <w:color w:val="7F8FA4"/>
          <w:sz w:val="21"/>
          <w:szCs w:val="21"/>
        </w:rPr>
        <w:t>Clt sem sinal de IPTV erro (-7). Validou-se a ligação utp entre a box e hgw, desconectou o cabo da lan1 para lan2, reiniciou-se a box sem sucesso.</w:t>
      </w:r>
    </w:p>
    <w:p w14:paraId="228FAC81" w14:textId="77777777" w:rsidR="00130F4A" w:rsidRDefault="00130F4A" w:rsidP="00130F4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7F8FA4"/>
          <w:sz w:val="21"/>
          <w:szCs w:val="21"/>
        </w:rPr>
      </w:pPr>
      <w:r>
        <w:rPr>
          <w:rFonts w:ascii="Segoe UI" w:hAnsi="Segoe UI" w:cs="Segoe UI"/>
          <w:color w:val="7F8FA4"/>
          <w:sz w:val="21"/>
          <w:szCs w:val="21"/>
        </w:rPr>
        <w:t>Queiram verificar, pfv?</w:t>
      </w:r>
    </w:p>
    <w:p w14:paraId="7CD998CB" w14:textId="77777777" w:rsidR="00130F4A" w:rsidRDefault="00130F4A" w:rsidP="00130F4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Tickets similares ao exemplo descrito acima.</w:t>
      </w:r>
    </w:p>
    <w:p w14:paraId="42C78BF9" w14:textId="77777777" w:rsidR="00130F4A" w:rsidRDefault="00130F4A" w:rsidP="00130F4A">
      <w:pPr>
        <w:shd w:val="clear" w:color="auto" w:fill="FFFFFF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 Emoji" w:hAnsi="Segoe UI Emoji" w:cs="Segoe UI Emoji"/>
          <w:color w:val="2E2E2E"/>
          <w:sz w:val="21"/>
          <w:szCs w:val="21"/>
        </w:rPr>
        <w:t>👍</w:t>
      </w:r>
      <w:r>
        <w:rPr>
          <w:rFonts w:ascii="Segoe UI" w:hAnsi="Segoe UI" w:cs="Segoe UI"/>
          <w:color w:val="2E2E2E"/>
          <w:sz w:val="21"/>
          <w:szCs w:val="21"/>
        </w:rPr>
        <w:t> </w:t>
      </w:r>
      <w:r>
        <w:rPr>
          <w:rStyle w:val="award-control-text"/>
          <w:rFonts w:ascii="Segoe UI" w:hAnsi="Segoe UI" w:cs="Segoe UI"/>
          <w:color w:val="2E2E2E"/>
          <w:sz w:val="21"/>
          <w:szCs w:val="21"/>
        </w:rPr>
        <w:t>0</w:t>
      </w:r>
      <w:r>
        <w:rPr>
          <w:rFonts w:ascii="Segoe UI Emoji" w:hAnsi="Segoe UI Emoji" w:cs="Segoe UI Emoji"/>
          <w:color w:val="2E2E2E"/>
          <w:sz w:val="21"/>
          <w:szCs w:val="21"/>
        </w:rPr>
        <w:t>👎</w:t>
      </w:r>
      <w:r>
        <w:rPr>
          <w:rFonts w:ascii="Segoe UI" w:hAnsi="Segoe UI" w:cs="Segoe UI"/>
          <w:color w:val="2E2E2E"/>
          <w:sz w:val="21"/>
          <w:szCs w:val="21"/>
        </w:rPr>
        <w:t> </w:t>
      </w:r>
      <w:r>
        <w:rPr>
          <w:rStyle w:val="award-control-text"/>
          <w:rFonts w:ascii="Segoe UI" w:hAnsi="Segoe UI" w:cs="Segoe UI"/>
          <w:color w:val="2E2E2E"/>
          <w:sz w:val="21"/>
          <w:szCs w:val="21"/>
        </w:rPr>
        <w:t>0</w:t>
      </w:r>
    </w:p>
    <w:p w14:paraId="7C519C68" w14:textId="77777777" w:rsidR="00130F4A" w:rsidRDefault="00130F4A" w:rsidP="00130F4A">
      <w:pPr>
        <w:shd w:val="clear" w:color="auto" w:fill="FFFFFF"/>
        <w:jc w:val="right"/>
        <w:textAlignment w:val="bottom"/>
        <w:rPr>
          <w:rFonts w:ascii="Segoe UI" w:hAnsi="Segoe UI" w:cs="Segoe UI"/>
          <w:color w:val="2E2E2E"/>
          <w:sz w:val="2"/>
          <w:szCs w:val="2"/>
        </w:rPr>
      </w:pPr>
      <w:r>
        <w:rPr>
          <w:rFonts w:ascii="Segoe UI" w:hAnsi="Segoe UI" w:cs="Segoe UI"/>
          <w:color w:val="2E2E2E"/>
          <w:sz w:val="2"/>
          <w:szCs w:val="2"/>
        </w:rPr>
        <w:t>Show all activity </w:t>
      </w:r>
    </w:p>
    <w:p w14:paraId="61EA3086" w14:textId="77777777" w:rsidR="00130F4A" w:rsidRDefault="00130F4A" w:rsidP="00130F4A">
      <w:pPr>
        <w:pStyle w:val="timeline-entry"/>
        <w:numPr>
          <w:ilvl w:val="0"/>
          <w:numId w:val="1"/>
        </w:numPr>
        <w:spacing w:before="240" w:beforeAutospacing="0" w:after="240" w:afterAutospacing="0"/>
        <w:rPr>
          <w:color w:val="2E2E2E"/>
        </w:rPr>
      </w:pPr>
      <w:hyperlink r:id="rId5" w:history="1">
        <w:r>
          <w:rPr>
            <w:rStyle w:val="note-header-author-name"/>
            <w:b/>
            <w:bCs/>
            <w:color w:val="0000FF"/>
          </w:rPr>
          <w:t>Pedro Rodrigues</w:t>
        </w:r>
        <w:r>
          <w:rPr>
            <w:rStyle w:val="Hiperligao"/>
          </w:rPr>
          <w:t> </w:t>
        </w:r>
        <w:r>
          <w:rPr>
            <w:rStyle w:val="note-headline-light"/>
            <w:color w:val="707070"/>
          </w:rPr>
          <w:t>@pedro.rodrigues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added </w:t>
      </w:r>
      <w:hyperlink r:id="rId6" w:history="1">
        <w:r>
          <w:rPr>
            <w:rStyle w:val="badge"/>
            <w:color w:val="FFFFFF"/>
            <w:sz w:val="18"/>
            <w:szCs w:val="18"/>
            <w:shd w:val="clear" w:color="auto" w:fill="428BCA"/>
          </w:rPr>
          <w:t>IPTV</w:t>
        </w:r>
      </w:hyperlink>
      <w:r>
        <w:rPr>
          <w:rStyle w:val="system-note-message"/>
          <w:color w:val="707070"/>
        </w:rPr>
        <w:t> label</w:t>
      </w:r>
      <w:r>
        <w:rPr>
          <w:rStyle w:val="note-headline-light"/>
          <w:color w:val="707070"/>
        </w:rPr>
        <w:t> </w:t>
      </w:r>
      <w:hyperlink r:id="rId7" w:anchor="note_2a79a8f91a09a69f892c7ead443968bf0a49f267" w:history="1">
        <w:r>
          <w:rPr>
            <w:rStyle w:val="Hiperligao"/>
            <w:color w:val="707070"/>
          </w:rPr>
          <w:t>9 months ago</w:t>
        </w:r>
      </w:hyperlink>
    </w:p>
    <w:p w14:paraId="70547080" w14:textId="6A5FE795" w:rsidR="00130F4A" w:rsidRDefault="00130F4A" w:rsidP="00130F4A">
      <w:pPr>
        <w:pStyle w:val="timeline-entry"/>
        <w:numPr>
          <w:ilvl w:val="0"/>
          <w:numId w:val="1"/>
        </w:num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240" w:beforeAutospacing="0" w:after="240" w:afterAutospacing="0"/>
        <w:rPr>
          <w:color w:val="2E2E2E"/>
        </w:rPr>
      </w:pPr>
      <w:r>
        <w:rPr>
          <w:noProof/>
          <w:color w:val="1B69B6"/>
        </w:rPr>
        <w:drawing>
          <wp:inline distT="0" distB="0" distL="0" distR="0" wp14:anchorId="3A59C8DE" wp14:editId="6E5267AA">
            <wp:extent cx="381000" cy="381000"/>
            <wp:effectExtent l="0" t="0" r="0" b="0"/>
            <wp:docPr id="21" name="Imagem 21" descr="Pedro Rodrigue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Pedro Rodrigu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CC6F3" w14:textId="77777777" w:rsidR="00130F4A" w:rsidRDefault="00130F4A" w:rsidP="00130F4A">
      <w:pPr>
        <w:pStyle w:val="timeline-entry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240" w:beforeAutospacing="0" w:after="240" w:afterAutospacing="0"/>
        <w:ind w:left="720"/>
        <w:rPr>
          <w:color w:val="2E2E2E"/>
        </w:rPr>
      </w:pPr>
      <w:hyperlink r:id="rId9" w:history="1">
        <w:r>
          <w:rPr>
            <w:rStyle w:val="note-header-author-name"/>
            <w:b/>
            <w:bCs/>
            <w:color w:val="0000FF"/>
          </w:rPr>
          <w:t>Pedro Rodrigues</w:t>
        </w:r>
        <w:r>
          <w:rPr>
            <w:rStyle w:val="Hiperligao"/>
          </w:rPr>
          <w:t> </w:t>
        </w:r>
        <w:r>
          <w:rPr>
            <w:rStyle w:val="note-headline-light"/>
            <w:color w:val="707070"/>
          </w:rPr>
          <w:t>@pedro.rodrigues</w:t>
        </w:r>
      </w:hyperlink>
      <w:r>
        <w:rPr>
          <w:color w:val="2E2E2E"/>
        </w:rPr>
        <w:t> </w:t>
      </w:r>
      <w:r>
        <w:rPr>
          <w:rStyle w:val="d-none"/>
          <w:color w:val="707070"/>
        </w:rPr>
        <w:t>·</w:t>
      </w:r>
      <w:r>
        <w:rPr>
          <w:rStyle w:val="note-headline-light"/>
          <w:color w:val="707070"/>
        </w:rPr>
        <w:t> </w:t>
      </w:r>
      <w:hyperlink r:id="rId10" w:anchor="note_1170" w:history="1">
        <w:r>
          <w:rPr>
            <w:rStyle w:val="Hiperligao"/>
            <w:color w:val="707070"/>
          </w:rPr>
          <w:t>9 months ago</w:t>
        </w:r>
      </w:hyperlink>
    </w:p>
    <w:p w14:paraId="52193A35" w14:textId="77777777" w:rsidR="00130F4A" w:rsidRDefault="00130F4A" w:rsidP="00130F4A">
      <w:pPr>
        <w:pStyle w:val="timeline-entry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0" w:afterAutospacing="0"/>
        <w:ind w:left="720"/>
        <w:rPr>
          <w:color w:val="919191"/>
        </w:rPr>
      </w:pPr>
      <w:r>
        <w:rPr>
          <w:rStyle w:val="note-role"/>
          <w:color w:val="707070"/>
          <w:sz w:val="18"/>
          <w:szCs w:val="18"/>
          <w:bdr w:val="single" w:sz="6" w:space="0" w:color="E5E5E5" w:frame="1"/>
        </w:rPr>
        <w:t>Owner</w:t>
      </w:r>
    </w:p>
    <w:p w14:paraId="2CDAECAE" w14:textId="77777777" w:rsidR="00130F4A" w:rsidRDefault="00130F4A" w:rsidP="00130F4A">
      <w:pPr>
        <w:pStyle w:val="Ttulo1"/>
        <w:pBdr>
          <w:top w:val="single" w:sz="6" w:space="12" w:color="E5E5E5"/>
          <w:left w:val="single" w:sz="6" w:space="12" w:color="E5E5E5"/>
          <w:bottom w:val="single" w:sz="6" w:space="4" w:color="EAEAEA"/>
          <w:right w:val="single" w:sz="6" w:space="12" w:color="E5E5E5"/>
        </w:pBdr>
        <w:shd w:val="clear" w:color="auto" w:fill="FFFFFF"/>
        <w:spacing w:before="0" w:after="240"/>
        <w:ind w:left="720"/>
        <w:rPr>
          <w:color w:val="2E2E2E"/>
          <w:sz w:val="42"/>
          <w:szCs w:val="42"/>
        </w:rPr>
      </w:pPr>
      <w:r>
        <w:rPr>
          <w:color w:val="2E2E2E"/>
          <w:sz w:val="42"/>
          <w:szCs w:val="42"/>
        </w:rPr>
        <w:t>Se a caixa está na versão 1.27</w:t>
      </w:r>
    </w:p>
    <w:p w14:paraId="65B6987D" w14:textId="71E57156" w:rsidR="00130F4A" w:rsidRDefault="00130F4A" w:rsidP="00130F4A">
      <w:pPr>
        <w:pStyle w:val="task-list-item"/>
        <w:numPr>
          <w:ilvl w:val="1"/>
          <w:numId w:val="1"/>
        </w:num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line="384" w:lineRule="atLeast"/>
        <w:rPr>
          <w:color w:val="2E2E2E"/>
        </w:rPr>
      </w:pPr>
      <w:r>
        <w:rPr>
          <w:color w:val="2E2E2E"/>
        </w:rPr>
        <w:object w:dxaOrig="1440" w:dyaOrig="1440" w14:anchorId="217BB7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3" type="#_x0000_t75" style="width:16.5pt;height:14pt" o:ole="">
            <v:imagedata r:id="rId11" o:title=""/>
          </v:shape>
          <w:control r:id="rId12" w:name="DefaultOcxName" w:shapeid="_x0000_i1153"/>
        </w:object>
      </w:r>
      <w:r>
        <w:rPr>
          <w:color w:val="2E2E2E"/>
        </w:rPr>
        <w:t>Fechar com a seguinte resposta:</w:t>
      </w:r>
    </w:p>
    <w:p w14:paraId="2904E5FA" w14:textId="77777777" w:rsidR="00130F4A" w:rsidRDefault="00130F4A" w:rsidP="00130F4A">
      <w:pPr>
        <w:pStyle w:val="NormalWeb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0" w:afterAutospacing="0"/>
        <w:ind w:left="720"/>
        <w:rPr>
          <w:color w:val="7F8FA4"/>
        </w:rPr>
      </w:pPr>
      <w:r>
        <w:rPr>
          <w:color w:val="7F8FA4"/>
        </w:rPr>
        <w:t>Substituir a caixa com o sintoma descrito e deixar a recolhida na bancada de engenharia de TV ao cuidado de Nuno Costa.</w:t>
      </w:r>
    </w:p>
    <w:p w14:paraId="3BF7773F" w14:textId="77777777" w:rsidR="00130F4A" w:rsidRDefault="00130F4A" w:rsidP="00130F4A">
      <w:pPr>
        <w:pStyle w:val="timeline-entry"/>
        <w:numPr>
          <w:ilvl w:val="0"/>
          <w:numId w:val="1"/>
        </w:numPr>
        <w:spacing w:before="240" w:beforeAutospacing="0" w:after="240" w:afterAutospacing="0"/>
        <w:rPr>
          <w:color w:val="2E2E2E"/>
        </w:rPr>
      </w:pPr>
      <w:hyperlink r:id="rId13" w:history="1">
        <w:r>
          <w:rPr>
            <w:rStyle w:val="note-header-author-name"/>
            <w:b/>
            <w:bCs/>
            <w:color w:val="0000FF"/>
          </w:rPr>
          <w:t>Pedro Rodrigues</w:t>
        </w:r>
        <w:r>
          <w:rPr>
            <w:rStyle w:val="Hiperligao"/>
          </w:rPr>
          <w:t> </w:t>
        </w:r>
        <w:r>
          <w:rPr>
            <w:rStyle w:val="note-headline-light"/>
            <w:color w:val="707070"/>
          </w:rPr>
          <w:t>@pedro.rodrigues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closed</w:t>
      </w:r>
      <w:r>
        <w:rPr>
          <w:rStyle w:val="note-headline-light"/>
          <w:color w:val="707070"/>
        </w:rPr>
        <w:t> </w:t>
      </w:r>
      <w:hyperlink r:id="rId14" w:anchor="note_1171" w:history="1">
        <w:r>
          <w:rPr>
            <w:rStyle w:val="Hiperligao"/>
            <w:color w:val="707070"/>
          </w:rPr>
          <w:t>9 months ago</w:t>
        </w:r>
      </w:hyperlink>
    </w:p>
    <w:p w14:paraId="3A6AB2AD" w14:textId="70DB590A" w:rsidR="002F33AB" w:rsidRPr="00130F4A" w:rsidRDefault="002F33AB" w:rsidP="00130F4A"/>
    <w:sectPr w:rsidR="002F33AB" w:rsidRPr="00130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A563E"/>
    <w:multiLevelType w:val="multilevel"/>
    <w:tmpl w:val="C36E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0825D7"/>
    <w:rsid w:val="00093091"/>
    <w:rsid w:val="000C6A12"/>
    <w:rsid w:val="000D32A2"/>
    <w:rsid w:val="00106110"/>
    <w:rsid w:val="00130F4A"/>
    <w:rsid w:val="00134D62"/>
    <w:rsid w:val="00191DE4"/>
    <w:rsid w:val="001C3BB6"/>
    <w:rsid w:val="00234F19"/>
    <w:rsid w:val="002F33AB"/>
    <w:rsid w:val="00314F9E"/>
    <w:rsid w:val="00347C9F"/>
    <w:rsid w:val="003C6B2A"/>
    <w:rsid w:val="004344D1"/>
    <w:rsid w:val="00451669"/>
    <w:rsid w:val="004B5B4E"/>
    <w:rsid w:val="004D744A"/>
    <w:rsid w:val="005710F0"/>
    <w:rsid w:val="006F1D00"/>
    <w:rsid w:val="00700FFA"/>
    <w:rsid w:val="00712E79"/>
    <w:rsid w:val="007810D7"/>
    <w:rsid w:val="007A456B"/>
    <w:rsid w:val="007C517E"/>
    <w:rsid w:val="0083000C"/>
    <w:rsid w:val="00856C1D"/>
    <w:rsid w:val="00894A0D"/>
    <w:rsid w:val="008A60D1"/>
    <w:rsid w:val="008C43B8"/>
    <w:rsid w:val="009359F6"/>
    <w:rsid w:val="009D6093"/>
    <w:rsid w:val="00A10515"/>
    <w:rsid w:val="00AA1D50"/>
    <w:rsid w:val="00AE2B1C"/>
    <w:rsid w:val="00B27B93"/>
    <w:rsid w:val="00B30261"/>
    <w:rsid w:val="00B85125"/>
    <w:rsid w:val="00B93E49"/>
    <w:rsid w:val="00C83713"/>
    <w:rsid w:val="00CB35BD"/>
    <w:rsid w:val="00D276EF"/>
    <w:rsid w:val="00DA6070"/>
    <w:rsid w:val="00DD7DE0"/>
    <w:rsid w:val="00EF4824"/>
    <w:rsid w:val="00F271C6"/>
    <w:rsid w:val="00FF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4B5B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820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005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8557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2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8731090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46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2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8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6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920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682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1047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2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56128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single" w:sz="18" w:space="18" w:color="EAEAEA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5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2967150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2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777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8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1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2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9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1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5635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8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3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4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4970">
                                  <w:blockQuote w:val="1"/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3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7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59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74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00897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9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00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4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6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08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8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8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2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7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18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84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9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402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5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187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4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738743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2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3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7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0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7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133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0882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8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9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3019272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6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810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0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04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4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40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3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8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3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3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7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545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7528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0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3001145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0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6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9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1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72181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4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49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4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0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18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6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15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6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9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671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4984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7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6502882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8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34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3203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5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81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0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6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51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09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6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413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196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4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51577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5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82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71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67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1534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7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8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6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56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3836181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40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290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218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4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985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9315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3771942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7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54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87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8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26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4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45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42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8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6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06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4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1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42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7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1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88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0068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2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0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926844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6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96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6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3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8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24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5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9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13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2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65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3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4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8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53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7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8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2064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8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443579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9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9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6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152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8496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94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2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015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8095383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4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9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97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39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024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4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073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6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4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21320482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7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7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7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05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6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10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8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969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82288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2943356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3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9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3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3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17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5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lab.zap.intra/pedro.rodrigu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zap.intra/integracao/kb/issues/1" TargetMode="External"/><Relationship Id="rId12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lab.zap.intra/integracao/kb/issues?label_name=IPTV" TargetMode="External"/><Relationship Id="rId11" Type="http://schemas.openxmlformats.org/officeDocument/2006/relationships/image" Target="media/image2.wmf"/><Relationship Id="rId5" Type="http://schemas.openxmlformats.org/officeDocument/2006/relationships/hyperlink" Target="https://gitlab.zap.intra/pedro.rodrigu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lab.zap.intra/integracao/kb/issue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zap.intra/pedro.rodrigues" TargetMode="External"/><Relationship Id="rId14" Type="http://schemas.openxmlformats.org/officeDocument/2006/relationships/hyperlink" Target="https://gitlab.zap.intra/integracao/kb/issues/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2022-04-01T17:20:00Z</dcterms:created>
  <dcterms:modified xsi:type="dcterms:W3CDTF">2022-04-01T17:20:00Z</dcterms:modified>
</cp:coreProperties>
</file>