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54E6" w14:textId="77777777" w:rsidR="00093091" w:rsidRDefault="00093091" w:rsidP="00093091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IRISFE00 01 02 - EPG LastUpdateHash - InitRepo não atualizado</w:t>
      </w:r>
    </w:p>
    <w:p w14:paraId="681BEAE5" w14:textId="77777777" w:rsidR="00093091" w:rsidRDefault="00093091" w:rsidP="0009309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Sem atualização de EPG nos FE da IRIS.</w:t>
      </w:r>
    </w:p>
    <w:p w14:paraId="120F5040" w14:textId="77777777" w:rsidR="00093091" w:rsidRDefault="00093091" w:rsidP="0009309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Verificar processo de importação de EPG:</w:t>
      </w:r>
    </w:p>
    <w:p w14:paraId="708660CB" w14:textId="77777777" w:rsidR="00093091" w:rsidRDefault="00093091" w:rsidP="00093091">
      <w:pPr>
        <w:numPr>
          <w:ilvl w:val="0"/>
          <w:numId w:val="38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EPGSyncer (LOGs) -&gt; IRISBE00</w:t>
      </w:r>
    </w:p>
    <w:p w14:paraId="6E3C38C4" w14:textId="77777777" w:rsidR="00093091" w:rsidRDefault="00093091" w:rsidP="0009309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Se se verificar erro (normalmente por falha de rede), reiniciar o processo de importação:</w:t>
      </w:r>
    </w:p>
    <w:p w14:paraId="175A9C22" w14:textId="77777777" w:rsidR="00093091" w:rsidRDefault="00093091" w:rsidP="00093091">
      <w:pPr>
        <w:numPr>
          <w:ilvl w:val="0"/>
          <w:numId w:val="39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Task "EPG_REPO_NOTIFY" -&gt; NPVRBE00.</w:t>
      </w:r>
    </w:p>
    <w:p w14:paraId="0A24919B" w14:textId="77777777" w:rsidR="00093091" w:rsidRDefault="00093091" w:rsidP="0009309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Verificar no BO do nPVR IRIS se a importação de EPG para o nPVR falhou. Em caso de falha, reiniciar o processo de importação para o nPVR:</w:t>
      </w:r>
    </w:p>
    <w:p w14:paraId="37F2A533" w14:textId="77777777" w:rsidR="00093091" w:rsidRDefault="00093091" w:rsidP="00093091">
      <w:pPr>
        <w:numPr>
          <w:ilvl w:val="0"/>
          <w:numId w:val="40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Task "NPVR_EPG_NOTIFY" -&gt; NPVRBE00.</w:t>
      </w:r>
    </w:p>
    <w:p w14:paraId="72B870B6" w14:textId="77777777" w:rsidR="00093091" w:rsidRDefault="00093091" w:rsidP="0009309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Verificar no Naemon e no Mongo quando atualização estiver ok.</w:t>
      </w:r>
    </w:p>
    <w:p w14:paraId="28C8F87F" w14:textId="77777777" w:rsidR="00093091" w:rsidRDefault="00093091" w:rsidP="00093091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707070"/>
          <w:sz w:val="18"/>
          <w:szCs w:val="18"/>
        </w:rPr>
        <w:t>Edited 1 month ago by </w:t>
      </w:r>
      <w:hyperlink r:id="rId5" w:history="1">
        <w:r>
          <w:rPr>
            <w:rStyle w:val="Hiperligao"/>
            <w:rFonts w:ascii="Segoe UI" w:hAnsi="Segoe UI" w:cs="Segoe UI"/>
            <w:color w:val="707070"/>
            <w:sz w:val="18"/>
            <w:szCs w:val="18"/>
            <w:u w:val="none"/>
          </w:rPr>
          <w:t>José Mendes</w:t>
        </w:r>
      </w:hyperlink>
    </w:p>
    <w:p w14:paraId="40F1D5B6" w14:textId="77777777" w:rsidR="00093091" w:rsidRDefault="00093091" w:rsidP="00093091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 Emoji" w:hAnsi="Segoe UI Emoji" w:cs="Segoe UI Emoji"/>
          <w:color w:val="2E2E2E"/>
          <w:sz w:val="21"/>
          <w:szCs w:val="21"/>
        </w:rPr>
        <w:t>👍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  <w:r>
        <w:rPr>
          <w:rFonts w:ascii="Segoe UI Emoji" w:hAnsi="Segoe UI Emoji" w:cs="Segoe UI Emoji"/>
          <w:color w:val="2E2E2E"/>
          <w:sz w:val="21"/>
          <w:szCs w:val="21"/>
        </w:rPr>
        <w:t>👎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</w:p>
    <w:p w14:paraId="18A07C17" w14:textId="77777777" w:rsidR="00093091" w:rsidRDefault="00093091" w:rsidP="00093091">
      <w:pPr>
        <w:shd w:val="clear" w:color="auto" w:fill="FFFFFF"/>
        <w:jc w:val="right"/>
        <w:textAlignment w:val="bottom"/>
        <w:rPr>
          <w:rFonts w:ascii="Segoe UI" w:hAnsi="Segoe UI" w:cs="Segoe UI"/>
          <w:color w:val="2E2E2E"/>
          <w:sz w:val="2"/>
          <w:szCs w:val="2"/>
        </w:rPr>
      </w:pPr>
      <w:r>
        <w:rPr>
          <w:rFonts w:ascii="Segoe UI" w:hAnsi="Segoe UI" w:cs="Segoe UI"/>
          <w:color w:val="2E2E2E"/>
          <w:sz w:val="2"/>
          <w:szCs w:val="2"/>
        </w:rPr>
        <w:t>Show all activity </w:t>
      </w:r>
    </w:p>
    <w:p w14:paraId="5FC53115" w14:textId="77777777" w:rsidR="00093091" w:rsidRDefault="00093091" w:rsidP="00093091">
      <w:pPr>
        <w:pStyle w:val="timeline-entry"/>
        <w:numPr>
          <w:ilvl w:val="0"/>
          <w:numId w:val="41"/>
        </w:numPr>
        <w:spacing w:before="240" w:beforeAutospacing="0" w:after="240" w:afterAutospacing="0"/>
        <w:rPr>
          <w:color w:val="2E2E2E"/>
        </w:rPr>
      </w:pPr>
      <w:hyperlink r:id="rId6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added </w:t>
      </w:r>
      <w:hyperlink r:id="rId7" w:history="1">
        <w:r>
          <w:rPr>
            <w:rStyle w:val="badge"/>
            <w:color w:val="FFFFFF"/>
            <w:sz w:val="18"/>
            <w:szCs w:val="18"/>
            <w:shd w:val="clear" w:color="auto" w:fill="D1D100"/>
          </w:rPr>
          <w:t>Alarmistica</w:t>
        </w:r>
      </w:hyperlink>
      <w:r>
        <w:rPr>
          <w:rStyle w:val="system-note-message"/>
          <w:color w:val="707070"/>
        </w:rPr>
        <w:t> </w:t>
      </w:r>
      <w:hyperlink r:id="rId8" w:history="1">
        <w:r>
          <w:rPr>
            <w:rStyle w:val="badge"/>
            <w:color w:val="FFFFFF"/>
            <w:sz w:val="18"/>
            <w:szCs w:val="18"/>
            <w:shd w:val="clear" w:color="auto" w:fill="D10069"/>
          </w:rPr>
          <w:t>IRIS</w:t>
        </w:r>
      </w:hyperlink>
      <w:r>
        <w:rPr>
          <w:rStyle w:val="system-note-message"/>
          <w:color w:val="707070"/>
        </w:rPr>
        <w:t> labels</w:t>
      </w:r>
      <w:r>
        <w:rPr>
          <w:rStyle w:val="note-headline-light"/>
          <w:color w:val="707070"/>
        </w:rPr>
        <w:t> </w:t>
      </w:r>
      <w:hyperlink r:id="rId9" w:anchor="note_e99c61e7d058b513e48327b75262efa09f96c7b9" w:history="1">
        <w:r>
          <w:rPr>
            <w:rStyle w:val="Hiperligao"/>
            <w:color w:val="707070"/>
            <w:u w:val="none"/>
          </w:rPr>
          <w:t>9 months ago</w:t>
        </w:r>
      </w:hyperlink>
    </w:p>
    <w:p w14:paraId="2AF8CB58" w14:textId="77777777" w:rsidR="00093091" w:rsidRDefault="00093091" w:rsidP="00093091">
      <w:pPr>
        <w:pStyle w:val="timeline-entry"/>
        <w:numPr>
          <w:ilvl w:val="0"/>
          <w:numId w:val="41"/>
        </w:numPr>
        <w:spacing w:before="240" w:beforeAutospacing="0" w:after="240" w:afterAutospacing="0"/>
        <w:rPr>
          <w:color w:val="2E2E2E"/>
        </w:rPr>
      </w:pPr>
      <w:hyperlink r:id="rId10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closed</w:t>
      </w:r>
      <w:r>
        <w:rPr>
          <w:rStyle w:val="note-headline-light"/>
          <w:color w:val="707070"/>
        </w:rPr>
        <w:t> </w:t>
      </w:r>
      <w:hyperlink r:id="rId11" w:anchor="note_1290" w:history="1">
        <w:r>
          <w:rPr>
            <w:rStyle w:val="Hiperligao"/>
            <w:color w:val="707070"/>
            <w:u w:val="none"/>
          </w:rPr>
          <w:t>9 months ago</w:t>
        </w:r>
      </w:hyperlink>
    </w:p>
    <w:p w14:paraId="259DCB35" w14:textId="77777777" w:rsidR="00093091" w:rsidRDefault="00093091" w:rsidP="00093091">
      <w:pPr>
        <w:pStyle w:val="timeline-entry"/>
        <w:numPr>
          <w:ilvl w:val="0"/>
          <w:numId w:val="41"/>
        </w:numPr>
        <w:spacing w:before="240" w:beforeAutospacing="0" w:after="240" w:afterAutospacing="0"/>
        <w:rPr>
          <w:color w:val="2E2E2E"/>
        </w:rPr>
      </w:pPr>
      <w:hyperlink r:id="rId12" w:history="1">
        <w:r>
          <w:rPr>
            <w:rStyle w:val="note-header-author-name"/>
            <w:b/>
            <w:bCs/>
            <w:color w:val="0000FF"/>
          </w:rPr>
          <w:t>Carlos Peixoto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@carlos.peixoto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the description</w:t>
      </w:r>
      <w:r>
        <w:rPr>
          <w:rStyle w:val="note-headline-light"/>
          <w:color w:val="707070"/>
        </w:rPr>
        <w:t> </w:t>
      </w:r>
      <w:hyperlink r:id="rId13" w:anchor="note_2015" w:history="1">
        <w:r>
          <w:rPr>
            <w:rStyle w:val="Hiperligao"/>
            <w:color w:val="707070"/>
            <w:u w:val="none"/>
          </w:rPr>
          <w:t>6 months ago</w:t>
        </w:r>
      </w:hyperlink>
    </w:p>
    <w:p w14:paraId="31897ABC" w14:textId="77777777" w:rsidR="00093091" w:rsidRDefault="00093091" w:rsidP="00093091">
      <w:pPr>
        <w:pStyle w:val="timeline-entry"/>
        <w:numPr>
          <w:ilvl w:val="0"/>
          <w:numId w:val="41"/>
        </w:numPr>
        <w:spacing w:before="240" w:beforeAutospacing="0" w:after="240" w:afterAutospacing="0"/>
        <w:rPr>
          <w:color w:val="2E2E2E"/>
        </w:rPr>
      </w:pPr>
      <w:hyperlink r:id="rId14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title from </w:t>
      </w:r>
      <w:r>
        <w:rPr>
          <w:rStyle w:val="Forte"/>
          <w:color w:val="707070"/>
        </w:rPr>
        <w:t>IRISFE0</w:t>
      </w:r>
      <w:r>
        <w:rPr>
          <w:rStyle w:val="idiff"/>
          <w:b/>
          <w:bCs/>
          <w:color w:val="707070"/>
          <w:shd w:val="clear" w:color="auto" w:fill="FAC5CD"/>
        </w:rPr>
        <w:t>1 02 03</w:t>
      </w:r>
      <w:r>
        <w:rPr>
          <w:rStyle w:val="Forte"/>
          <w:color w:val="707070"/>
        </w:rPr>
        <w:t> - EPG LastUpdateHash - InitRepo não atualizado</w:t>
      </w:r>
      <w:r>
        <w:rPr>
          <w:rStyle w:val="system-note-message"/>
          <w:color w:val="707070"/>
        </w:rPr>
        <w:t> to </w:t>
      </w:r>
      <w:r>
        <w:rPr>
          <w:rStyle w:val="Forte"/>
          <w:color w:val="707070"/>
        </w:rPr>
        <w:t>IRISFE0</w:t>
      </w:r>
      <w:r>
        <w:rPr>
          <w:rStyle w:val="idiff"/>
          <w:b/>
          <w:bCs/>
          <w:color w:val="707070"/>
          <w:shd w:val="clear" w:color="auto" w:fill="C7F0D2"/>
        </w:rPr>
        <w:t>0 01 02</w:t>
      </w:r>
      <w:r>
        <w:rPr>
          <w:rStyle w:val="Forte"/>
          <w:color w:val="707070"/>
        </w:rPr>
        <w:t> - EPG LastUpdateHash - InitRepo não atualizado</w:t>
      </w:r>
      <w:r>
        <w:rPr>
          <w:rStyle w:val="note-headline-light"/>
          <w:color w:val="707070"/>
        </w:rPr>
        <w:t> </w:t>
      </w:r>
      <w:hyperlink r:id="rId15" w:anchor="note_2974" w:history="1">
        <w:r>
          <w:rPr>
            <w:rStyle w:val="Hiperligao"/>
            <w:color w:val="707070"/>
            <w:u w:val="none"/>
          </w:rPr>
          <w:t>1 month ago</w:t>
        </w:r>
      </w:hyperlink>
    </w:p>
    <w:p w14:paraId="3A6AB2AD" w14:textId="5B6E17B5" w:rsidR="002F33AB" w:rsidRPr="00F271C6" w:rsidRDefault="002F33AB" w:rsidP="00F271C6"/>
    <w:sectPr w:rsidR="002F33AB" w:rsidRPr="00F27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27D0F"/>
    <w:multiLevelType w:val="multilevel"/>
    <w:tmpl w:val="13EE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A1371"/>
    <w:multiLevelType w:val="multilevel"/>
    <w:tmpl w:val="1DB4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B203F"/>
    <w:multiLevelType w:val="multilevel"/>
    <w:tmpl w:val="9A72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C0196"/>
    <w:multiLevelType w:val="multilevel"/>
    <w:tmpl w:val="2576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456E39"/>
    <w:multiLevelType w:val="multilevel"/>
    <w:tmpl w:val="BA10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066337"/>
    <w:multiLevelType w:val="multilevel"/>
    <w:tmpl w:val="0C8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6E139D"/>
    <w:multiLevelType w:val="multilevel"/>
    <w:tmpl w:val="445C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5655E"/>
    <w:multiLevelType w:val="multilevel"/>
    <w:tmpl w:val="18DE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DF2E7A"/>
    <w:multiLevelType w:val="multilevel"/>
    <w:tmpl w:val="52B2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E90E4B"/>
    <w:multiLevelType w:val="multilevel"/>
    <w:tmpl w:val="1E5C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595C31"/>
    <w:multiLevelType w:val="multilevel"/>
    <w:tmpl w:val="3536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F36EFE"/>
    <w:multiLevelType w:val="multilevel"/>
    <w:tmpl w:val="B2D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0643E4"/>
    <w:multiLevelType w:val="multilevel"/>
    <w:tmpl w:val="A72C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4D1DB5"/>
    <w:multiLevelType w:val="multilevel"/>
    <w:tmpl w:val="CC2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2B62DF"/>
    <w:multiLevelType w:val="multilevel"/>
    <w:tmpl w:val="9B44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277ADD"/>
    <w:multiLevelType w:val="multilevel"/>
    <w:tmpl w:val="942E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4B7CE7"/>
    <w:multiLevelType w:val="multilevel"/>
    <w:tmpl w:val="0682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126348"/>
    <w:multiLevelType w:val="multilevel"/>
    <w:tmpl w:val="0A7A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52646C"/>
    <w:multiLevelType w:val="multilevel"/>
    <w:tmpl w:val="9C6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8"/>
  </w:num>
  <w:num w:numId="3">
    <w:abstractNumId w:val="17"/>
  </w:num>
  <w:num w:numId="4">
    <w:abstractNumId w:val="37"/>
  </w:num>
  <w:num w:numId="5">
    <w:abstractNumId w:val="13"/>
  </w:num>
  <w:num w:numId="6">
    <w:abstractNumId w:val="27"/>
  </w:num>
  <w:num w:numId="7">
    <w:abstractNumId w:val="0"/>
  </w:num>
  <w:num w:numId="8">
    <w:abstractNumId w:val="29"/>
  </w:num>
  <w:num w:numId="9">
    <w:abstractNumId w:val="39"/>
  </w:num>
  <w:num w:numId="10">
    <w:abstractNumId w:val="28"/>
  </w:num>
  <w:num w:numId="11">
    <w:abstractNumId w:val="20"/>
  </w:num>
  <w:num w:numId="12">
    <w:abstractNumId w:val="14"/>
  </w:num>
  <w:num w:numId="13">
    <w:abstractNumId w:val="30"/>
  </w:num>
  <w:num w:numId="14">
    <w:abstractNumId w:val="9"/>
  </w:num>
  <w:num w:numId="15">
    <w:abstractNumId w:val="22"/>
  </w:num>
  <w:num w:numId="16">
    <w:abstractNumId w:val="10"/>
  </w:num>
  <w:num w:numId="17">
    <w:abstractNumId w:val="35"/>
  </w:num>
  <w:num w:numId="18">
    <w:abstractNumId w:val="21"/>
  </w:num>
  <w:num w:numId="19">
    <w:abstractNumId w:val="23"/>
  </w:num>
  <w:num w:numId="20">
    <w:abstractNumId w:val="5"/>
  </w:num>
  <w:num w:numId="21">
    <w:abstractNumId w:val="24"/>
  </w:num>
  <w:num w:numId="22">
    <w:abstractNumId w:val="6"/>
  </w:num>
  <w:num w:numId="23">
    <w:abstractNumId w:val="25"/>
  </w:num>
  <w:num w:numId="24">
    <w:abstractNumId w:val="40"/>
  </w:num>
  <w:num w:numId="25">
    <w:abstractNumId w:val="31"/>
  </w:num>
  <w:num w:numId="26">
    <w:abstractNumId w:val="7"/>
  </w:num>
  <w:num w:numId="27">
    <w:abstractNumId w:val="12"/>
  </w:num>
  <w:num w:numId="28">
    <w:abstractNumId w:val="26"/>
  </w:num>
  <w:num w:numId="29">
    <w:abstractNumId w:val="34"/>
  </w:num>
  <w:num w:numId="30">
    <w:abstractNumId w:val="3"/>
  </w:num>
  <w:num w:numId="31">
    <w:abstractNumId w:val="36"/>
  </w:num>
  <w:num w:numId="32">
    <w:abstractNumId w:val="2"/>
  </w:num>
  <w:num w:numId="33">
    <w:abstractNumId w:val="16"/>
  </w:num>
  <w:num w:numId="34">
    <w:abstractNumId w:val="38"/>
  </w:num>
  <w:num w:numId="35">
    <w:abstractNumId w:val="1"/>
  </w:num>
  <w:num w:numId="36">
    <w:abstractNumId w:val="4"/>
  </w:num>
  <w:num w:numId="37">
    <w:abstractNumId w:val="8"/>
  </w:num>
  <w:num w:numId="38">
    <w:abstractNumId w:val="19"/>
  </w:num>
  <w:num w:numId="39">
    <w:abstractNumId w:val="15"/>
  </w:num>
  <w:num w:numId="40">
    <w:abstractNumId w:val="32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093091"/>
    <w:rsid w:val="000D32A2"/>
    <w:rsid w:val="00106110"/>
    <w:rsid w:val="00134D62"/>
    <w:rsid w:val="00191DE4"/>
    <w:rsid w:val="001C3BB6"/>
    <w:rsid w:val="00234F19"/>
    <w:rsid w:val="002F33AB"/>
    <w:rsid w:val="00314F9E"/>
    <w:rsid w:val="004344D1"/>
    <w:rsid w:val="00451669"/>
    <w:rsid w:val="004B5B4E"/>
    <w:rsid w:val="004D744A"/>
    <w:rsid w:val="00700FFA"/>
    <w:rsid w:val="007810D7"/>
    <w:rsid w:val="007A456B"/>
    <w:rsid w:val="007C517E"/>
    <w:rsid w:val="0083000C"/>
    <w:rsid w:val="00A10515"/>
    <w:rsid w:val="00AA1D50"/>
    <w:rsid w:val="00AE2B1C"/>
    <w:rsid w:val="00B27B93"/>
    <w:rsid w:val="00B30261"/>
    <w:rsid w:val="00B85125"/>
    <w:rsid w:val="00B93E49"/>
    <w:rsid w:val="00D276EF"/>
    <w:rsid w:val="00DA6070"/>
    <w:rsid w:val="00DD7DE0"/>
    <w:rsid w:val="00EF4824"/>
    <w:rsid w:val="00F271C6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2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8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133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0882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9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1927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1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4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0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85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1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3771942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87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26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45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2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8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0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42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88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06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0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926844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3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2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3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65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4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53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5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8496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3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zap.intra/integracao/kb/issues?label_name=IRIS" TargetMode="External"/><Relationship Id="rId13" Type="http://schemas.openxmlformats.org/officeDocument/2006/relationships/hyperlink" Target="https://gitlab.zap.intra/integracao/kb/issues/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zap.intra/integracao/kb/issues?label_name=Alarmistica" TargetMode="External"/><Relationship Id="rId12" Type="http://schemas.openxmlformats.org/officeDocument/2006/relationships/hyperlink" Target="https://gitlab.zap.intra/carlos.peixot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lab.zap.intra/jose.mendes" TargetMode="External"/><Relationship Id="rId11" Type="http://schemas.openxmlformats.org/officeDocument/2006/relationships/hyperlink" Target="https://gitlab.zap.intra/integracao/kb/issues/12" TargetMode="External"/><Relationship Id="rId5" Type="http://schemas.openxmlformats.org/officeDocument/2006/relationships/hyperlink" Target="https://gitlab.zap.intra/jose.mendes" TargetMode="External"/><Relationship Id="rId15" Type="http://schemas.openxmlformats.org/officeDocument/2006/relationships/hyperlink" Target="https://gitlab.zap.intra/integracao/kb/issues/12" TargetMode="External"/><Relationship Id="rId10" Type="http://schemas.openxmlformats.org/officeDocument/2006/relationships/hyperlink" Target="https://gitlab.zap.intra/jose.men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zap.intra/integracao/kb/issues/12" TargetMode="External"/><Relationship Id="rId14" Type="http://schemas.openxmlformats.org/officeDocument/2006/relationships/hyperlink" Target="https://gitlab.zap.intra/jose.mend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2022-04-01T16:52:00Z</dcterms:created>
  <dcterms:modified xsi:type="dcterms:W3CDTF">2022-04-01T16:52:00Z</dcterms:modified>
</cp:coreProperties>
</file>