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32F19" w14:textId="77777777" w:rsidR="00A10515" w:rsidRDefault="00A10515" w:rsidP="00A10515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Substituição discos Concurrent (CCUR)</w:t>
      </w:r>
    </w:p>
    <w:p w14:paraId="1772B7FD" w14:textId="77777777" w:rsidR="00A10515" w:rsidRDefault="00A10515" w:rsidP="00A10515">
      <w:pPr>
        <w:pStyle w:val="Ttulo1"/>
        <w:pBdr>
          <w:bottom w:val="single" w:sz="6" w:space="4" w:color="EAEAEA"/>
        </w:pBdr>
        <w:shd w:val="clear" w:color="auto" w:fill="FFFFFF"/>
        <w:spacing w:before="0" w:after="240"/>
        <w:rPr>
          <w:rFonts w:ascii="Segoe UI" w:hAnsi="Segoe UI" w:cs="Segoe UI"/>
          <w:color w:val="2E2E2E"/>
          <w:sz w:val="37"/>
          <w:szCs w:val="37"/>
        </w:rPr>
      </w:pPr>
      <w:r>
        <w:rPr>
          <w:rFonts w:ascii="Segoe UI" w:hAnsi="Segoe UI" w:cs="Segoe UI"/>
          <w:color w:val="2E2E2E"/>
          <w:sz w:val="37"/>
          <w:szCs w:val="37"/>
        </w:rPr>
        <w:t>Identificar o enclosure em falha</w:t>
      </w:r>
    </w:p>
    <w:p w14:paraId="27091996" w14:textId="77777777" w:rsidR="00A10515" w:rsidRDefault="00A10515" w:rsidP="00A10515">
      <w:pPr>
        <w:numPr>
          <w:ilvl w:val="0"/>
          <w:numId w:val="25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MS00 A - 10.151.80.100</w:t>
      </w:r>
    </w:p>
    <w:p w14:paraId="23275D92" w14:textId="77777777" w:rsidR="00A10515" w:rsidRDefault="00A10515" w:rsidP="00A1051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MS00 B - 10.151.80.101</w:t>
      </w:r>
    </w:p>
    <w:p w14:paraId="383D67DB" w14:textId="77777777" w:rsidR="00A10515" w:rsidRDefault="00A10515" w:rsidP="00A1051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MS01 A - 10.151.80.102</w:t>
      </w:r>
    </w:p>
    <w:p w14:paraId="26C610C8" w14:textId="77777777" w:rsidR="00A10515" w:rsidRDefault="00A10515" w:rsidP="00A1051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MS01 B - 10.151.80.103</w:t>
      </w:r>
    </w:p>
    <w:p w14:paraId="177E826E" w14:textId="77777777" w:rsidR="00A10515" w:rsidRDefault="00A10515" w:rsidP="00A1051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MS02 A - 10.151.80.104</w:t>
      </w:r>
    </w:p>
    <w:p w14:paraId="6B5E6B28" w14:textId="77777777" w:rsidR="00A10515" w:rsidRDefault="00A10515" w:rsidP="00A1051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MS02 B - 10.151.80.105</w:t>
      </w:r>
    </w:p>
    <w:p w14:paraId="2041DC63" w14:textId="77777777" w:rsidR="00A10515" w:rsidRDefault="00A10515" w:rsidP="00A1051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MS03 A - 10.151.80.106</w:t>
      </w:r>
    </w:p>
    <w:p w14:paraId="19B08960" w14:textId="77777777" w:rsidR="00A10515" w:rsidRDefault="00A10515" w:rsidP="00A1051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MS03 B - 10.151.80.107</w:t>
      </w:r>
    </w:p>
    <w:p w14:paraId="2492DF53" w14:textId="77777777" w:rsidR="00A10515" w:rsidRDefault="00A10515" w:rsidP="00A1051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LD00 A - 10.151.81.100</w:t>
      </w:r>
    </w:p>
    <w:p w14:paraId="318E3684" w14:textId="77777777" w:rsidR="00A10515" w:rsidRDefault="00A10515" w:rsidP="00A1051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LD00 B - 10.151.81.101</w:t>
      </w:r>
    </w:p>
    <w:p w14:paraId="37CE24BE" w14:textId="77777777" w:rsidR="00A10515" w:rsidRDefault="00A10515" w:rsidP="00A1051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LD01 A - 10.151.81.102</w:t>
      </w:r>
    </w:p>
    <w:p w14:paraId="7A646F1A" w14:textId="77777777" w:rsidR="00A10515" w:rsidRDefault="00A10515" w:rsidP="00A1051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LD01 B - 10.151.81.103</w:t>
      </w:r>
    </w:p>
    <w:p w14:paraId="7A072FBA" w14:textId="77777777" w:rsidR="00A10515" w:rsidRDefault="00A10515" w:rsidP="00A1051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LD02 A - 10.151.81.104</w:t>
      </w:r>
    </w:p>
    <w:p w14:paraId="00BEF95F" w14:textId="77777777" w:rsidR="00A10515" w:rsidRDefault="00A10515" w:rsidP="00A1051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LD02 B - 10.151.81.105</w:t>
      </w:r>
    </w:p>
    <w:p w14:paraId="39715C4C" w14:textId="77777777" w:rsidR="00A10515" w:rsidRDefault="00A10515" w:rsidP="00A1051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LD03 A - 10.151.81.106</w:t>
      </w:r>
    </w:p>
    <w:p w14:paraId="4CEE9E96" w14:textId="77777777" w:rsidR="00A10515" w:rsidRDefault="00A10515" w:rsidP="00A1051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LD04 B - 10.151.81.107</w:t>
      </w:r>
    </w:p>
    <w:p w14:paraId="7946B0AA" w14:textId="77777777" w:rsidR="00A10515" w:rsidRDefault="00A10515" w:rsidP="00A105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Credenciais: </w:t>
      </w: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manage:!manage</w:t>
      </w:r>
    </w:p>
    <w:p w14:paraId="27F4513C" w14:textId="77777777" w:rsidR="00A10515" w:rsidRDefault="00A10515" w:rsidP="00A105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set led enclosure 0 on</w:t>
      </w:r>
    </w:p>
    <w:p w14:paraId="62DD3ECA" w14:textId="77777777" w:rsidR="00A10515" w:rsidRDefault="00A10515" w:rsidP="00A10515">
      <w:pPr>
        <w:pStyle w:val="Ttulo1"/>
        <w:pBdr>
          <w:bottom w:val="single" w:sz="6" w:space="4" w:color="EAEAEA"/>
        </w:pBdr>
        <w:shd w:val="clear" w:color="auto" w:fill="FFFFFF"/>
        <w:spacing w:before="0" w:after="240"/>
        <w:rPr>
          <w:rFonts w:ascii="Segoe UI" w:hAnsi="Segoe UI" w:cs="Segoe UI"/>
          <w:color w:val="2E2E2E"/>
          <w:sz w:val="37"/>
          <w:szCs w:val="37"/>
        </w:rPr>
      </w:pPr>
      <w:r>
        <w:rPr>
          <w:rFonts w:ascii="Segoe UI" w:hAnsi="Segoe UI" w:cs="Segoe UI"/>
          <w:color w:val="2E2E2E"/>
          <w:sz w:val="37"/>
          <w:szCs w:val="37"/>
        </w:rPr>
        <w:t>Identificar o disco</w:t>
      </w:r>
    </w:p>
    <w:p w14:paraId="5CBEBCF9" w14:textId="77777777" w:rsidR="00A10515" w:rsidRDefault="00A10515" w:rsidP="00A105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Ver ID ou slot. </w:t>
      </w:r>
      <w:r>
        <w:rPr>
          <w:rStyle w:val="nfase"/>
          <w:rFonts w:ascii="Segoe UI" w:hAnsi="Segoe UI" w:cs="Segoe UI"/>
          <w:color w:val="2E2E2E"/>
          <w:sz w:val="21"/>
          <w:szCs w:val="21"/>
        </w:rPr>
        <w:t>Exemplos para o ID 0</w:t>
      </w:r>
    </w:p>
    <w:p w14:paraId="1C648463" w14:textId="77777777" w:rsidR="00A10515" w:rsidRDefault="00A10515" w:rsidP="00A105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set led disk 0.0 on</w:t>
      </w:r>
    </w:p>
    <w:p w14:paraId="57377AF8" w14:textId="77777777" w:rsidR="00A10515" w:rsidRDefault="00A10515" w:rsidP="00A10515">
      <w:pPr>
        <w:pStyle w:val="Ttulo1"/>
        <w:pBdr>
          <w:bottom w:val="single" w:sz="6" w:space="4" w:color="EAEAEA"/>
        </w:pBdr>
        <w:shd w:val="clear" w:color="auto" w:fill="FFFFFF"/>
        <w:spacing w:before="0" w:after="240"/>
        <w:rPr>
          <w:rFonts w:ascii="Segoe UI" w:hAnsi="Segoe UI" w:cs="Segoe UI"/>
          <w:color w:val="2E2E2E"/>
          <w:sz w:val="37"/>
          <w:szCs w:val="37"/>
        </w:rPr>
      </w:pPr>
      <w:r>
        <w:rPr>
          <w:rFonts w:ascii="Segoe UI" w:hAnsi="Segoe UI" w:cs="Segoe UI"/>
          <w:color w:val="2E2E2E"/>
          <w:sz w:val="37"/>
          <w:szCs w:val="37"/>
        </w:rPr>
        <w:t>Substituir o disco</w:t>
      </w:r>
    </w:p>
    <w:p w14:paraId="06754DFF" w14:textId="77777777" w:rsidR="00A10515" w:rsidRDefault="00A10515" w:rsidP="00A105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Depois de inserido no novo disco.</w:t>
      </w:r>
    </w:p>
    <w:p w14:paraId="5D3DD134" w14:textId="77777777" w:rsidR="00A10515" w:rsidRDefault="00A10515" w:rsidP="00A105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Style w:val="nfase"/>
          <w:rFonts w:ascii="Segoe UI" w:hAnsi="Segoe UI" w:cs="Segoe UI"/>
          <w:color w:val="2E2E2E"/>
          <w:sz w:val="21"/>
          <w:szCs w:val="21"/>
        </w:rPr>
        <w:t>Exemplos para vDisk 1.</w:t>
      </w:r>
    </w:p>
    <w:p w14:paraId="278FA01E" w14:textId="77777777" w:rsidR="00A10515" w:rsidRDefault="00A10515" w:rsidP="00A10515">
      <w:pPr>
        <w:numPr>
          <w:ilvl w:val="0"/>
          <w:numId w:val="26"/>
        </w:numPr>
        <w:shd w:val="clear" w:color="auto" w:fill="FFFFFF"/>
        <w:spacing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Identificar o vDisk </w:t>
      </w:r>
      <w:r>
        <w:rPr>
          <w:rStyle w:val="CdigoHTML"/>
          <w:rFonts w:ascii="Consolas" w:eastAsiaTheme="minorHAnsi" w:hAnsi="Consolas"/>
          <w:color w:val="C0341D"/>
          <w:sz w:val="19"/>
          <w:szCs w:val="19"/>
          <w:shd w:val="clear" w:color="auto" w:fill="FBE5E1"/>
        </w:rPr>
        <w:t>show vdisks</w:t>
      </w:r>
      <w:r>
        <w:rPr>
          <w:rFonts w:ascii="Segoe UI" w:hAnsi="Segoe UI" w:cs="Segoe UI"/>
          <w:color w:val="2E2E2E"/>
          <w:sz w:val="21"/>
          <w:szCs w:val="21"/>
        </w:rPr>
        <w:t>, deverá estar em 'DEGRADED'.</w:t>
      </w:r>
    </w:p>
    <w:p w14:paraId="4BFE6BC6" w14:textId="77777777" w:rsidR="00A10515" w:rsidRDefault="00A10515" w:rsidP="00A10515">
      <w:pPr>
        <w:numPr>
          <w:ilvl w:val="0"/>
          <w:numId w:val="26"/>
        </w:numPr>
        <w:shd w:val="clear" w:color="auto" w:fill="FFFFFF"/>
        <w:spacing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Limpar metadata </w:t>
      </w:r>
      <w:r>
        <w:rPr>
          <w:rStyle w:val="CdigoHTML"/>
          <w:rFonts w:ascii="Consolas" w:eastAsiaTheme="minorHAnsi" w:hAnsi="Consolas"/>
          <w:color w:val="C0341D"/>
          <w:sz w:val="19"/>
          <w:szCs w:val="19"/>
          <w:shd w:val="clear" w:color="auto" w:fill="FBE5E1"/>
        </w:rPr>
        <w:t>clear disk-metadata 0.0</w:t>
      </w:r>
    </w:p>
    <w:p w14:paraId="7A7972B4" w14:textId="77777777" w:rsidR="00A10515" w:rsidRDefault="00A10515" w:rsidP="00A10515">
      <w:pPr>
        <w:numPr>
          <w:ilvl w:val="0"/>
          <w:numId w:val="26"/>
        </w:numPr>
        <w:shd w:val="clear" w:color="auto" w:fill="FFFFFF"/>
        <w:spacing w:beforeAutospacing="1" w:after="100" w:afterAutospacing="1" w:line="384" w:lineRule="atLeast"/>
        <w:ind w:left="114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Adicionar o disco ao array </w:t>
      </w:r>
      <w:r>
        <w:rPr>
          <w:rStyle w:val="CdigoHTML"/>
          <w:rFonts w:ascii="Consolas" w:eastAsiaTheme="minorHAnsi" w:hAnsi="Consolas"/>
          <w:color w:val="C0341D"/>
          <w:sz w:val="19"/>
          <w:szCs w:val="19"/>
          <w:shd w:val="clear" w:color="auto" w:fill="FBE5E1"/>
        </w:rPr>
        <w:t>set spares disk 0.0 vdisk vd01</w:t>
      </w:r>
    </w:p>
    <w:p w14:paraId="20325330" w14:textId="77777777" w:rsidR="00A10515" w:rsidRDefault="00A10515" w:rsidP="00A105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lastRenderedPageBreak/>
        <w:t>A reconstrução deverá iniciar. </w:t>
      </w: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show vdisks</w:t>
      </w:r>
      <w:r>
        <w:rPr>
          <w:rFonts w:ascii="Segoe UI" w:hAnsi="Segoe UI" w:cs="Segoe UI"/>
          <w:color w:val="2E2E2E"/>
          <w:sz w:val="21"/>
          <w:szCs w:val="21"/>
        </w:rPr>
        <w:t> monitorizar o campo Job%.</w:t>
      </w:r>
    </w:p>
    <w:p w14:paraId="45AE0C37" w14:textId="77777777" w:rsidR="00A10515" w:rsidRDefault="00A10515" w:rsidP="00A10515">
      <w:pPr>
        <w:pStyle w:val="Ttulo1"/>
        <w:pBdr>
          <w:bottom w:val="single" w:sz="6" w:space="4" w:color="EAEAEA"/>
        </w:pBdr>
        <w:shd w:val="clear" w:color="auto" w:fill="FFFFFF"/>
        <w:spacing w:before="0" w:after="240"/>
        <w:rPr>
          <w:rFonts w:ascii="Segoe UI" w:hAnsi="Segoe UI" w:cs="Segoe UI"/>
          <w:color w:val="2E2E2E"/>
          <w:sz w:val="37"/>
          <w:szCs w:val="37"/>
        </w:rPr>
      </w:pPr>
      <w:r>
        <w:rPr>
          <w:rFonts w:ascii="Segoe UI" w:hAnsi="Segoe UI" w:cs="Segoe UI"/>
          <w:color w:val="2E2E2E"/>
          <w:sz w:val="37"/>
          <w:szCs w:val="37"/>
        </w:rPr>
        <w:t>Documentação</w:t>
      </w:r>
    </w:p>
    <w:p w14:paraId="4117612A" w14:textId="77777777" w:rsidR="00A10515" w:rsidRDefault="00A10515" w:rsidP="00A1051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hyperlink r:id="rId5" w:tgtFrame="_blank" w:history="1">
        <w:r>
          <w:rPr>
            <w:rStyle w:val="Hiperligao"/>
            <w:rFonts w:ascii="Segoe UI" w:hAnsi="Segoe UI" w:cs="Segoe UI"/>
            <w:color w:val="1B69B6"/>
            <w:sz w:val="21"/>
            <w:szCs w:val="21"/>
            <w:u w:val="none"/>
          </w:rPr>
          <w:t>http://alfresco.zapao:8080/share/page/site/desi-integracao/document-details?nodeRef=workspace://SpacesStore/28aa77a6-1e02-4c4c-aa13-11e6e9735458</w:t>
        </w:r>
      </w:hyperlink>
    </w:p>
    <w:p w14:paraId="3A6AB2AD" w14:textId="5B6E17B5" w:rsidR="002F33AB" w:rsidRPr="00DD7DE0" w:rsidRDefault="002F33AB" w:rsidP="00DD7DE0"/>
    <w:sectPr w:rsidR="002F33AB" w:rsidRPr="00DD7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B4D2C"/>
    <w:multiLevelType w:val="multilevel"/>
    <w:tmpl w:val="897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E273E"/>
    <w:multiLevelType w:val="multilevel"/>
    <w:tmpl w:val="517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456E39"/>
    <w:multiLevelType w:val="multilevel"/>
    <w:tmpl w:val="BA10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A2D1F"/>
    <w:multiLevelType w:val="multilevel"/>
    <w:tmpl w:val="5EF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D545BF"/>
    <w:multiLevelType w:val="multilevel"/>
    <w:tmpl w:val="D528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9872F6"/>
    <w:multiLevelType w:val="multilevel"/>
    <w:tmpl w:val="55D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740BD4"/>
    <w:multiLevelType w:val="multilevel"/>
    <w:tmpl w:val="C63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A96223"/>
    <w:multiLevelType w:val="multilevel"/>
    <w:tmpl w:val="6DC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9C670F"/>
    <w:multiLevelType w:val="multilevel"/>
    <w:tmpl w:val="090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F36EFE"/>
    <w:multiLevelType w:val="multilevel"/>
    <w:tmpl w:val="B2D2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85433E"/>
    <w:multiLevelType w:val="multilevel"/>
    <w:tmpl w:val="CF2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4D1DB5"/>
    <w:multiLevelType w:val="multilevel"/>
    <w:tmpl w:val="CC24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CD0710"/>
    <w:multiLevelType w:val="multilevel"/>
    <w:tmpl w:val="2AE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52646C"/>
    <w:multiLevelType w:val="multilevel"/>
    <w:tmpl w:val="9C6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9"/>
  </w:num>
  <w:num w:numId="3">
    <w:abstractNumId w:val="8"/>
  </w:num>
  <w:num w:numId="4">
    <w:abstractNumId w:val="23"/>
  </w:num>
  <w:num w:numId="5">
    <w:abstractNumId w:val="6"/>
  </w:num>
  <w:num w:numId="6">
    <w:abstractNumId w:val="16"/>
  </w:num>
  <w:num w:numId="7">
    <w:abstractNumId w:val="0"/>
  </w:num>
  <w:num w:numId="8">
    <w:abstractNumId w:val="18"/>
  </w:num>
  <w:num w:numId="9">
    <w:abstractNumId w:val="24"/>
  </w:num>
  <w:num w:numId="10">
    <w:abstractNumId w:val="17"/>
  </w:num>
  <w:num w:numId="11">
    <w:abstractNumId w:val="10"/>
  </w:num>
  <w:num w:numId="12">
    <w:abstractNumId w:val="7"/>
  </w:num>
  <w:num w:numId="13">
    <w:abstractNumId w:val="19"/>
  </w:num>
  <w:num w:numId="14">
    <w:abstractNumId w:val="4"/>
  </w:num>
  <w:num w:numId="15">
    <w:abstractNumId w:val="12"/>
  </w:num>
  <w:num w:numId="16">
    <w:abstractNumId w:val="5"/>
  </w:num>
  <w:num w:numId="17">
    <w:abstractNumId w:val="22"/>
  </w:num>
  <w:num w:numId="18">
    <w:abstractNumId w:val="11"/>
  </w:num>
  <w:num w:numId="19">
    <w:abstractNumId w:val="13"/>
  </w:num>
  <w:num w:numId="20">
    <w:abstractNumId w:val="1"/>
  </w:num>
  <w:num w:numId="21">
    <w:abstractNumId w:val="14"/>
  </w:num>
  <w:num w:numId="22">
    <w:abstractNumId w:val="2"/>
  </w:num>
  <w:num w:numId="23">
    <w:abstractNumId w:val="15"/>
  </w:num>
  <w:num w:numId="24">
    <w:abstractNumId w:val="25"/>
  </w:num>
  <w:num w:numId="25">
    <w:abstractNumId w:val="2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0825D7"/>
    <w:rsid w:val="00106110"/>
    <w:rsid w:val="00134D62"/>
    <w:rsid w:val="00191DE4"/>
    <w:rsid w:val="001C3BB6"/>
    <w:rsid w:val="00234F19"/>
    <w:rsid w:val="002F33AB"/>
    <w:rsid w:val="00314F9E"/>
    <w:rsid w:val="004344D1"/>
    <w:rsid w:val="004B5B4E"/>
    <w:rsid w:val="004D744A"/>
    <w:rsid w:val="00700FFA"/>
    <w:rsid w:val="007810D7"/>
    <w:rsid w:val="007A456B"/>
    <w:rsid w:val="007C517E"/>
    <w:rsid w:val="0083000C"/>
    <w:rsid w:val="00A10515"/>
    <w:rsid w:val="00AA1D50"/>
    <w:rsid w:val="00AE2B1C"/>
    <w:rsid w:val="00B27B93"/>
    <w:rsid w:val="00B30261"/>
    <w:rsid w:val="00B85125"/>
    <w:rsid w:val="00B93E49"/>
    <w:rsid w:val="00DA6070"/>
    <w:rsid w:val="00DD7DE0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9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41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196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51577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8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53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0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8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lfresco.zapao:8080/share/page/site/desi-integracao/document-details?nodeRef=workspace://SpacesStore/28aa77a6-1e02-4c4c-aa13-11e6e97354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2022-04-01T16:44:00Z</dcterms:created>
  <dcterms:modified xsi:type="dcterms:W3CDTF">2022-04-01T16:44:00Z</dcterms:modified>
</cp:coreProperties>
</file>