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申请南非ID所需资料以及注意事项</w:t>
      </w:r>
    </w:p>
    <w:p>
      <w:pPr>
        <w:rPr>
          <w:rFonts w:hint="eastAsia"/>
        </w:rPr>
      </w:pPr>
      <w:r>
        <w:rPr>
          <w:rFonts w:hint="eastAsia"/>
        </w:rPr>
        <w:t xml:space="preserve">最近有很多客户反馈ID迟迟没有通过，经我们新星国际公司帮忙调取ID部门系统后，发现申请人的ID资料并未从地方移民分局送达比托移民总局，如果出现这种状况需要从新递交，或补资料。在申请ID时，PR </w:t>
      </w:r>
      <w:r>
        <w:t>Verify</w:t>
      </w:r>
      <w:r>
        <w:rPr>
          <w:rFonts w:hint="eastAsia"/>
        </w:rPr>
        <w:t xml:space="preserve"> 的原件非常重要，PR下发时都是有两页纸，第一页是PR原件。第二页是移民总局对PR 确认的原件，上面还有移民局的盖章和签字，请一定要保存好，扫描到电脑上，并留PR Verify 复印件。</w:t>
      </w:r>
    </w:p>
    <w:p>
      <w:pPr>
        <w:rPr>
          <w:rFonts w:hint="eastAsia"/>
        </w:rPr>
      </w:pPr>
      <w:r>
        <w:rPr>
          <w:rFonts w:hint="eastAsia"/>
        </w:rPr>
        <w:t>如果在申请ID的过程中出现ID资料丢失，迟迟不能到达比托总局，那么就需要</w:t>
      </w:r>
      <w:r>
        <w:rPr>
          <w:rFonts w:hint="eastAsia"/>
          <w:lang w:val="en-US" w:eastAsia="zh-CN"/>
        </w:rPr>
        <w:t>从</w:t>
      </w:r>
      <w:r>
        <w:rPr>
          <w:rFonts w:hint="eastAsia"/>
        </w:rPr>
        <w:t>新递交，如果没有PR Verify 的原件或复</w:t>
      </w:r>
      <w:bookmarkStart w:id="0" w:name="_GoBack"/>
      <w:bookmarkEnd w:id="0"/>
      <w:r>
        <w:rPr>
          <w:rFonts w:hint="eastAsia"/>
        </w:rPr>
        <w:t>印件是非常的麻烦的事情，需要从新递交资料申请PR Verify， 并且周期非常漫长。为了避免不必要的麻烦请一定要妥善保管好自己的签证</w:t>
      </w:r>
      <w:r>
        <w:rPr>
          <w:rFonts w:hint="eastAsia"/>
          <w:lang w:val="en-US" w:eastAsia="zh-CN"/>
        </w:rPr>
        <w:t>相关</w:t>
      </w:r>
      <w:r>
        <w:rPr>
          <w:rFonts w:hint="eastAsia"/>
        </w:rPr>
        <w:t>文件。</w:t>
      </w:r>
    </w:p>
    <w:p>
      <w:pPr>
        <w:rPr>
          <w:rFonts w:hint="eastAsia"/>
        </w:rPr>
      </w:pPr>
      <w:r>
        <w:rPr>
          <w:rFonts w:hint="eastAsia"/>
        </w:rPr>
        <w:t>申请ID时必须需要申请人本人递交，因为要采集申请人的指纹信息。ID拿到以后需要每三年入境一次，但是我们都是告诉客户最好一年回南非一次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476750" cy="2981325"/>
            <wp:effectExtent l="0" t="0" r="0" b="0"/>
            <wp:docPr id="1" name="图片 1" descr="C:\Users\user\AppData\Local\Temp\WeChat Files\e050af935c205fe92801998c6ff5d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user\AppData\Local\Temp\WeChat Files\e050af935c205fe92801998c6ff5d2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highlight w:val="yellow"/>
        </w:rPr>
      </w:pPr>
    </w:p>
    <w:p>
      <w:pPr>
        <w:rPr>
          <w:rFonts w:hint="eastAsia"/>
        </w:rPr>
      </w:pPr>
      <w:r>
        <w:rPr>
          <w:rFonts w:hint="eastAsia"/>
          <w:b/>
          <w:highlight w:val="yellow"/>
        </w:rPr>
        <w:t>申请ID 所需资料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1. 护照复印件（护照首页+签证页</w:t>
      </w:r>
      <w:r>
        <w:rPr>
          <w:rFonts w:hint="eastAsia"/>
          <w:lang w:val="en-US" w:eastAsia="zh-CN"/>
        </w:rPr>
        <w:t>+入境章页</w:t>
      </w:r>
      <w:r>
        <w:rPr>
          <w:rFonts w:hint="eastAsia"/>
        </w:rPr>
        <w:t>）；</w:t>
      </w:r>
    </w:p>
    <w:p>
      <w:pPr>
        <w:rPr>
          <w:rFonts w:hint="eastAsia"/>
        </w:rPr>
      </w:pPr>
      <w:r>
        <w:rPr>
          <w:rFonts w:hint="eastAsia"/>
        </w:rPr>
        <w:t>2. ID 照片两张，彩色白底2寸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不能露齿，或带首饰）</w:t>
      </w:r>
      <w:r>
        <w:rPr>
          <w:rFonts w:hint="eastAsia"/>
        </w:rPr>
        <w:t>；</w:t>
      </w:r>
    </w:p>
    <w:p>
      <w:pPr>
        <w:rPr>
          <w:rFonts w:hint="eastAsia"/>
        </w:rPr>
      </w:pPr>
      <w:r>
        <w:rPr>
          <w:rFonts w:hint="eastAsia"/>
        </w:rPr>
        <w:t>3. 出生公证；</w:t>
      </w:r>
    </w:p>
    <w:p>
      <w:pPr>
        <w:rPr>
          <w:rFonts w:hint="eastAsia"/>
        </w:rPr>
      </w:pPr>
      <w:r>
        <w:rPr>
          <w:rFonts w:hint="eastAsia"/>
        </w:rPr>
        <w:t>4. （A）如果已婚需要提供结婚公证，并且有结婚证复印件；</w:t>
      </w:r>
    </w:p>
    <w:p>
      <w:pPr>
        <w:ind w:firstLine="198"/>
        <w:rPr>
          <w:rFonts w:hint="eastAsia"/>
        </w:rPr>
      </w:pPr>
      <w:r>
        <w:rPr>
          <w:rFonts w:hint="eastAsia"/>
        </w:rPr>
        <w:t>（B）如果离异需要提供离婚公证，并且有离婚证复印件；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5.   近期住址证明；</w:t>
      </w:r>
    </w:p>
    <w:p/>
    <w:p/>
    <w:p>
      <w:pPr>
        <w:rPr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新星国际· 竭诚为您服务</w:t>
      </w:r>
    </w:p>
    <w:p>
      <w:pPr>
        <w:rPr>
          <w:rFonts w:hint="eastAsia"/>
          <w:b/>
        </w:rPr>
      </w:pPr>
      <w:r>
        <w:rPr>
          <w:rFonts w:hint="eastAsia"/>
          <w:b/>
          <w:lang w:val="en-US" w:eastAsia="zh-CN"/>
        </w:rPr>
        <w:t>重磅推出中国申请</w:t>
      </w:r>
      <w:r>
        <w:rPr>
          <w:rFonts w:hint="eastAsia"/>
          <w:b/>
        </w:rPr>
        <w:t>南非4年内部调动签证</w:t>
      </w:r>
    </w:p>
    <w:p>
      <w:pPr>
        <w:rPr>
          <w:rFonts w:hint="eastAsia"/>
          <w:b/>
        </w:rPr>
      </w:pPr>
      <w:r>
        <w:rPr>
          <w:rFonts w:hint="eastAsia"/>
          <w:b/>
        </w:rPr>
        <w:t>南非主要负责以下服务：</w:t>
      </w:r>
    </w:p>
    <w:p>
      <w:pPr>
        <w:rPr>
          <w:rFonts w:hint="eastAsia"/>
          <w:b/>
        </w:rPr>
      </w:pPr>
      <w:r>
        <w:rPr>
          <w:rFonts w:hint="eastAsia"/>
          <w:b/>
        </w:rPr>
        <w:t>1）签证资料：使领馆公证认证、南非无犯罪等；</w:t>
      </w:r>
    </w:p>
    <w:p>
      <w:pPr>
        <w:rPr>
          <w:rFonts w:hint="eastAsia"/>
          <w:b/>
        </w:rPr>
      </w:pPr>
      <w:r>
        <w:rPr>
          <w:rFonts w:hint="eastAsia"/>
          <w:b/>
        </w:rPr>
        <w:t>2）催签类服务：</w:t>
      </w:r>
    </w:p>
    <w:p>
      <w:pPr>
        <w:rPr>
          <w:rFonts w:hint="eastAsia"/>
          <w:b/>
        </w:rPr>
      </w:pPr>
      <w:r>
        <w:rPr>
          <w:rFonts w:hint="eastAsia"/>
          <w:b/>
        </w:rPr>
        <w:t>签证待批状态：TRR、TRC、PRP；</w:t>
      </w:r>
    </w:p>
    <w:p>
      <w:pPr>
        <w:rPr>
          <w:rFonts w:hint="eastAsia"/>
          <w:b/>
        </w:rPr>
      </w:pPr>
      <w:r>
        <w:rPr>
          <w:rFonts w:hint="eastAsia"/>
          <w:b/>
        </w:rPr>
        <w:t>已在VFS递交申诉： TRA、 PRA；</w:t>
      </w:r>
    </w:p>
    <w:p>
      <w:pPr>
        <w:rPr>
          <w:rFonts w:hint="eastAsia"/>
          <w:b/>
        </w:rPr>
      </w:pPr>
      <w:r>
        <w:rPr>
          <w:rFonts w:hint="eastAsia"/>
          <w:b/>
        </w:rPr>
        <w:t>签证转贴：REC；</w:t>
      </w:r>
    </w:p>
    <w:p>
      <w:pPr>
        <w:rPr>
          <w:rFonts w:hint="eastAsia"/>
          <w:b/>
        </w:rPr>
      </w:pPr>
      <w:r>
        <w:rPr>
          <w:rFonts w:hint="eastAsia"/>
          <w:b/>
        </w:rPr>
        <w:t>ID催件；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3）递交签证类服务：</w:t>
      </w:r>
    </w:p>
    <w:p>
      <w:pPr>
        <w:rPr>
          <w:rFonts w:hint="eastAsia"/>
          <w:b/>
        </w:rPr>
      </w:pPr>
      <w:r>
        <w:rPr>
          <w:rFonts w:hint="eastAsia"/>
          <w:b/>
        </w:rPr>
        <w:t>工作证转PR；</w:t>
      </w:r>
    </w:p>
    <w:p>
      <w:pPr>
        <w:rPr>
          <w:rFonts w:hint="eastAsia"/>
          <w:b/>
        </w:rPr>
      </w:pPr>
      <w:r>
        <w:rPr>
          <w:rFonts w:hint="eastAsia"/>
          <w:b/>
        </w:rPr>
        <w:t>工作证转其他类别签证；</w:t>
      </w:r>
    </w:p>
    <w:p>
      <w:pPr>
        <w:rPr>
          <w:rFonts w:hint="eastAsia"/>
          <w:b/>
        </w:rPr>
      </w:pPr>
      <w:r>
        <w:rPr>
          <w:rFonts w:hint="eastAsia"/>
          <w:b/>
        </w:rPr>
        <w:t>陪伴延期；</w:t>
      </w:r>
    </w:p>
    <w:p>
      <w:pPr>
        <w:rPr>
          <w:rFonts w:hint="eastAsia"/>
          <w:b/>
        </w:rPr>
      </w:pPr>
      <w:r>
        <w:rPr>
          <w:rFonts w:hint="eastAsia"/>
          <w:b/>
        </w:rPr>
        <w:t>陪伴PR或ID转PR；</w:t>
      </w:r>
    </w:p>
    <w:p>
      <w:pPr>
        <w:rPr>
          <w:rFonts w:hint="eastAsia"/>
          <w:b/>
        </w:rPr>
      </w:pPr>
      <w:r>
        <w:rPr>
          <w:rFonts w:hint="eastAsia"/>
          <w:b/>
        </w:rPr>
        <w:t>特殊技能转PR；</w:t>
      </w:r>
    </w:p>
    <w:p>
      <w:pPr>
        <w:rPr>
          <w:rFonts w:hint="eastAsia"/>
          <w:b/>
        </w:rPr>
      </w:pPr>
      <w:r>
        <w:rPr>
          <w:rFonts w:hint="eastAsia"/>
          <w:b/>
        </w:rPr>
        <w:t>特殊技能延期；</w:t>
      </w:r>
    </w:p>
    <w:p>
      <w:pPr>
        <w:rPr>
          <w:rFonts w:hint="eastAsia"/>
          <w:b/>
        </w:rPr>
      </w:pPr>
      <w:r>
        <w:rPr>
          <w:rFonts w:hint="eastAsia"/>
          <w:b/>
        </w:rPr>
        <w:t>退休签证延期；</w:t>
      </w:r>
    </w:p>
    <w:p>
      <w:pPr>
        <w:rPr>
          <w:rFonts w:hint="eastAsia"/>
          <w:b/>
        </w:rPr>
      </w:pPr>
      <w:r>
        <w:rPr>
          <w:rFonts w:hint="eastAsia"/>
          <w:b/>
        </w:rPr>
        <w:t>签证转贴；</w:t>
      </w:r>
    </w:p>
    <w:p>
      <w:pPr>
        <w:rPr>
          <w:rFonts w:hint="eastAsia"/>
          <w:b/>
        </w:rPr>
      </w:pPr>
      <w:r>
        <w:rPr>
          <w:rFonts w:hint="eastAsia"/>
          <w:b/>
        </w:rPr>
        <w:t>ID申请；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4）会计类：公司注册、公司年审、公司做账报税、股权证书、申请VAT、进出口号、员工税号、失业保险号、工伤保险号码、年度财务报表、完税证明等；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5）商务接待：当地地接服务、各类展会以及各类会议安排、便民租房服务、保全服务、私人订制旅游团、票务服务；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北京办事处负责以下服务</w:t>
      </w:r>
    </w:p>
    <w:p>
      <w:pPr>
        <w:rPr>
          <w:rFonts w:hint="eastAsia"/>
          <w:b/>
        </w:rPr>
      </w:pPr>
      <w:r>
        <w:rPr>
          <w:rFonts w:hint="eastAsia"/>
          <w:b/>
        </w:rPr>
        <w:t>1）南非短期签证：探亲、访友、单次商务考察、多年多次商务签、短期工作签（11.2）；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2）南非长期签证：4年内部调动签、工作证陪伴、2年PR或ID陪伴、投资移民签、3年退休签、5年特殊技能签；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南非签证联系电话：</w:t>
      </w:r>
    </w:p>
    <w:p>
      <w:pPr>
        <w:rPr>
          <w:rFonts w:hint="eastAsia"/>
          <w:b/>
        </w:rPr>
      </w:pPr>
      <w:r>
        <w:rPr>
          <w:rFonts w:hint="eastAsia"/>
          <w:b/>
        </w:rPr>
        <w:t>0782763881 Betty 王小姐</w:t>
      </w:r>
    </w:p>
    <w:p>
      <w:pPr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0787095653 Joyce 李小姐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会计师联系电话：</w:t>
      </w:r>
    </w:p>
    <w:p>
      <w:pPr>
        <w:rPr>
          <w:rFonts w:hint="eastAsia"/>
          <w:b/>
        </w:rPr>
      </w:pPr>
      <w:r>
        <w:rPr>
          <w:rFonts w:hint="eastAsia"/>
          <w:b/>
        </w:rPr>
        <w:t>0846428984 Sam 谢先生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南非商务接待联系电话：</w:t>
      </w:r>
    </w:p>
    <w:p>
      <w:pPr>
        <w:rPr>
          <w:rFonts w:hint="eastAsia"/>
          <w:b/>
        </w:rPr>
      </w:pPr>
      <w:r>
        <w:rPr>
          <w:rFonts w:hint="eastAsia"/>
          <w:b/>
        </w:rPr>
        <w:t>0605273259 Eva陈小姐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南非总公司座机电话：</w:t>
      </w:r>
    </w:p>
    <w:p>
      <w:pPr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</w:rPr>
        <w:t>011</w:t>
      </w:r>
      <w:r>
        <w:rPr>
          <w:rFonts w:hint="eastAsia"/>
          <w:b/>
          <w:lang w:val="en-US" w:eastAsia="zh-CN"/>
        </w:rPr>
        <w:t>5246089</w:t>
      </w:r>
    </w:p>
    <w:p>
      <w:pPr>
        <w:rPr>
          <w:rFonts w:hint="eastAsia"/>
          <w:b/>
        </w:rPr>
      </w:pPr>
      <w:r>
        <w:rPr>
          <w:rFonts w:hint="eastAsia"/>
          <w:b/>
        </w:rPr>
        <w:t>公司微信：</w:t>
      </w:r>
    </w:p>
    <w:p>
      <w:pPr>
        <w:rPr>
          <w:rFonts w:hint="eastAsia"/>
          <w:b/>
        </w:rPr>
      </w:pPr>
      <w:r>
        <w:rPr>
          <w:rFonts w:hint="eastAsia"/>
          <w:b/>
        </w:rPr>
        <w:t>1060151666（南非&amp;中国签证）</w:t>
      </w:r>
    </w:p>
    <w:p>
      <w:pPr>
        <w:rPr>
          <w:rFonts w:hint="eastAsia"/>
          <w:b/>
        </w:rPr>
      </w:pPr>
      <w:r>
        <w:rPr>
          <w:rFonts w:hint="eastAsia"/>
          <w:b/>
        </w:rPr>
        <w:t>saminxhl  （财务&amp;税务）</w:t>
      </w:r>
    </w:p>
    <w:p>
      <w:pPr>
        <w:rPr>
          <w:rFonts w:hint="eastAsia"/>
          <w:b/>
        </w:rPr>
      </w:pPr>
      <w:r>
        <w:rPr>
          <w:rFonts w:hint="eastAsia"/>
          <w:b/>
          <w:lang w:val="en-US" w:eastAsia="zh-CN"/>
        </w:rPr>
        <w:t>18200182446 （会计&amp;签证）</w:t>
      </w:r>
    </w:p>
    <w:p>
      <w:pPr>
        <w:rPr>
          <w:rFonts w:hint="eastAsia"/>
          <w:b/>
        </w:rPr>
      </w:pPr>
      <w:r>
        <w:rPr>
          <w:rFonts w:hint="eastAsia"/>
          <w:b/>
        </w:rPr>
        <w:t>Blue_Eva （企业签证&amp;商务接待）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drawing>
          <wp:anchor distT="0" distB="0" distL="0" distR="0" simplePos="0" relativeHeight="251665408" behindDoc="1" locked="0" layoutInCell="1" allowOverlap="1">
            <wp:simplePos x="0" y="0"/>
            <wp:positionH relativeFrom="column">
              <wp:posOffset>36830</wp:posOffset>
            </wp:positionH>
            <wp:positionV relativeFrom="paragraph">
              <wp:posOffset>276860</wp:posOffset>
            </wp:positionV>
            <wp:extent cx="2935605" cy="2935605"/>
            <wp:effectExtent l="0" t="0" r="7620" b="7620"/>
            <wp:wrapNone/>
            <wp:docPr id="2" name="图片 2" descr="C:\Users\user\AppData\Local\Temp\WeChat Files\1010225181326450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user\AppData\Local\Temp\WeChat Files\10102251813264508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5605" cy="293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</w:rPr>
        <w:t>公司地址：26 ERNEST OPPENHEIMER STREET ,VASCO DA GAMA HOUSE, BRUMA 2026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/>
    <w:p/>
    <w:p/>
    <w:p/>
    <w:p/>
    <w:p/>
    <w:p/>
    <w:p>
      <w:r>
        <w:drawing>
          <wp:inline distT="0" distB="0" distL="114300" distR="114300">
            <wp:extent cx="4634230" cy="6177280"/>
            <wp:effectExtent l="0" t="0" r="4445" b="4445"/>
            <wp:docPr id="7" name="图片 7" descr="53143376629856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314337662985689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4230" cy="617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05350" cy="5667375"/>
            <wp:effectExtent l="0" t="0" r="0" b="0"/>
            <wp:docPr id="8" name="图片 8" descr="334599449914725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3459944991472548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</w:p>
    <w:p/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07C"/>
    <w:rsid w:val="00806615"/>
    <w:rsid w:val="0092609B"/>
    <w:rsid w:val="0095244E"/>
    <w:rsid w:val="00975900"/>
    <w:rsid w:val="009E0E29"/>
    <w:rsid w:val="00AD507C"/>
    <w:rsid w:val="00AE6386"/>
    <w:rsid w:val="00FB41BD"/>
    <w:rsid w:val="0BF777A2"/>
    <w:rsid w:val="22B14D4C"/>
    <w:rsid w:val="3E292488"/>
    <w:rsid w:val="456F29D4"/>
    <w:rsid w:val="45FB0323"/>
    <w:rsid w:val="52596AFD"/>
    <w:rsid w:val="54B06205"/>
    <w:rsid w:val="609B040B"/>
    <w:rsid w:val="668173E1"/>
    <w:rsid w:val="66E76391"/>
    <w:rsid w:val="6DF3AAEB"/>
    <w:rsid w:val="7AFA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ZA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SimSun" w:eastAsia="SimSun"/>
      <w:sz w:val="18"/>
      <w:szCs w:val="18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4">
    <w:name w:val="head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7">
    <w:name w:val="批注框文本 Char"/>
    <w:basedOn w:val="5"/>
    <w:link w:val="2"/>
    <w:semiHidden/>
    <w:qFormat/>
    <w:uiPriority w:val="99"/>
    <w:rPr>
      <w:rFonts w:ascii="SimSun" w:eastAsia="SimSun"/>
      <w:sz w:val="18"/>
      <w:szCs w:val="18"/>
    </w:rPr>
  </w:style>
  <w:style w:type="character" w:customStyle="1" w:styleId="8">
    <w:name w:val="页眉 Char"/>
    <w:basedOn w:val="5"/>
    <w:link w:val="4"/>
    <w:semiHidden/>
    <w:qFormat/>
    <w:uiPriority w:val="99"/>
  </w:style>
  <w:style w:type="character" w:customStyle="1" w:styleId="9">
    <w:name w:val="页脚 Char"/>
    <w:basedOn w:val="5"/>
    <w:link w:val="3"/>
    <w:semiHidden/>
    <w:qFormat/>
    <w:uiPriority w:val="99"/>
  </w:style>
  <w:style w:type="paragraph" w:customStyle="1" w:styleId="10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EastAsia"/>
      <w:color w:val="000000"/>
      <w:sz w:val="24"/>
      <w:szCs w:val="24"/>
      <w:lang w:val="en-ZA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</Pages>
  <Words>138</Words>
  <Characters>793</Characters>
  <Lines>6</Lines>
  <Paragraphs>1</Paragraphs>
  <TotalTime>0</TotalTime>
  <ScaleCrop>false</ScaleCrop>
  <LinksUpToDate>false</LinksUpToDate>
  <CharactersWithSpaces>930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2018-11-06T20:47:00Z</dcterms:created>
  <dc:creator>user</dc:creator>
  <cp:lastModifiedBy>algo</cp:lastModifiedBy>
  <dcterms:modified xsi:type="dcterms:W3CDTF">2020-10-09T16:51:26Z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