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Automazioni Marketing Doxee</w:t>
      </w:r>
    </w:p>
    <w:p>
      <w:pPr>
        <w:spacing w:after="200"/>
      </w:pPr>
      <w:r>
        <w:rPr>
          <w:color w:val="595959"/>
          <w:sz w:val="24"/>
          <w:szCs w:val="24"/>
        </w:rPr>
        <w:t xml:space="preserve">Guida rapida per il team — installare e usare con l’aiuto di Claude</w:t>
      </w:r>
    </w:p>
    <w:p>
      <w:pPr>
        <w:spacing w:after="120"/>
      </w:pPr>
      <w:r>
        <w:t xml:space="preserve">Queste sono le automazioni del team marketing. </w:t>
      </w:r>
      <w:r>
        <w:rPr>
          <w:b/>
          <w:bCs/>
        </w:rPr>
        <w:t xml:space="preserve">Non serve essere tecnici</w:t>
      </w:r>
      <w:r>
        <w:t xml:space="preserve">: Claude fa quasi tutto il lavoro. A te resta un solo click per avviare il programma.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In due righe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t xml:space="preserve">Fai scaricare e configurare il progetto a Claude.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t xml:space="preserve">Doppio click sul file di avvio. Si apre il browser. Fine.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Cosa ti serve (una volta sola)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computer Mac o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(Cowork) — </w:t>
      </w:r>
      <w:r>
        <w:rPr>
          <w:b/>
          <w:bCs/>
        </w:rPr>
        <w:t xml:space="preserve">ce l’hai già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credenziali del tool che vuoi usare (token / password). Le chiedi a </w:t>
      </w:r>
      <w:r>
        <w:rPr>
          <w:b/>
          <w:bCs/>
        </w:rPr>
        <w:t xml:space="preserve">acestari@doxee.com</w:t>
      </w:r>
      <w:r>
        <w:t xml:space="preserve">, che te le passa tramite il password manager aziendale.</w:t>
      </w:r>
    </w:p>
    <w:p>
      <w:pPr>
        <w:pStyle w:val="Heading1"/>
      </w:pPr>
      <w:r>
        <w:t xml:space="preserve">1.  Fai scaricare il progetto a Claude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 Claude e collega una cartella del tuo computer dove tenere il progetto (per esempio la Scrivania).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Incolla a Claude questo messaggio (sostituisci il nome del tool):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Messaggio da incollare a Claude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«Scarica la repo </w:t>
            </w:r>
            <w:hyperlink w:history="1" r:id="rId240uugdzuk4pjcn1-vpn3">
              <w:r>
                <w:rPr>
                  <w:rStyle w:val="Hyperlink"/>
                </w:rPr>
                <w:t xml:space="preserve">github.com/Doxee-Marketing/marketing-automation</w:t>
              </w:r>
            </w:hyperlink>
            <w:r>
              <w:rPr>
                <w:i/>
                <w:iCs/>
              </w:rPr>
              <w:t xml:space="preserve"> in questa cartella e configura il tool [es. LeadCleaner] seguendo il suo README. Quando ti serve il token o la password, chiedimeli.»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Claude scarica tutto, prepara la configurazione e ti chiede le credenziali quando servono (quelle che hai dal password manager).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sul tuo computer manca qualcosa (Git o Python), Claude te lo dice e ti guida passo passo. Se l’installazione è bloccata dall’IT aziendale, chiedi all’IT di installarlo: sono strumenti standard e approvati.</w:t>
      </w:r>
    </w:p>
    <w:p>
      <w:pPr>
        <w:pStyle w:val="Heading1"/>
      </w:pPr>
      <w:r>
        <w:t xml:space="preserve">2.  Avvia l’app (l’unico passo che fai tu)</w:t>
      </w:r>
    </w:p>
    <w:p>
      <w:pPr>
        <w:spacing w:after="120"/>
      </w:pPr>
      <w:r>
        <w:t xml:space="preserve">Claude </w:t>
      </w:r>
      <w:r>
        <w:rPr>
          <w:b/>
          <w:bCs/>
        </w:rPr>
        <w:t xml:space="preserve">non può avviare l’app al posto tuo</w:t>
      </w:r>
      <w:r>
        <w:t xml:space="preserve">: il programma gira sul tuo computer. È l’unico gesto manuale.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Mac: </w:t>
      </w:r>
      <w:r>
        <w:t xml:space="preserve">apri la cartella del tool e fai doppio click su </w:t>
      </w:r>
      <w:r>
        <w:rPr>
          <w:b/>
          <w:bCs/>
        </w:rPr>
        <w:t xml:space="preserve">start.command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Windows: </w:t>
      </w:r>
      <w:r>
        <w:t xml:space="preserve">doppio click su </w:t>
      </w:r>
      <w:r>
        <w:rPr>
          <w:b/>
          <w:bCs/>
        </w:rPr>
        <w:t xml:space="preserve">start.bat</w:t>
      </w:r>
      <w:r>
        <w:t xml:space="preserve">.</w:t>
      </w:r>
    </w:p>
    <w:p>
      <w:pPr>
        <w:spacing w:after="120"/>
      </w:pPr>
      <w:r>
        <w:t xml:space="preserve">Si apre il browser con l’app pronta all’uso.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Avviso di sicurezza su Mac (solo la prima volta)</w:t>
            </w:r>
          </w:p>
          <w:p>
            <w:pPr>
              <w:spacing w:after="40"/>
            </w:pPr>
            <w:r>
              <w:t xml:space="preserve">Se compare “impossibile aprire perché lo sviluppatore non è verificato”: vai su Impostazioni di Sistema → Privacy e Sicurezza, scorri in fondo e clicca “Apri comunque”.</w:t>
            </w:r>
          </w:p>
        </w:tc>
      </w:tr>
    </w:tbl>
    <w:p>
      <w:pPr>
        <w:pStyle w:val="Heading1"/>
      </w:pPr>
      <w:r>
        <w:t xml:space="preserve">3.  I tre strumenti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Strumento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 cosa serve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apre su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LeadCleaner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Arricchisce liste di lead da file Excel e calcola un punteggio di qualità.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localhost:3000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Deal Engagement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un report Excel dei deal a partire da HubSpot.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localhost:8501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 Mailer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RSVP per eventi Outlook, con inviti compatibili anche con Gmail.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localhost:8765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Uso quotidiano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Dalla seconda volta in poi: doppio click sul file di avvio e via. Niente configurazione da rifare.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qualcosa non funziona: chiedi a Claude e incolla il messaggio di errore. Ti dice cosa fare.</w:t>
      </w:r>
    </w:p>
    <w:p>
      <w:pPr>
        <w:pStyle w:val="Heading1"/>
      </w:pPr>
      <w:r>
        <w:t xml:space="preserve">Password e sicurezza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credenziali si chiedono a </w:t>
      </w:r>
      <w:r>
        <w:rPr>
          <w:b/>
          <w:bCs/>
        </w:rPr>
        <w:t xml:space="preserve">acestari@doxee.com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ricevono </w:t>
      </w:r>
      <w:r>
        <w:rPr>
          <w:b/>
          <w:bCs/>
        </w:rPr>
        <w:t xml:space="preserve">solo tramite il password manager aziendale</w:t>
      </w:r>
      <w:r>
        <w:t xml:space="preserve"> — mai via mail, Teams o chat. Token e secret sono password a tutti gli effetti.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 condividere le credenziali con altri e non incollarle in file che potrebbero finire su GitHub.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Doxee Marketing AI — guida interna  ·  contatto tecnico: lbellani@doxee.com  ·  pag.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40uugdzuk4pjcn1-vpn3" Type="http://schemas.openxmlformats.org/officeDocument/2006/relationships/hyperlink" Target="https://github.com/Doxee-Marketing/marketing-automati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2026-06-17T08:26:58.750Z</dcterms:created>
  <dcterms:modified xsi:type="dcterms:W3CDTF">2026-06-17T08:26:58.750Z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