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B9" w:rsidRPr="00702CB0" w:rsidRDefault="000314B9">
      <w:pPr>
        <w:rPr>
          <w:rFonts w:ascii="Times New Roman" w:hAnsi="Times New Roman" w:cs="Times New Roman"/>
          <w:sz w:val="24"/>
          <w:szCs w:val="24"/>
        </w:rPr>
      </w:pPr>
    </w:p>
    <w:p w:rsidR="000314B9" w:rsidRPr="00702CB0" w:rsidRDefault="000314B9">
      <w:pPr>
        <w:rPr>
          <w:rFonts w:ascii="Times New Roman" w:hAnsi="Times New Roman" w:cs="Times New Roman"/>
          <w:sz w:val="24"/>
          <w:szCs w:val="24"/>
        </w:rPr>
      </w:pPr>
      <w:r w:rsidRPr="00702CB0">
        <w:rPr>
          <w:rFonts w:ascii="Times New Roman" w:hAnsi="Times New Roman" w:cs="Times New Roman"/>
          <w:sz w:val="24"/>
          <w:szCs w:val="24"/>
        </w:rPr>
        <w:t>INTRODUCTION TO STATISTICAL METHODS FOR DATA SCIENCE</w:t>
      </w:r>
    </w:p>
    <w:p w:rsidR="000314B9" w:rsidRPr="00702CB0" w:rsidRDefault="000314B9">
      <w:pPr>
        <w:rPr>
          <w:rFonts w:ascii="Times New Roman" w:hAnsi="Times New Roman" w:cs="Times New Roman"/>
          <w:sz w:val="24"/>
          <w:szCs w:val="24"/>
        </w:rPr>
      </w:pPr>
    </w:p>
    <w:p w:rsidR="000314B9" w:rsidRPr="00702CB0" w:rsidRDefault="00BA3D5E">
      <w:pPr>
        <w:rPr>
          <w:rFonts w:ascii="Times New Roman" w:hAnsi="Times New Roman" w:cs="Times New Roman"/>
          <w:sz w:val="24"/>
          <w:szCs w:val="24"/>
        </w:rPr>
      </w:pPr>
      <w:r w:rsidRPr="00702CB0">
        <w:rPr>
          <w:rFonts w:ascii="Times New Roman" w:hAnsi="Times New Roman" w:cs="Times New Roman"/>
          <w:sz w:val="24"/>
          <w:szCs w:val="24"/>
        </w:rPr>
        <w:t>SO</w:t>
      </w:r>
      <w:r w:rsidR="000314B9" w:rsidRPr="00702CB0">
        <w:rPr>
          <w:rFonts w:ascii="Times New Roman" w:hAnsi="Times New Roman" w:cs="Times New Roman"/>
          <w:sz w:val="24"/>
          <w:szCs w:val="24"/>
        </w:rPr>
        <w:t>FTWARICA COLLEGE OF IT &amp; E-COMMERCE</w:t>
      </w:r>
    </w:p>
    <w:p w:rsidR="000314B9" w:rsidRPr="00702CB0" w:rsidRDefault="000314B9">
      <w:pPr>
        <w:rPr>
          <w:rFonts w:ascii="Times New Roman" w:hAnsi="Times New Roman" w:cs="Times New Roman"/>
          <w:sz w:val="24"/>
          <w:szCs w:val="24"/>
        </w:rPr>
      </w:pPr>
    </w:p>
    <w:p w:rsidR="000314B9" w:rsidRPr="00702CB0" w:rsidRDefault="000314B9">
      <w:pPr>
        <w:rPr>
          <w:rFonts w:ascii="Times New Roman" w:hAnsi="Times New Roman" w:cs="Times New Roman"/>
          <w:sz w:val="24"/>
          <w:szCs w:val="24"/>
        </w:rPr>
      </w:pPr>
      <w:r w:rsidRPr="00702CB0">
        <w:rPr>
          <w:rFonts w:ascii="Times New Roman" w:hAnsi="Times New Roman" w:cs="Times New Roman"/>
          <w:sz w:val="24"/>
          <w:szCs w:val="24"/>
        </w:rPr>
        <w:t>MODELING BRIAN RESPONSES TO MUSIC USING NONLINEAR REGRESSION</w:t>
      </w:r>
    </w:p>
    <w:p w:rsidR="00445C24" w:rsidRPr="00702CB0" w:rsidRDefault="00445C24">
      <w:pPr>
        <w:rPr>
          <w:rFonts w:ascii="Times New Roman" w:hAnsi="Times New Roman" w:cs="Times New Roman"/>
          <w:sz w:val="24"/>
          <w:szCs w:val="24"/>
        </w:rPr>
      </w:pPr>
      <w:r w:rsidRPr="00702CB0">
        <w:rPr>
          <w:rFonts w:ascii="Times New Roman" w:hAnsi="Times New Roman" w:cs="Times New Roman"/>
          <w:sz w:val="24"/>
          <w:szCs w:val="24"/>
        </w:rPr>
        <w:br w:type="column"/>
      </w:r>
    </w:p>
    <w:sdt>
      <w:sdtPr>
        <w:rPr>
          <w:rFonts w:ascii="Times New Roman" w:eastAsiaTheme="minorHAnsi" w:hAnsi="Times New Roman" w:cs="Times New Roman"/>
          <w:color w:val="auto"/>
          <w:sz w:val="22"/>
          <w:szCs w:val="22"/>
        </w:rPr>
        <w:id w:val="-485934763"/>
        <w:docPartObj>
          <w:docPartGallery w:val="Table of Contents"/>
          <w:docPartUnique/>
        </w:docPartObj>
      </w:sdtPr>
      <w:sdtEndPr>
        <w:rPr>
          <w:b/>
          <w:bCs/>
          <w:noProof/>
        </w:rPr>
      </w:sdtEndPr>
      <w:sdtContent>
        <w:p w:rsidR="00445C24" w:rsidRPr="00702CB0" w:rsidRDefault="00445C24">
          <w:pPr>
            <w:pStyle w:val="TOCHeading"/>
            <w:rPr>
              <w:rFonts w:ascii="Times New Roman" w:hAnsi="Times New Roman" w:cs="Times New Roman"/>
            </w:rPr>
          </w:pPr>
          <w:r w:rsidRPr="00702CB0">
            <w:rPr>
              <w:rFonts w:ascii="Times New Roman" w:hAnsi="Times New Roman" w:cs="Times New Roman"/>
            </w:rPr>
            <w:t>Table of Contents</w:t>
          </w:r>
        </w:p>
        <w:p w:rsidR="00AE644D" w:rsidRDefault="00445C24">
          <w:pPr>
            <w:pStyle w:val="TOC1"/>
            <w:tabs>
              <w:tab w:val="right" w:leader="dot" w:pos="9350"/>
            </w:tabs>
            <w:rPr>
              <w:rFonts w:eastAsiaTheme="minorEastAsia"/>
              <w:noProof/>
            </w:rPr>
          </w:pPr>
          <w:r w:rsidRPr="00702CB0">
            <w:rPr>
              <w:rFonts w:ascii="Times New Roman" w:hAnsi="Times New Roman" w:cs="Times New Roman"/>
              <w:b/>
              <w:bCs/>
              <w:noProof/>
            </w:rPr>
            <w:fldChar w:fldCharType="begin"/>
          </w:r>
          <w:r w:rsidRPr="00702CB0">
            <w:rPr>
              <w:rFonts w:ascii="Times New Roman" w:hAnsi="Times New Roman" w:cs="Times New Roman"/>
              <w:b/>
              <w:bCs/>
              <w:noProof/>
            </w:rPr>
            <w:instrText xml:space="preserve"> TOC \o "1-3" \h \z \u </w:instrText>
          </w:r>
          <w:r w:rsidRPr="00702CB0">
            <w:rPr>
              <w:rFonts w:ascii="Times New Roman" w:hAnsi="Times New Roman" w:cs="Times New Roman"/>
              <w:b/>
              <w:bCs/>
              <w:noProof/>
            </w:rPr>
            <w:fldChar w:fldCharType="separate"/>
          </w:r>
          <w:hyperlink w:anchor="_Toc185227937" w:history="1">
            <w:r w:rsidR="00AE644D" w:rsidRPr="00EA6385">
              <w:rPr>
                <w:rStyle w:val="Hyperlink"/>
                <w:rFonts w:cs="Times New Roman"/>
                <w:noProof/>
              </w:rPr>
              <w:t>INTRODUCTION</w:t>
            </w:r>
            <w:r w:rsidR="00AE644D">
              <w:rPr>
                <w:noProof/>
                <w:webHidden/>
              </w:rPr>
              <w:tab/>
            </w:r>
            <w:r w:rsidR="00AE644D">
              <w:rPr>
                <w:noProof/>
                <w:webHidden/>
              </w:rPr>
              <w:fldChar w:fldCharType="begin"/>
            </w:r>
            <w:r w:rsidR="00AE644D">
              <w:rPr>
                <w:noProof/>
                <w:webHidden/>
              </w:rPr>
              <w:instrText xml:space="preserve"> PAGEREF _Toc185227937 \h </w:instrText>
            </w:r>
            <w:r w:rsidR="00AE644D">
              <w:rPr>
                <w:noProof/>
                <w:webHidden/>
              </w:rPr>
            </w:r>
            <w:r w:rsidR="00AE644D">
              <w:rPr>
                <w:noProof/>
                <w:webHidden/>
              </w:rPr>
              <w:fldChar w:fldCharType="separate"/>
            </w:r>
            <w:r w:rsidR="00AE644D">
              <w:rPr>
                <w:noProof/>
                <w:webHidden/>
              </w:rPr>
              <w:t>2</w:t>
            </w:r>
            <w:r w:rsidR="00AE644D">
              <w:rPr>
                <w:noProof/>
                <w:webHidden/>
              </w:rPr>
              <w:fldChar w:fldCharType="end"/>
            </w:r>
          </w:hyperlink>
        </w:p>
        <w:p w:rsidR="00AE644D" w:rsidRDefault="00AE644D">
          <w:pPr>
            <w:pStyle w:val="TOC1"/>
            <w:tabs>
              <w:tab w:val="right" w:leader="dot" w:pos="9350"/>
            </w:tabs>
            <w:rPr>
              <w:rFonts w:eastAsiaTheme="minorEastAsia"/>
              <w:noProof/>
            </w:rPr>
          </w:pPr>
          <w:hyperlink w:anchor="_Toc185227938" w:history="1">
            <w:r w:rsidRPr="00EA6385">
              <w:rPr>
                <w:rStyle w:val="Hyperlink"/>
                <w:rFonts w:cs="Times New Roman"/>
                <w:noProof/>
              </w:rPr>
              <w:t>TASK 1: PRELIMINARY DATA ANALYSIS</w:t>
            </w:r>
            <w:r>
              <w:rPr>
                <w:noProof/>
                <w:webHidden/>
              </w:rPr>
              <w:tab/>
            </w:r>
            <w:r>
              <w:rPr>
                <w:noProof/>
                <w:webHidden/>
              </w:rPr>
              <w:fldChar w:fldCharType="begin"/>
            </w:r>
            <w:r>
              <w:rPr>
                <w:noProof/>
                <w:webHidden/>
              </w:rPr>
              <w:instrText xml:space="preserve"> PAGEREF _Toc185227938 \h </w:instrText>
            </w:r>
            <w:r>
              <w:rPr>
                <w:noProof/>
                <w:webHidden/>
              </w:rPr>
            </w:r>
            <w:r>
              <w:rPr>
                <w:noProof/>
                <w:webHidden/>
              </w:rPr>
              <w:fldChar w:fldCharType="separate"/>
            </w:r>
            <w:r>
              <w:rPr>
                <w:noProof/>
                <w:webHidden/>
              </w:rPr>
              <w:t>3</w:t>
            </w:r>
            <w:r>
              <w:rPr>
                <w:noProof/>
                <w:webHidden/>
              </w:rPr>
              <w:fldChar w:fldCharType="end"/>
            </w:r>
          </w:hyperlink>
        </w:p>
        <w:p w:rsidR="00AE644D" w:rsidRDefault="00AE644D">
          <w:pPr>
            <w:pStyle w:val="TOC2"/>
            <w:tabs>
              <w:tab w:val="right" w:leader="dot" w:pos="9350"/>
            </w:tabs>
            <w:rPr>
              <w:rFonts w:eastAsiaTheme="minorEastAsia"/>
              <w:noProof/>
            </w:rPr>
          </w:pPr>
          <w:hyperlink w:anchor="_Toc185227939" w:history="1">
            <w:r w:rsidRPr="00EA6385">
              <w:rPr>
                <w:rStyle w:val="Hyperlink"/>
                <w:rFonts w:cs="Times New Roman"/>
                <w:noProof/>
              </w:rPr>
              <w:t>Time series plots</w:t>
            </w:r>
            <w:r>
              <w:rPr>
                <w:noProof/>
                <w:webHidden/>
              </w:rPr>
              <w:tab/>
            </w:r>
            <w:r>
              <w:rPr>
                <w:noProof/>
                <w:webHidden/>
              </w:rPr>
              <w:fldChar w:fldCharType="begin"/>
            </w:r>
            <w:r>
              <w:rPr>
                <w:noProof/>
                <w:webHidden/>
              </w:rPr>
              <w:instrText xml:space="preserve"> PAGEREF _Toc185227939 \h </w:instrText>
            </w:r>
            <w:r>
              <w:rPr>
                <w:noProof/>
                <w:webHidden/>
              </w:rPr>
            </w:r>
            <w:r>
              <w:rPr>
                <w:noProof/>
                <w:webHidden/>
              </w:rPr>
              <w:fldChar w:fldCharType="separate"/>
            </w:r>
            <w:r>
              <w:rPr>
                <w:noProof/>
                <w:webHidden/>
              </w:rPr>
              <w:t>3</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0" w:history="1">
            <w:r w:rsidRPr="00EA6385">
              <w:rPr>
                <w:rStyle w:val="Hyperlink"/>
                <w:rFonts w:cs="Times New Roman"/>
                <w:noProof/>
              </w:rPr>
              <w:t>Distribution for each signals (time- series)</w:t>
            </w:r>
            <w:r>
              <w:rPr>
                <w:noProof/>
                <w:webHidden/>
              </w:rPr>
              <w:tab/>
            </w:r>
            <w:r>
              <w:rPr>
                <w:noProof/>
                <w:webHidden/>
              </w:rPr>
              <w:fldChar w:fldCharType="begin"/>
            </w:r>
            <w:r>
              <w:rPr>
                <w:noProof/>
                <w:webHidden/>
              </w:rPr>
              <w:instrText xml:space="preserve"> PAGEREF _Toc185227940 \h </w:instrText>
            </w:r>
            <w:r>
              <w:rPr>
                <w:noProof/>
                <w:webHidden/>
              </w:rPr>
            </w:r>
            <w:r>
              <w:rPr>
                <w:noProof/>
                <w:webHidden/>
              </w:rPr>
              <w:fldChar w:fldCharType="separate"/>
            </w:r>
            <w:r>
              <w:rPr>
                <w:noProof/>
                <w:webHidden/>
              </w:rPr>
              <w:t>7</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1" w:history="1">
            <w:r w:rsidRPr="00EA6385">
              <w:rPr>
                <w:rStyle w:val="Hyperlink"/>
                <w:rFonts w:cs="Times New Roman"/>
                <w:noProof/>
              </w:rPr>
              <w:t>Correlation Plot</w:t>
            </w:r>
            <w:r>
              <w:rPr>
                <w:noProof/>
                <w:webHidden/>
              </w:rPr>
              <w:tab/>
            </w:r>
            <w:r>
              <w:rPr>
                <w:noProof/>
                <w:webHidden/>
              </w:rPr>
              <w:fldChar w:fldCharType="begin"/>
            </w:r>
            <w:r>
              <w:rPr>
                <w:noProof/>
                <w:webHidden/>
              </w:rPr>
              <w:instrText xml:space="preserve"> PAGEREF _Toc185227941 \h </w:instrText>
            </w:r>
            <w:r>
              <w:rPr>
                <w:noProof/>
                <w:webHidden/>
              </w:rPr>
            </w:r>
            <w:r>
              <w:rPr>
                <w:noProof/>
                <w:webHidden/>
              </w:rPr>
              <w:fldChar w:fldCharType="separate"/>
            </w:r>
            <w:r>
              <w:rPr>
                <w:noProof/>
                <w:webHidden/>
              </w:rPr>
              <w:t>10</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2" w:history="1">
            <w:r w:rsidRPr="00EA6385">
              <w:rPr>
                <w:rStyle w:val="Hyperlink"/>
                <w:rFonts w:cs="Times New Roman"/>
                <w:noProof/>
              </w:rPr>
              <w:t>Scatter Plot</w:t>
            </w:r>
            <w:r>
              <w:rPr>
                <w:noProof/>
                <w:webHidden/>
              </w:rPr>
              <w:tab/>
            </w:r>
            <w:r>
              <w:rPr>
                <w:noProof/>
                <w:webHidden/>
              </w:rPr>
              <w:fldChar w:fldCharType="begin"/>
            </w:r>
            <w:r>
              <w:rPr>
                <w:noProof/>
                <w:webHidden/>
              </w:rPr>
              <w:instrText xml:space="preserve"> PAGEREF _Toc185227942 \h </w:instrText>
            </w:r>
            <w:r>
              <w:rPr>
                <w:noProof/>
                <w:webHidden/>
              </w:rPr>
            </w:r>
            <w:r>
              <w:rPr>
                <w:noProof/>
                <w:webHidden/>
              </w:rPr>
              <w:fldChar w:fldCharType="separate"/>
            </w:r>
            <w:r>
              <w:rPr>
                <w:noProof/>
                <w:webHidden/>
              </w:rPr>
              <w:t>11</w:t>
            </w:r>
            <w:r>
              <w:rPr>
                <w:noProof/>
                <w:webHidden/>
              </w:rPr>
              <w:fldChar w:fldCharType="end"/>
            </w:r>
          </w:hyperlink>
        </w:p>
        <w:p w:rsidR="00AE644D" w:rsidRDefault="00AE644D">
          <w:pPr>
            <w:pStyle w:val="TOC1"/>
            <w:tabs>
              <w:tab w:val="right" w:leader="dot" w:pos="9350"/>
            </w:tabs>
            <w:rPr>
              <w:rFonts w:eastAsiaTheme="minorEastAsia"/>
              <w:noProof/>
            </w:rPr>
          </w:pPr>
          <w:hyperlink w:anchor="_Toc185227943" w:history="1">
            <w:r w:rsidRPr="00EA6385">
              <w:rPr>
                <w:rStyle w:val="Hyperlink"/>
                <w:rFonts w:cs="Times New Roman"/>
                <w:noProof/>
              </w:rPr>
              <w:t>Task 2: Regression – modelling the relationship between signals</w:t>
            </w:r>
            <w:r>
              <w:rPr>
                <w:noProof/>
                <w:webHidden/>
              </w:rPr>
              <w:tab/>
            </w:r>
            <w:r>
              <w:rPr>
                <w:noProof/>
                <w:webHidden/>
              </w:rPr>
              <w:fldChar w:fldCharType="begin"/>
            </w:r>
            <w:r>
              <w:rPr>
                <w:noProof/>
                <w:webHidden/>
              </w:rPr>
              <w:instrText xml:space="preserve"> PAGEREF _Toc185227943 \h </w:instrText>
            </w:r>
            <w:r>
              <w:rPr>
                <w:noProof/>
                <w:webHidden/>
              </w:rPr>
            </w:r>
            <w:r>
              <w:rPr>
                <w:noProof/>
                <w:webHidden/>
              </w:rPr>
              <w:fldChar w:fldCharType="separate"/>
            </w:r>
            <w:r>
              <w:rPr>
                <w:noProof/>
                <w:webHidden/>
              </w:rPr>
              <w:t>15</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4" w:history="1">
            <w:r w:rsidRPr="00EA6385">
              <w:rPr>
                <w:rStyle w:val="Hyperlink"/>
                <w:noProof/>
              </w:rPr>
              <w:t>Task 2.1: Estimation of Model Parameters</w:t>
            </w:r>
            <w:r>
              <w:rPr>
                <w:noProof/>
                <w:webHidden/>
              </w:rPr>
              <w:tab/>
            </w:r>
            <w:r>
              <w:rPr>
                <w:noProof/>
                <w:webHidden/>
              </w:rPr>
              <w:fldChar w:fldCharType="begin"/>
            </w:r>
            <w:r>
              <w:rPr>
                <w:noProof/>
                <w:webHidden/>
              </w:rPr>
              <w:instrText xml:space="preserve"> PAGEREF _Toc185227944 \h </w:instrText>
            </w:r>
            <w:r>
              <w:rPr>
                <w:noProof/>
                <w:webHidden/>
              </w:rPr>
            </w:r>
            <w:r>
              <w:rPr>
                <w:noProof/>
                <w:webHidden/>
              </w:rPr>
              <w:fldChar w:fldCharType="separate"/>
            </w:r>
            <w:r>
              <w:rPr>
                <w:noProof/>
                <w:webHidden/>
              </w:rPr>
              <w:t>15</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5" w:history="1">
            <w:r w:rsidRPr="00EA6385">
              <w:rPr>
                <w:rStyle w:val="Hyperlink"/>
                <w:noProof/>
              </w:rPr>
              <w:t>Task 2.2: RSS</w:t>
            </w:r>
            <w:r>
              <w:rPr>
                <w:noProof/>
                <w:webHidden/>
              </w:rPr>
              <w:tab/>
            </w:r>
            <w:r>
              <w:rPr>
                <w:noProof/>
                <w:webHidden/>
              </w:rPr>
              <w:fldChar w:fldCharType="begin"/>
            </w:r>
            <w:r>
              <w:rPr>
                <w:noProof/>
                <w:webHidden/>
              </w:rPr>
              <w:instrText xml:space="preserve"> PAGEREF _Toc185227945 \h </w:instrText>
            </w:r>
            <w:r>
              <w:rPr>
                <w:noProof/>
                <w:webHidden/>
              </w:rPr>
            </w:r>
            <w:r>
              <w:rPr>
                <w:noProof/>
                <w:webHidden/>
              </w:rPr>
              <w:fldChar w:fldCharType="separate"/>
            </w:r>
            <w:r>
              <w:rPr>
                <w:noProof/>
                <w:webHidden/>
              </w:rPr>
              <w:t>17</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6" w:history="1">
            <w:r w:rsidRPr="00EA6385">
              <w:rPr>
                <w:rStyle w:val="Hyperlink"/>
                <w:noProof/>
              </w:rPr>
              <w:t>Task 2.3: Log-likelihood Function</w:t>
            </w:r>
            <w:r>
              <w:rPr>
                <w:noProof/>
                <w:webHidden/>
              </w:rPr>
              <w:tab/>
            </w:r>
            <w:r>
              <w:rPr>
                <w:noProof/>
                <w:webHidden/>
              </w:rPr>
              <w:fldChar w:fldCharType="begin"/>
            </w:r>
            <w:r>
              <w:rPr>
                <w:noProof/>
                <w:webHidden/>
              </w:rPr>
              <w:instrText xml:space="preserve"> PAGEREF _Toc185227946 \h </w:instrText>
            </w:r>
            <w:r>
              <w:rPr>
                <w:noProof/>
                <w:webHidden/>
              </w:rPr>
            </w:r>
            <w:r>
              <w:rPr>
                <w:noProof/>
                <w:webHidden/>
              </w:rPr>
              <w:fldChar w:fldCharType="separate"/>
            </w:r>
            <w:r>
              <w:rPr>
                <w:noProof/>
                <w:webHidden/>
              </w:rPr>
              <w:t>18</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7" w:history="1">
            <w:r w:rsidRPr="00EA6385">
              <w:rPr>
                <w:rStyle w:val="Hyperlink"/>
                <w:noProof/>
              </w:rPr>
              <w:t>Task 2.4: AIC and BIC</w:t>
            </w:r>
            <w:r>
              <w:rPr>
                <w:noProof/>
                <w:webHidden/>
              </w:rPr>
              <w:tab/>
            </w:r>
            <w:r>
              <w:rPr>
                <w:noProof/>
                <w:webHidden/>
              </w:rPr>
              <w:fldChar w:fldCharType="begin"/>
            </w:r>
            <w:r>
              <w:rPr>
                <w:noProof/>
                <w:webHidden/>
              </w:rPr>
              <w:instrText xml:space="preserve"> PAGEREF _Toc185227947 \h </w:instrText>
            </w:r>
            <w:r>
              <w:rPr>
                <w:noProof/>
                <w:webHidden/>
              </w:rPr>
            </w:r>
            <w:r>
              <w:rPr>
                <w:noProof/>
                <w:webHidden/>
              </w:rPr>
              <w:fldChar w:fldCharType="separate"/>
            </w:r>
            <w:r>
              <w:rPr>
                <w:noProof/>
                <w:webHidden/>
              </w:rPr>
              <w:t>18</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8" w:history="1">
            <w:r w:rsidRPr="00EA6385">
              <w:rPr>
                <w:rStyle w:val="Hyperlink"/>
                <w:noProof/>
              </w:rPr>
              <w:t>Task 2.5: Distribution of model prediction errors</w:t>
            </w:r>
            <w:r>
              <w:rPr>
                <w:noProof/>
                <w:webHidden/>
              </w:rPr>
              <w:tab/>
            </w:r>
            <w:r>
              <w:rPr>
                <w:noProof/>
                <w:webHidden/>
              </w:rPr>
              <w:fldChar w:fldCharType="begin"/>
            </w:r>
            <w:r>
              <w:rPr>
                <w:noProof/>
                <w:webHidden/>
              </w:rPr>
              <w:instrText xml:space="preserve"> PAGEREF _Toc185227948 \h </w:instrText>
            </w:r>
            <w:r>
              <w:rPr>
                <w:noProof/>
                <w:webHidden/>
              </w:rPr>
            </w:r>
            <w:r>
              <w:rPr>
                <w:noProof/>
                <w:webHidden/>
              </w:rPr>
              <w:fldChar w:fldCharType="separate"/>
            </w:r>
            <w:r>
              <w:rPr>
                <w:noProof/>
                <w:webHidden/>
              </w:rPr>
              <w:t>20</w:t>
            </w:r>
            <w:r>
              <w:rPr>
                <w:noProof/>
                <w:webHidden/>
              </w:rPr>
              <w:fldChar w:fldCharType="end"/>
            </w:r>
          </w:hyperlink>
        </w:p>
        <w:p w:rsidR="00AE644D" w:rsidRDefault="00AE644D">
          <w:pPr>
            <w:pStyle w:val="TOC2"/>
            <w:tabs>
              <w:tab w:val="right" w:leader="dot" w:pos="9350"/>
            </w:tabs>
            <w:rPr>
              <w:rFonts w:eastAsiaTheme="minorEastAsia"/>
              <w:noProof/>
            </w:rPr>
          </w:pPr>
          <w:hyperlink w:anchor="_Toc185227949" w:history="1">
            <w:r w:rsidRPr="00EA6385">
              <w:rPr>
                <w:rStyle w:val="Hyperlink"/>
                <w:noProof/>
              </w:rPr>
              <w:t>Task 2.6: Selection of regression model</w:t>
            </w:r>
            <w:r>
              <w:rPr>
                <w:noProof/>
                <w:webHidden/>
              </w:rPr>
              <w:tab/>
            </w:r>
            <w:r>
              <w:rPr>
                <w:noProof/>
                <w:webHidden/>
              </w:rPr>
              <w:fldChar w:fldCharType="begin"/>
            </w:r>
            <w:r>
              <w:rPr>
                <w:noProof/>
                <w:webHidden/>
              </w:rPr>
              <w:instrText xml:space="preserve"> PAGEREF _Toc185227949 \h </w:instrText>
            </w:r>
            <w:r>
              <w:rPr>
                <w:noProof/>
                <w:webHidden/>
              </w:rPr>
            </w:r>
            <w:r>
              <w:rPr>
                <w:noProof/>
                <w:webHidden/>
              </w:rPr>
              <w:fldChar w:fldCharType="separate"/>
            </w:r>
            <w:r>
              <w:rPr>
                <w:noProof/>
                <w:webHidden/>
              </w:rPr>
              <w:t>24</w:t>
            </w:r>
            <w:r>
              <w:rPr>
                <w:noProof/>
                <w:webHidden/>
              </w:rPr>
              <w:fldChar w:fldCharType="end"/>
            </w:r>
          </w:hyperlink>
        </w:p>
        <w:p w:rsidR="00AE644D" w:rsidRDefault="00AE644D">
          <w:pPr>
            <w:pStyle w:val="TOC2"/>
            <w:tabs>
              <w:tab w:val="right" w:leader="dot" w:pos="9350"/>
            </w:tabs>
            <w:rPr>
              <w:rFonts w:eastAsiaTheme="minorEastAsia"/>
              <w:noProof/>
            </w:rPr>
          </w:pPr>
          <w:hyperlink w:anchor="_Toc185227950" w:history="1">
            <w:r w:rsidRPr="00EA6385">
              <w:rPr>
                <w:rStyle w:val="Hyperlink"/>
                <w:noProof/>
              </w:rPr>
              <w:t>Task 2.7: Model Training and Testing</w:t>
            </w:r>
            <w:r>
              <w:rPr>
                <w:noProof/>
                <w:webHidden/>
              </w:rPr>
              <w:tab/>
            </w:r>
            <w:r>
              <w:rPr>
                <w:noProof/>
                <w:webHidden/>
              </w:rPr>
              <w:fldChar w:fldCharType="begin"/>
            </w:r>
            <w:r>
              <w:rPr>
                <w:noProof/>
                <w:webHidden/>
              </w:rPr>
              <w:instrText xml:space="preserve"> PAGEREF _Toc185227950 \h </w:instrText>
            </w:r>
            <w:r>
              <w:rPr>
                <w:noProof/>
                <w:webHidden/>
              </w:rPr>
            </w:r>
            <w:r>
              <w:rPr>
                <w:noProof/>
                <w:webHidden/>
              </w:rPr>
              <w:fldChar w:fldCharType="separate"/>
            </w:r>
            <w:r>
              <w:rPr>
                <w:noProof/>
                <w:webHidden/>
              </w:rPr>
              <w:t>25</w:t>
            </w:r>
            <w:r>
              <w:rPr>
                <w:noProof/>
                <w:webHidden/>
              </w:rPr>
              <w:fldChar w:fldCharType="end"/>
            </w:r>
          </w:hyperlink>
        </w:p>
        <w:p w:rsidR="00AE644D" w:rsidRDefault="00AE644D">
          <w:pPr>
            <w:pStyle w:val="TOC1"/>
            <w:tabs>
              <w:tab w:val="right" w:leader="dot" w:pos="9350"/>
            </w:tabs>
            <w:rPr>
              <w:rFonts w:eastAsiaTheme="minorEastAsia"/>
              <w:noProof/>
            </w:rPr>
          </w:pPr>
          <w:hyperlink w:anchor="_Toc185227951" w:history="1">
            <w:r w:rsidRPr="00EA6385">
              <w:rPr>
                <w:rStyle w:val="Hyperlink"/>
                <w:noProof/>
              </w:rPr>
              <w:t>Task 3: Approximate Bayesian Computation (ABC)</w:t>
            </w:r>
            <w:r>
              <w:rPr>
                <w:noProof/>
                <w:webHidden/>
              </w:rPr>
              <w:tab/>
            </w:r>
            <w:r>
              <w:rPr>
                <w:noProof/>
                <w:webHidden/>
              </w:rPr>
              <w:fldChar w:fldCharType="begin"/>
            </w:r>
            <w:r>
              <w:rPr>
                <w:noProof/>
                <w:webHidden/>
              </w:rPr>
              <w:instrText xml:space="preserve"> PAGEREF _Toc185227951 \h </w:instrText>
            </w:r>
            <w:r>
              <w:rPr>
                <w:noProof/>
                <w:webHidden/>
              </w:rPr>
            </w:r>
            <w:r>
              <w:rPr>
                <w:noProof/>
                <w:webHidden/>
              </w:rPr>
              <w:fldChar w:fldCharType="separate"/>
            </w:r>
            <w:r>
              <w:rPr>
                <w:noProof/>
                <w:webHidden/>
              </w:rPr>
              <w:t>27</w:t>
            </w:r>
            <w:r>
              <w:rPr>
                <w:noProof/>
                <w:webHidden/>
              </w:rPr>
              <w:fldChar w:fldCharType="end"/>
            </w:r>
          </w:hyperlink>
        </w:p>
        <w:p w:rsidR="00AE644D" w:rsidRDefault="00AE644D">
          <w:pPr>
            <w:pStyle w:val="TOC1"/>
            <w:tabs>
              <w:tab w:val="right" w:leader="dot" w:pos="9350"/>
            </w:tabs>
            <w:rPr>
              <w:rFonts w:eastAsiaTheme="minorEastAsia"/>
              <w:noProof/>
            </w:rPr>
          </w:pPr>
          <w:hyperlink w:anchor="_Toc185227952" w:history="1">
            <w:r w:rsidRPr="00EA6385">
              <w:rPr>
                <w:rStyle w:val="Hyperlink"/>
                <w:rFonts w:cs="Times New Roman"/>
                <w:noProof/>
              </w:rPr>
              <w:t>References</w:t>
            </w:r>
            <w:r>
              <w:rPr>
                <w:noProof/>
                <w:webHidden/>
              </w:rPr>
              <w:tab/>
            </w:r>
            <w:r>
              <w:rPr>
                <w:noProof/>
                <w:webHidden/>
              </w:rPr>
              <w:fldChar w:fldCharType="begin"/>
            </w:r>
            <w:r>
              <w:rPr>
                <w:noProof/>
                <w:webHidden/>
              </w:rPr>
              <w:instrText xml:space="preserve"> PAGEREF _Toc185227952 \h </w:instrText>
            </w:r>
            <w:r>
              <w:rPr>
                <w:noProof/>
                <w:webHidden/>
              </w:rPr>
            </w:r>
            <w:r>
              <w:rPr>
                <w:noProof/>
                <w:webHidden/>
              </w:rPr>
              <w:fldChar w:fldCharType="separate"/>
            </w:r>
            <w:r>
              <w:rPr>
                <w:noProof/>
                <w:webHidden/>
              </w:rPr>
              <w:t>28</w:t>
            </w:r>
            <w:r>
              <w:rPr>
                <w:noProof/>
                <w:webHidden/>
              </w:rPr>
              <w:fldChar w:fldCharType="end"/>
            </w:r>
          </w:hyperlink>
        </w:p>
        <w:p w:rsidR="00445C24" w:rsidRPr="00702CB0" w:rsidRDefault="00445C24">
          <w:pPr>
            <w:rPr>
              <w:rFonts w:ascii="Times New Roman" w:hAnsi="Times New Roman" w:cs="Times New Roman"/>
            </w:rPr>
          </w:pPr>
          <w:r w:rsidRPr="00702CB0">
            <w:rPr>
              <w:rFonts w:ascii="Times New Roman" w:hAnsi="Times New Roman" w:cs="Times New Roman"/>
              <w:b/>
              <w:bCs/>
              <w:noProof/>
            </w:rPr>
            <w:fldChar w:fldCharType="end"/>
          </w:r>
        </w:p>
      </w:sdtContent>
    </w:sdt>
    <w:p w:rsidR="00445C24" w:rsidRPr="00702CB0" w:rsidRDefault="00445C24">
      <w:pPr>
        <w:rPr>
          <w:rFonts w:ascii="Times New Roman" w:hAnsi="Times New Roman" w:cs="Times New Roman"/>
          <w:sz w:val="24"/>
          <w:szCs w:val="24"/>
        </w:rPr>
      </w:pPr>
    </w:p>
    <w:p w:rsidR="000314B9" w:rsidRPr="00702CB0" w:rsidRDefault="000314B9">
      <w:pPr>
        <w:rPr>
          <w:rFonts w:ascii="Times New Roman" w:hAnsi="Times New Roman" w:cs="Times New Roman"/>
          <w:sz w:val="24"/>
          <w:szCs w:val="24"/>
        </w:rPr>
      </w:pPr>
    </w:p>
    <w:p w:rsidR="00E016C8" w:rsidRPr="00702CB0" w:rsidRDefault="00E016C8" w:rsidP="00E016C8">
      <w:pPr>
        <w:pStyle w:val="Heading1"/>
        <w:rPr>
          <w:rFonts w:cs="Times New Roman"/>
          <w:sz w:val="24"/>
          <w:szCs w:val="24"/>
        </w:rPr>
      </w:pPr>
      <w:bookmarkStart w:id="0" w:name="_Toc185227937"/>
      <w:r w:rsidRPr="00702CB0">
        <w:rPr>
          <w:rFonts w:cs="Times New Roman"/>
          <w:sz w:val="24"/>
          <w:szCs w:val="24"/>
        </w:rPr>
        <w:t>INTRODUCTION</w:t>
      </w:r>
      <w:bookmarkEnd w:id="0"/>
    </w:p>
    <w:p w:rsidR="009E25F7" w:rsidRPr="00702CB0" w:rsidRDefault="00E016C8" w:rsidP="00445C24">
      <w:pPr>
        <w:rPr>
          <w:rFonts w:ascii="Times New Roman" w:hAnsi="Times New Roman" w:cs="Times New Roman"/>
        </w:rPr>
      </w:pPr>
      <w:r w:rsidRPr="00702CB0">
        <w:rPr>
          <w:rFonts w:ascii="Times New Roman" w:hAnsi="Times New Roman" w:cs="Times New Roman"/>
        </w:rPr>
        <w:t>Because music can effectively convey emotions via musical performances and evoke a range of feelings in listeners, listening to music is a generally cherished and well-liked pastime. At the most fundamental level, these feelings can be anything from pleasant to terrible, but music can also arouse more specialized negative and positive feelings in listeners, including fear, grief, joy, pleasure, and positive emotional goosebumps. In addition to evoking intense subjective emotions in listeners, music activates the human brain's extensive network for processing and identifying emotions. Since music is a nonverbal and apparently direct form of emotional communication, it can trigger neural processing for affect detection in many of these subsystems. Affective processing often involves a larger cortical and subcortical network of brain systems</w:t>
      </w:r>
      <w:sdt>
        <w:sdtPr>
          <w:rPr>
            <w:rFonts w:ascii="Times New Roman" w:hAnsi="Times New Roman" w:cs="Times New Roman"/>
          </w:rPr>
          <w:id w:val="1051189927"/>
          <w:citation/>
        </w:sdtPr>
        <w:sdtEndPr/>
        <w:sdtContent>
          <w:r w:rsidR="009E25F7" w:rsidRPr="00702CB0">
            <w:rPr>
              <w:rFonts w:ascii="Times New Roman" w:hAnsi="Times New Roman" w:cs="Times New Roman"/>
            </w:rPr>
            <w:fldChar w:fldCharType="begin"/>
          </w:r>
          <w:r w:rsidR="009E25F7" w:rsidRPr="00702CB0">
            <w:rPr>
              <w:rFonts w:ascii="Times New Roman" w:hAnsi="Times New Roman" w:cs="Times New Roman"/>
            </w:rPr>
            <w:instrText xml:space="preserve"> CITATION Tro24 \l 1033 </w:instrText>
          </w:r>
          <w:r w:rsidR="009E25F7" w:rsidRPr="00702CB0">
            <w:rPr>
              <w:rFonts w:ascii="Times New Roman" w:hAnsi="Times New Roman" w:cs="Times New Roman"/>
            </w:rPr>
            <w:fldChar w:fldCharType="separate"/>
          </w:r>
          <w:r w:rsidR="00445C24" w:rsidRPr="00702CB0">
            <w:rPr>
              <w:rFonts w:ascii="Times New Roman" w:hAnsi="Times New Roman" w:cs="Times New Roman"/>
              <w:noProof/>
            </w:rPr>
            <w:t xml:space="preserve"> (Trosta, Trevora, Fernandeza, Steinera, &amp; Frühholza, 2024)</w:t>
          </w:r>
          <w:r w:rsidR="009E25F7" w:rsidRPr="00702CB0">
            <w:rPr>
              <w:rFonts w:ascii="Times New Roman" w:hAnsi="Times New Roman" w:cs="Times New Roman"/>
            </w:rPr>
            <w:fldChar w:fldCharType="end"/>
          </w:r>
        </w:sdtContent>
      </w:sdt>
      <w:r w:rsidRPr="00702CB0">
        <w:rPr>
          <w:rFonts w:ascii="Times New Roman" w:hAnsi="Times New Roman" w:cs="Times New Roman"/>
        </w:rPr>
        <w:t>.</w:t>
      </w:r>
    </w:p>
    <w:p w:rsidR="00695F23" w:rsidRPr="00702CB0" w:rsidRDefault="00695F23" w:rsidP="00695F23">
      <w:pPr>
        <w:rPr>
          <w:rFonts w:ascii="Times New Roman" w:hAnsi="Times New Roman" w:cs="Times New Roman"/>
        </w:rPr>
      </w:pPr>
      <w:r w:rsidRPr="00702CB0">
        <w:rPr>
          <w:rFonts w:ascii="Times New Roman" w:hAnsi="Times New Roman" w:cs="Times New Roman"/>
        </w:rPr>
        <w:t>Currently</w:t>
      </w:r>
      <w:r w:rsidR="00AF1E39" w:rsidRPr="00702CB0">
        <w:rPr>
          <w:rFonts w:ascii="Times New Roman" w:hAnsi="Times New Roman" w:cs="Times New Roman"/>
        </w:rPr>
        <w:t>, for analysis</w:t>
      </w:r>
      <w:r w:rsidRPr="00702CB0">
        <w:rPr>
          <w:rFonts w:ascii="Times New Roman" w:hAnsi="Times New Roman" w:cs="Times New Roman"/>
        </w:rPr>
        <w:t xml:space="preserve"> we have been provided with 4 types of Input Signals (x1, x3, x4, x5) and</w:t>
      </w:r>
      <w:r w:rsidR="00AF1E39" w:rsidRPr="00702CB0">
        <w:rPr>
          <w:rFonts w:ascii="Times New Roman" w:hAnsi="Times New Roman" w:cs="Times New Roman"/>
        </w:rPr>
        <w:t xml:space="preserve"> (x2) as</w:t>
      </w:r>
      <w:r w:rsidRPr="00702CB0">
        <w:rPr>
          <w:rFonts w:ascii="Times New Roman" w:hAnsi="Times New Roman" w:cs="Times New Roman"/>
        </w:rPr>
        <w:t xml:space="preserve"> output signal in the given time period as below:</w:t>
      </w:r>
    </w:p>
    <w:p w:rsidR="00695F23" w:rsidRPr="00702CB0" w:rsidRDefault="00695F23" w:rsidP="00695F23">
      <w:pPr>
        <w:rPr>
          <w:rFonts w:ascii="Times New Roman" w:hAnsi="Times New Roman" w:cs="Times New Roman"/>
        </w:rPr>
      </w:pPr>
      <w:r w:rsidRPr="00702CB0">
        <w:rPr>
          <w:rFonts w:ascii="Times New Roman" w:hAnsi="Times New Roman" w:cs="Times New Roman"/>
          <w:noProof/>
        </w:rPr>
        <w:lastRenderedPageBreak/>
        <w:drawing>
          <wp:inline distT="0" distB="0" distL="0" distR="0" wp14:anchorId="1F61F3D1" wp14:editId="02764DC4">
            <wp:extent cx="5943600" cy="210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1215"/>
                    </a:xfrm>
                    <a:prstGeom prst="rect">
                      <a:avLst/>
                    </a:prstGeom>
                  </pic:spPr>
                </pic:pic>
              </a:graphicData>
            </a:graphic>
          </wp:inline>
        </w:drawing>
      </w:r>
    </w:p>
    <w:p w:rsidR="00B379FE" w:rsidRPr="00702CB0" w:rsidRDefault="000314B9" w:rsidP="008C4C8B">
      <w:pPr>
        <w:pStyle w:val="Heading1"/>
        <w:rPr>
          <w:rFonts w:cs="Times New Roman"/>
          <w:sz w:val="24"/>
          <w:szCs w:val="24"/>
        </w:rPr>
      </w:pPr>
      <w:bookmarkStart w:id="1" w:name="_Toc185227938"/>
      <w:r w:rsidRPr="00702CB0">
        <w:rPr>
          <w:rFonts w:cs="Times New Roman"/>
          <w:sz w:val="24"/>
          <w:szCs w:val="24"/>
        </w:rPr>
        <w:t>TA</w:t>
      </w:r>
      <w:r w:rsidR="00B379FE" w:rsidRPr="00702CB0">
        <w:rPr>
          <w:rFonts w:cs="Times New Roman"/>
          <w:sz w:val="24"/>
          <w:szCs w:val="24"/>
        </w:rPr>
        <w:t>SK 1: PRELIMINARY DATA ANALYSIS</w:t>
      </w:r>
      <w:bookmarkEnd w:id="1"/>
    </w:p>
    <w:p w:rsidR="008C4C8B" w:rsidRPr="00702CB0" w:rsidRDefault="008C4C8B">
      <w:pPr>
        <w:rPr>
          <w:rFonts w:ascii="Times New Roman" w:hAnsi="Times New Roman" w:cs="Times New Roman"/>
          <w:sz w:val="24"/>
          <w:szCs w:val="24"/>
        </w:rPr>
      </w:pPr>
    </w:p>
    <w:p w:rsidR="00B379FE" w:rsidRPr="00702CB0" w:rsidRDefault="008C4C8B" w:rsidP="008C4C8B">
      <w:pPr>
        <w:pStyle w:val="Heading2"/>
        <w:rPr>
          <w:rFonts w:cs="Times New Roman"/>
          <w:sz w:val="24"/>
          <w:szCs w:val="24"/>
        </w:rPr>
      </w:pPr>
      <w:bookmarkStart w:id="2" w:name="_Toc185227939"/>
      <w:r w:rsidRPr="00702CB0">
        <w:rPr>
          <w:rFonts w:cs="Times New Roman"/>
          <w:sz w:val="24"/>
          <w:szCs w:val="24"/>
        </w:rPr>
        <w:t>Time series plots</w:t>
      </w:r>
      <w:bookmarkEnd w:id="2"/>
      <w:r w:rsidRPr="00702CB0">
        <w:rPr>
          <w:rFonts w:cs="Times New Roman"/>
          <w:sz w:val="24"/>
          <w:szCs w:val="24"/>
        </w:rPr>
        <w:t xml:space="preserve"> </w:t>
      </w:r>
    </w:p>
    <w:p w:rsidR="006D4664" w:rsidRPr="00702CB0" w:rsidRDefault="00771058" w:rsidP="00EF2E82">
      <w:pPr>
        <w:pStyle w:val="NormalWeb"/>
      </w:pPr>
      <w:r w:rsidRPr="00702CB0">
        <w:t>The most basic graphical representation of a time series {</w:t>
      </w:r>
      <w:proofErr w:type="gramStart"/>
      <w:r w:rsidRPr="00702CB0">
        <w:t>y(</w:t>
      </w:r>
      <w:proofErr w:type="spellStart"/>
      <w:proofErr w:type="gramEnd"/>
      <w:r w:rsidRPr="00702CB0">
        <w:t>t</w:t>
      </w:r>
      <w:r w:rsidRPr="00702CB0">
        <w:rPr>
          <w:vertAlign w:val="subscript"/>
        </w:rPr>
        <w:t>i</w:t>
      </w:r>
      <w:proofErr w:type="spellEnd"/>
      <w:r w:rsidRPr="00702CB0">
        <w:t xml:space="preserve">): </w:t>
      </w:r>
      <w:proofErr w:type="spellStart"/>
      <w:r w:rsidRPr="00702CB0">
        <w:t>i</w:t>
      </w:r>
      <w:proofErr w:type="spellEnd"/>
      <w:r w:rsidRPr="00702CB0">
        <w:t xml:space="preserve"> = 1,...,n} is as a time plot of the observed values y(</w:t>
      </w:r>
      <w:proofErr w:type="spellStart"/>
      <w:r w:rsidRPr="00702CB0">
        <w:t>t</w:t>
      </w:r>
      <w:r w:rsidRPr="00702CB0">
        <w:rPr>
          <w:vertAlign w:val="subscript"/>
        </w:rPr>
        <w:t>i</w:t>
      </w:r>
      <w:proofErr w:type="spellEnd"/>
      <w:r w:rsidRPr="00702CB0">
        <w:t xml:space="preserve">) against the times of observation </w:t>
      </w:r>
      <w:proofErr w:type="spellStart"/>
      <w:r w:rsidRPr="00702CB0">
        <w:t>t</w:t>
      </w:r>
      <w:r w:rsidRPr="00702CB0">
        <w:rPr>
          <w:vertAlign w:val="subscript"/>
        </w:rPr>
        <w:t>i</w:t>
      </w:r>
      <w:proofErr w:type="spellEnd"/>
      <w:sdt>
        <w:sdtPr>
          <w:rPr>
            <w:vertAlign w:val="subscript"/>
          </w:rPr>
          <w:id w:val="989127769"/>
          <w:citation/>
        </w:sdtPr>
        <w:sdtEndPr/>
        <w:sdtContent>
          <w:r w:rsidR="006D4664" w:rsidRPr="00702CB0">
            <w:rPr>
              <w:vertAlign w:val="subscript"/>
            </w:rPr>
            <w:fldChar w:fldCharType="begin"/>
          </w:r>
          <w:r w:rsidR="006D4664" w:rsidRPr="00702CB0">
            <w:rPr>
              <w:vertAlign w:val="subscript"/>
            </w:rPr>
            <w:instrText xml:space="preserve">CITATION Dig \l 1033 </w:instrText>
          </w:r>
          <w:r w:rsidR="006D4664" w:rsidRPr="00702CB0">
            <w:rPr>
              <w:vertAlign w:val="subscript"/>
            </w:rPr>
            <w:fldChar w:fldCharType="separate"/>
          </w:r>
          <w:r w:rsidR="00445C24" w:rsidRPr="00702CB0">
            <w:rPr>
              <w:noProof/>
              <w:vertAlign w:val="subscript"/>
            </w:rPr>
            <w:t xml:space="preserve"> </w:t>
          </w:r>
          <w:r w:rsidR="00445C24" w:rsidRPr="00702CB0">
            <w:rPr>
              <w:noProof/>
            </w:rPr>
            <w:t>(Diggle &amp; Giorgi, 2024)</w:t>
          </w:r>
          <w:r w:rsidR="006D4664" w:rsidRPr="00702CB0">
            <w:rPr>
              <w:vertAlign w:val="subscript"/>
            </w:rPr>
            <w:fldChar w:fldCharType="end"/>
          </w:r>
        </w:sdtContent>
      </w:sdt>
      <w:r w:rsidRPr="00702CB0">
        <w:t>.</w:t>
      </w:r>
      <w:r w:rsidR="006D4664" w:rsidRPr="00702CB0">
        <w:t xml:space="preserve"> The given data consists x1, x3</w:t>
      </w:r>
      <w:r w:rsidR="00F7580C" w:rsidRPr="00702CB0">
        <w:t xml:space="preserve">, x4, </w:t>
      </w:r>
      <w:proofErr w:type="gramStart"/>
      <w:r w:rsidR="00F7580C" w:rsidRPr="00702CB0">
        <w:t>x5</w:t>
      </w:r>
      <w:proofErr w:type="gramEnd"/>
      <w:r w:rsidR="00F7580C" w:rsidRPr="00702CB0">
        <w:t xml:space="preserve"> as Input Signals, </w:t>
      </w:r>
      <w:r w:rsidR="006168F2" w:rsidRPr="00702CB0">
        <w:t>x2 as Output</w:t>
      </w:r>
      <w:r w:rsidR="00F7580C" w:rsidRPr="00702CB0">
        <w:t xml:space="preserve"> and time is in equal intervals for each trial</w:t>
      </w:r>
      <w:r w:rsidR="006168F2" w:rsidRPr="00702CB0">
        <w:t>.</w:t>
      </w:r>
    </w:p>
    <w:p w:rsidR="00F7580C" w:rsidRPr="00702CB0" w:rsidRDefault="00F7580C" w:rsidP="00EF2E82">
      <w:pPr>
        <w:pStyle w:val="NormalWeb"/>
      </w:pPr>
      <w:r w:rsidRPr="00702CB0">
        <w:t>Time series plot for input signals:</w:t>
      </w:r>
    </w:p>
    <w:p w:rsidR="00F7580C" w:rsidRPr="00702CB0" w:rsidRDefault="00F7580C" w:rsidP="00EF2E82">
      <w:pPr>
        <w:pStyle w:val="NormalWeb"/>
      </w:pPr>
      <w:r w:rsidRPr="00702CB0">
        <w:t xml:space="preserve">For the below visualization, each trial have their intensity fluctuated </w:t>
      </w:r>
      <w:r w:rsidR="00290B6D" w:rsidRPr="00702CB0">
        <w:t>during the increment of time period for the trials.</w:t>
      </w:r>
    </w:p>
    <w:p w:rsidR="00F7580C" w:rsidRPr="00702CB0" w:rsidRDefault="00F7580C" w:rsidP="00EF2E82">
      <w:pPr>
        <w:pStyle w:val="NormalWeb"/>
      </w:pPr>
    </w:p>
    <w:p w:rsidR="00EF2E82" w:rsidRPr="00702CB0" w:rsidRDefault="00EF2E82" w:rsidP="00EF2E82">
      <w:pPr>
        <w:pStyle w:val="NormalWeb"/>
      </w:pPr>
      <w:r w:rsidRPr="00702CB0">
        <w:rPr>
          <w:noProof/>
        </w:rPr>
        <w:lastRenderedPageBreak/>
        <w:drawing>
          <wp:inline distT="0" distB="0" distL="0" distR="0">
            <wp:extent cx="6666865" cy="5347970"/>
            <wp:effectExtent l="0" t="0" r="635" b="5080"/>
            <wp:docPr id="8" name="Picture 8" descr="C:\Users\Dell\Downloads\Assignment\Assignment STW 7089CEM\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wnloads\Assignment\Assignment STW 7089CEM\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865" cy="5347970"/>
                    </a:xfrm>
                    <a:prstGeom prst="rect">
                      <a:avLst/>
                    </a:prstGeom>
                    <a:noFill/>
                    <a:ln>
                      <a:noFill/>
                    </a:ln>
                  </pic:spPr>
                </pic:pic>
              </a:graphicData>
            </a:graphic>
          </wp:inline>
        </w:drawing>
      </w:r>
    </w:p>
    <w:p w:rsidR="006168F2" w:rsidRPr="00702CB0" w:rsidRDefault="006168F2" w:rsidP="00EF2E82">
      <w:pPr>
        <w:pStyle w:val="NormalWeb"/>
      </w:pPr>
      <w:r w:rsidRPr="00702CB0">
        <w:t>From the above time series plot, we can visualize that</w:t>
      </w:r>
      <w:r w:rsidR="00290B6D" w:rsidRPr="00702CB0">
        <w:t xml:space="preserve"> x5 trial signals are more fluctuated than others. For more clarification of each time series of each signals, below is the time series plot for each individual signals.</w:t>
      </w:r>
    </w:p>
    <w:p w:rsidR="00ED4B3B" w:rsidRPr="00702CB0" w:rsidRDefault="00ED4B3B" w:rsidP="00ED4B3B">
      <w:pPr>
        <w:pStyle w:val="NormalWeb"/>
      </w:pPr>
      <w:r w:rsidRPr="00702CB0">
        <w:rPr>
          <w:noProof/>
        </w:rPr>
        <w:lastRenderedPageBreak/>
        <w:drawing>
          <wp:inline distT="0" distB="0" distL="0" distR="0">
            <wp:extent cx="6667500" cy="8353425"/>
            <wp:effectExtent l="0" t="0" r="0" b="9525"/>
            <wp:docPr id="11" name="Picture 11" descr="C:\Users\Dell\Downloads\Assignment\Assignment STW 7089CEM\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Downloads\Assignment\Assignment STW 7089CEM\Rplot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8353425"/>
                    </a:xfrm>
                    <a:prstGeom prst="rect">
                      <a:avLst/>
                    </a:prstGeom>
                    <a:noFill/>
                    <a:ln>
                      <a:noFill/>
                    </a:ln>
                  </pic:spPr>
                </pic:pic>
              </a:graphicData>
            </a:graphic>
          </wp:inline>
        </w:drawing>
      </w:r>
    </w:p>
    <w:p w:rsidR="00290B6D" w:rsidRPr="00702CB0" w:rsidRDefault="00290B6D" w:rsidP="00ED4B3B">
      <w:pPr>
        <w:pStyle w:val="NormalWeb"/>
      </w:pPr>
      <w:r w:rsidRPr="00702CB0">
        <w:lastRenderedPageBreak/>
        <w:t>In this time series plot, we can clearly identify the variations for each signals are different. x1(blue) signal shows a mild fluctuations, x3(red) signal have larger spikes in</w:t>
      </w:r>
      <w:r w:rsidR="00007440" w:rsidRPr="00702CB0">
        <w:t xml:space="preserve"> intensity than other signals, likewise x4(purple) signal is locating to the baseline and x5(green) signal has similar pattern as x1 but have more fluctuations.</w:t>
      </w:r>
    </w:p>
    <w:p w:rsidR="00007440" w:rsidRPr="00702CB0" w:rsidRDefault="00007440" w:rsidP="00ED4B3B">
      <w:pPr>
        <w:pStyle w:val="NormalWeb"/>
      </w:pPr>
    </w:p>
    <w:p w:rsidR="00007440" w:rsidRPr="00702CB0" w:rsidRDefault="00007440" w:rsidP="00ED4B3B">
      <w:pPr>
        <w:pStyle w:val="NormalWeb"/>
      </w:pPr>
    </w:p>
    <w:p w:rsidR="00ED4B3B" w:rsidRPr="00702CB0" w:rsidRDefault="00007440" w:rsidP="00ED4B3B">
      <w:pPr>
        <w:pStyle w:val="NormalWeb"/>
      </w:pPr>
      <w:r w:rsidRPr="00702CB0">
        <w:t>Time Series plot for output signal</w:t>
      </w:r>
    </w:p>
    <w:p w:rsidR="00007440" w:rsidRPr="00702CB0" w:rsidRDefault="00007440" w:rsidP="00ED4B3B">
      <w:pPr>
        <w:pStyle w:val="NormalWeb"/>
      </w:pPr>
      <w:r w:rsidRPr="00702CB0">
        <w:t>In the given data, x2 as an Output Signal while analyzing to support input signals it shows moderate fluctuations and is including combined patterns from all of the input signals.</w:t>
      </w:r>
    </w:p>
    <w:p w:rsidR="00EF2E82" w:rsidRPr="00702CB0" w:rsidRDefault="00EF2E82" w:rsidP="00EF2E82">
      <w:pPr>
        <w:pStyle w:val="NormalWeb"/>
      </w:pPr>
    </w:p>
    <w:p w:rsidR="00EF2E82" w:rsidRPr="00702CB0" w:rsidRDefault="00EF2E82" w:rsidP="00EF2E82">
      <w:pPr>
        <w:pStyle w:val="NormalWeb"/>
      </w:pPr>
    </w:p>
    <w:p w:rsidR="00EF2E82" w:rsidRPr="00702CB0" w:rsidRDefault="00EF2E82" w:rsidP="00EF2E82">
      <w:pPr>
        <w:pStyle w:val="NormalWeb"/>
      </w:pPr>
      <w:r w:rsidRPr="00702CB0">
        <w:rPr>
          <w:noProof/>
        </w:rPr>
        <w:lastRenderedPageBreak/>
        <w:drawing>
          <wp:inline distT="0" distB="0" distL="0" distR="0">
            <wp:extent cx="6667500" cy="5343525"/>
            <wp:effectExtent l="0" t="0" r="0" b="9525"/>
            <wp:docPr id="9" name="Picture 9" descr="C:\Users\Dell\Downloads\Assignment\Assignment STW 7089CEM\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ownloads\Assignment\Assignment STW 7089CEM\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343525"/>
                    </a:xfrm>
                    <a:prstGeom prst="rect">
                      <a:avLst/>
                    </a:prstGeom>
                    <a:noFill/>
                    <a:ln>
                      <a:noFill/>
                    </a:ln>
                  </pic:spPr>
                </pic:pic>
              </a:graphicData>
            </a:graphic>
          </wp:inline>
        </w:drawing>
      </w:r>
    </w:p>
    <w:p w:rsidR="00EF2E82" w:rsidRPr="00702CB0" w:rsidRDefault="00EF2E82" w:rsidP="00EF2E82">
      <w:pPr>
        <w:pStyle w:val="NormalWeb"/>
      </w:pPr>
    </w:p>
    <w:p w:rsidR="00290B6D" w:rsidRPr="00702CB0" w:rsidRDefault="00290B6D" w:rsidP="000064F9">
      <w:pPr>
        <w:pStyle w:val="Heading2"/>
        <w:rPr>
          <w:rFonts w:cs="Times New Roman"/>
        </w:rPr>
      </w:pPr>
      <w:bookmarkStart w:id="3" w:name="_Toc185227940"/>
      <w:r w:rsidRPr="00702CB0">
        <w:rPr>
          <w:rFonts w:cs="Times New Roman"/>
        </w:rPr>
        <w:t>Distribution for each signals (time- series)</w:t>
      </w:r>
      <w:bookmarkEnd w:id="3"/>
    </w:p>
    <w:p w:rsidR="002F0B9E" w:rsidRPr="00702CB0" w:rsidRDefault="002F0B9E" w:rsidP="00EF2E82">
      <w:pPr>
        <w:pStyle w:val="NormalWeb"/>
      </w:pPr>
      <w:r w:rsidRPr="00702CB0">
        <w:t xml:space="preserve">To dig down the analysis for understanding its spread values, Distribution Analysis supports to identify overall shape of data and its central tendency. </w:t>
      </w:r>
    </w:p>
    <w:p w:rsidR="002F0B9E" w:rsidRPr="00702CB0" w:rsidRDefault="00FC0FA5" w:rsidP="00EF2E82">
      <w:pPr>
        <w:pStyle w:val="NormalWeb"/>
      </w:pPr>
      <w:r w:rsidRPr="00702CB0">
        <w:t>To further analyze the dataset, below are the histograms including with their density curve.</w:t>
      </w:r>
    </w:p>
    <w:p w:rsidR="00EF2E82" w:rsidRPr="00702CB0" w:rsidRDefault="00EF2E82" w:rsidP="00EF2E82">
      <w:pPr>
        <w:pStyle w:val="NormalWeb"/>
      </w:pPr>
    </w:p>
    <w:p w:rsidR="00B379FE" w:rsidRPr="00702CB0" w:rsidRDefault="00B379FE" w:rsidP="00B379FE">
      <w:pPr>
        <w:pStyle w:val="NormalWeb"/>
      </w:pPr>
    </w:p>
    <w:p w:rsidR="00B379FE" w:rsidRPr="00702CB0" w:rsidRDefault="00B379FE" w:rsidP="00B379FE">
      <w:pPr>
        <w:pStyle w:val="NormalWeb"/>
      </w:pPr>
    </w:p>
    <w:p w:rsidR="00B379FE" w:rsidRPr="00702CB0" w:rsidRDefault="00B379FE">
      <w:pPr>
        <w:rPr>
          <w:rFonts w:ascii="Times New Roman" w:hAnsi="Times New Roman" w:cs="Times New Roman"/>
          <w:sz w:val="24"/>
          <w:szCs w:val="24"/>
        </w:rPr>
      </w:pPr>
    </w:p>
    <w:p w:rsidR="000314B9" w:rsidRPr="00702CB0" w:rsidRDefault="000314B9">
      <w:pPr>
        <w:rPr>
          <w:rFonts w:ascii="Times New Roman" w:hAnsi="Times New Roman" w:cs="Times New Roman"/>
          <w:sz w:val="24"/>
          <w:szCs w:val="24"/>
        </w:rPr>
      </w:pPr>
    </w:p>
    <w:p w:rsidR="00607D98" w:rsidRPr="00702CB0" w:rsidRDefault="00607D98" w:rsidP="00607D98">
      <w:pPr>
        <w:pStyle w:val="NormalWeb"/>
      </w:pPr>
      <w:r w:rsidRPr="00702CB0">
        <w:rPr>
          <w:noProof/>
        </w:rPr>
        <w:drawing>
          <wp:inline distT="0" distB="0" distL="0" distR="0">
            <wp:extent cx="6648450" cy="3419475"/>
            <wp:effectExtent l="0" t="0" r="0" b="9525"/>
            <wp:docPr id="12" name="Picture 12" descr="C:\Users\Dell\Downloads\Assignment\Assignment STW 7089CEM\Rplot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Downloads\Assignment\Assignment STW 7089CEM\Rplot Distrib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3419475"/>
                    </a:xfrm>
                    <a:prstGeom prst="rect">
                      <a:avLst/>
                    </a:prstGeom>
                    <a:noFill/>
                    <a:ln>
                      <a:noFill/>
                    </a:ln>
                  </pic:spPr>
                </pic:pic>
              </a:graphicData>
            </a:graphic>
          </wp:inline>
        </w:drawing>
      </w:r>
    </w:p>
    <w:p w:rsidR="004D51CD" w:rsidRPr="00702CB0" w:rsidRDefault="00FC0FA5">
      <w:pPr>
        <w:rPr>
          <w:rFonts w:ascii="Times New Roman" w:eastAsia="Times New Roman" w:hAnsi="Times New Roman" w:cs="Times New Roman"/>
          <w:sz w:val="24"/>
          <w:szCs w:val="24"/>
        </w:rPr>
      </w:pPr>
      <w:r w:rsidRPr="00702CB0">
        <w:rPr>
          <w:rFonts w:ascii="Times New Roman" w:hAnsi="Times New Roman" w:cs="Times New Roman"/>
          <w:sz w:val="24"/>
          <w:szCs w:val="24"/>
        </w:rPr>
        <w:t>From the above Distribution table of the input signals, x1 signal has more density, then x3, x4 and x5 so on. All the distributions have somewhat bell shaped curve which means that the data are centered towards origin. The above distribution table is also plotted separately for each signals to summarize deeply as below:</w:t>
      </w:r>
    </w:p>
    <w:p w:rsidR="004D51CD" w:rsidRPr="00702CB0" w:rsidRDefault="004D51CD" w:rsidP="004D51CD">
      <w:pPr>
        <w:pStyle w:val="NormalWeb"/>
      </w:pPr>
      <w:r w:rsidRPr="00702CB0">
        <w:rPr>
          <w:noProof/>
        </w:rPr>
        <w:lastRenderedPageBreak/>
        <w:drawing>
          <wp:inline distT="0" distB="0" distL="0" distR="0">
            <wp:extent cx="5924550" cy="8810625"/>
            <wp:effectExtent l="0" t="0" r="0" b="9525"/>
            <wp:docPr id="16" name="Picture 16" descr="C:\Users\Dell\Downloads\Assignment\Assignment STW 7089CEM\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ell\Downloads\Assignment\Assignment STW 7089CEM\Rplot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8810625"/>
                    </a:xfrm>
                    <a:prstGeom prst="rect">
                      <a:avLst/>
                    </a:prstGeom>
                    <a:noFill/>
                    <a:ln>
                      <a:noFill/>
                    </a:ln>
                  </pic:spPr>
                </pic:pic>
              </a:graphicData>
            </a:graphic>
          </wp:inline>
        </w:drawing>
      </w:r>
    </w:p>
    <w:p w:rsidR="004D51CD" w:rsidRPr="00702CB0" w:rsidRDefault="004D51CD" w:rsidP="00607D98">
      <w:pPr>
        <w:pStyle w:val="NormalWeb"/>
      </w:pPr>
    </w:p>
    <w:p w:rsidR="004D51CD" w:rsidRPr="00702CB0" w:rsidRDefault="00FC0FA5" w:rsidP="004D51CD">
      <w:pPr>
        <w:pStyle w:val="NormalWeb"/>
        <w:rPr>
          <w:noProof/>
        </w:rPr>
      </w:pPr>
      <w:r w:rsidRPr="00702CB0">
        <w:rPr>
          <w:noProof/>
        </w:rPr>
        <w:t>From the above diagram, it states that x1 and x3 are skiwed to the right side of the center whereas x4 and x5 are likely centered. Based upon the high point of curve, we can state the signals are mostly centered and scattered a bit to positive values.</w:t>
      </w:r>
    </w:p>
    <w:p w:rsidR="004D51CD" w:rsidRPr="00702CB0" w:rsidRDefault="004D51CD" w:rsidP="004D51CD">
      <w:pPr>
        <w:pStyle w:val="NormalWeb"/>
      </w:pPr>
    </w:p>
    <w:p w:rsidR="004D51CD" w:rsidRPr="00702CB0" w:rsidRDefault="00FC0FA5" w:rsidP="00607D98">
      <w:pPr>
        <w:pStyle w:val="NormalWeb"/>
      </w:pPr>
      <w:r w:rsidRPr="00702CB0">
        <w:t xml:space="preserve">Again, </w:t>
      </w:r>
      <w:r w:rsidR="002D6F8D" w:rsidRPr="00702CB0">
        <w:t xml:space="preserve">Distribution Analysis is performed for the output signal, which supports our findings above for the input signals as well. The output signal try’s to follow normal distribution table which means that the signals are centered towards origin. </w:t>
      </w:r>
    </w:p>
    <w:p w:rsidR="000314B9" w:rsidRPr="00702CB0" w:rsidRDefault="000314B9">
      <w:pPr>
        <w:rPr>
          <w:rFonts w:ascii="Times New Roman" w:hAnsi="Times New Roman" w:cs="Times New Roman"/>
          <w:sz w:val="24"/>
          <w:szCs w:val="24"/>
        </w:rPr>
      </w:pPr>
    </w:p>
    <w:p w:rsidR="00607D98" w:rsidRPr="00702CB0" w:rsidRDefault="00607D98" w:rsidP="00607D98">
      <w:pPr>
        <w:pStyle w:val="NormalWeb"/>
      </w:pPr>
    </w:p>
    <w:p w:rsidR="006C5F39" w:rsidRPr="00702CB0" w:rsidRDefault="006C5F39" w:rsidP="00607D98">
      <w:pPr>
        <w:pStyle w:val="NormalWeb"/>
      </w:pPr>
    </w:p>
    <w:p w:rsidR="006C5F39" w:rsidRPr="00702CB0" w:rsidRDefault="006C5F39" w:rsidP="006C5F39">
      <w:pPr>
        <w:pStyle w:val="NormalWeb"/>
      </w:pPr>
      <w:r w:rsidRPr="00702CB0">
        <w:rPr>
          <w:noProof/>
        </w:rPr>
        <w:drawing>
          <wp:inline distT="0" distB="0" distL="0" distR="0">
            <wp:extent cx="6648450" cy="3419475"/>
            <wp:effectExtent l="0" t="0" r="0" b="9525"/>
            <wp:docPr id="14" name="Picture 14" descr="C:\Users\Dell\Downloads\Assignment\Assignment STW 7089CEM\Rplo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ell\Downloads\Assignment\Assignment STW 7089CEM\Rplot 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3419475"/>
                    </a:xfrm>
                    <a:prstGeom prst="rect">
                      <a:avLst/>
                    </a:prstGeom>
                    <a:noFill/>
                    <a:ln>
                      <a:noFill/>
                    </a:ln>
                  </pic:spPr>
                </pic:pic>
              </a:graphicData>
            </a:graphic>
          </wp:inline>
        </w:drawing>
      </w:r>
    </w:p>
    <w:p w:rsidR="006C5F39" w:rsidRPr="00702CB0" w:rsidRDefault="006C5F39" w:rsidP="00607D98">
      <w:pPr>
        <w:pStyle w:val="NormalWeb"/>
      </w:pPr>
    </w:p>
    <w:p w:rsidR="00D05E90" w:rsidRPr="00702CB0" w:rsidRDefault="002D6F8D" w:rsidP="000064F9">
      <w:pPr>
        <w:pStyle w:val="Heading2"/>
        <w:rPr>
          <w:rFonts w:cs="Times New Roman"/>
        </w:rPr>
      </w:pPr>
      <w:bookmarkStart w:id="4" w:name="_Toc185227941"/>
      <w:r w:rsidRPr="00702CB0">
        <w:rPr>
          <w:rFonts w:cs="Times New Roman"/>
        </w:rPr>
        <w:t xml:space="preserve">Correlation </w:t>
      </w:r>
      <w:r w:rsidR="000064F9" w:rsidRPr="00702CB0">
        <w:rPr>
          <w:rFonts w:cs="Times New Roman"/>
        </w:rPr>
        <w:t>Plot</w:t>
      </w:r>
      <w:bookmarkEnd w:id="4"/>
    </w:p>
    <w:p w:rsidR="002D6F8D" w:rsidRPr="00702CB0" w:rsidRDefault="00CF71D2" w:rsidP="00607D98">
      <w:pPr>
        <w:pStyle w:val="NormalWeb"/>
      </w:pPr>
      <w:r w:rsidRPr="00702CB0">
        <w:t xml:space="preserve">When dealing with quantitative data, the Pearson correlation coefficient is employed. Both positive and negative numbers, as well as zeros, can be considered data. There are instances where all of the data values are negative, however they are uncommon. We may compute the </w:t>
      </w:r>
      <w:r w:rsidRPr="00702CB0">
        <w:lastRenderedPageBreak/>
        <w:t xml:space="preserve">correlation by simply dropping the signs of the data values, as </w:t>
      </w:r>
      <w:proofErr w:type="spellStart"/>
      <w:r w:rsidRPr="00702CB0">
        <w:t>corr</w:t>
      </w:r>
      <w:proofErr w:type="spellEnd"/>
      <w:r w:rsidRPr="00702CB0">
        <w:t>(X</w:t>
      </w:r>
      <w:proofErr w:type="gramStart"/>
      <w:r w:rsidRPr="00702CB0">
        <w:t>,Y</w:t>
      </w:r>
      <w:proofErr w:type="gramEnd"/>
      <w:r w:rsidRPr="00702CB0">
        <w:t xml:space="preserve">) = </w:t>
      </w:r>
      <w:proofErr w:type="spellStart"/>
      <w:r w:rsidRPr="00702CB0">
        <w:t>Corr</w:t>
      </w:r>
      <w:proofErr w:type="spellEnd"/>
      <w:r w:rsidRPr="00702CB0">
        <w:t xml:space="preserve">(-X, -Y). To make the calculation easier, we may use </w:t>
      </w:r>
      <w:proofErr w:type="spellStart"/>
      <w:proofErr w:type="gramStart"/>
      <w:r w:rsidRPr="00702CB0">
        <w:t>Corr</w:t>
      </w:r>
      <w:proofErr w:type="spellEnd"/>
      <w:r w:rsidRPr="00702CB0">
        <w:t>(</w:t>
      </w:r>
      <w:proofErr w:type="gramEnd"/>
      <w:r w:rsidRPr="00702CB0">
        <w:t xml:space="preserve">-X,Y) = </w:t>
      </w:r>
      <w:proofErr w:type="spellStart"/>
      <w:r w:rsidRPr="00702CB0">
        <w:t>Corr</w:t>
      </w:r>
      <w:proofErr w:type="spellEnd"/>
      <w:r w:rsidRPr="00702CB0">
        <w:t>(X,-Y) = -</w:t>
      </w:r>
      <w:proofErr w:type="spellStart"/>
      <w:r w:rsidRPr="00702CB0">
        <w:t>Corr</w:t>
      </w:r>
      <w:proofErr w:type="spellEnd"/>
      <w:r w:rsidRPr="00702CB0">
        <w:t>(X,Y) if either variable has a majority of negative values</w:t>
      </w:r>
      <w:sdt>
        <w:sdtPr>
          <w:id w:val="63385264"/>
          <w:citation/>
        </w:sdtPr>
        <w:sdtEndPr/>
        <w:sdtContent>
          <w:r w:rsidR="00374A16" w:rsidRPr="00702CB0">
            <w:fldChar w:fldCharType="begin"/>
          </w:r>
          <w:r w:rsidR="00374A16" w:rsidRPr="00702CB0">
            <w:instrText xml:space="preserve"> CITATION Cha24 \l 1033 </w:instrText>
          </w:r>
          <w:r w:rsidR="00374A16" w:rsidRPr="00702CB0">
            <w:fldChar w:fldCharType="separate"/>
          </w:r>
          <w:r w:rsidR="00445C24" w:rsidRPr="00702CB0">
            <w:rPr>
              <w:noProof/>
            </w:rPr>
            <w:t xml:space="preserve"> (Chattamvelli, 2024)</w:t>
          </w:r>
          <w:r w:rsidR="00374A16" w:rsidRPr="00702CB0">
            <w:fldChar w:fldCharType="end"/>
          </w:r>
        </w:sdtContent>
      </w:sdt>
      <w:r w:rsidRPr="00702CB0">
        <w:t>.</w:t>
      </w:r>
      <w:r w:rsidR="00374A16" w:rsidRPr="00702CB0">
        <w:t xml:space="preserve"> Below is the correlation matrix among between input signals and output signal.</w:t>
      </w:r>
    </w:p>
    <w:p w:rsidR="00374A16" w:rsidRPr="00702CB0" w:rsidRDefault="00374A16" w:rsidP="00607D98">
      <w:pPr>
        <w:pStyle w:val="NormalWeb"/>
      </w:pPr>
    </w:p>
    <w:p w:rsidR="00D05E90" w:rsidRPr="00702CB0" w:rsidRDefault="00D05E90" w:rsidP="00D05E90">
      <w:pPr>
        <w:pStyle w:val="NormalWeb"/>
      </w:pPr>
      <w:r w:rsidRPr="00702CB0">
        <w:rPr>
          <w:noProof/>
        </w:rPr>
        <w:drawing>
          <wp:inline distT="0" distB="0" distL="0" distR="0">
            <wp:extent cx="6048375" cy="4852141"/>
            <wp:effectExtent l="0" t="0" r="0" b="5715"/>
            <wp:docPr id="17" name="Picture 17" descr="C:\Users\Dell\Downloads\Assignment\Assignment STW 7089CEM\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Downloads\Assignment\Assignment STW 7089CEM\Rplot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6216" cy="4858431"/>
                    </a:xfrm>
                    <a:prstGeom prst="rect">
                      <a:avLst/>
                    </a:prstGeom>
                    <a:noFill/>
                    <a:ln>
                      <a:noFill/>
                    </a:ln>
                  </pic:spPr>
                </pic:pic>
              </a:graphicData>
            </a:graphic>
          </wp:inline>
        </w:drawing>
      </w:r>
    </w:p>
    <w:p w:rsidR="00D05E90" w:rsidRPr="00702CB0" w:rsidRDefault="00374A16" w:rsidP="000064F9">
      <w:pPr>
        <w:pStyle w:val="Heading2"/>
        <w:rPr>
          <w:rFonts w:cs="Times New Roman"/>
        </w:rPr>
      </w:pPr>
      <w:bookmarkStart w:id="5" w:name="_Toc185227942"/>
      <w:r w:rsidRPr="00702CB0">
        <w:rPr>
          <w:rFonts w:cs="Times New Roman"/>
        </w:rPr>
        <w:t>Scatter Plot</w:t>
      </w:r>
      <w:bookmarkEnd w:id="5"/>
    </w:p>
    <w:p w:rsidR="00641288" w:rsidRPr="00702CB0" w:rsidRDefault="00641288" w:rsidP="00D05E90">
      <w:pPr>
        <w:pStyle w:val="NormalWeb"/>
      </w:pPr>
      <w:r w:rsidRPr="00702CB0">
        <w:t xml:space="preserve">As </w:t>
      </w:r>
      <w:r w:rsidR="00374A16" w:rsidRPr="00702CB0">
        <w:t xml:space="preserve">Scatter Plot </w:t>
      </w:r>
      <w:r w:rsidRPr="00702CB0">
        <w:t>makes more meaningful decisions on analyzing data distributions</w:t>
      </w:r>
      <w:sdt>
        <w:sdtPr>
          <w:id w:val="-44676673"/>
          <w:citation/>
        </w:sdtPr>
        <w:sdtEndPr/>
        <w:sdtContent>
          <w:r w:rsidR="00445C24" w:rsidRPr="00702CB0">
            <w:fldChar w:fldCharType="begin"/>
          </w:r>
          <w:r w:rsidR="00445C24" w:rsidRPr="00702CB0">
            <w:instrText xml:space="preserve"> CITATION Foo24 \l 1033 </w:instrText>
          </w:r>
          <w:r w:rsidR="00445C24" w:rsidRPr="00702CB0">
            <w:fldChar w:fldCharType="separate"/>
          </w:r>
          <w:r w:rsidR="00445C24" w:rsidRPr="00702CB0">
            <w:rPr>
              <w:noProof/>
            </w:rPr>
            <w:t xml:space="preserve"> (Foo, Wong, &amp; Goh, 2024)</w:t>
          </w:r>
          <w:r w:rsidR="00445C24" w:rsidRPr="00702CB0">
            <w:fldChar w:fldCharType="end"/>
          </w:r>
        </w:sdtContent>
      </w:sdt>
      <w:r w:rsidRPr="00702CB0">
        <w:t xml:space="preserve">. Below is the scatter plot </w:t>
      </w:r>
      <w:r w:rsidR="00A43166" w:rsidRPr="00702CB0">
        <w:t>between all the input signals in respect to output signals.</w:t>
      </w:r>
    </w:p>
    <w:p w:rsidR="00D05E90" w:rsidRPr="00702CB0" w:rsidRDefault="00D05E90" w:rsidP="00D05E90">
      <w:pPr>
        <w:pStyle w:val="NormalWeb"/>
      </w:pPr>
      <w:r w:rsidRPr="00702CB0">
        <w:rPr>
          <w:noProof/>
        </w:rPr>
        <w:lastRenderedPageBreak/>
        <w:drawing>
          <wp:inline distT="0" distB="0" distL="0" distR="0">
            <wp:extent cx="6667500" cy="8391525"/>
            <wp:effectExtent l="0" t="0" r="0" b="9525"/>
            <wp:docPr id="18" name="Picture 18" descr="C:\Users\Dell\Downloads\Assignment\Assignment STW 7089CEM\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ll\Downloads\Assignment\Assignment STW 7089CEM\Rplot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8391525"/>
                    </a:xfrm>
                    <a:prstGeom prst="rect">
                      <a:avLst/>
                    </a:prstGeom>
                    <a:noFill/>
                    <a:ln>
                      <a:noFill/>
                    </a:ln>
                  </pic:spPr>
                </pic:pic>
              </a:graphicData>
            </a:graphic>
          </wp:inline>
        </w:drawing>
      </w:r>
    </w:p>
    <w:p w:rsidR="00A43166" w:rsidRPr="00702CB0" w:rsidRDefault="00A43166" w:rsidP="00D05E90">
      <w:pPr>
        <w:pStyle w:val="NormalWeb"/>
      </w:pPr>
      <w:r w:rsidRPr="00702CB0">
        <w:lastRenderedPageBreak/>
        <w:t>To make easier on examining the dependencies between each signal and output signal, below it is plotted separately for each (X) input signals in respect to (Y) output signal.</w:t>
      </w:r>
    </w:p>
    <w:p w:rsidR="00641288" w:rsidRPr="00702CB0" w:rsidRDefault="00641288" w:rsidP="001E794E">
      <w:pPr>
        <w:pStyle w:val="NormalWeb"/>
      </w:pPr>
    </w:p>
    <w:p w:rsidR="001E794E" w:rsidRPr="00702CB0" w:rsidRDefault="001E794E" w:rsidP="001E794E">
      <w:pPr>
        <w:pStyle w:val="NormalWeb"/>
      </w:pPr>
      <w:r w:rsidRPr="00702CB0">
        <w:rPr>
          <w:noProof/>
        </w:rPr>
        <w:lastRenderedPageBreak/>
        <w:drawing>
          <wp:inline distT="0" distB="0" distL="0" distR="0">
            <wp:extent cx="6667500" cy="8667750"/>
            <wp:effectExtent l="0" t="0" r="0" b="0"/>
            <wp:docPr id="19" name="Picture 19" descr="C:\Users\Dell\Downloads\Assignment\Assignment STW 7089CEM\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Downloads\Assignment\Assignment STW 7089CEM\Rplot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8667750"/>
                    </a:xfrm>
                    <a:prstGeom prst="rect">
                      <a:avLst/>
                    </a:prstGeom>
                    <a:noFill/>
                    <a:ln>
                      <a:noFill/>
                    </a:ln>
                  </pic:spPr>
                </pic:pic>
              </a:graphicData>
            </a:graphic>
          </wp:inline>
        </w:drawing>
      </w:r>
    </w:p>
    <w:p w:rsidR="00607D98" w:rsidRPr="00702CB0" w:rsidRDefault="00445C24" w:rsidP="00054D6E">
      <w:pPr>
        <w:pStyle w:val="Heading1"/>
        <w:rPr>
          <w:rFonts w:cs="Times New Roman"/>
        </w:rPr>
      </w:pPr>
      <w:bookmarkStart w:id="6" w:name="_Toc185227943"/>
      <w:r w:rsidRPr="00702CB0">
        <w:rPr>
          <w:rFonts w:cs="Times New Roman"/>
        </w:rPr>
        <w:lastRenderedPageBreak/>
        <w:t>Task 2: Regression – modelling the relationship between signals</w:t>
      </w:r>
      <w:bookmarkEnd w:id="6"/>
    </w:p>
    <w:p w:rsidR="00022EAE" w:rsidRDefault="00022EAE">
      <w:pPr>
        <w:rPr>
          <w:rFonts w:ascii="Times New Roman" w:hAnsi="Times New Roman" w:cs="Times New Roman"/>
          <w:sz w:val="24"/>
          <w:szCs w:val="24"/>
        </w:rPr>
      </w:pPr>
    </w:p>
    <w:p w:rsidR="00445C24" w:rsidRPr="00702CB0" w:rsidRDefault="00702CB0">
      <w:pPr>
        <w:rPr>
          <w:rFonts w:ascii="Times New Roman" w:hAnsi="Times New Roman" w:cs="Times New Roman"/>
          <w:sz w:val="24"/>
          <w:szCs w:val="24"/>
        </w:rPr>
      </w:pPr>
      <w:r w:rsidRPr="00702CB0">
        <w:rPr>
          <w:rFonts w:ascii="Times New Roman" w:hAnsi="Times New Roman" w:cs="Times New Roman"/>
          <w:sz w:val="24"/>
          <w:szCs w:val="24"/>
        </w:rPr>
        <w:t>A regression model to determine a suitable mathematical model in explaining the relationship between the input and output signals (i.e. x1, x3, x4, x5) that ‘regulate’ its expression. For this we have following candidate models</w:t>
      </w:r>
      <w:r w:rsidR="0032715F">
        <w:rPr>
          <w:rFonts w:ascii="Times New Roman" w:hAnsi="Times New Roman" w:cs="Times New Roman"/>
          <w:sz w:val="24"/>
          <w:szCs w:val="24"/>
        </w:rPr>
        <w:t xml:space="preserve">: </w:t>
      </w:r>
    </w:p>
    <w:p w:rsidR="00702CB0" w:rsidRPr="001C37DA" w:rsidRDefault="00702CB0" w:rsidP="00702CB0">
      <w:pPr>
        <w:rPr>
          <w:rFonts w:ascii="Times New Roman" w:hAnsi="Times New Roman" w:cs="Times New Roman"/>
          <w:sz w:val="36"/>
          <w:vertAlign w:val="subscript"/>
        </w:rPr>
      </w:pPr>
      <w:r w:rsidRPr="001C37DA">
        <w:rPr>
          <w:rFonts w:ascii="Times New Roman" w:hAnsi="Times New Roman" w:cs="Times New Roman"/>
          <w:sz w:val="24"/>
          <w:szCs w:val="24"/>
        </w:rPr>
        <w:t>Model 1:</w:t>
      </w:r>
      <w:r w:rsidRPr="001C37DA">
        <w:rPr>
          <w:rFonts w:ascii="Times New Roman" w:hAnsi="Times New Roman" w:cs="Times New Roman"/>
          <w:sz w:val="36"/>
        </w:rPr>
        <w:t xml:space="preserve"> </w:t>
      </w:r>
      <w:r w:rsidRPr="001C37DA">
        <w:rPr>
          <w:rFonts w:ascii="Times New Roman" w:hAnsi="Times New Roman" w:cs="Times New Roman"/>
          <w:sz w:val="40"/>
          <w:szCs w:val="40"/>
        </w:rPr>
        <w:t>y = θ</w:t>
      </w:r>
      <w:r w:rsidRPr="001C37DA">
        <w:rPr>
          <w:rFonts w:ascii="Times New Roman" w:hAnsi="Times New Roman" w:cs="Times New Roman"/>
          <w:sz w:val="40"/>
          <w:szCs w:val="40"/>
          <w:vertAlign w:val="subscript"/>
        </w:rPr>
        <w:t>1</w:t>
      </w:r>
      <w:r w:rsidRPr="001C37DA">
        <w:rPr>
          <w:rFonts w:ascii="Times New Roman" w:hAnsi="Times New Roman" w:cs="Times New Roman"/>
          <w:sz w:val="40"/>
          <w:szCs w:val="40"/>
        </w:rPr>
        <w:t>x</w:t>
      </w:r>
      <w:r w:rsidRPr="001C37DA">
        <w:rPr>
          <w:rFonts w:ascii="Times New Roman" w:hAnsi="Times New Roman" w:cs="Times New Roman"/>
          <w:sz w:val="40"/>
          <w:szCs w:val="40"/>
          <w:vertAlign w:val="subscript"/>
        </w:rPr>
        <w:t>4</w:t>
      </w:r>
      <w:r w:rsidR="0078555B" w:rsidRPr="001C37DA">
        <w:rPr>
          <w:rFonts w:ascii="Times New Roman" w:hAnsi="Times New Roman" w:cs="Times New Roman"/>
          <w:sz w:val="40"/>
          <w:szCs w:val="40"/>
          <w:vertAlign w:val="subscript"/>
        </w:rPr>
        <w:t xml:space="preserve"> </w:t>
      </w:r>
      <w:r w:rsidRPr="001C37DA">
        <w:rPr>
          <w:rFonts w:ascii="Times New Roman" w:hAnsi="Times New Roman" w:cs="Times New Roman"/>
          <w:sz w:val="40"/>
          <w:szCs w:val="40"/>
        </w:rPr>
        <w:t>+</w:t>
      </w:r>
      <w:r w:rsidR="0078555B" w:rsidRPr="001C37DA">
        <w:rPr>
          <w:rFonts w:ascii="Times New Roman" w:hAnsi="Times New Roman" w:cs="Times New Roman"/>
          <w:sz w:val="40"/>
          <w:szCs w:val="40"/>
        </w:rPr>
        <w:t xml:space="preserve"> </w:t>
      </w:r>
      <w:r w:rsidRPr="001C37DA">
        <w:rPr>
          <w:rFonts w:ascii="Times New Roman" w:hAnsi="Times New Roman" w:cs="Times New Roman"/>
          <w:sz w:val="40"/>
          <w:szCs w:val="40"/>
        </w:rPr>
        <w:t>θ</w:t>
      </w:r>
      <w:r w:rsidRPr="001C37DA">
        <w:rPr>
          <w:rFonts w:ascii="Times New Roman" w:hAnsi="Times New Roman" w:cs="Times New Roman"/>
          <w:sz w:val="40"/>
          <w:szCs w:val="40"/>
          <w:vertAlign w:val="subscript"/>
        </w:rPr>
        <w:t>2</w:t>
      </w:r>
      <w:r w:rsidRPr="001C37DA">
        <w:rPr>
          <w:rFonts w:ascii="Times New Roman" w:hAnsi="Times New Roman" w:cs="Times New Roman"/>
          <w:sz w:val="40"/>
          <w:szCs w:val="40"/>
        </w:rPr>
        <w:t>x</w:t>
      </w:r>
      <w:r w:rsidRPr="001C37DA">
        <w:rPr>
          <w:rFonts w:ascii="Times New Roman" w:hAnsi="Times New Roman" w:cs="Times New Roman"/>
          <w:sz w:val="40"/>
          <w:szCs w:val="40"/>
          <w:vertAlign w:val="subscript"/>
        </w:rPr>
        <w:t>3</w:t>
      </w:r>
      <w:r w:rsidRPr="001C37DA">
        <w:rPr>
          <w:rFonts w:ascii="Times New Roman" w:hAnsi="Times New Roman" w:cs="Times New Roman"/>
          <w:sz w:val="40"/>
          <w:szCs w:val="40"/>
          <w:vertAlign w:val="superscript"/>
        </w:rPr>
        <w:t>2</w:t>
      </w:r>
      <w:r w:rsidR="0078555B" w:rsidRPr="001C37DA">
        <w:rPr>
          <w:rFonts w:ascii="Times New Roman" w:hAnsi="Times New Roman" w:cs="Times New Roman"/>
          <w:sz w:val="40"/>
          <w:szCs w:val="40"/>
          <w:vertAlign w:val="superscript"/>
        </w:rPr>
        <w:t xml:space="preserve"> </w:t>
      </w:r>
      <w:r w:rsidRPr="001C37DA">
        <w:rPr>
          <w:rFonts w:ascii="Times New Roman" w:hAnsi="Times New Roman" w:cs="Times New Roman"/>
          <w:sz w:val="40"/>
          <w:szCs w:val="40"/>
        </w:rPr>
        <w:t>+</w:t>
      </w:r>
      <w:r w:rsidR="0078555B" w:rsidRPr="001C37DA">
        <w:rPr>
          <w:rFonts w:ascii="Times New Roman" w:hAnsi="Times New Roman" w:cs="Times New Roman"/>
          <w:sz w:val="40"/>
          <w:szCs w:val="40"/>
        </w:rPr>
        <w:t xml:space="preserve"> </w:t>
      </w:r>
      <w:proofErr w:type="spellStart"/>
      <w:r w:rsidRPr="001C37DA">
        <w:rPr>
          <w:rFonts w:ascii="Times New Roman" w:hAnsi="Times New Roman" w:cs="Times New Roman"/>
          <w:sz w:val="40"/>
          <w:szCs w:val="40"/>
        </w:rPr>
        <w:t>θ</w:t>
      </w:r>
      <w:r w:rsidRPr="001C37DA">
        <w:rPr>
          <w:rFonts w:ascii="Times New Roman" w:hAnsi="Times New Roman" w:cs="Times New Roman"/>
          <w:sz w:val="40"/>
          <w:szCs w:val="40"/>
          <w:vertAlign w:val="subscript"/>
        </w:rPr>
        <w:t>bias</w:t>
      </w:r>
      <w:proofErr w:type="spellEnd"/>
    </w:p>
    <w:p w:rsidR="0078555B" w:rsidRPr="001C37DA" w:rsidRDefault="0078555B" w:rsidP="0078555B">
      <w:pPr>
        <w:rPr>
          <w:rFonts w:ascii="Times New Roman" w:hAnsi="Times New Roman" w:cs="Times New Roman"/>
          <w:sz w:val="40"/>
          <w:szCs w:val="40"/>
          <w:vertAlign w:val="subscript"/>
        </w:rPr>
      </w:pPr>
      <w:r w:rsidRPr="001C37DA">
        <w:rPr>
          <w:rFonts w:ascii="Times New Roman" w:hAnsi="Times New Roman" w:cs="Times New Roman"/>
          <w:sz w:val="24"/>
          <w:szCs w:val="24"/>
        </w:rPr>
        <w:t>Model 2:</w:t>
      </w:r>
      <w:r w:rsidRPr="001C37DA">
        <w:rPr>
          <w:rFonts w:ascii="Times New Roman" w:hAnsi="Times New Roman" w:cs="Times New Roman"/>
          <w:sz w:val="36"/>
        </w:rPr>
        <w:t xml:space="preserve"> y = </w:t>
      </w:r>
      <w:r w:rsidRPr="001C37DA">
        <w:rPr>
          <w:rFonts w:ascii="Times New Roman" w:hAnsi="Times New Roman" w:cs="Times New Roman"/>
          <w:sz w:val="40"/>
          <w:szCs w:val="40"/>
        </w:rPr>
        <w:t>θ</w:t>
      </w:r>
      <w:r w:rsidRPr="001C37DA">
        <w:rPr>
          <w:rFonts w:ascii="Times New Roman" w:hAnsi="Times New Roman" w:cs="Times New Roman"/>
          <w:sz w:val="40"/>
          <w:szCs w:val="40"/>
          <w:vertAlign w:val="subscript"/>
        </w:rPr>
        <w:t>1</w:t>
      </w:r>
      <w:r w:rsidRPr="001C37DA">
        <w:rPr>
          <w:rFonts w:ascii="Times New Roman" w:hAnsi="Times New Roman" w:cs="Times New Roman"/>
          <w:sz w:val="40"/>
          <w:szCs w:val="40"/>
        </w:rPr>
        <w:t>x</w:t>
      </w:r>
      <w:r w:rsidRPr="001C37DA">
        <w:rPr>
          <w:rFonts w:ascii="Times New Roman" w:hAnsi="Times New Roman" w:cs="Times New Roman"/>
          <w:sz w:val="40"/>
          <w:szCs w:val="40"/>
          <w:vertAlign w:val="subscript"/>
        </w:rPr>
        <w:t xml:space="preserve">4 </w:t>
      </w:r>
      <w:r w:rsidRPr="001C37DA">
        <w:rPr>
          <w:rFonts w:ascii="Times New Roman" w:hAnsi="Times New Roman" w:cs="Times New Roman"/>
          <w:sz w:val="40"/>
          <w:szCs w:val="40"/>
        </w:rPr>
        <w:t>+ θ</w:t>
      </w:r>
      <w:r w:rsidRPr="001C37DA">
        <w:rPr>
          <w:rFonts w:ascii="Times New Roman" w:hAnsi="Times New Roman" w:cs="Times New Roman"/>
          <w:sz w:val="40"/>
          <w:szCs w:val="40"/>
          <w:vertAlign w:val="subscript"/>
        </w:rPr>
        <w:t>2</w:t>
      </w:r>
      <w:r w:rsidRPr="001C37DA">
        <w:rPr>
          <w:rFonts w:ascii="Times New Roman" w:hAnsi="Times New Roman" w:cs="Times New Roman"/>
          <w:sz w:val="40"/>
          <w:szCs w:val="40"/>
        </w:rPr>
        <w:t>x</w:t>
      </w:r>
      <w:r w:rsidRPr="001C37DA">
        <w:rPr>
          <w:rFonts w:ascii="Times New Roman" w:hAnsi="Times New Roman" w:cs="Times New Roman"/>
          <w:sz w:val="40"/>
          <w:szCs w:val="40"/>
          <w:vertAlign w:val="subscript"/>
        </w:rPr>
        <w:t>3</w:t>
      </w:r>
      <w:r w:rsidRPr="001C37DA">
        <w:rPr>
          <w:rFonts w:ascii="Times New Roman" w:hAnsi="Times New Roman" w:cs="Times New Roman"/>
          <w:sz w:val="40"/>
          <w:szCs w:val="40"/>
          <w:vertAlign w:val="superscript"/>
        </w:rPr>
        <w:t xml:space="preserve">2 </w:t>
      </w:r>
      <w:r w:rsidRPr="001C37DA">
        <w:rPr>
          <w:rFonts w:ascii="Times New Roman" w:hAnsi="Times New Roman" w:cs="Times New Roman"/>
          <w:sz w:val="40"/>
          <w:szCs w:val="40"/>
        </w:rPr>
        <w:t>+ θ</w:t>
      </w:r>
      <w:r w:rsidRPr="001C37DA">
        <w:rPr>
          <w:rFonts w:ascii="Times New Roman" w:hAnsi="Times New Roman" w:cs="Times New Roman"/>
          <w:sz w:val="40"/>
          <w:szCs w:val="40"/>
          <w:vertAlign w:val="subscript"/>
        </w:rPr>
        <w:t>3</w:t>
      </w:r>
      <w:r w:rsidRPr="001C37DA">
        <w:rPr>
          <w:rFonts w:ascii="Times New Roman" w:hAnsi="Times New Roman" w:cs="Times New Roman"/>
          <w:sz w:val="40"/>
          <w:szCs w:val="40"/>
        </w:rPr>
        <w:t>x</w:t>
      </w:r>
      <w:r w:rsidRPr="001C37DA">
        <w:rPr>
          <w:rFonts w:ascii="Times New Roman" w:hAnsi="Times New Roman" w:cs="Times New Roman"/>
          <w:sz w:val="40"/>
          <w:szCs w:val="40"/>
          <w:vertAlign w:val="subscript"/>
        </w:rPr>
        <w:t>5</w:t>
      </w:r>
      <w:r w:rsidRPr="001C37DA">
        <w:rPr>
          <w:rFonts w:ascii="Times New Roman" w:hAnsi="Times New Roman" w:cs="Times New Roman"/>
          <w:sz w:val="40"/>
          <w:szCs w:val="40"/>
        </w:rPr>
        <w:t xml:space="preserve"> + </w:t>
      </w:r>
      <w:proofErr w:type="spellStart"/>
      <w:r w:rsidRPr="001C37DA">
        <w:rPr>
          <w:rFonts w:ascii="Times New Roman" w:hAnsi="Times New Roman" w:cs="Times New Roman"/>
          <w:sz w:val="40"/>
          <w:szCs w:val="40"/>
        </w:rPr>
        <w:t>θ</w:t>
      </w:r>
      <w:r w:rsidRPr="001C37DA">
        <w:rPr>
          <w:rFonts w:ascii="Times New Roman" w:hAnsi="Times New Roman" w:cs="Times New Roman"/>
          <w:sz w:val="40"/>
          <w:szCs w:val="40"/>
          <w:vertAlign w:val="subscript"/>
        </w:rPr>
        <w:t>bias</w:t>
      </w:r>
      <w:proofErr w:type="spellEnd"/>
    </w:p>
    <w:p w:rsidR="00695F23" w:rsidRPr="001C37DA" w:rsidRDefault="0032715F">
      <w:pPr>
        <w:rPr>
          <w:rFonts w:ascii="Times New Roman" w:hAnsi="Times New Roman" w:cs="Times New Roman"/>
          <w:sz w:val="40"/>
          <w:szCs w:val="24"/>
        </w:rPr>
      </w:pPr>
      <w:r w:rsidRPr="001C37DA">
        <w:rPr>
          <w:rFonts w:ascii="Times New Roman" w:hAnsi="Times New Roman" w:cs="Times New Roman"/>
          <w:sz w:val="24"/>
          <w:szCs w:val="24"/>
        </w:rPr>
        <w:t>Model 3:</w:t>
      </w:r>
      <w:r w:rsidRPr="001C37DA">
        <w:rPr>
          <w:rFonts w:ascii="Times New Roman" w:hAnsi="Times New Roman" w:cs="Times New Roman"/>
          <w:sz w:val="40"/>
          <w:szCs w:val="24"/>
        </w:rPr>
        <w:t xml:space="preserve"> y = θ</w:t>
      </w:r>
      <w:r w:rsidRPr="001C37DA">
        <w:rPr>
          <w:rFonts w:ascii="Times New Roman" w:hAnsi="Times New Roman" w:cs="Times New Roman"/>
          <w:sz w:val="40"/>
          <w:szCs w:val="24"/>
          <w:vertAlign w:val="subscript"/>
        </w:rPr>
        <w:t>1</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3</w:t>
      </w:r>
      <w:r w:rsidRPr="001C37DA">
        <w:rPr>
          <w:rFonts w:ascii="Times New Roman" w:hAnsi="Times New Roman" w:cs="Times New Roman"/>
          <w:sz w:val="40"/>
          <w:szCs w:val="24"/>
        </w:rPr>
        <w:t xml:space="preserve"> + θ</w:t>
      </w:r>
      <w:r w:rsidRPr="001C37DA">
        <w:rPr>
          <w:rFonts w:ascii="Times New Roman" w:hAnsi="Times New Roman" w:cs="Times New Roman"/>
          <w:sz w:val="40"/>
          <w:szCs w:val="24"/>
          <w:vertAlign w:val="subscript"/>
        </w:rPr>
        <w:t>2</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4</w:t>
      </w:r>
      <w:r w:rsidRPr="001C37DA">
        <w:rPr>
          <w:rFonts w:ascii="Times New Roman" w:hAnsi="Times New Roman" w:cs="Times New Roman"/>
          <w:sz w:val="40"/>
          <w:szCs w:val="24"/>
        </w:rPr>
        <w:t xml:space="preserve"> + θ</w:t>
      </w:r>
      <w:r w:rsidRPr="001C37DA">
        <w:rPr>
          <w:rFonts w:ascii="Times New Roman" w:hAnsi="Times New Roman" w:cs="Times New Roman"/>
          <w:sz w:val="40"/>
          <w:szCs w:val="24"/>
          <w:vertAlign w:val="subscript"/>
        </w:rPr>
        <w:t>3</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5</w:t>
      </w:r>
      <w:r w:rsidRPr="001C37DA">
        <w:rPr>
          <w:rFonts w:ascii="Times New Roman" w:hAnsi="Times New Roman" w:cs="Times New Roman"/>
          <w:sz w:val="40"/>
          <w:szCs w:val="24"/>
          <w:vertAlign w:val="superscript"/>
        </w:rPr>
        <w:t>3</w:t>
      </w:r>
    </w:p>
    <w:p w:rsidR="0032715F" w:rsidRPr="001C37DA" w:rsidRDefault="0032715F">
      <w:pPr>
        <w:rPr>
          <w:rFonts w:ascii="Times New Roman" w:hAnsi="Times New Roman" w:cs="Times New Roman"/>
          <w:sz w:val="40"/>
          <w:szCs w:val="24"/>
        </w:rPr>
      </w:pPr>
      <w:r w:rsidRPr="001C37DA">
        <w:rPr>
          <w:rFonts w:ascii="Times New Roman" w:hAnsi="Times New Roman" w:cs="Times New Roman"/>
          <w:sz w:val="24"/>
          <w:szCs w:val="24"/>
        </w:rPr>
        <w:t>Model 4:</w:t>
      </w:r>
      <w:r w:rsidRPr="001C37DA">
        <w:rPr>
          <w:rFonts w:ascii="Times New Roman" w:hAnsi="Times New Roman" w:cs="Times New Roman"/>
          <w:sz w:val="40"/>
          <w:szCs w:val="24"/>
        </w:rPr>
        <w:t xml:space="preserve"> y = θ</w:t>
      </w:r>
      <w:r w:rsidRPr="001C37DA">
        <w:rPr>
          <w:rFonts w:ascii="Times New Roman" w:hAnsi="Times New Roman" w:cs="Times New Roman"/>
          <w:sz w:val="40"/>
          <w:szCs w:val="24"/>
          <w:vertAlign w:val="subscript"/>
        </w:rPr>
        <w:t>1</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4</w:t>
      </w:r>
      <w:r w:rsidRPr="001C37DA">
        <w:rPr>
          <w:rFonts w:ascii="Times New Roman" w:hAnsi="Times New Roman" w:cs="Times New Roman"/>
          <w:sz w:val="40"/>
          <w:szCs w:val="24"/>
        </w:rPr>
        <w:t xml:space="preserve"> + θ</w:t>
      </w:r>
      <w:r w:rsidRPr="001C37DA">
        <w:rPr>
          <w:rFonts w:ascii="Times New Roman" w:hAnsi="Times New Roman" w:cs="Times New Roman"/>
          <w:sz w:val="40"/>
          <w:szCs w:val="24"/>
          <w:vertAlign w:val="subscript"/>
        </w:rPr>
        <w:t>2</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3</w:t>
      </w:r>
      <w:r w:rsidRPr="001C37DA">
        <w:rPr>
          <w:rFonts w:ascii="Times New Roman" w:hAnsi="Times New Roman" w:cs="Times New Roman"/>
          <w:sz w:val="40"/>
          <w:szCs w:val="24"/>
          <w:vertAlign w:val="superscript"/>
        </w:rPr>
        <w:t>2</w:t>
      </w:r>
      <w:r w:rsidRPr="001C37DA">
        <w:rPr>
          <w:rFonts w:ascii="Times New Roman" w:hAnsi="Times New Roman" w:cs="Times New Roman"/>
          <w:sz w:val="40"/>
          <w:szCs w:val="24"/>
        </w:rPr>
        <w:t xml:space="preserve"> + θ</w:t>
      </w:r>
      <w:r w:rsidRPr="001C37DA">
        <w:rPr>
          <w:rFonts w:ascii="Times New Roman" w:hAnsi="Times New Roman" w:cs="Times New Roman"/>
          <w:sz w:val="40"/>
          <w:szCs w:val="24"/>
          <w:vertAlign w:val="subscript"/>
        </w:rPr>
        <w:t>3</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5</w:t>
      </w:r>
      <w:r w:rsidRPr="001C37DA">
        <w:rPr>
          <w:rFonts w:ascii="Times New Roman" w:hAnsi="Times New Roman" w:cs="Times New Roman"/>
          <w:sz w:val="40"/>
          <w:szCs w:val="24"/>
          <w:vertAlign w:val="superscript"/>
        </w:rPr>
        <w:t>3</w:t>
      </w:r>
      <w:r w:rsidRPr="001C37DA">
        <w:rPr>
          <w:rFonts w:ascii="Times New Roman" w:hAnsi="Times New Roman" w:cs="Times New Roman"/>
          <w:sz w:val="40"/>
          <w:szCs w:val="24"/>
        </w:rPr>
        <w:t xml:space="preserve"> + </w:t>
      </w:r>
      <w:proofErr w:type="spellStart"/>
      <w:r w:rsidRPr="001C37DA">
        <w:rPr>
          <w:rFonts w:ascii="Times New Roman" w:hAnsi="Times New Roman" w:cs="Times New Roman"/>
          <w:sz w:val="40"/>
          <w:szCs w:val="24"/>
        </w:rPr>
        <w:t>θ</w:t>
      </w:r>
      <w:r w:rsidRPr="001C37DA">
        <w:rPr>
          <w:rFonts w:ascii="Times New Roman" w:hAnsi="Times New Roman" w:cs="Times New Roman"/>
          <w:sz w:val="40"/>
          <w:szCs w:val="24"/>
          <w:vertAlign w:val="subscript"/>
        </w:rPr>
        <w:t>bias</w:t>
      </w:r>
      <w:proofErr w:type="spellEnd"/>
    </w:p>
    <w:p w:rsidR="0032715F" w:rsidRPr="001C37DA" w:rsidRDefault="0032715F">
      <w:pPr>
        <w:rPr>
          <w:rFonts w:ascii="Times New Roman" w:hAnsi="Times New Roman" w:cs="Times New Roman"/>
          <w:sz w:val="40"/>
          <w:szCs w:val="24"/>
        </w:rPr>
      </w:pPr>
      <w:r w:rsidRPr="001C37DA">
        <w:rPr>
          <w:rFonts w:ascii="Times New Roman" w:hAnsi="Times New Roman" w:cs="Times New Roman"/>
          <w:sz w:val="24"/>
          <w:szCs w:val="24"/>
        </w:rPr>
        <w:t>Model 5:</w:t>
      </w:r>
      <w:r w:rsidRPr="001C37DA">
        <w:rPr>
          <w:rFonts w:ascii="Times New Roman" w:hAnsi="Times New Roman" w:cs="Times New Roman"/>
          <w:sz w:val="40"/>
          <w:szCs w:val="24"/>
        </w:rPr>
        <w:t xml:space="preserve"> y = θ</w:t>
      </w:r>
      <w:r w:rsidRPr="001C37DA">
        <w:rPr>
          <w:rFonts w:ascii="Times New Roman" w:hAnsi="Times New Roman" w:cs="Times New Roman"/>
          <w:sz w:val="40"/>
          <w:szCs w:val="24"/>
          <w:vertAlign w:val="subscript"/>
        </w:rPr>
        <w:t>1</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4</w:t>
      </w:r>
      <w:r w:rsidRPr="001C37DA">
        <w:rPr>
          <w:rFonts w:ascii="Times New Roman" w:hAnsi="Times New Roman" w:cs="Times New Roman"/>
          <w:sz w:val="40"/>
          <w:szCs w:val="24"/>
        </w:rPr>
        <w:t xml:space="preserve"> + θ</w:t>
      </w:r>
      <w:r w:rsidRPr="001C37DA">
        <w:rPr>
          <w:rFonts w:ascii="Times New Roman" w:hAnsi="Times New Roman" w:cs="Times New Roman"/>
          <w:sz w:val="40"/>
          <w:szCs w:val="24"/>
          <w:vertAlign w:val="subscript"/>
        </w:rPr>
        <w:t>2</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1</w:t>
      </w:r>
      <w:r w:rsidRPr="001C37DA">
        <w:rPr>
          <w:rFonts w:ascii="Times New Roman" w:hAnsi="Times New Roman" w:cs="Times New Roman"/>
          <w:sz w:val="40"/>
          <w:szCs w:val="24"/>
          <w:vertAlign w:val="superscript"/>
        </w:rPr>
        <w:t>2</w:t>
      </w:r>
      <w:r w:rsidRPr="001C37DA">
        <w:rPr>
          <w:rFonts w:ascii="Times New Roman" w:hAnsi="Times New Roman" w:cs="Times New Roman"/>
          <w:sz w:val="40"/>
          <w:szCs w:val="24"/>
        </w:rPr>
        <w:t xml:space="preserve"> + θ</w:t>
      </w:r>
      <w:r w:rsidRPr="001C37DA">
        <w:rPr>
          <w:rFonts w:ascii="Times New Roman" w:hAnsi="Times New Roman" w:cs="Times New Roman"/>
          <w:sz w:val="40"/>
          <w:szCs w:val="24"/>
          <w:vertAlign w:val="subscript"/>
        </w:rPr>
        <w:t>3</w:t>
      </w:r>
      <w:r w:rsidRPr="001C37DA">
        <w:rPr>
          <w:rFonts w:ascii="Times New Roman" w:hAnsi="Times New Roman" w:cs="Times New Roman"/>
          <w:sz w:val="40"/>
          <w:szCs w:val="24"/>
        </w:rPr>
        <w:t>x</w:t>
      </w:r>
      <w:r w:rsidRPr="001C37DA">
        <w:rPr>
          <w:rFonts w:ascii="Times New Roman" w:hAnsi="Times New Roman" w:cs="Times New Roman"/>
          <w:sz w:val="40"/>
          <w:szCs w:val="24"/>
          <w:vertAlign w:val="subscript"/>
        </w:rPr>
        <w:t>3</w:t>
      </w:r>
      <w:r w:rsidRPr="001C37DA">
        <w:rPr>
          <w:rFonts w:ascii="Times New Roman" w:hAnsi="Times New Roman" w:cs="Times New Roman"/>
          <w:sz w:val="40"/>
          <w:szCs w:val="24"/>
          <w:vertAlign w:val="superscript"/>
        </w:rPr>
        <w:t>2</w:t>
      </w:r>
      <w:r w:rsidRPr="001C37DA">
        <w:rPr>
          <w:rFonts w:ascii="Times New Roman" w:hAnsi="Times New Roman" w:cs="Times New Roman"/>
          <w:sz w:val="40"/>
          <w:szCs w:val="24"/>
        </w:rPr>
        <w:t xml:space="preserve"> + </w:t>
      </w:r>
      <w:proofErr w:type="spellStart"/>
      <w:r w:rsidRPr="001C37DA">
        <w:rPr>
          <w:rFonts w:ascii="Times New Roman" w:hAnsi="Times New Roman" w:cs="Times New Roman"/>
          <w:sz w:val="40"/>
          <w:szCs w:val="24"/>
        </w:rPr>
        <w:t>θ</w:t>
      </w:r>
      <w:r w:rsidRPr="001C37DA">
        <w:rPr>
          <w:rFonts w:ascii="Times New Roman" w:hAnsi="Times New Roman" w:cs="Times New Roman"/>
          <w:sz w:val="40"/>
          <w:szCs w:val="24"/>
          <w:vertAlign w:val="subscript"/>
        </w:rPr>
        <w:t>bias</w:t>
      </w:r>
      <w:proofErr w:type="spellEnd"/>
    </w:p>
    <w:p w:rsidR="001E5EAE" w:rsidRDefault="001E5EAE">
      <w:pPr>
        <w:rPr>
          <w:rFonts w:ascii="Times New Roman" w:hAnsi="Times New Roman" w:cs="Times New Roman"/>
          <w:sz w:val="24"/>
          <w:szCs w:val="24"/>
        </w:rPr>
      </w:pPr>
    </w:p>
    <w:p w:rsidR="001E5EAE" w:rsidRDefault="001E5EAE" w:rsidP="00F150F5">
      <w:pPr>
        <w:pStyle w:val="Heading2"/>
      </w:pPr>
      <w:bookmarkStart w:id="7" w:name="_Toc185227944"/>
      <w:r>
        <w:t>Task 2.1:</w:t>
      </w:r>
      <w:r w:rsidR="001C37DA">
        <w:t xml:space="preserve"> </w:t>
      </w:r>
      <w:r w:rsidR="00F150F5">
        <w:t>Estimation of Model Parameters</w:t>
      </w:r>
      <w:bookmarkEnd w:id="7"/>
    </w:p>
    <w:p w:rsidR="00F150F5" w:rsidRDefault="00F150F5">
      <w:pPr>
        <w:rPr>
          <w:rFonts w:ascii="Times New Roman" w:hAnsi="Times New Roman" w:cs="Times New Roman"/>
          <w:sz w:val="24"/>
          <w:szCs w:val="24"/>
        </w:rPr>
      </w:pPr>
    </w:p>
    <w:p w:rsidR="000367FB" w:rsidRPr="000367FB" w:rsidRDefault="000367FB">
      <w:pPr>
        <w:rPr>
          <w:rFonts w:ascii="Times New Roman" w:hAnsi="Times New Roman" w:cs="Times New Roman"/>
          <w:sz w:val="24"/>
          <w:szCs w:val="24"/>
        </w:rPr>
      </w:pPr>
      <w:r>
        <w:rPr>
          <w:rFonts w:ascii="Times New Roman" w:hAnsi="Times New Roman" w:cs="Times New Roman"/>
          <w:sz w:val="24"/>
          <w:szCs w:val="24"/>
        </w:rPr>
        <w:t xml:space="preserve">From the above candidate models, in Model 1 there are x4, x3 as input parameter selected from </w:t>
      </w:r>
      <w:r w:rsidRPr="000367FB">
        <w:rPr>
          <w:rFonts w:ascii="Times New Roman" w:hAnsi="Times New Roman" w:cs="Times New Roman"/>
          <w:sz w:val="24"/>
          <w:szCs w:val="24"/>
        </w:rPr>
        <w:t>fMRI brain images</w:t>
      </w:r>
      <w:r>
        <w:rPr>
          <w:rFonts w:ascii="Times New Roman" w:hAnsi="Times New Roman" w:cs="Times New Roman"/>
          <w:sz w:val="24"/>
          <w:szCs w:val="24"/>
        </w:rPr>
        <w:t xml:space="preserve"> signals and </w:t>
      </w:r>
      <w:proofErr w:type="spellStart"/>
      <w:r w:rsidRPr="000367FB">
        <w:rPr>
          <w:rFonts w:ascii="Times New Roman" w:hAnsi="Times New Roman" w:cs="Times New Roman"/>
          <w:sz w:val="24"/>
          <w:szCs w:val="24"/>
        </w:rPr>
        <w:t>θ</w:t>
      </w:r>
      <w:r w:rsidRPr="000367FB">
        <w:rPr>
          <w:rFonts w:ascii="Times New Roman" w:hAnsi="Times New Roman" w:cs="Times New Roman"/>
          <w:sz w:val="24"/>
          <w:szCs w:val="24"/>
          <w:vertAlign w:val="subscript"/>
        </w:rPr>
        <w:t>bias</w:t>
      </w:r>
      <w:proofErr w:type="spellEnd"/>
      <w:r>
        <w:rPr>
          <w:rFonts w:ascii="Times New Roman" w:hAnsi="Times New Roman" w:cs="Times New Roman"/>
          <w:sz w:val="24"/>
          <w:szCs w:val="24"/>
        </w:rPr>
        <w:t xml:space="preserve"> is the constant value selected from between -1, 1.</w:t>
      </w:r>
    </w:p>
    <w:p w:rsidR="00A547CE" w:rsidRPr="00A547CE" w:rsidRDefault="00022EAE">
      <w:pPr>
        <w:rPr>
          <w:rFonts w:ascii="Times New Roman" w:eastAsiaTheme="minorEastAsia" w:hAnsi="Times New Roman" w:cs="Times New Roman"/>
          <w:sz w:val="24"/>
          <w:szCs w:val="24"/>
        </w:rPr>
      </w:pPr>
      <w:r w:rsidRPr="00022EAE">
        <w:rPr>
          <w:rFonts w:ascii="Times New Roman" w:hAnsi="Times New Roman" w:cs="Times New Roman"/>
          <w:noProof/>
          <w:sz w:val="24"/>
          <w:szCs w:val="24"/>
        </w:rPr>
        <w:lastRenderedPageBreak/>
        <w:drawing>
          <wp:inline distT="0" distB="0" distL="0" distR="0" wp14:anchorId="71160802" wp14:editId="753E39DF">
            <wp:extent cx="3791479" cy="4667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4667901"/>
                    </a:xfrm>
                    <a:prstGeom prst="rect">
                      <a:avLst/>
                    </a:prstGeom>
                  </pic:spPr>
                </pic:pic>
              </a:graphicData>
            </a:graphic>
          </wp:inline>
        </w:drawing>
      </w:r>
    </w:p>
    <w:p w:rsidR="00A547CE" w:rsidRDefault="00F95B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Least Squares equation is also denoted as </w:t>
      </w:r>
      <w:r w:rsidRPr="00170C0D">
        <w:rPr>
          <w:rFonts w:ascii="Times New Roman" w:eastAsiaTheme="minorEastAsia" w:hAnsi="Times New Roman" w:cs="Times New Roman"/>
          <w:b/>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170C0D">
        <w:rPr>
          <w:rFonts w:ascii="Times New Roman" w:eastAsiaTheme="minorEastAsia" w:hAnsi="Times New Roman" w:cs="Times New Roman"/>
          <w:sz w:val="24"/>
          <w:szCs w:val="24"/>
        </w:rPr>
        <w:t>=</w:t>
      </w:r>
      <w:r>
        <w:rPr>
          <w:rFonts w:ascii="Times New Roman" w:eastAsiaTheme="minorEastAsia" w:hAnsi="Times New Roman" w:cs="Times New Roman"/>
          <w:b/>
          <w:sz w:val="24"/>
          <w:szCs w:val="24"/>
        </w:rPr>
        <w:t xml:space="preserve"> (X</w:t>
      </w:r>
      <w:r>
        <w:rPr>
          <w:rFonts w:ascii="Times New Roman" w:eastAsiaTheme="minorEastAsia" w:hAnsi="Times New Roman" w:cs="Times New Roman"/>
          <w:b/>
          <w:sz w:val="24"/>
          <w:szCs w:val="24"/>
          <w:vertAlign w:val="superscript"/>
        </w:rPr>
        <w:t>T</w:t>
      </w:r>
      <w:r>
        <w:rPr>
          <w:rFonts w:ascii="Times New Roman" w:eastAsiaTheme="minorEastAsia" w:hAnsi="Times New Roman" w:cs="Times New Roman"/>
          <w:b/>
          <w:sz w:val="24"/>
          <w:szCs w:val="24"/>
        </w:rPr>
        <w:t>X)</w:t>
      </w:r>
      <w:r>
        <w:rPr>
          <w:rFonts w:ascii="Times New Roman" w:eastAsiaTheme="minorEastAsia" w:hAnsi="Times New Roman" w:cs="Times New Roman"/>
          <w:b/>
          <w:sz w:val="24"/>
          <w:szCs w:val="24"/>
          <w:vertAlign w:val="superscript"/>
        </w:rPr>
        <w:t>-1</w:t>
      </w:r>
      <w:r>
        <w:rPr>
          <w:rFonts w:ascii="Times New Roman" w:eastAsiaTheme="minorEastAsia" w:hAnsi="Times New Roman" w:cs="Times New Roman"/>
          <w:b/>
          <w:sz w:val="24"/>
          <w:szCs w:val="24"/>
        </w:rPr>
        <w:t>X</w:t>
      </w:r>
      <w:r>
        <w:rPr>
          <w:rFonts w:ascii="Times New Roman" w:eastAsiaTheme="minorEastAsia" w:hAnsi="Times New Roman" w:cs="Times New Roman"/>
          <w:b/>
          <w:sz w:val="24"/>
          <w:szCs w:val="24"/>
          <w:vertAlign w:val="superscript"/>
        </w:rPr>
        <w:t>T</w:t>
      </w:r>
      <w:r>
        <w:rPr>
          <w:rFonts w:ascii="Times New Roman" w:eastAsiaTheme="minorEastAsia" w:hAnsi="Times New Roman" w:cs="Times New Roman"/>
          <w:b/>
          <w:sz w:val="24"/>
          <w:szCs w:val="24"/>
        </w:rPr>
        <w:t>y”</w:t>
      </w:r>
      <w:r w:rsidR="000C2E89" w:rsidRPr="000C2E89">
        <w:rPr>
          <w:rFonts w:ascii="Times New Roman" w:eastAsiaTheme="minorEastAsia" w:hAnsi="Times New Roman" w:cs="Times New Roman"/>
          <w:sz w:val="24"/>
          <w:szCs w:val="24"/>
        </w:rPr>
        <w:t xml:space="preserve"> where X</w:t>
      </w:r>
      <w:r w:rsidR="000C2E89">
        <w:rPr>
          <w:rFonts w:ascii="Times New Roman" w:eastAsiaTheme="minorEastAsia" w:hAnsi="Times New Roman" w:cs="Times New Roman"/>
          <w:sz w:val="24"/>
          <w:szCs w:val="24"/>
        </w:rPr>
        <w:t xml:space="preserve"> is the model estimator and Y is output signal from brain responses</w:t>
      </w:r>
      <w:r w:rsidR="003B2DDE">
        <w:rPr>
          <w:rFonts w:ascii="Times New Roman" w:eastAsiaTheme="minorEastAsia" w:hAnsi="Times New Roman" w:cs="Times New Roman"/>
          <w:sz w:val="24"/>
          <w:szCs w:val="24"/>
        </w:rPr>
        <w:t>.</w:t>
      </w:r>
      <w:r w:rsidR="006C7780">
        <w:rPr>
          <w:rFonts w:ascii="Times New Roman" w:eastAsiaTheme="minorEastAsia" w:hAnsi="Times New Roman" w:cs="Times New Roman"/>
          <w:sz w:val="24"/>
          <w:szCs w:val="24"/>
        </w:rPr>
        <w:t xml:space="preserve"> In R, it can be written as:</w:t>
      </w:r>
    </w:p>
    <w:p w:rsidR="006C7780" w:rsidRDefault="006C7780">
      <w:pPr>
        <w:rPr>
          <w:rFonts w:ascii="Times New Roman" w:hAnsi="Times New Roman" w:cs="Times New Roman"/>
          <w:b/>
          <w:sz w:val="24"/>
          <w:szCs w:val="24"/>
        </w:rPr>
      </w:pPr>
      <w:r w:rsidRPr="006C7780">
        <w:rPr>
          <w:rFonts w:ascii="Times New Roman" w:hAnsi="Times New Roman" w:cs="Times New Roman"/>
          <w:b/>
          <w:noProof/>
          <w:sz w:val="24"/>
          <w:szCs w:val="24"/>
        </w:rPr>
        <w:drawing>
          <wp:inline distT="0" distB="0" distL="0" distR="0" wp14:anchorId="34C991B5" wp14:editId="15A6ABDF">
            <wp:extent cx="3915321"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485843"/>
                    </a:xfrm>
                    <a:prstGeom prst="rect">
                      <a:avLst/>
                    </a:prstGeom>
                  </pic:spPr>
                </pic:pic>
              </a:graphicData>
            </a:graphic>
          </wp:inline>
        </w:drawing>
      </w:r>
    </w:p>
    <w:p w:rsidR="006C7780" w:rsidRDefault="006C7780">
      <w:pPr>
        <w:rPr>
          <w:rFonts w:ascii="Times New Roman" w:eastAsiaTheme="minorEastAsia" w:hAnsi="Times New Roman" w:cs="Times New Roman"/>
          <w:sz w:val="24"/>
          <w:szCs w:val="24"/>
        </w:rPr>
      </w:pPr>
      <w:r>
        <w:rPr>
          <w:rFonts w:ascii="Times New Roman" w:hAnsi="Times New Roman" w:cs="Times New Roman"/>
          <w:sz w:val="24"/>
          <w:szCs w:val="24"/>
        </w:rPr>
        <w:t xml:space="preserve">The output of theta hat and y hat </w:t>
      </w:r>
      <w:r>
        <w:rPr>
          <w:rFonts w:ascii="Times New Roman" w:eastAsiaTheme="minorEastAsia" w:hAnsi="Times New Roman" w:cs="Times New Roman"/>
          <w:sz w:val="24"/>
          <w:szCs w:val="24"/>
        </w:rPr>
        <w:t>for each model is calculated and are given below:</w:t>
      </w:r>
    </w:p>
    <w:p w:rsidR="00B067C5" w:rsidRDefault="00B067C5">
      <w:pPr>
        <w:rPr>
          <w:rFonts w:ascii="Times New Roman" w:hAnsi="Times New Roman" w:cs="Times New Roman"/>
          <w:sz w:val="24"/>
          <w:szCs w:val="24"/>
        </w:rPr>
      </w:pPr>
      <w:r w:rsidRPr="00B067C5">
        <w:rPr>
          <w:rFonts w:ascii="Times New Roman" w:hAnsi="Times New Roman" w:cs="Times New Roman"/>
          <w:noProof/>
          <w:sz w:val="24"/>
          <w:szCs w:val="24"/>
        </w:rPr>
        <w:lastRenderedPageBreak/>
        <w:drawing>
          <wp:inline distT="0" distB="0" distL="0" distR="0" wp14:anchorId="19740537" wp14:editId="215B37A6">
            <wp:extent cx="4229690" cy="277216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2772162"/>
                    </a:xfrm>
                    <a:prstGeom prst="rect">
                      <a:avLst/>
                    </a:prstGeom>
                  </pic:spPr>
                </pic:pic>
              </a:graphicData>
            </a:graphic>
          </wp:inline>
        </w:drawing>
      </w:r>
    </w:p>
    <w:p w:rsidR="00B067C5" w:rsidRDefault="00B067C5">
      <w:pPr>
        <w:rPr>
          <w:rFonts w:ascii="Times New Roman" w:hAnsi="Times New Roman" w:cs="Times New Roman"/>
          <w:sz w:val="24"/>
          <w:szCs w:val="24"/>
        </w:rPr>
      </w:pPr>
    </w:p>
    <w:p w:rsidR="006C7780" w:rsidRPr="006C7780" w:rsidRDefault="006C7780">
      <w:pPr>
        <w:rPr>
          <w:rFonts w:ascii="Times New Roman" w:hAnsi="Times New Roman" w:cs="Times New Roman"/>
          <w:sz w:val="24"/>
          <w:szCs w:val="24"/>
        </w:rPr>
      </w:pPr>
    </w:p>
    <w:p w:rsidR="00022EAE" w:rsidRDefault="00022EAE" w:rsidP="00B067C5">
      <w:pPr>
        <w:pStyle w:val="Heading2"/>
      </w:pPr>
      <w:bookmarkStart w:id="8" w:name="_Toc185227945"/>
      <w:r>
        <w:t>Task 2.2</w:t>
      </w:r>
      <w:r w:rsidR="00B067C5">
        <w:t>: RSS</w:t>
      </w:r>
      <w:bookmarkEnd w:id="8"/>
    </w:p>
    <w:p w:rsidR="006C7780" w:rsidRDefault="006C7780">
      <w:pPr>
        <w:rPr>
          <w:rFonts w:ascii="Times New Roman" w:hAnsi="Times New Roman" w:cs="Times New Roman"/>
          <w:sz w:val="24"/>
          <w:szCs w:val="24"/>
        </w:rPr>
      </w:pPr>
    </w:p>
    <w:p w:rsidR="0092045B" w:rsidRDefault="0092045B">
      <w:pPr>
        <w:rPr>
          <w:rFonts w:ascii="Times New Roman" w:hAnsi="Times New Roman" w:cs="Times New Roman"/>
          <w:sz w:val="24"/>
          <w:szCs w:val="24"/>
        </w:rPr>
      </w:pPr>
      <w:r w:rsidRPr="0092045B">
        <w:rPr>
          <w:rFonts w:ascii="Times New Roman" w:hAnsi="Times New Roman" w:cs="Times New Roman"/>
          <w:sz w:val="24"/>
          <w:szCs w:val="24"/>
        </w:rPr>
        <w:t>RSS is a statistical measure that is used to evaluate the goodness of fit of a regression model to data. It calculates the total squared difference of the predicted values of the model from the actual values.</w:t>
      </w:r>
      <w:r w:rsidR="008F11D3">
        <w:rPr>
          <w:rFonts w:ascii="Times New Roman" w:hAnsi="Times New Roman" w:cs="Times New Roman"/>
          <w:sz w:val="24"/>
          <w:szCs w:val="24"/>
        </w:rPr>
        <w:t xml:space="preserve"> </w:t>
      </w:r>
    </w:p>
    <w:p w:rsidR="008F11D3" w:rsidRPr="007173CF" w:rsidRDefault="008F11D3">
      <w:pPr>
        <w:rPr>
          <w:rFonts w:ascii="Times New Roman" w:eastAsiaTheme="minorEastAsia" w:hAnsi="Times New Roman" w:cs="Times New Roman"/>
          <w:b/>
          <w:sz w:val="40"/>
          <w:szCs w:val="24"/>
        </w:rPr>
      </w:pPr>
      <m:oMathPara>
        <m:oMath>
          <m:r>
            <m:rPr>
              <m:sty m:val="bi"/>
            </m:rPr>
            <w:rPr>
              <w:rFonts w:ascii="Cambria Math" w:hAnsi="Cambria Math" w:cs="Times New Roman"/>
              <w:sz w:val="40"/>
              <w:szCs w:val="24"/>
            </w:rPr>
            <m:t xml:space="preserve">RSS = </m:t>
          </m:r>
          <m:nary>
            <m:naryPr>
              <m:chr m:val="∑"/>
              <m:ctrlPr>
                <w:rPr>
                  <w:rFonts w:ascii="Cambria Math" w:hAnsi="Cambria Math" w:cs="Times New Roman"/>
                  <w:b/>
                  <w:i/>
                  <w:sz w:val="40"/>
                  <w:szCs w:val="24"/>
                </w:rPr>
              </m:ctrlPr>
            </m:naryPr>
            <m:sub>
              <m:r>
                <m:rPr>
                  <m:sty m:val="bi"/>
                </m:rPr>
                <w:rPr>
                  <w:rFonts w:ascii="Cambria Math" w:hAnsi="Cambria Math" w:cs="Times New Roman"/>
                  <w:sz w:val="40"/>
                  <w:szCs w:val="24"/>
                </w:rPr>
                <m:t>i=1</m:t>
              </m:r>
            </m:sub>
            <m:sup>
              <m:r>
                <m:rPr>
                  <m:sty m:val="bi"/>
                </m:rPr>
                <w:rPr>
                  <w:rFonts w:ascii="Cambria Math" w:hAnsi="Cambria Math" w:cs="Times New Roman"/>
                  <w:sz w:val="40"/>
                  <w:szCs w:val="24"/>
                </w:rPr>
                <m:t>n</m:t>
              </m:r>
            </m:sup>
            <m:e>
              <m:sSup>
                <m:sSupPr>
                  <m:ctrlPr>
                    <w:rPr>
                      <w:rFonts w:ascii="Cambria Math" w:hAnsi="Cambria Math" w:cs="Times New Roman"/>
                      <w:b/>
                      <w:i/>
                      <w:sz w:val="40"/>
                      <w:szCs w:val="24"/>
                    </w:rPr>
                  </m:ctrlPr>
                </m:sSupPr>
                <m:e>
                  <m:d>
                    <m:dPr>
                      <m:begChr m:val=""/>
                      <m:ctrlPr>
                        <w:rPr>
                          <w:rFonts w:ascii="Cambria Math" w:hAnsi="Cambria Math" w:cs="Times New Roman"/>
                          <w:b/>
                          <w:i/>
                          <w:sz w:val="40"/>
                          <w:szCs w:val="24"/>
                        </w:rPr>
                      </m:ctrlPr>
                    </m:dPr>
                    <m:e>
                      <m:d>
                        <m:dPr>
                          <m:endChr m:val=""/>
                          <m:ctrlPr>
                            <w:rPr>
                              <w:rFonts w:ascii="Cambria Math" w:hAnsi="Cambria Math" w:cs="Times New Roman"/>
                              <w:b/>
                              <w:i/>
                              <w:sz w:val="40"/>
                              <w:szCs w:val="24"/>
                            </w:rPr>
                          </m:ctrlPr>
                        </m:dPr>
                        <m:e>
                          <m:r>
                            <m:rPr>
                              <m:sty m:val="bi"/>
                            </m:rPr>
                            <w:rPr>
                              <w:rFonts w:ascii="Cambria Math" w:hAnsi="Cambria Math" w:cs="Times New Roman"/>
                              <w:sz w:val="40"/>
                              <w:szCs w:val="24"/>
                            </w:rPr>
                            <m:t xml:space="preserve"> </m:t>
                          </m:r>
                          <m:sSub>
                            <m:sSubPr>
                              <m:ctrlPr>
                                <w:rPr>
                                  <w:rFonts w:ascii="Cambria Math" w:hAnsi="Cambria Math" w:cs="Times New Roman"/>
                                  <w:b/>
                                  <w:i/>
                                  <w:sz w:val="40"/>
                                  <w:szCs w:val="24"/>
                                </w:rPr>
                              </m:ctrlPr>
                            </m:sSubPr>
                            <m:e>
                              <m:r>
                                <m:rPr>
                                  <m:sty m:val="bi"/>
                                </m:rPr>
                                <w:rPr>
                                  <w:rFonts w:ascii="Cambria Math" w:hAnsi="Cambria Math" w:cs="Times New Roman"/>
                                  <w:sz w:val="40"/>
                                  <w:szCs w:val="24"/>
                                </w:rPr>
                                <m:t>y</m:t>
                              </m:r>
                            </m:e>
                            <m:sub>
                              <m:r>
                                <m:rPr>
                                  <m:sty m:val="bi"/>
                                </m:rPr>
                                <w:rPr>
                                  <w:rFonts w:ascii="Cambria Math" w:hAnsi="Cambria Math" w:cs="Times New Roman"/>
                                  <w:sz w:val="40"/>
                                  <w:szCs w:val="24"/>
                                </w:rPr>
                                <m:t>i</m:t>
                              </m:r>
                            </m:sub>
                          </m:sSub>
                          <m:r>
                            <m:rPr>
                              <m:sty m:val="bi"/>
                            </m:rPr>
                            <w:rPr>
                              <w:rFonts w:ascii="Cambria Math" w:hAnsi="Cambria Math" w:cs="Times New Roman"/>
                              <w:sz w:val="40"/>
                              <w:szCs w:val="24"/>
                            </w:rPr>
                            <m:t xml:space="preserve">- </m:t>
                          </m:r>
                          <m:acc>
                            <m:accPr>
                              <m:ctrlPr>
                                <w:rPr>
                                  <w:rFonts w:ascii="Cambria Math" w:hAnsi="Cambria Math" w:cs="Times New Roman"/>
                                  <w:b/>
                                  <w:i/>
                                  <w:sz w:val="40"/>
                                  <w:szCs w:val="24"/>
                                </w:rPr>
                              </m:ctrlPr>
                            </m:accPr>
                            <m:e>
                              <m:sSub>
                                <m:sSubPr>
                                  <m:ctrlPr>
                                    <w:rPr>
                                      <w:rFonts w:ascii="Cambria Math" w:hAnsi="Cambria Math" w:cs="Times New Roman"/>
                                      <w:b/>
                                      <w:i/>
                                      <w:sz w:val="40"/>
                                      <w:szCs w:val="24"/>
                                    </w:rPr>
                                  </m:ctrlPr>
                                </m:sSubPr>
                                <m:e>
                                  <m:r>
                                    <m:rPr>
                                      <m:sty m:val="bi"/>
                                    </m:rPr>
                                    <w:rPr>
                                      <w:rFonts w:ascii="Cambria Math" w:hAnsi="Cambria Math" w:cs="Times New Roman"/>
                                      <w:sz w:val="40"/>
                                      <w:szCs w:val="24"/>
                                    </w:rPr>
                                    <m:t>y</m:t>
                                  </m:r>
                                </m:e>
                                <m:sub>
                                  <m:r>
                                    <m:rPr>
                                      <m:sty m:val="bi"/>
                                    </m:rPr>
                                    <w:rPr>
                                      <w:rFonts w:ascii="Cambria Math" w:hAnsi="Cambria Math" w:cs="Times New Roman"/>
                                      <w:sz w:val="40"/>
                                      <w:szCs w:val="24"/>
                                    </w:rPr>
                                    <m:t>i</m:t>
                                  </m:r>
                                </m:sub>
                              </m:sSub>
                            </m:e>
                          </m:acc>
                        </m:e>
                      </m:d>
                    </m:e>
                  </m:d>
                </m:e>
                <m:sup>
                  <m:r>
                    <m:rPr>
                      <m:sty m:val="bi"/>
                    </m:rPr>
                    <w:rPr>
                      <w:rFonts w:ascii="Cambria Math" w:hAnsi="Cambria Math" w:cs="Times New Roman"/>
                      <w:sz w:val="40"/>
                      <w:szCs w:val="24"/>
                    </w:rPr>
                    <m:t>2</m:t>
                  </m:r>
                </m:sup>
              </m:sSup>
            </m:e>
          </m:nary>
        </m:oMath>
      </m:oMathPara>
    </w:p>
    <w:p w:rsidR="007173CF" w:rsidRDefault="00616C5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is the observed value for the </w:t>
      </w:r>
      <w:r>
        <w:rPr>
          <w:rFonts w:ascii="Times New Roman" w:eastAsiaTheme="minorEastAsia" w:hAnsi="Times New Roman" w:cs="Times New Roman"/>
          <w:sz w:val="24"/>
          <w:szCs w:val="24"/>
        </w:rPr>
        <w:softHyphen/>
      </w:r>
      <w:proofErr w:type="spell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perscript"/>
        </w:rPr>
        <w:t>th</w:t>
      </w:r>
      <w:proofErr w:type="spellEnd"/>
      <w:r>
        <w:rPr>
          <w:rFonts w:ascii="Times New Roman" w:eastAsiaTheme="minorEastAsia" w:hAnsi="Times New Roman" w:cs="Times New Roman"/>
          <w:sz w:val="24"/>
          <w:szCs w:val="24"/>
        </w:rPr>
        <w:t xml:space="preserve"> data point</w:t>
      </w:r>
    </w:p>
    <w:p w:rsidR="00616C5E" w:rsidRDefault="00616C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oMath>
      <w:r w:rsidRPr="00616C5E">
        <w:rPr>
          <w:rFonts w:ascii="Times New Roman" w:eastAsiaTheme="minorEastAsia" w:hAnsi="Times New Roman" w:cs="Times New Roman"/>
          <w:sz w:val="24"/>
          <w:szCs w:val="24"/>
        </w:rPr>
        <w:t xml:space="preserve"> </w:t>
      </w:r>
      <w:proofErr w:type="gramStart"/>
      <w:r w:rsidRPr="00616C5E">
        <w:rPr>
          <w:rFonts w:ascii="Times New Roman" w:eastAsiaTheme="minorEastAsia" w:hAnsi="Times New Roman" w:cs="Times New Roman"/>
          <w:sz w:val="24"/>
          <w:szCs w:val="24"/>
        </w:rPr>
        <w:t>is</w:t>
      </w:r>
      <w:proofErr w:type="gramEnd"/>
      <w:r w:rsidRPr="00616C5E">
        <w:rPr>
          <w:rFonts w:ascii="Times New Roman" w:eastAsiaTheme="minorEastAsia" w:hAnsi="Times New Roman" w:cs="Times New Roman"/>
          <w:sz w:val="24"/>
          <w:szCs w:val="24"/>
        </w:rPr>
        <w:t xml:space="preserve"> the predicted value</w:t>
      </w:r>
      <w:r>
        <w:rPr>
          <w:rFonts w:ascii="Times New Roman" w:eastAsiaTheme="minorEastAsia" w:hAnsi="Times New Roman" w:cs="Times New Roman"/>
          <w:sz w:val="24"/>
          <w:szCs w:val="24"/>
        </w:rPr>
        <w:t xml:space="preserve"> for the </w:t>
      </w:r>
      <w:r>
        <w:rPr>
          <w:rFonts w:ascii="Times New Roman" w:eastAsiaTheme="minorEastAsia" w:hAnsi="Times New Roman" w:cs="Times New Roman"/>
          <w:sz w:val="24"/>
          <w:szCs w:val="24"/>
        </w:rPr>
        <w:softHyphen/>
      </w:r>
      <w:proofErr w:type="spell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perscript"/>
        </w:rPr>
        <w:t>th</w:t>
      </w:r>
      <w:proofErr w:type="spellEnd"/>
      <w:r>
        <w:rPr>
          <w:rFonts w:ascii="Times New Roman" w:eastAsiaTheme="minorEastAsia" w:hAnsi="Times New Roman" w:cs="Times New Roman"/>
          <w:sz w:val="24"/>
          <w:szCs w:val="24"/>
        </w:rPr>
        <w:t xml:space="preserve"> data point from the model</w:t>
      </w:r>
    </w:p>
    <w:p w:rsidR="00616C5E" w:rsidRDefault="00616C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n</w:t>
      </w:r>
      <w:proofErr w:type="gramEnd"/>
      <w:r>
        <w:rPr>
          <w:rFonts w:ascii="Times New Roman" w:eastAsiaTheme="minorEastAsia" w:hAnsi="Times New Roman" w:cs="Times New Roman"/>
          <w:sz w:val="24"/>
          <w:szCs w:val="24"/>
        </w:rPr>
        <w:t xml:space="preserve"> is the number of data points</w:t>
      </w:r>
    </w:p>
    <w:p w:rsidR="00616C5E" w:rsidRPr="00616C5E" w:rsidRDefault="00616C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R, RSS can be written as below:</w:t>
      </w:r>
    </w:p>
    <w:p w:rsidR="00022EAE" w:rsidRDefault="007173CF">
      <w:pPr>
        <w:rPr>
          <w:rFonts w:ascii="Times New Roman" w:hAnsi="Times New Roman" w:cs="Times New Roman"/>
          <w:sz w:val="24"/>
          <w:szCs w:val="24"/>
        </w:rPr>
      </w:pPr>
      <w:r w:rsidRPr="00022EAE">
        <w:rPr>
          <w:rFonts w:ascii="Times New Roman" w:hAnsi="Times New Roman" w:cs="Times New Roman"/>
          <w:noProof/>
          <w:sz w:val="24"/>
          <w:szCs w:val="24"/>
        </w:rPr>
        <w:drawing>
          <wp:inline distT="0" distB="0" distL="0" distR="0" wp14:anchorId="56049084" wp14:editId="0829007B">
            <wp:extent cx="2838846"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846" cy="533474"/>
                    </a:xfrm>
                    <a:prstGeom prst="rect">
                      <a:avLst/>
                    </a:prstGeom>
                  </pic:spPr>
                </pic:pic>
              </a:graphicData>
            </a:graphic>
          </wp:inline>
        </w:drawing>
      </w:r>
    </w:p>
    <w:p w:rsidR="00616C5E" w:rsidRDefault="00616C5E">
      <w:pPr>
        <w:rPr>
          <w:rFonts w:ascii="Times New Roman" w:hAnsi="Times New Roman" w:cs="Times New Roman"/>
          <w:sz w:val="24"/>
          <w:szCs w:val="24"/>
        </w:rPr>
      </w:pPr>
      <w:r>
        <w:rPr>
          <w:rFonts w:ascii="Times New Roman" w:hAnsi="Times New Roman" w:cs="Times New Roman"/>
          <w:sz w:val="24"/>
          <w:szCs w:val="24"/>
        </w:rPr>
        <w:t>And, the value of each model is obtained as below:</w:t>
      </w:r>
    </w:p>
    <w:p w:rsidR="00616C5E" w:rsidRDefault="00616C5E">
      <w:pPr>
        <w:rPr>
          <w:rFonts w:ascii="Times New Roman" w:hAnsi="Times New Roman" w:cs="Times New Roman"/>
          <w:sz w:val="24"/>
          <w:szCs w:val="24"/>
        </w:rPr>
      </w:pPr>
      <w:r w:rsidRPr="007173CF">
        <w:rPr>
          <w:rFonts w:ascii="Times New Roman" w:hAnsi="Times New Roman" w:cs="Times New Roman"/>
          <w:noProof/>
          <w:sz w:val="24"/>
          <w:szCs w:val="24"/>
        </w:rPr>
        <w:drawing>
          <wp:inline distT="0" distB="0" distL="0" distR="0" wp14:anchorId="2988F8D5" wp14:editId="06BEBE20">
            <wp:extent cx="5943600" cy="386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6080"/>
                    </a:xfrm>
                    <a:prstGeom prst="rect">
                      <a:avLst/>
                    </a:prstGeom>
                  </pic:spPr>
                </pic:pic>
              </a:graphicData>
            </a:graphic>
          </wp:inline>
        </w:drawing>
      </w:r>
    </w:p>
    <w:p w:rsidR="00022EAE" w:rsidRDefault="00022EAE" w:rsidP="00CF5DEE">
      <w:pPr>
        <w:pStyle w:val="Heading2"/>
      </w:pPr>
      <w:bookmarkStart w:id="9" w:name="_Toc185227946"/>
      <w:r>
        <w:lastRenderedPageBreak/>
        <w:t>Task 2.3</w:t>
      </w:r>
      <w:r w:rsidR="00CF5DEE">
        <w:t xml:space="preserve">: </w:t>
      </w:r>
      <w:r w:rsidR="00D701BB">
        <w:t>Log-likelihood F</w:t>
      </w:r>
      <w:r w:rsidR="00CF5DEE">
        <w:t>unction</w:t>
      </w:r>
      <w:bookmarkEnd w:id="9"/>
    </w:p>
    <w:p w:rsidR="00CF5DEE" w:rsidRDefault="00D3665B">
      <w:pPr>
        <w:rPr>
          <w:rFonts w:ascii="Times New Roman" w:hAnsi="Times New Roman" w:cs="Times New Roman"/>
          <w:sz w:val="24"/>
          <w:szCs w:val="24"/>
        </w:rPr>
      </w:pPr>
      <w:r w:rsidRPr="00D3665B">
        <w:rPr>
          <w:rFonts w:ascii="Times New Roman" w:hAnsi="Times New Roman" w:cs="Times New Roman"/>
          <w:sz w:val="24"/>
          <w:szCs w:val="24"/>
        </w:rPr>
        <w:t>The log-likelihood function is a measure used in statistical modeling to calculate the likelihood of observing the given data under a specific model. Assuming that the residuals or errors are normally distributed, for regression models, a log-likelihood function can be derived based on the likelihood of the observed data.</w:t>
      </w:r>
    </w:p>
    <w:p w:rsidR="00D3665B" w:rsidRDefault="00D3665B">
      <w:pPr>
        <w:rPr>
          <w:rFonts w:ascii="Times New Roman" w:hAnsi="Times New Roman" w:cs="Times New Roman"/>
          <w:sz w:val="24"/>
          <w:szCs w:val="24"/>
        </w:rPr>
      </w:pPr>
      <w:r w:rsidRPr="00D3665B">
        <w:rPr>
          <w:rFonts w:ascii="Times New Roman" w:hAnsi="Times New Roman" w:cs="Times New Roman"/>
          <w:noProof/>
          <w:sz w:val="24"/>
          <w:szCs w:val="24"/>
        </w:rPr>
        <w:drawing>
          <wp:inline distT="0" distB="0" distL="0" distR="0" wp14:anchorId="562DFDB8" wp14:editId="5DB6CA30">
            <wp:extent cx="3267531"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457264"/>
                    </a:xfrm>
                    <a:prstGeom prst="rect">
                      <a:avLst/>
                    </a:prstGeom>
                  </pic:spPr>
                </pic:pic>
              </a:graphicData>
            </a:graphic>
          </wp:inline>
        </w:drawing>
      </w:r>
    </w:p>
    <w:p w:rsidR="00D3665B" w:rsidRDefault="00D3665B">
      <w:pPr>
        <w:rPr>
          <w:rFonts w:ascii="Times New Roman" w:hAnsi="Times New Roman" w:cs="Times New Roman"/>
          <w:sz w:val="24"/>
          <w:szCs w:val="24"/>
        </w:rPr>
      </w:pPr>
      <w:r>
        <w:rPr>
          <w:rFonts w:ascii="Times New Roman" w:hAnsi="Times New Roman" w:cs="Times New Roman"/>
          <w:sz w:val="24"/>
          <w:szCs w:val="24"/>
        </w:rPr>
        <w:t xml:space="preserve">This can be written as below in R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w:t>
      </w:r>
    </w:p>
    <w:p w:rsidR="00D3665B" w:rsidRDefault="00D3665B">
      <w:pPr>
        <w:rPr>
          <w:rFonts w:ascii="Times New Roman" w:hAnsi="Times New Roman" w:cs="Times New Roman"/>
          <w:sz w:val="24"/>
          <w:szCs w:val="24"/>
        </w:rPr>
      </w:pPr>
      <w:r w:rsidRPr="00D3665B">
        <w:rPr>
          <w:rFonts w:ascii="Times New Roman" w:hAnsi="Times New Roman" w:cs="Times New Roman"/>
          <w:noProof/>
          <w:sz w:val="24"/>
          <w:szCs w:val="24"/>
        </w:rPr>
        <w:drawing>
          <wp:inline distT="0" distB="0" distL="0" distR="0" wp14:anchorId="3B55828A" wp14:editId="3036E1BE">
            <wp:extent cx="5943600" cy="962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62025"/>
                    </a:xfrm>
                    <a:prstGeom prst="rect">
                      <a:avLst/>
                    </a:prstGeom>
                  </pic:spPr>
                </pic:pic>
              </a:graphicData>
            </a:graphic>
          </wp:inline>
        </w:drawing>
      </w:r>
    </w:p>
    <w:p w:rsidR="00D3665B" w:rsidRDefault="0059432F">
      <w:pPr>
        <w:rPr>
          <w:rFonts w:ascii="Times New Roman" w:hAnsi="Times New Roman" w:cs="Times New Roman"/>
          <w:sz w:val="24"/>
          <w:szCs w:val="24"/>
        </w:rPr>
      </w:pPr>
      <w:r>
        <w:rPr>
          <w:rFonts w:ascii="Times New Roman" w:hAnsi="Times New Roman" w:cs="Times New Roman"/>
          <w:sz w:val="24"/>
          <w:szCs w:val="24"/>
        </w:rPr>
        <w:t>The likelihood and variance for each models is obtained as below:</w:t>
      </w:r>
    </w:p>
    <w:p w:rsidR="00D3665B" w:rsidRDefault="00D3665B">
      <w:pPr>
        <w:rPr>
          <w:rFonts w:ascii="Times New Roman" w:hAnsi="Times New Roman" w:cs="Times New Roman"/>
          <w:sz w:val="24"/>
          <w:szCs w:val="24"/>
        </w:rPr>
      </w:pPr>
      <w:r w:rsidRPr="00D3665B">
        <w:rPr>
          <w:rFonts w:ascii="Times New Roman" w:hAnsi="Times New Roman" w:cs="Times New Roman"/>
          <w:noProof/>
          <w:sz w:val="24"/>
          <w:szCs w:val="24"/>
        </w:rPr>
        <w:drawing>
          <wp:inline distT="0" distB="0" distL="0" distR="0" wp14:anchorId="44BC7A24" wp14:editId="543DF994">
            <wp:extent cx="5943600" cy="900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00430"/>
                    </a:xfrm>
                    <a:prstGeom prst="rect">
                      <a:avLst/>
                    </a:prstGeom>
                  </pic:spPr>
                </pic:pic>
              </a:graphicData>
            </a:graphic>
          </wp:inline>
        </w:drawing>
      </w:r>
    </w:p>
    <w:p w:rsidR="00022EAE" w:rsidRDefault="00022EAE">
      <w:pPr>
        <w:rPr>
          <w:rFonts w:ascii="Times New Roman" w:hAnsi="Times New Roman" w:cs="Times New Roman"/>
          <w:sz w:val="24"/>
          <w:szCs w:val="24"/>
        </w:rPr>
      </w:pPr>
    </w:p>
    <w:p w:rsidR="00D75C5E" w:rsidRPr="001E5EAE" w:rsidRDefault="00D75C5E" w:rsidP="00D75C5E">
      <w:pPr>
        <w:pStyle w:val="Heading2"/>
      </w:pPr>
      <w:bookmarkStart w:id="10" w:name="_Toc185227947"/>
      <w:r>
        <w:t>Task 2.4: AIC and BIC</w:t>
      </w:r>
      <w:bookmarkEnd w:id="10"/>
    </w:p>
    <w:p w:rsidR="00E51AD4" w:rsidRDefault="00E51AD4">
      <w:pPr>
        <w:rPr>
          <w:rFonts w:ascii="Times New Roman" w:hAnsi="Times New Roman" w:cs="Times New Roman"/>
          <w:sz w:val="24"/>
          <w:szCs w:val="24"/>
        </w:rPr>
      </w:pPr>
      <w:r w:rsidRPr="00E51AD4">
        <w:rPr>
          <w:rFonts w:ascii="Times New Roman" w:hAnsi="Times New Roman" w:cs="Times New Roman"/>
          <w:sz w:val="24"/>
          <w:szCs w:val="24"/>
        </w:rPr>
        <w:t xml:space="preserve">AIC is a statistical tool that allows one to make comparisons and assess the relative quality of regression models. It balances model fit and model complexity to find the best model without overfitting. </w:t>
      </w:r>
    </w:p>
    <w:p w:rsidR="00E51AD4" w:rsidRDefault="00E51AD4">
      <w:pPr>
        <w:rPr>
          <w:rFonts w:ascii="Times New Roman" w:hAnsi="Times New Roman" w:cs="Times New Roman"/>
          <w:sz w:val="24"/>
          <w:szCs w:val="24"/>
        </w:rPr>
      </w:pPr>
      <w:r w:rsidRPr="00E51AD4">
        <w:rPr>
          <w:rFonts w:ascii="Times New Roman" w:hAnsi="Times New Roman" w:cs="Times New Roman"/>
          <w:noProof/>
          <w:sz w:val="24"/>
          <w:szCs w:val="24"/>
        </w:rPr>
        <w:drawing>
          <wp:inline distT="0" distB="0" distL="0" distR="0" wp14:anchorId="20B985FD" wp14:editId="09693854">
            <wp:extent cx="3362794" cy="447737"/>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447737"/>
                    </a:xfrm>
                    <a:prstGeom prst="rect">
                      <a:avLst/>
                    </a:prstGeom>
                  </pic:spPr>
                </pic:pic>
              </a:graphicData>
            </a:graphic>
          </wp:inline>
        </w:drawing>
      </w:r>
    </w:p>
    <w:p w:rsidR="00E26586" w:rsidRDefault="00E26586">
      <w:pPr>
        <w:rPr>
          <w:rFonts w:ascii="Times New Roman" w:hAnsi="Times New Roman" w:cs="Times New Roman"/>
          <w:sz w:val="24"/>
          <w:szCs w:val="24"/>
        </w:rPr>
      </w:pPr>
      <w:r>
        <w:rPr>
          <w:rFonts w:ascii="Times New Roman" w:hAnsi="Times New Roman" w:cs="Times New Roman"/>
          <w:sz w:val="24"/>
          <w:szCs w:val="24"/>
        </w:rPr>
        <w:t>In R, AIC equation can be represented as below:</w:t>
      </w:r>
    </w:p>
    <w:p w:rsidR="00E51AD4" w:rsidRDefault="00E26586">
      <w:pPr>
        <w:rPr>
          <w:rFonts w:ascii="Times New Roman" w:hAnsi="Times New Roman" w:cs="Times New Roman"/>
          <w:sz w:val="24"/>
          <w:szCs w:val="24"/>
        </w:rPr>
      </w:pPr>
      <w:r w:rsidRPr="00E26586">
        <w:rPr>
          <w:rFonts w:ascii="Times New Roman" w:hAnsi="Times New Roman" w:cs="Times New Roman"/>
          <w:noProof/>
          <w:sz w:val="24"/>
          <w:szCs w:val="24"/>
        </w:rPr>
        <w:drawing>
          <wp:inline distT="0" distB="0" distL="0" distR="0" wp14:anchorId="2AC3BCE3" wp14:editId="22597BF6">
            <wp:extent cx="4353533" cy="58110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3533" cy="581106"/>
                    </a:xfrm>
                    <a:prstGeom prst="rect">
                      <a:avLst/>
                    </a:prstGeom>
                  </pic:spPr>
                </pic:pic>
              </a:graphicData>
            </a:graphic>
          </wp:inline>
        </w:drawing>
      </w:r>
    </w:p>
    <w:p w:rsidR="000F2D28" w:rsidRDefault="000F2D28">
      <w:pPr>
        <w:rPr>
          <w:rFonts w:ascii="Times New Roman" w:hAnsi="Times New Roman" w:cs="Times New Roman"/>
          <w:sz w:val="24"/>
          <w:szCs w:val="24"/>
        </w:rPr>
      </w:pPr>
      <w:r>
        <w:rPr>
          <w:rFonts w:ascii="Times New Roman" w:hAnsi="Times New Roman" w:cs="Times New Roman"/>
          <w:sz w:val="24"/>
          <w:szCs w:val="24"/>
        </w:rPr>
        <w:t xml:space="preserve">The AIC </w:t>
      </w:r>
      <w:r w:rsidR="00650D0D">
        <w:rPr>
          <w:rFonts w:ascii="Times New Roman" w:hAnsi="Times New Roman" w:cs="Times New Roman"/>
          <w:sz w:val="24"/>
          <w:szCs w:val="24"/>
        </w:rPr>
        <w:t xml:space="preserve">for each model </w:t>
      </w:r>
      <w:r>
        <w:rPr>
          <w:rFonts w:ascii="Times New Roman" w:hAnsi="Times New Roman" w:cs="Times New Roman"/>
          <w:sz w:val="24"/>
          <w:szCs w:val="24"/>
        </w:rPr>
        <w:t>is obtained as below:</w:t>
      </w:r>
    </w:p>
    <w:p w:rsidR="000F2D28" w:rsidRDefault="000F2D28">
      <w:pPr>
        <w:rPr>
          <w:rFonts w:ascii="Times New Roman" w:hAnsi="Times New Roman" w:cs="Times New Roman"/>
          <w:sz w:val="24"/>
          <w:szCs w:val="24"/>
        </w:rPr>
      </w:pPr>
      <w:r w:rsidRPr="000F2D28">
        <w:rPr>
          <w:rFonts w:ascii="Times New Roman" w:hAnsi="Times New Roman" w:cs="Times New Roman"/>
          <w:noProof/>
          <w:sz w:val="24"/>
          <w:szCs w:val="24"/>
        </w:rPr>
        <w:lastRenderedPageBreak/>
        <w:drawing>
          <wp:inline distT="0" distB="0" distL="0" distR="0" wp14:anchorId="45156D5F" wp14:editId="5DCE26DB">
            <wp:extent cx="3448531" cy="971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8531" cy="971686"/>
                    </a:xfrm>
                    <a:prstGeom prst="rect">
                      <a:avLst/>
                    </a:prstGeom>
                  </pic:spPr>
                </pic:pic>
              </a:graphicData>
            </a:graphic>
          </wp:inline>
        </w:drawing>
      </w:r>
    </w:p>
    <w:p w:rsidR="00B31360" w:rsidRDefault="00E51AD4">
      <w:pPr>
        <w:rPr>
          <w:rFonts w:ascii="Times New Roman" w:hAnsi="Times New Roman" w:cs="Times New Roman"/>
          <w:sz w:val="24"/>
          <w:szCs w:val="24"/>
        </w:rPr>
      </w:pPr>
      <w:r w:rsidRPr="00E51AD4">
        <w:rPr>
          <w:rFonts w:ascii="Times New Roman" w:hAnsi="Times New Roman" w:cs="Times New Roman"/>
          <w:sz w:val="24"/>
          <w:szCs w:val="24"/>
        </w:rPr>
        <w:t xml:space="preserve">Another statistical measure applied for comparing models is BIC (Bayesian Information Criterion). It too involves a balance between the model fit and its complexity. However, BIC applies a heavier penalty on model complexity than AIC; hence, it tends to be more conservative when comparing models. </w:t>
      </w:r>
    </w:p>
    <w:p w:rsidR="00E26586" w:rsidRDefault="00E26586">
      <w:pPr>
        <w:rPr>
          <w:rFonts w:ascii="Times New Roman" w:hAnsi="Times New Roman" w:cs="Times New Roman"/>
          <w:sz w:val="24"/>
          <w:szCs w:val="24"/>
        </w:rPr>
      </w:pPr>
      <w:r w:rsidRPr="00E26586">
        <w:rPr>
          <w:rFonts w:ascii="Times New Roman" w:hAnsi="Times New Roman" w:cs="Times New Roman"/>
          <w:noProof/>
          <w:sz w:val="24"/>
          <w:szCs w:val="24"/>
        </w:rPr>
        <w:drawing>
          <wp:inline distT="0" distB="0" distL="0" distR="0" wp14:anchorId="7E16EE0F" wp14:editId="2F53E0EF">
            <wp:extent cx="3867690" cy="4953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7690" cy="495369"/>
                    </a:xfrm>
                    <a:prstGeom prst="rect">
                      <a:avLst/>
                    </a:prstGeom>
                  </pic:spPr>
                </pic:pic>
              </a:graphicData>
            </a:graphic>
          </wp:inline>
        </w:drawing>
      </w:r>
    </w:p>
    <w:p w:rsidR="00E26586" w:rsidRDefault="00E26586">
      <w:pPr>
        <w:rPr>
          <w:rFonts w:ascii="Times New Roman" w:hAnsi="Times New Roman" w:cs="Times New Roman"/>
          <w:sz w:val="24"/>
          <w:szCs w:val="24"/>
        </w:rPr>
      </w:pPr>
      <w:r>
        <w:rPr>
          <w:rFonts w:ascii="Times New Roman" w:hAnsi="Times New Roman" w:cs="Times New Roman"/>
          <w:sz w:val="24"/>
          <w:szCs w:val="24"/>
        </w:rPr>
        <w:t>In R, BIC equation can be represented as below:</w:t>
      </w:r>
    </w:p>
    <w:p w:rsidR="00E26586" w:rsidRDefault="00E26586">
      <w:pPr>
        <w:rPr>
          <w:rFonts w:ascii="Times New Roman" w:hAnsi="Times New Roman" w:cs="Times New Roman"/>
          <w:sz w:val="24"/>
          <w:szCs w:val="24"/>
        </w:rPr>
      </w:pPr>
      <w:r w:rsidRPr="00E26586">
        <w:rPr>
          <w:rFonts w:ascii="Times New Roman" w:hAnsi="Times New Roman" w:cs="Times New Roman"/>
          <w:noProof/>
          <w:sz w:val="24"/>
          <w:szCs w:val="24"/>
        </w:rPr>
        <w:drawing>
          <wp:inline distT="0" distB="0" distL="0" distR="0" wp14:anchorId="2C1D8BED" wp14:editId="384A021F">
            <wp:extent cx="4296375" cy="54300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6375" cy="543001"/>
                    </a:xfrm>
                    <a:prstGeom prst="rect">
                      <a:avLst/>
                    </a:prstGeom>
                  </pic:spPr>
                </pic:pic>
              </a:graphicData>
            </a:graphic>
          </wp:inline>
        </w:drawing>
      </w:r>
    </w:p>
    <w:p w:rsidR="00650D0D" w:rsidRDefault="00650D0D">
      <w:pPr>
        <w:rPr>
          <w:rFonts w:ascii="Times New Roman" w:hAnsi="Times New Roman" w:cs="Times New Roman"/>
          <w:sz w:val="24"/>
          <w:szCs w:val="24"/>
        </w:rPr>
      </w:pPr>
      <w:r>
        <w:rPr>
          <w:rFonts w:ascii="Times New Roman" w:hAnsi="Times New Roman" w:cs="Times New Roman"/>
          <w:sz w:val="24"/>
          <w:szCs w:val="24"/>
        </w:rPr>
        <w:t>The BIC for each Models is obtained as below:</w:t>
      </w:r>
    </w:p>
    <w:p w:rsidR="00E26586" w:rsidRDefault="00650D0D">
      <w:pPr>
        <w:rPr>
          <w:rFonts w:ascii="Times New Roman" w:hAnsi="Times New Roman" w:cs="Times New Roman"/>
          <w:sz w:val="24"/>
          <w:szCs w:val="24"/>
        </w:rPr>
      </w:pPr>
      <w:r w:rsidRPr="00650D0D">
        <w:rPr>
          <w:rFonts w:ascii="Times New Roman" w:hAnsi="Times New Roman" w:cs="Times New Roman"/>
          <w:noProof/>
          <w:sz w:val="24"/>
          <w:szCs w:val="24"/>
        </w:rPr>
        <w:drawing>
          <wp:inline distT="0" distB="0" distL="0" distR="0" wp14:anchorId="0A64E79B" wp14:editId="108B6FD9">
            <wp:extent cx="3400900" cy="981212"/>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0900" cy="981212"/>
                    </a:xfrm>
                    <a:prstGeom prst="rect">
                      <a:avLst/>
                    </a:prstGeom>
                  </pic:spPr>
                </pic:pic>
              </a:graphicData>
            </a:graphic>
          </wp:inline>
        </w:drawing>
      </w:r>
    </w:p>
    <w:p w:rsidR="00E26586" w:rsidRDefault="00E26586">
      <w:pPr>
        <w:rPr>
          <w:rFonts w:ascii="Times New Roman" w:hAnsi="Times New Roman" w:cs="Times New Roman"/>
          <w:sz w:val="24"/>
          <w:szCs w:val="24"/>
        </w:rPr>
      </w:pPr>
    </w:p>
    <w:p w:rsidR="00484FA4" w:rsidRDefault="00484FA4" w:rsidP="00484FA4">
      <w:pPr>
        <w:pStyle w:val="Heading2"/>
      </w:pPr>
      <w:bookmarkStart w:id="11" w:name="_Toc185227948"/>
      <w:r>
        <w:lastRenderedPageBreak/>
        <w:t>Task 2.5:</w:t>
      </w:r>
      <w:r w:rsidRPr="00484FA4">
        <w:t xml:space="preserve"> </w:t>
      </w:r>
      <w:r>
        <w:t>D</w:t>
      </w:r>
      <w:r w:rsidRPr="00484FA4">
        <w:t>istribution of model prediction errors</w:t>
      </w:r>
      <w:bookmarkEnd w:id="11"/>
    </w:p>
    <w:p w:rsidR="00484FA4" w:rsidRDefault="00484FA4" w:rsidP="00484FA4">
      <w:pPr>
        <w:pStyle w:val="NormalWeb"/>
      </w:pPr>
      <w:r>
        <w:rPr>
          <w:noProof/>
        </w:rPr>
        <w:drawing>
          <wp:inline distT="0" distB="0" distL="0" distR="0">
            <wp:extent cx="4276725" cy="4629150"/>
            <wp:effectExtent l="0" t="0" r="9525" b="0"/>
            <wp:docPr id="35" name="Picture 35" descr="C:\Users\Dell\Downloads\Assignment\Assignment STW 7089CEM\Rplot 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Assignment\Assignment STW 7089CEM\Rplot Model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29150"/>
                    </a:xfrm>
                    <a:prstGeom prst="rect">
                      <a:avLst/>
                    </a:prstGeom>
                    <a:noFill/>
                    <a:ln>
                      <a:noFill/>
                    </a:ln>
                  </pic:spPr>
                </pic:pic>
              </a:graphicData>
            </a:graphic>
          </wp:inline>
        </w:drawing>
      </w:r>
    </w:p>
    <w:p w:rsidR="008320EF" w:rsidRDefault="008320EF" w:rsidP="008320EF">
      <w:pPr>
        <w:pStyle w:val="NormalWeb"/>
      </w:pPr>
      <w:r>
        <w:rPr>
          <w:noProof/>
        </w:rPr>
        <w:lastRenderedPageBreak/>
        <w:drawing>
          <wp:inline distT="0" distB="0" distL="0" distR="0">
            <wp:extent cx="4276725" cy="4629150"/>
            <wp:effectExtent l="0" t="0" r="9525" b="0"/>
            <wp:docPr id="36" name="Picture 36" descr="C:\Users\Dell\Downloads\Assignment\Assignment STW 7089CEM\Rplot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Assignment\Assignment STW 7089CEM\Rplot Model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6725" cy="4629150"/>
                    </a:xfrm>
                    <a:prstGeom prst="rect">
                      <a:avLst/>
                    </a:prstGeom>
                    <a:noFill/>
                    <a:ln>
                      <a:noFill/>
                    </a:ln>
                  </pic:spPr>
                </pic:pic>
              </a:graphicData>
            </a:graphic>
          </wp:inline>
        </w:drawing>
      </w:r>
    </w:p>
    <w:p w:rsidR="00484FA4" w:rsidRDefault="00484FA4">
      <w:pPr>
        <w:rPr>
          <w:rFonts w:ascii="Times New Roman" w:hAnsi="Times New Roman" w:cs="Times New Roman"/>
          <w:sz w:val="24"/>
          <w:szCs w:val="24"/>
        </w:rPr>
      </w:pPr>
    </w:p>
    <w:p w:rsidR="008320EF" w:rsidRDefault="008320EF" w:rsidP="008320EF">
      <w:pPr>
        <w:pStyle w:val="NormalWeb"/>
      </w:pPr>
      <w:r>
        <w:rPr>
          <w:noProof/>
        </w:rPr>
        <w:lastRenderedPageBreak/>
        <w:drawing>
          <wp:inline distT="0" distB="0" distL="0" distR="0">
            <wp:extent cx="4276725" cy="4629150"/>
            <wp:effectExtent l="0" t="0" r="9525" b="0"/>
            <wp:docPr id="37" name="Picture 37" descr="C:\Users\Dell\Downloads\Assignment\Assignment STW 7089CEM\Rplot Mod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Assignment\Assignment STW 7089CEM\Rplot Model 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6725" cy="4629150"/>
                    </a:xfrm>
                    <a:prstGeom prst="rect">
                      <a:avLst/>
                    </a:prstGeom>
                    <a:noFill/>
                    <a:ln>
                      <a:noFill/>
                    </a:ln>
                  </pic:spPr>
                </pic:pic>
              </a:graphicData>
            </a:graphic>
          </wp:inline>
        </w:drawing>
      </w:r>
    </w:p>
    <w:p w:rsidR="008320EF" w:rsidRDefault="008320EF">
      <w:pPr>
        <w:rPr>
          <w:rFonts w:ascii="Times New Roman" w:hAnsi="Times New Roman" w:cs="Times New Roman"/>
          <w:sz w:val="24"/>
          <w:szCs w:val="24"/>
        </w:rPr>
      </w:pPr>
    </w:p>
    <w:p w:rsidR="008320EF" w:rsidRDefault="008320EF">
      <w:pPr>
        <w:rPr>
          <w:rFonts w:ascii="Times New Roman" w:hAnsi="Times New Roman" w:cs="Times New Roman"/>
          <w:sz w:val="24"/>
          <w:szCs w:val="24"/>
        </w:rPr>
      </w:pPr>
    </w:p>
    <w:p w:rsidR="008320EF" w:rsidRDefault="008320EF" w:rsidP="008320EF">
      <w:pPr>
        <w:pStyle w:val="NormalWeb"/>
      </w:pPr>
      <w:r>
        <w:rPr>
          <w:noProof/>
        </w:rPr>
        <w:lastRenderedPageBreak/>
        <w:drawing>
          <wp:inline distT="0" distB="0" distL="0" distR="0">
            <wp:extent cx="4276725" cy="4629150"/>
            <wp:effectExtent l="0" t="0" r="9525" b="0"/>
            <wp:docPr id="38" name="Picture 38" descr="C:\Users\Dell\Downloads\Assignment\Assignment STW 7089CEM\Rplot Mode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Assignment\Assignment STW 7089CEM\Rplot Model 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6725" cy="4629150"/>
                    </a:xfrm>
                    <a:prstGeom prst="rect">
                      <a:avLst/>
                    </a:prstGeom>
                    <a:noFill/>
                    <a:ln>
                      <a:noFill/>
                    </a:ln>
                  </pic:spPr>
                </pic:pic>
              </a:graphicData>
            </a:graphic>
          </wp:inline>
        </w:drawing>
      </w:r>
    </w:p>
    <w:p w:rsidR="008320EF" w:rsidRDefault="008320EF">
      <w:pPr>
        <w:rPr>
          <w:rFonts w:ascii="Times New Roman" w:hAnsi="Times New Roman" w:cs="Times New Roman"/>
          <w:sz w:val="24"/>
          <w:szCs w:val="24"/>
        </w:rPr>
      </w:pPr>
    </w:p>
    <w:p w:rsidR="008320EF" w:rsidRDefault="008320EF" w:rsidP="008320EF">
      <w:pPr>
        <w:pStyle w:val="NormalWeb"/>
      </w:pPr>
      <w:r>
        <w:rPr>
          <w:noProof/>
        </w:rPr>
        <w:lastRenderedPageBreak/>
        <w:drawing>
          <wp:inline distT="0" distB="0" distL="0" distR="0">
            <wp:extent cx="4276725" cy="4629150"/>
            <wp:effectExtent l="0" t="0" r="9525" b="0"/>
            <wp:docPr id="39" name="Picture 39" descr="C:\Users\Dell\Downloads\Assignment\Assignment STW 7089CEM\Rplot Mode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Assignment\Assignment STW 7089CEM\Rplot Model 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4629150"/>
                    </a:xfrm>
                    <a:prstGeom prst="rect">
                      <a:avLst/>
                    </a:prstGeom>
                    <a:noFill/>
                    <a:ln>
                      <a:noFill/>
                    </a:ln>
                  </pic:spPr>
                </pic:pic>
              </a:graphicData>
            </a:graphic>
          </wp:inline>
        </w:drawing>
      </w:r>
    </w:p>
    <w:p w:rsidR="008320EF" w:rsidRDefault="008320EF">
      <w:pPr>
        <w:rPr>
          <w:rFonts w:ascii="Times New Roman" w:hAnsi="Times New Roman" w:cs="Times New Roman"/>
          <w:sz w:val="24"/>
          <w:szCs w:val="24"/>
        </w:rPr>
      </w:pPr>
    </w:p>
    <w:p w:rsidR="008320EF" w:rsidRDefault="008320EF">
      <w:pPr>
        <w:rPr>
          <w:rFonts w:ascii="Times New Roman" w:hAnsi="Times New Roman" w:cs="Times New Roman"/>
          <w:sz w:val="24"/>
          <w:szCs w:val="24"/>
        </w:rPr>
      </w:pPr>
    </w:p>
    <w:p w:rsidR="00484FA4" w:rsidRDefault="00484FA4">
      <w:pPr>
        <w:rPr>
          <w:rFonts w:ascii="Times New Roman" w:hAnsi="Times New Roman" w:cs="Times New Roman"/>
          <w:sz w:val="24"/>
          <w:szCs w:val="24"/>
        </w:rPr>
      </w:pPr>
    </w:p>
    <w:p w:rsidR="00484FA4" w:rsidRDefault="00484FA4" w:rsidP="00484FA4">
      <w:pPr>
        <w:pStyle w:val="Heading2"/>
      </w:pPr>
      <w:bookmarkStart w:id="12" w:name="_Toc185227949"/>
      <w:r>
        <w:t xml:space="preserve">Task 2.6: </w:t>
      </w:r>
      <w:r w:rsidRPr="00484FA4">
        <w:t>Selection of regression model</w:t>
      </w:r>
      <w:bookmarkEnd w:id="12"/>
    </w:p>
    <w:p w:rsidR="00484FA4" w:rsidRDefault="00484FA4">
      <w:pPr>
        <w:rPr>
          <w:rFonts w:ascii="Times New Roman" w:hAnsi="Times New Roman" w:cs="Times New Roman"/>
          <w:sz w:val="24"/>
          <w:szCs w:val="24"/>
        </w:rPr>
      </w:pPr>
    </w:p>
    <w:p w:rsidR="00C363AF" w:rsidRDefault="00C363AF">
      <w:pPr>
        <w:rPr>
          <w:rFonts w:ascii="Times New Roman" w:hAnsi="Times New Roman" w:cs="Times New Roman"/>
          <w:sz w:val="24"/>
          <w:szCs w:val="24"/>
        </w:rPr>
      </w:pPr>
      <w:r>
        <w:rPr>
          <w:rFonts w:ascii="Times New Roman" w:hAnsi="Times New Roman" w:cs="Times New Roman"/>
          <w:sz w:val="24"/>
          <w:szCs w:val="24"/>
        </w:rPr>
        <w:t>Analyzing the model based on AIC, lower AIC value denotes better model and Model 2 has the lowest AIC value i.e., 508.3905. Same as Lower BIC value denotes better model and Model 2 has the lowest BIC value i.e., 521.5837.</w:t>
      </w:r>
    </w:p>
    <w:p w:rsidR="00C363AF" w:rsidRDefault="00C363AF">
      <w:pPr>
        <w:rPr>
          <w:rFonts w:ascii="Times New Roman" w:hAnsi="Times New Roman" w:cs="Times New Roman"/>
          <w:sz w:val="24"/>
          <w:szCs w:val="24"/>
        </w:rPr>
      </w:pPr>
    </w:p>
    <w:p w:rsidR="00484FA4" w:rsidRDefault="00484FA4">
      <w:pPr>
        <w:rPr>
          <w:rFonts w:ascii="Times New Roman" w:hAnsi="Times New Roman" w:cs="Times New Roman"/>
          <w:sz w:val="24"/>
          <w:szCs w:val="24"/>
        </w:rPr>
      </w:pPr>
      <w:r w:rsidRPr="00484FA4">
        <w:rPr>
          <w:rFonts w:ascii="Times New Roman" w:hAnsi="Times New Roman" w:cs="Times New Roman"/>
          <w:noProof/>
          <w:sz w:val="24"/>
          <w:szCs w:val="24"/>
        </w:rPr>
        <w:drawing>
          <wp:inline distT="0" distB="0" distL="0" distR="0" wp14:anchorId="535B6DA8" wp14:editId="415ABC8A">
            <wp:extent cx="5943600" cy="7562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56285"/>
                    </a:xfrm>
                    <a:prstGeom prst="rect">
                      <a:avLst/>
                    </a:prstGeom>
                  </pic:spPr>
                </pic:pic>
              </a:graphicData>
            </a:graphic>
          </wp:inline>
        </w:drawing>
      </w:r>
    </w:p>
    <w:p w:rsidR="00C363AF" w:rsidRDefault="00C363AF">
      <w:pPr>
        <w:rPr>
          <w:rFonts w:ascii="Times New Roman" w:hAnsi="Times New Roman" w:cs="Times New Roman"/>
          <w:sz w:val="24"/>
          <w:szCs w:val="24"/>
        </w:rPr>
      </w:pPr>
    </w:p>
    <w:p w:rsidR="00C363AF" w:rsidRDefault="00C363AF">
      <w:pPr>
        <w:rPr>
          <w:rFonts w:ascii="Times New Roman" w:hAnsi="Times New Roman" w:cs="Times New Roman"/>
          <w:sz w:val="24"/>
          <w:szCs w:val="24"/>
        </w:rPr>
      </w:pPr>
      <w:r>
        <w:rPr>
          <w:rFonts w:ascii="Times New Roman" w:hAnsi="Times New Roman" w:cs="Times New Roman"/>
          <w:sz w:val="24"/>
          <w:szCs w:val="24"/>
        </w:rPr>
        <w:lastRenderedPageBreak/>
        <w:t>B</w:t>
      </w:r>
      <w:r w:rsidR="00476636">
        <w:rPr>
          <w:rFonts w:ascii="Times New Roman" w:hAnsi="Times New Roman" w:cs="Times New Roman"/>
          <w:sz w:val="24"/>
          <w:szCs w:val="24"/>
        </w:rPr>
        <w:t xml:space="preserve">ecause </w:t>
      </w:r>
      <w:r>
        <w:rPr>
          <w:rFonts w:ascii="Times New Roman" w:hAnsi="Times New Roman" w:cs="Times New Roman"/>
          <w:sz w:val="24"/>
          <w:szCs w:val="24"/>
        </w:rPr>
        <w:t>of lowest AIC and lowest BIC value, Model</w:t>
      </w:r>
      <w:r w:rsidR="00476636">
        <w:rPr>
          <w:rFonts w:ascii="Times New Roman" w:hAnsi="Times New Roman" w:cs="Times New Roman"/>
          <w:sz w:val="24"/>
          <w:szCs w:val="24"/>
        </w:rPr>
        <w:t xml:space="preserve"> 2</w:t>
      </w:r>
      <w:r>
        <w:rPr>
          <w:rFonts w:ascii="Times New Roman" w:hAnsi="Times New Roman" w:cs="Times New Roman"/>
          <w:sz w:val="24"/>
          <w:szCs w:val="24"/>
        </w:rPr>
        <w:t xml:space="preserve"> is the best m</w:t>
      </w:r>
      <w:r w:rsidR="00476636">
        <w:rPr>
          <w:rFonts w:ascii="Times New Roman" w:hAnsi="Times New Roman" w:cs="Times New Roman"/>
          <w:sz w:val="24"/>
          <w:szCs w:val="24"/>
        </w:rPr>
        <w:t>odel as it strikes the good balance among model fit and complexity. Beyond this reason, Model 2 also includes x4, x3</w:t>
      </w:r>
      <w:r w:rsidR="00476636">
        <w:rPr>
          <w:rFonts w:ascii="Times New Roman" w:hAnsi="Times New Roman" w:cs="Times New Roman"/>
          <w:sz w:val="24"/>
          <w:szCs w:val="24"/>
          <w:vertAlign w:val="superscript"/>
        </w:rPr>
        <w:t>2</w:t>
      </w:r>
      <w:proofErr w:type="gramStart"/>
      <w:r w:rsidR="00476636">
        <w:rPr>
          <w:rFonts w:ascii="Times New Roman" w:hAnsi="Times New Roman" w:cs="Times New Roman"/>
          <w:sz w:val="24"/>
          <w:szCs w:val="24"/>
          <w:vertAlign w:val="subscript"/>
        </w:rPr>
        <w:t>,</w:t>
      </w:r>
      <w:r w:rsidR="00476636">
        <w:rPr>
          <w:rFonts w:ascii="Times New Roman" w:hAnsi="Times New Roman" w:cs="Times New Roman"/>
          <w:sz w:val="24"/>
          <w:szCs w:val="24"/>
        </w:rPr>
        <w:t>x5</w:t>
      </w:r>
      <w:proofErr w:type="gramEnd"/>
      <w:r w:rsidR="00476636">
        <w:rPr>
          <w:rFonts w:ascii="Times New Roman" w:hAnsi="Times New Roman" w:cs="Times New Roman"/>
          <w:sz w:val="24"/>
          <w:szCs w:val="24"/>
        </w:rPr>
        <w:t xml:space="preserve"> parameters which suggest it incorporates meaningful predictors without overfitting.</w:t>
      </w:r>
    </w:p>
    <w:p w:rsidR="00476636" w:rsidRPr="00476636" w:rsidRDefault="00476636">
      <w:pPr>
        <w:rPr>
          <w:rFonts w:ascii="Times New Roman" w:hAnsi="Times New Roman" w:cs="Times New Roman"/>
          <w:sz w:val="24"/>
          <w:szCs w:val="24"/>
        </w:rPr>
      </w:pPr>
      <w:r w:rsidRPr="00476636">
        <w:rPr>
          <w:rFonts w:ascii="Times New Roman" w:hAnsi="Times New Roman" w:cs="Times New Roman"/>
          <w:sz w:val="24"/>
          <w:szCs w:val="24"/>
        </w:rPr>
        <w:t>If the residuals of Model 2 are no significantly different in normality and independence, then the model fulfills the requirements of a proper regression model.</w:t>
      </w:r>
    </w:p>
    <w:p w:rsidR="00484FA4" w:rsidRDefault="00484FA4">
      <w:pPr>
        <w:rPr>
          <w:rFonts w:ascii="Times New Roman" w:hAnsi="Times New Roman" w:cs="Times New Roman"/>
          <w:sz w:val="24"/>
          <w:szCs w:val="24"/>
        </w:rPr>
      </w:pPr>
    </w:p>
    <w:p w:rsidR="00B31360" w:rsidRDefault="00F52352" w:rsidP="003437FA">
      <w:pPr>
        <w:pStyle w:val="Heading2"/>
      </w:pPr>
      <w:bookmarkStart w:id="13" w:name="_Toc185227950"/>
      <w:r>
        <w:t>Task 2.7: Model Training and Testing</w:t>
      </w:r>
      <w:bookmarkEnd w:id="13"/>
    </w:p>
    <w:p w:rsidR="00782F25" w:rsidRDefault="00782F25">
      <w:pPr>
        <w:rPr>
          <w:rFonts w:ascii="Times New Roman" w:hAnsi="Times New Roman" w:cs="Times New Roman"/>
          <w:sz w:val="24"/>
          <w:szCs w:val="24"/>
        </w:rPr>
      </w:pPr>
    </w:p>
    <w:p w:rsidR="00FF42A2" w:rsidRDefault="00FF42A2">
      <w:pPr>
        <w:rPr>
          <w:rFonts w:ascii="Times New Roman" w:hAnsi="Times New Roman" w:cs="Times New Roman"/>
          <w:sz w:val="24"/>
          <w:szCs w:val="24"/>
        </w:rPr>
      </w:pPr>
      <w:r>
        <w:rPr>
          <w:rFonts w:ascii="Times New Roman" w:hAnsi="Times New Roman" w:cs="Times New Roman"/>
          <w:sz w:val="24"/>
          <w:szCs w:val="24"/>
        </w:rPr>
        <w:t xml:space="preserve">After Model selection, X inputs and Y outputs have been split into 80 and 20 parts using </w:t>
      </w:r>
      <w:proofErr w:type="spellStart"/>
      <w:r>
        <w:rPr>
          <w:rFonts w:ascii="Times New Roman" w:hAnsi="Times New Roman" w:cs="Times New Roman"/>
          <w:sz w:val="24"/>
          <w:szCs w:val="24"/>
        </w:rPr>
        <w:t>initial_split</w:t>
      </w:r>
      <w:proofErr w:type="spellEnd"/>
      <w:r>
        <w:rPr>
          <w:rFonts w:ascii="Times New Roman" w:hAnsi="Times New Roman" w:cs="Times New Roman"/>
          <w:sz w:val="24"/>
          <w:szCs w:val="24"/>
        </w:rPr>
        <w:t xml:space="preserve"> function in R.</w:t>
      </w:r>
    </w:p>
    <w:p w:rsidR="00782F25" w:rsidRDefault="00782F25">
      <w:pPr>
        <w:rPr>
          <w:rFonts w:ascii="Times New Roman" w:hAnsi="Times New Roman" w:cs="Times New Roman"/>
          <w:sz w:val="24"/>
          <w:szCs w:val="24"/>
        </w:rPr>
      </w:pPr>
      <w:r w:rsidRPr="00782F25">
        <w:rPr>
          <w:rFonts w:ascii="Times New Roman" w:hAnsi="Times New Roman" w:cs="Times New Roman"/>
          <w:sz w:val="24"/>
          <w:szCs w:val="24"/>
        </w:rPr>
        <w:drawing>
          <wp:inline distT="0" distB="0" distL="0" distR="0" wp14:anchorId="55B8FDC0" wp14:editId="4CF7A29A">
            <wp:extent cx="2934109" cy="685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4109" cy="685896"/>
                    </a:xfrm>
                    <a:prstGeom prst="rect">
                      <a:avLst/>
                    </a:prstGeom>
                  </pic:spPr>
                </pic:pic>
              </a:graphicData>
            </a:graphic>
          </wp:inline>
        </w:drawing>
      </w:r>
    </w:p>
    <w:p w:rsidR="00782F25" w:rsidRDefault="00FF42A2">
      <w:pPr>
        <w:rPr>
          <w:rFonts w:ascii="Times New Roman" w:hAnsi="Times New Roman" w:cs="Times New Roman"/>
          <w:sz w:val="24"/>
          <w:szCs w:val="24"/>
        </w:rPr>
      </w:pPr>
      <w:r>
        <w:rPr>
          <w:rFonts w:ascii="Times New Roman" w:hAnsi="Times New Roman" w:cs="Times New Roman"/>
          <w:sz w:val="24"/>
          <w:szCs w:val="24"/>
        </w:rPr>
        <w:t>Then, the model parameter θ is calculated, to evaluate the training model into testing model.</w:t>
      </w:r>
    </w:p>
    <w:p w:rsidR="00782F25" w:rsidRDefault="00782F25">
      <w:pPr>
        <w:rPr>
          <w:rFonts w:ascii="Times New Roman" w:hAnsi="Times New Roman" w:cs="Times New Roman"/>
          <w:sz w:val="24"/>
          <w:szCs w:val="24"/>
        </w:rPr>
      </w:pPr>
      <w:r w:rsidRPr="00782F25">
        <w:rPr>
          <w:rFonts w:ascii="Times New Roman" w:hAnsi="Times New Roman" w:cs="Times New Roman"/>
          <w:sz w:val="24"/>
          <w:szCs w:val="24"/>
        </w:rPr>
        <w:drawing>
          <wp:inline distT="0" distB="0" distL="0" distR="0" wp14:anchorId="67C93618" wp14:editId="7F8B0428">
            <wp:extent cx="4382112" cy="943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2112" cy="943107"/>
                    </a:xfrm>
                    <a:prstGeom prst="rect">
                      <a:avLst/>
                    </a:prstGeom>
                  </pic:spPr>
                </pic:pic>
              </a:graphicData>
            </a:graphic>
          </wp:inline>
        </w:drawing>
      </w:r>
    </w:p>
    <w:p w:rsidR="00782F25" w:rsidRDefault="00FF42A2">
      <w:pPr>
        <w:rPr>
          <w:rFonts w:ascii="Times New Roman" w:hAnsi="Times New Roman" w:cs="Times New Roman"/>
          <w:sz w:val="24"/>
          <w:szCs w:val="24"/>
        </w:rPr>
      </w:pPr>
      <w:r>
        <w:rPr>
          <w:rFonts w:ascii="Times New Roman" w:hAnsi="Times New Roman" w:cs="Times New Roman"/>
          <w:sz w:val="24"/>
          <w:szCs w:val="24"/>
        </w:rPr>
        <w:t>Again, the confidence interval is calculated as below:</w:t>
      </w:r>
    </w:p>
    <w:p w:rsidR="00782F25" w:rsidRDefault="00782F25">
      <w:pPr>
        <w:rPr>
          <w:rFonts w:ascii="Times New Roman" w:hAnsi="Times New Roman" w:cs="Times New Roman"/>
          <w:sz w:val="24"/>
          <w:szCs w:val="24"/>
        </w:rPr>
      </w:pPr>
      <w:r w:rsidRPr="00782F25">
        <w:rPr>
          <w:rFonts w:ascii="Times New Roman" w:hAnsi="Times New Roman" w:cs="Times New Roman"/>
          <w:sz w:val="24"/>
          <w:szCs w:val="24"/>
        </w:rPr>
        <w:drawing>
          <wp:inline distT="0" distB="0" distL="0" distR="0" wp14:anchorId="5340A67D" wp14:editId="36D0523B">
            <wp:extent cx="5943600" cy="261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1620"/>
                    </a:xfrm>
                    <a:prstGeom prst="rect">
                      <a:avLst/>
                    </a:prstGeom>
                  </pic:spPr>
                </pic:pic>
              </a:graphicData>
            </a:graphic>
          </wp:inline>
        </w:drawing>
      </w:r>
    </w:p>
    <w:p w:rsidR="00782F25" w:rsidRDefault="00782F25">
      <w:pPr>
        <w:rPr>
          <w:rFonts w:ascii="Times New Roman" w:hAnsi="Times New Roman" w:cs="Times New Roman"/>
          <w:sz w:val="24"/>
          <w:szCs w:val="24"/>
        </w:rPr>
      </w:pPr>
      <w:r w:rsidRPr="00782F25">
        <w:rPr>
          <w:rFonts w:ascii="Times New Roman" w:hAnsi="Times New Roman" w:cs="Times New Roman"/>
          <w:sz w:val="24"/>
          <w:szCs w:val="24"/>
        </w:rPr>
        <w:drawing>
          <wp:inline distT="0" distB="0" distL="0" distR="0" wp14:anchorId="24868EC5" wp14:editId="306F6C4E">
            <wp:extent cx="5210902" cy="174331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0902" cy="1743318"/>
                    </a:xfrm>
                    <a:prstGeom prst="rect">
                      <a:avLst/>
                    </a:prstGeom>
                  </pic:spPr>
                </pic:pic>
              </a:graphicData>
            </a:graphic>
          </wp:inline>
        </w:drawing>
      </w:r>
    </w:p>
    <w:p w:rsidR="00782F25" w:rsidRDefault="001B5CD3">
      <w:pPr>
        <w:rPr>
          <w:rFonts w:ascii="Times New Roman" w:hAnsi="Times New Roman" w:cs="Times New Roman"/>
          <w:sz w:val="24"/>
          <w:szCs w:val="24"/>
        </w:rPr>
      </w:pPr>
      <w:r>
        <w:rPr>
          <w:rFonts w:ascii="Times New Roman" w:hAnsi="Times New Roman" w:cs="Times New Roman"/>
          <w:sz w:val="24"/>
          <w:szCs w:val="24"/>
        </w:rPr>
        <w:t>Once the confidence level is set up and evaluated at 95 percent for both training hat and testing hat.</w:t>
      </w:r>
    </w:p>
    <w:p w:rsidR="00782F25" w:rsidRDefault="00782F25" w:rsidP="00782F25">
      <w:pPr>
        <w:spacing w:before="100" w:beforeAutospacing="1" w:after="100" w:afterAutospacing="1" w:line="240" w:lineRule="auto"/>
        <w:rPr>
          <w:rFonts w:ascii="Times New Roman" w:eastAsia="Times New Roman" w:hAnsi="Times New Roman" w:cs="Times New Roman"/>
          <w:sz w:val="24"/>
          <w:szCs w:val="24"/>
        </w:rPr>
      </w:pPr>
      <w:r w:rsidRPr="00782F25">
        <w:rPr>
          <w:rFonts w:ascii="Times New Roman" w:eastAsia="Times New Roman" w:hAnsi="Times New Roman" w:cs="Times New Roman"/>
          <w:noProof/>
          <w:sz w:val="24"/>
          <w:szCs w:val="24"/>
        </w:rPr>
        <w:lastRenderedPageBreak/>
        <w:drawing>
          <wp:inline distT="0" distB="0" distL="0" distR="0">
            <wp:extent cx="4276725" cy="4733925"/>
            <wp:effectExtent l="0" t="0" r="9525" b="9525"/>
            <wp:docPr id="13" name="Picture 13" descr="C:\Users\Dell\Downloads\Assignment\Assignment STW 7089CEM\Rpl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Assignment\Assignment STW 7089CEM\Rplot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6725" cy="4733925"/>
                    </a:xfrm>
                    <a:prstGeom prst="rect">
                      <a:avLst/>
                    </a:prstGeom>
                    <a:noFill/>
                    <a:ln>
                      <a:noFill/>
                    </a:ln>
                  </pic:spPr>
                </pic:pic>
              </a:graphicData>
            </a:graphic>
          </wp:inline>
        </w:drawing>
      </w:r>
    </w:p>
    <w:p w:rsidR="00782F25" w:rsidRPr="00782F25" w:rsidRDefault="00782F25" w:rsidP="00782F25">
      <w:pPr>
        <w:spacing w:before="100" w:beforeAutospacing="1" w:after="100" w:afterAutospacing="1" w:line="240" w:lineRule="auto"/>
        <w:rPr>
          <w:rFonts w:ascii="Times New Roman" w:eastAsia="Times New Roman" w:hAnsi="Times New Roman" w:cs="Times New Roman"/>
          <w:sz w:val="24"/>
          <w:szCs w:val="24"/>
        </w:rPr>
      </w:pPr>
      <w:r w:rsidRPr="00782F25">
        <w:rPr>
          <w:rFonts w:ascii="Times New Roman" w:eastAsia="Times New Roman" w:hAnsi="Times New Roman" w:cs="Times New Roman"/>
          <w:noProof/>
          <w:sz w:val="24"/>
          <w:szCs w:val="24"/>
        </w:rPr>
        <w:lastRenderedPageBreak/>
        <w:drawing>
          <wp:inline distT="0" distB="0" distL="0" distR="0">
            <wp:extent cx="4276725" cy="4733925"/>
            <wp:effectExtent l="0" t="0" r="9525" b="9525"/>
            <wp:docPr id="15" name="Picture 15" descr="C:\Users\Dell\Downloads\Assignment\Assignment STW 7089CEM\Rpl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Assignment\Assignment STW 7089CEM\Rplot1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6725" cy="4733925"/>
                    </a:xfrm>
                    <a:prstGeom prst="rect">
                      <a:avLst/>
                    </a:prstGeom>
                    <a:noFill/>
                    <a:ln>
                      <a:noFill/>
                    </a:ln>
                  </pic:spPr>
                </pic:pic>
              </a:graphicData>
            </a:graphic>
          </wp:inline>
        </w:drawing>
      </w:r>
    </w:p>
    <w:p w:rsidR="00782F25" w:rsidRPr="00782F25" w:rsidRDefault="00782F25" w:rsidP="00782F25">
      <w:pPr>
        <w:spacing w:before="100" w:beforeAutospacing="1" w:after="100" w:afterAutospacing="1" w:line="240" w:lineRule="auto"/>
        <w:rPr>
          <w:rFonts w:ascii="Times New Roman" w:eastAsia="Times New Roman" w:hAnsi="Times New Roman" w:cs="Times New Roman"/>
          <w:sz w:val="24"/>
          <w:szCs w:val="24"/>
        </w:rPr>
      </w:pPr>
    </w:p>
    <w:p w:rsidR="00782F25" w:rsidRDefault="001B5CD3" w:rsidP="00FF42A2">
      <w:pPr>
        <w:rPr>
          <w:rFonts w:ascii="Times New Roman" w:hAnsi="Times New Roman" w:cs="Times New Roman"/>
          <w:sz w:val="24"/>
          <w:szCs w:val="24"/>
        </w:rPr>
      </w:pPr>
      <w:r>
        <w:rPr>
          <w:rFonts w:ascii="Times New Roman" w:hAnsi="Times New Roman" w:cs="Times New Roman"/>
          <w:sz w:val="24"/>
          <w:szCs w:val="24"/>
        </w:rPr>
        <w:t xml:space="preserve">Two red vertical lines represent the </w:t>
      </w:r>
      <w:r w:rsidR="00FF42A2" w:rsidRPr="00FF42A2">
        <w:rPr>
          <w:rFonts w:ascii="Times New Roman" w:hAnsi="Times New Roman" w:cs="Times New Roman"/>
          <w:sz w:val="24"/>
          <w:szCs w:val="24"/>
        </w:rPr>
        <w:t xml:space="preserve">confidence interval </w:t>
      </w:r>
      <w:r>
        <w:rPr>
          <w:rFonts w:ascii="Times New Roman" w:hAnsi="Times New Roman" w:cs="Times New Roman"/>
          <w:sz w:val="24"/>
          <w:szCs w:val="24"/>
        </w:rPr>
        <w:t xml:space="preserve">of </w:t>
      </w:r>
      <w:r w:rsidRPr="00FF42A2">
        <w:rPr>
          <w:rFonts w:ascii="Times New Roman" w:hAnsi="Times New Roman" w:cs="Times New Roman"/>
          <w:sz w:val="24"/>
          <w:szCs w:val="24"/>
        </w:rPr>
        <w:t>95 percent</w:t>
      </w:r>
      <w:r>
        <w:rPr>
          <w:rFonts w:ascii="Times New Roman" w:hAnsi="Times New Roman" w:cs="Times New Roman"/>
          <w:sz w:val="24"/>
          <w:szCs w:val="24"/>
        </w:rPr>
        <w:t xml:space="preserve"> for both testing and training dataset which are</w:t>
      </w:r>
      <w:r w:rsidRPr="00FF42A2">
        <w:rPr>
          <w:rFonts w:ascii="Times New Roman" w:hAnsi="Times New Roman" w:cs="Times New Roman"/>
          <w:sz w:val="24"/>
          <w:szCs w:val="24"/>
        </w:rPr>
        <w:t xml:space="preserve"> </w:t>
      </w:r>
      <w:r w:rsidR="00FF42A2" w:rsidRPr="00FF42A2">
        <w:rPr>
          <w:rFonts w:ascii="Times New Roman" w:hAnsi="Times New Roman" w:cs="Times New Roman"/>
          <w:sz w:val="24"/>
          <w:szCs w:val="24"/>
        </w:rPr>
        <w:t xml:space="preserve">-0.7207020 </w:t>
      </w:r>
      <w:r>
        <w:rPr>
          <w:rFonts w:ascii="Times New Roman" w:hAnsi="Times New Roman" w:cs="Times New Roman"/>
          <w:sz w:val="24"/>
          <w:szCs w:val="24"/>
        </w:rPr>
        <w:t xml:space="preserve">and </w:t>
      </w:r>
      <w:r w:rsidR="00FF42A2" w:rsidRPr="00FF42A2">
        <w:rPr>
          <w:rFonts w:ascii="Times New Roman" w:hAnsi="Times New Roman" w:cs="Times New Roman"/>
          <w:sz w:val="24"/>
          <w:szCs w:val="24"/>
        </w:rPr>
        <w:t>0.3669494</w:t>
      </w:r>
      <w:r>
        <w:rPr>
          <w:rFonts w:ascii="Times New Roman" w:hAnsi="Times New Roman" w:cs="Times New Roman"/>
          <w:sz w:val="24"/>
          <w:szCs w:val="24"/>
        </w:rPr>
        <w:t xml:space="preserve"> respectively, while black vertical line represents </w:t>
      </w:r>
      <w:r w:rsidR="00FF42A2" w:rsidRPr="00FF42A2">
        <w:rPr>
          <w:rFonts w:ascii="Times New Roman" w:hAnsi="Times New Roman" w:cs="Times New Roman"/>
          <w:sz w:val="24"/>
          <w:szCs w:val="24"/>
        </w:rPr>
        <w:t>Standard error</w:t>
      </w:r>
      <w:r>
        <w:rPr>
          <w:rFonts w:ascii="Times New Roman" w:hAnsi="Times New Roman" w:cs="Times New Roman"/>
          <w:sz w:val="24"/>
          <w:szCs w:val="24"/>
        </w:rPr>
        <w:t xml:space="preserve"> of prediction which is of</w:t>
      </w:r>
      <w:r w:rsidR="00FF42A2" w:rsidRPr="00FF42A2">
        <w:rPr>
          <w:rFonts w:ascii="Times New Roman" w:hAnsi="Times New Roman" w:cs="Times New Roman"/>
          <w:sz w:val="24"/>
          <w:szCs w:val="24"/>
        </w:rPr>
        <w:t xml:space="preserve"> 0.5311649</w:t>
      </w:r>
      <w:r>
        <w:rPr>
          <w:rFonts w:ascii="Times New Roman" w:hAnsi="Times New Roman" w:cs="Times New Roman"/>
          <w:sz w:val="24"/>
          <w:szCs w:val="24"/>
        </w:rPr>
        <w:t>.</w:t>
      </w:r>
    </w:p>
    <w:p w:rsidR="00782F25" w:rsidRDefault="00782F25">
      <w:pPr>
        <w:rPr>
          <w:rFonts w:ascii="Times New Roman" w:hAnsi="Times New Roman" w:cs="Times New Roman"/>
          <w:sz w:val="24"/>
          <w:szCs w:val="24"/>
        </w:rPr>
      </w:pPr>
    </w:p>
    <w:p w:rsidR="00782F25" w:rsidRDefault="00782F25">
      <w:pPr>
        <w:rPr>
          <w:rFonts w:ascii="Times New Roman" w:hAnsi="Times New Roman" w:cs="Times New Roman"/>
          <w:sz w:val="24"/>
          <w:szCs w:val="24"/>
        </w:rPr>
      </w:pPr>
    </w:p>
    <w:p w:rsidR="004725A6" w:rsidRDefault="004725A6">
      <w:pPr>
        <w:rPr>
          <w:rFonts w:ascii="Times New Roman" w:hAnsi="Times New Roman" w:cs="Times New Roman"/>
          <w:sz w:val="24"/>
          <w:szCs w:val="24"/>
        </w:rPr>
      </w:pPr>
    </w:p>
    <w:p w:rsidR="004725A6" w:rsidRDefault="004725A6" w:rsidP="00EB5DA4">
      <w:pPr>
        <w:pStyle w:val="Heading1"/>
      </w:pPr>
      <w:bookmarkStart w:id="14" w:name="_Toc185227951"/>
      <w:r>
        <w:t xml:space="preserve">Task 3: </w:t>
      </w:r>
      <w:r w:rsidR="00EB5DA4" w:rsidRPr="00EB5DA4">
        <w:t>Approximate Bayesian Computation (ABC)</w:t>
      </w:r>
      <w:bookmarkEnd w:id="14"/>
    </w:p>
    <w:p w:rsidR="004725A6" w:rsidRDefault="004725A6">
      <w:pPr>
        <w:rPr>
          <w:rFonts w:ascii="Times New Roman" w:hAnsi="Times New Roman" w:cs="Times New Roman"/>
          <w:sz w:val="24"/>
          <w:szCs w:val="24"/>
        </w:rPr>
      </w:pPr>
    </w:p>
    <w:p w:rsidR="00AE644D" w:rsidRDefault="00AE644D">
      <w:pPr>
        <w:rPr>
          <w:rFonts w:ascii="Times New Roman" w:hAnsi="Times New Roman" w:cs="Times New Roman"/>
          <w:sz w:val="24"/>
          <w:szCs w:val="24"/>
        </w:rPr>
      </w:pPr>
    </w:p>
    <w:p w:rsidR="00AE644D" w:rsidRDefault="00AE644D">
      <w:pPr>
        <w:rPr>
          <w:rFonts w:ascii="Times New Roman" w:hAnsi="Times New Roman" w:cs="Times New Roman"/>
          <w:sz w:val="24"/>
          <w:szCs w:val="24"/>
        </w:rPr>
      </w:pPr>
      <w:r w:rsidRPr="00AE644D">
        <w:rPr>
          <w:rFonts w:ascii="Times New Roman" w:hAnsi="Times New Roman" w:cs="Times New Roman"/>
          <w:sz w:val="24"/>
          <w:szCs w:val="24"/>
        </w:rPr>
        <w:lastRenderedPageBreak/>
        <w:drawing>
          <wp:inline distT="0" distB="0" distL="0" distR="0" wp14:anchorId="6A5D35AF" wp14:editId="28B73B66">
            <wp:extent cx="2438740" cy="13717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38740" cy="1371791"/>
                    </a:xfrm>
                    <a:prstGeom prst="rect">
                      <a:avLst/>
                    </a:prstGeom>
                  </pic:spPr>
                </pic:pic>
              </a:graphicData>
            </a:graphic>
          </wp:inline>
        </w:drawing>
      </w:r>
    </w:p>
    <w:p w:rsidR="00AE644D" w:rsidRDefault="00AE644D">
      <w:pPr>
        <w:rPr>
          <w:rFonts w:ascii="Times New Roman" w:hAnsi="Times New Roman" w:cs="Times New Roman"/>
          <w:sz w:val="24"/>
          <w:szCs w:val="24"/>
        </w:rPr>
      </w:pPr>
    </w:p>
    <w:p w:rsidR="00AE644D" w:rsidRDefault="00AE644D">
      <w:pPr>
        <w:rPr>
          <w:rFonts w:ascii="Times New Roman" w:hAnsi="Times New Roman" w:cs="Times New Roman"/>
          <w:sz w:val="24"/>
          <w:szCs w:val="24"/>
        </w:rPr>
      </w:pPr>
      <w:r w:rsidRPr="00AE644D">
        <w:rPr>
          <w:rFonts w:ascii="Times New Roman" w:hAnsi="Times New Roman" w:cs="Times New Roman"/>
          <w:sz w:val="24"/>
          <w:szCs w:val="24"/>
        </w:rPr>
        <w:drawing>
          <wp:inline distT="0" distB="0" distL="0" distR="0" wp14:anchorId="61BFC92A" wp14:editId="18623012">
            <wp:extent cx="185763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57634" cy="390580"/>
                    </a:xfrm>
                    <a:prstGeom prst="rect">
                      <a:avLst/>
                    </a:prstGeom>
                  </pic:spPr>
                </pic:pic>
              </a:graphicData>
            </a:graphic>
          </wp:inline>
        </w:drawing>
      </w:r>
    </w:p>
    <w:p w:rsidR="00AE644D" w:rsidRDefault="00AE644D">
      <w:pPr>
        <w:rPr>
          <w:rFonts w:ascii="Times New Roman" w:hAnsi="Times New Roman" w:cs="Times New Roman"/>
          <w:sz w:val="24"/>
          <w:szCs w:val="24"/>
        </w:rPr>
      </w:pPr>
      <w:r w:rsidRPr="00AE644D">
        <w:rPr>
          <w:rFonts w:ascii="Times New Roman" w:hAnsi="Times New Roman" w:cs="Times New Roman"/>
          <w:sz w:val="24"/>
          <w:szCs w:val="24"/>
        </w:rPr>
        <w:drawing>
          <wp:inline distT="0" distB="0" distL="0" distR="0" wp14:anchorId="76187F30" wp14:editId="42280B36">
            <wp:extent cx="3829584" cy="73352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9584" cy="733527"/>
                    </a:xfrm>
                    <a:prstGeom prst="rect">
                      <a:avLst/>
                    </a:prstGeom>
                  </pic:spPr>
                </pic:pic>
              </a:graphicData>
            </a:graphic>
          </wp:inline>
        </w:drawing>
      </w:r>
      <w:bookmarkStart w:id="15" w:name="_GoBack"/>
      <w:bookmarkEnd w:id="15"/>
    </w:p>
    <w:p w:rsidR="004725A6" w:rsidRPr="004725A6" w:rsidRDefault="004725A6" w:rsidP="004725A6">
      <w:pPr>
        <w:spacing w:before="100" w:beforeAutospacing="1" w:after="100" w:afterAutospacing="1" w:line="240" w:lineRule="auto"/>
        <w:rPr>
          <w:rFonts w:ascii="Times New Roman" w:eastAsia="Times New Roman" w:hAnsi="Times New Roman" w:cs="Times New Roman"/>
          <w:sz w:val="24"/>
          <w:szCs w:val="24"/>
        </w:rPr>
      </w:pPr>
      <w:r w:rsidRPr="004725A6">
        <w:rPr>
          <w:rFonts w:ascii="Times New Roman" w:eastAsia="Times New Roman" w:hAnsi="Times New Roman" w:cs="Times New Roman"/>
          <w:noProof/>
          <w:sz w:val="24"/>
          <w:szCs w:val="24"/>
        </w:rPr>
        <w:drawing>
          <wp:inline distT="0" distB="0" distL="0" distR="0">
            <wp:extent cx="4276725" cy="4629150"/>
            <wp:effectExtent l="0" t="0" r="9525" b="0"/>
            <wp:docPr id="22" name="Picture 22" descr="C:\Users\Dell\Downloads\Assignment\Assignment STW 7089CEM\Rpl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Assignment\Assignment STW 7089CEM\Rplot1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6725" cy="4629150"/>
                    </a:xfrm>
                    <a:prstGeom prst="rect">
                      <a:avLst/>
                    </a:prstGeom>
                    <a:noFill/>
                    <a:ln>
                      <a:noFill/>
                    </a:ln>
                  </pic:spPr>
                </pic:pic>
              </a:graphicData>
            </a:graphic>
          </wp:inline>
        </w:drawing>
      </w:r>
    </w:p>
    <w:p w:rsidR="004725A6" w:rsidRDefault="004725A6">
      <w:pPr>
        <w:rPr>
          <w:rFonts w:ascii="Times New Roman" w:hAnsi="Times New Roman" w:cs="Times New Roman"/>
          <w:sz w:val="24"/>
          <w:szCs w:val="24"/>
        </w:rPr>
      </w:pPr>
    </w:p>
    <w:p w:rsidR="004725A6" w:rsidRDefault="004725A6">
      <w:pPr>
        <w:rPr>
          <w:rFonts w:ascii="Times New Roman" w:hAnsi="Times New Roman" w:cs="Times New Roman"/>
          <w:sz w:val="24"/>
          <w:szCs w:val="24"/>
        </w:rPr>
      </w:pPr>
    </w:p>
    <w:p w:rsidR="00F52352" w:rsidRPr="0032715F" w:rsidRDefault="00F52352">
      <w:pPr>
        <w:rPr>
          <w:rFonts w:ascii="Times New Roman" w:hAnsi="Times New Roman" w:cs="Times New Roman"/>
          <w:sz w:val="24"/>
          <w:szCs w:val="24"/>
        </w:rPr>
      </w:pPr>
    </w:p>
    <w:bookmarkStart w:id="16" w:name="_Toc185227952" w:displacedByCustomXml="next"/>
    <w:sdt>
      <w:sdtPr>
        <w:rPr>
          <w:rFonts w:asciiTheme="minorHAnsi" w:eastAsiaTheme="minorHAnsi" w:hAnsiTheme="minorHAnsi" w:cs="Times New Roman"/>
          <w:b w:val="0"/>
          <w:sz w:val="22"/>
          <w:szCs w:val="22"/>
        </w:rPr>
        <w:id w:val="171004459"/>
        <w:docPartObj>
          <w:docPartGallery w:val="Bibliographies"/>
          <w:docPartUnique/>
        </w:docPartObj>
      </w:sdtPr>
      <w:sdtEndPr/>
      <w:sdtContent>
        <w:p w:rsidR="00695F23" w:rsidRPr="00702CB0" w:rsidRDefault="00695F23">
          <w:pPr>
            <w:pStyle w:val="Heading1"/>
            <w:rPr>
              <w:rFonts w:cs="Times New Roman"/>
            </w:rPr>
          </w:pPr>
          <w:r w:rsidRPr="00702CB0">
            <w:rPr>
              <w:rFonts w:cs="Times New Roman"/>
            </w:rPr>
            <w:t>References</w:t>
          </w:r>
          <w:bookmarkEnd w:id="16"/>
        </w:p>
        <w:sdt>
          <w:sdtPr>
            <w:rPr>
              <w:rFonts w:ascii="Times New Roman" w:hAnsi="Times New Roman" w:cs="Times New Roman"/>
            </w:rPr>
            <w:id w:val="-573587230"/>
            <w:bibliography/>
          </w:sdtPr>
          <w:sdtEndPr/>
          <w:sdtContent>
            <w:p w:rsidR="00445C24" w:rsidRPr="00702CB0" w:rsidRDefault="00695F23" w:rsidP="00445C24">
              <w:pPr>
                <w:pStyle w:val="Bibliography"/>
                <w:ind w:left="720" w:hanging="720"/>
                <w:rPr>
                  <w:rFonts w:ascii="Times New Roman" w:hAnsi="Times New Roman" w:cs="Times New Roman"/>
                  <w:noProof/>
                  <w:sz w:val="24"/>
                  <w:szCs w:val="24"/>
                </w:rPr>
              </w:pPr>
              <w:r w:rsidRPr="00702CB0">
                <w:rPr>
                  <w:rFonts w:ascii="Times New Roman" w:hAnsi="Times New Roman" w:cs="Times New Roman"/>
                </w:rPr>
                <w:fldChar w:fldCharType="begin"/>
              </w:r>
              <w:r w:rsidRPr="00702CB0">
                <w:rPr>
                  <w:rFonts w:ascii="Times New Roman" w:hAnsi="Times New Roman" w:cs="Times New Roman"/>
                </w:rPr>
                <w:instrText xml:space="preserve"> BIBLIOGRAPHY </w:instrText>
              </w:r>
              <w:r w:rsidRPr="00702CB0">
                <w:rPr>
                  <w:rFonts w:ascii="Times New Roman" w:hAnsi="Times New Roman" w:cs="Times New Roman"/>
                </w:rPr>
                <w:fldChar w:fldCharType="separate"/>
              </w:r>
              <w:r w:rsidR="00445C24" w:rsidRPr="00702CB0">
                <w:rPr>
                  <w:rFonts w:ascii="Times New Roman" w:hAnsi="Times New Roman" w:cs="Times New Roman"/>
                  <w:noProof/>
                </w:rPr>
                <w:t xml:space="preserve">Chattamvelli, R. (2024). </w:t>
              </w:r>
              <w:r w:rsidR="00445C24" w:rsidRPr="00702CB0">
                <w:rPr>
                  <w:rFonts w:ascii="Times New Roman" w:hAnsi="Times New Roman" w:cs="Times New Roman"/>
                  <w:i/>
                  <w:iCs/>
                  <w:noProof/>
                </w:rPr>
                <w:t>Correlation in Engineering and the Applied Sciences.</w:t>
              </w:r>
              <w:r w:rsidR="00445C24" w:rsidRPr="00702CB0">
                <w:rPr>
                  <w:rFonts w:ascii="Times New Roman" w:hAnsi="Times New Roman" w:cs="Times New Roman"/>
                  <w:noProof/>
                </w:rPr>
                <w:t xml:space="preserve"> doi:10.1007/978-3-031-51015-1</w:t>
              </w:r>
            </w:p>
            <w:p w:rsidR="00445C24" w:rsidRPr="00702CB0" w:rsidRDefault="00445C24" w:rsidP="00445C24">
              <w:pPr>
                <w:pStyle w:val="Bibliography"/>
                <w:ind w:left="720" w:hanging="720"/>
                <w:rPr>
                  <w:rFonts w:ascii="Times New Roman" w:hAnsi="Times New Roman" w:cs="Times New Roman"/>
                  <w:noProof/>
                </w:rPr>
              </w:pPr>
              <w:r w:rsidRPr="00702CB0">
                <w:rPr>
                  <w:rFonts w:ascii="Times New Roman" w:hAnsi="Times New Roman" w:cs="Times New Roman"/>
                  <w:noProof/>
                </w:rPr>
                <w:t xml:space="preserve">Diggle, P. J., &amp; Giorgi, E. (2024). </w:t>
              </w:r>
              <w:r w:rsidRPr="00702CB0">
                <w:rPr>
                  <w:rFonts w:ascii="Times New Roman" w:hAnsi="Times New Roman" w:cs="Times New Roman"/>
                  <w:i/>
                  <w:iCs/>
                  <w:noProof/>
                </w:rPr>
                <w:t>Time Series</w:t>
              </w:r>
              <w:r w:rsidRPr="00702CB0">
                <w:rPr>
                  <w:rFonts w:ascii="Times New Roman" w:hAnsi="Times New Roman" w:cs="Times New Roman"/>
                  <w:noProof/>
                </w:rPr>
                <w:t xml:space="preserve"> (2 ed.). Oxford University Press.</w:t>
              </w:r>
            </w:p>
            <w:p w:rsidR="00445C24" w:rsidRPr="00702CB0" w:rsidRDefault="00445C24" w:rsidP="00445C24">
              <w:pPr>
                <w:pStyle w:val="Bibliography"/>
                <w:ind w:left="720" w:hanging="720"/>
                <w:rPr>
                  <w:rFonts w:ascii="Times New Roman" w:hAnsi="Times New Roman" w:cs="Times New Roman"/>
                  <w:noProof/>
                </w:rPr>
              </w:pPr>
              <w:r w:rsidRPr="00702CB0">
                <w:rPr>
                  <w:rFonts w:ascii="Times New Roman" w:hAnsi="Times New Roman" w:cs="Times New Roman"/>
                  <w:noProof/>
                </w:rPr>
                <w:t xml:space="preserve">Foo, R., Wong, L., &amp; Goh, W. W. (2024). What can scatterplots teach us about doing data science better? </w:t>
              </w:r>
              <w:r w:rsidRPr="00702CB0">
                <w:rPr>
                  <w:rFonts w:ascii="Times New Roman" w:hAnsi="Times New Roman" w:cs="Times New Roman"/>
                  <w:i/>
                  <w:iCs/>
                  <w:noProof/>
                </w:rPr>
                <w:t>International Journal of Data Science and Analytics, 2</w:t>
              </w:r>
              <w:r w:rsidRPr="00702CB0">
                <w:rPr>
                  <w:rFonts w:ascii="Times New Roman" w:hAnsi="Times New Roman" w:cs="Times New Roman"/>
                  <w:noProof/>
                </w:rPr>
                <w:t>, 111-125. doi:10.21203/rs.3.rs-1733113/v1</w:t>
              </w:r>
            </w:p>
            <w:p w:rsidR="00445C24" w:rsidRPr="00702CB0" w:rsidRDefault="00445C24" w:rsidP="00445C24">
              <w:pPr>
                <w:pStyle w:val="Bibliography"/>
                <w:ind w:left="720" w:hanging="720"/>
                <w:rPr>
                  <w:rFonts w:ascii="Times New Roman" w:hAnsi="Times New Roman" w:cs="Times New Roman"/>
                  <w:noProof/>
                </w:rPr>
              </w:pPr>
              <w:r w:rsidRPr="00702CB0">
                <w:rPr>
                  <w:rFonts w:ascii="Times New Roman" w:hAnsi="Times New Roman" w:cs="Times New Roman"/>
                  <w:noProof/>
                </w:rPr>
                <w:t xml:space="preserve">Trosta, W., Trevora, C., Fernandeza, N., Steinera, F., &amp; Frühholza, S. (2024). Live music stimulates the affective brain and emotionally. </w:t>
              </w:r>
              <w:r w:rsidRPr="00702CB0">
                <w:rPr>
                  <w:rFonts w:ascii="Times New Roman" w:hAnsi="Times New Roman" w:cs="Times New Roman"/>
                  <w:i/>
                  <w:iCs/>
                  <w:noProof/>
                </w:rPr>
                <w:t>Proceedings of the National Academy of Sciences, 121</w:t>
              </w:r>
              <w:r w:rsidRPr="00702CB0">
                <w:rPr>
                  <w:rFonts w:ascii="Times New Roman" w:hAnsi="Times New Roman" w:cs="Times New Roman"/>
                  <w:noProof/>
                </w:rPr>
                <w:t>, 10. doi:e2316306121</w:t>
              </w:r>
            </w:p>
            <w:p w:rsidR="00695F23" w:rsidRPr="00702CB0" w:rsidRDefault="00695F23" w:rsidP="00445C24">
              <w:pPr>
                <w:rPr>
                  <w:rFonts w:ascii="Times New Roman" w:hAnsi="Times New Roman" w:cs="Times New Roman"/>
                </w:rPr>
              </w:pPr>
              <w:r w:rsidRPr="00702CB0">
                <w:rPr>
                  <w:rFonts w:ascii="Times New Roman" w:hAnsi="Times New Roman" w:cs="Times New Roman"/>
                  <w:b/>
                  <w:bCs/>
                  <w:noProof/>
                </w:rPr>
                <w:fldChar w:fldCharType="end"/>
              </w:r>
            </w:p>
          </w:sdtContent>
        </w:sdt>
      </w:sdtContent>
    </w:sdt>
    <w:p w:rsidR="00695F23" w:rsidRPr="00702CB0" w:rsidRDefault="00695F23">
      <w:pPr>
        <w:rPr>
          <w:rFonts w:ascii="Times New Roman" w:hAnsi="Times New Roman" w:cs="Times New Roman"/>
          <w:sz w:val="24"/>
          <w:szCs w:val="24"/>
        </w:rPr>
      </w:pPr>
    </w:p>
    <w:sectPr w:rsidR="00695F23" w:rsidRPr="00702CB0">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3CA" w:rsidRDefault="004243CA" w:rsidP="0092045B">
      <w:pPr>
        <w:spacing w:after="0" w:line="240" w:lineRule="auto"/>
      </w:pPr>
      <w:r>
        <w:separator/>
      </w:r>
    </w:p>
  </w:endnote>
  <w:endnote w:type="continuationSeparator" w:id="0">
    <w:p w:rsidR="004243CA" w:rsidRDefault="004243CA" w:rsidP="0092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124593"/>
      <w:docPartObj>
        <w:docPartGallery w:val="Page Numbers (Bottom of Page)"/>
        <w:docPartUnique/>
      </w:docPartObj>
    </w:sdtPr>
    <w:sdtEndPr>
      <w:rPr>
        <w:noProof/>
      </w:rPr>
    </w:sdtEndPr>
    <w:sdtContent>
      <w:p w:rsidR="0092045B" w:rsidRDefault="0092045B">
        <w:pPr>
          <w:pStyle w:val="Footer"/>
          <w:jc w:val="center"/>
        </w:pPr>
        <w:r>
          <w:fldChar w:fldCharType="begin"/>
        </w:r>
        <w:r>
          <w:instrText xml:space="preserve"> PAGE   \* MERGEFORMAT </w:instrText>
        </w:r>
        <w:r>
          <w:fldChar w:fldCharType="separate"/>
        </w:r>
        <w:r w:rsidR="00AE644D">
          <w:rPr>
            <w:noProof/>
          </w:rPr>
          <w:t>27</w:t>
        </w:r>
        <w:r>
          <w:rPr>
            <w:noProof/>
          </w:rPr>
          <w:fldChar w:fldCharType="end"/>
        </w:r>
      </w:p>
    </w:sdtContent>
  </w:sdt>
  <w:p w:rsidR="0092045B" w:rsidRDefault="00920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3CA" w:rsidRDefault="004243CA" w:rsidP="0092045B">
      <w:pPr>
        <w:spacing w:after="0" w:line="240" w:lineRule="auto"/>
      </w:pPr>
      <w:r>
        <w:separator/>
      </w:r>
    </w:p>
  </w:footnote>
  <w:footnote w:type="continuationSeparator" w:id="0">
    <w:p w:rsidR="004243CA" w:rsidRDefault="004243CA" w:rsidP="009204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B9"/>
    <w:rsid w:val="000011DB"/>
    <w:rsid w:val="000064F9"/>
    <w:rsid w:val="00007440"/>
    <w:rsid w:val="00022EAE"/>
    <w:rsid w:val="000314B9"/>
    <w:rsid w:val="000350D3"/>
    <w:rsid w:val="000367FB"/>
    <w:rsid w:val="00054D6E"/>
    <w:rsid w:val="00072C82"/>
    <w:rsid w:val="000C2E89"/>
    <w:rsid w:val="000F2D28"/>
    <w:rsid w:val="0010303A"/>
    <w:rsid w:val="00170C0D"/>
    <w:rsid w:val="001B5CD3"/>
    <w:rsid w:val="001C37DA"/>
    <w:rsid w:val="001E5EAE"/>
    <w:rsid w:val="001E794E"/>
    <w:rsid w:val="002372FE"/>
    <w:rsid w:val="00290B6D"/>
    <w:rsid w:val="002D6F8D"/>
    <w:rsid w:val="002F0B9E"/>
    <w:rsid w:val="0032715F"/>
    <w:rsid w:val="003437FA"/>
    <w:rsid w:val="00374A16"/>
    <w:rsid w:val="003B2DDE"/>
    <w:rsid w:val="004243CA"/>
    <w:rsid w:val="00445C24"/>
    <w:rsid w:val="004725A6"/>
    <w:rsid w:val="00476636"/>
    <w:rsid w:val="00484FA4"/>
    <w:rsid w:val="004D51CD"/>
    <w:rsid w:val="0053146C"/>
    <w:rsid w:val="0059432F"/>
    <w:rsid w:val="005D09BD"/>
    <w:rsid w:val="00607D98"/>
    <w:rsid w:val="0061644C"/>
    <w:rsid w:val="006168F2"/>
    <w:rsid w:val="00616C5E"/>
    <w:rsid w:val="00641288"/>
    <w:rsid w:val="00650D0D"/>
    <w:rsid w:val="00695F23"/>
    <w:rsid w:val="006C5F39"/>
    <w:rsid w:val="006C7780"/>
    <w:rsid w:val="006D4664"/>
    <w:rsid w:val="00702CB0"/>
    <w:rsid w:val="007173CF"/>
    <w:rsid w:val="00762C47"/>
    <w:rsid w:val="00771058"/>
    <w:rsid w:val="00782F25"/>
    <w:rsid w:val="0078555B"/>
    <w:rsid w:val="007F5A00"/>
    <w:rsid w:val="008320EF"/>
    <w:rsid w:val="00860D4B"/>
    <w:rsid w:val="008C4C8B"/>
    <w:rsid w:val="008F11D3"/>
    <w:rsid w:val="0092045B"/>
    <w:rsid w:val="00967400"/>
    <w:rsid w:val="009E25F7"/>
    <w:rsid w:val="00A3014E"/>
    <w:rsid w:val="00A43166"/>
    <w:rsid w:val="00A547CE"/>
    <w:rsid w:val="00AE644D"/>
    <w:rsid w:val="00AF1E39"/>
    <w:rsid w:val="00B067C5"/>
    <w:rsid w:val="00B31360"/>
    <w:rsid w:val="00B379FE"/>
    <w:rsid w:val="00BA3D5E"/>
    <w:rsid w:val="00C363AF"/>
    <w:rsid w:val="00CF5DEE"/>
    <w:rsid w:val="00CF71D2"/>
    <w:rsid w:val="00D05AAE"/>
    <w:rsid w:val="00D05E90"/>
    <w:rsid w:val="00D3665B"/>
    <w:rsid w:val="00D701BB"/>
    <w:rsid w:val="00D75C5E"/>
    <w:rsid w:val="00E016C8"/>
    <w:rsid w:val="00E26586"/>
    <w:rsid w:val="00E51AD4"/>
    <w:rsid w:val="00EB5DA4"/>
    <w:rsid w:val="00ED11D7"/>
    <w:rsid w:val="00ED4B3B"/>
    <w:rsid w:val="00EF2E82"/>
    <w:rsid w:val="00F150F5"/>
    <w:rsid w:val="00F52352"/>
    <w:rsid w:val="00F7580C"/>
    <w:rsid w:val="00F95B1F"/>
    <w:rsid w:val="00FC0FA5"/>
    <w:rsid w:val="00FF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2626C-F095-4BA8-99B0-B52F980A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C8B"/>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C4C8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4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C4C8B"/>
    <w:rPr>
      <w:rFonts w:ascii="Times New Roman" w:eastAsiaTheme="majorEastAsia" w:hAnsi="Times New Roman" w:cstheme="majorBidi"/>
      <w:b/>
      <w:sz w:val="26"/>
      <w:szCs w:val="26"/>
    </w:rPr>
  </w:style>
  <w:style w:type="paragraph" w:styleId="Bibliography">
    <w:name w:val="Bibliography"/>
    <w:basedOn w:val="Normal"/>
    <w:next w:val="Normal"/>
    <w:uiPriority w:val="37"/>
    <w:unhideWhenUsed/>
    <w:rsid w:val="00695F23"/>
  </w:style>
  <w:style w:type="paragraph" w:styleId="TOCHeading">
    <w:name w:val="TOC Heading"/>
    <w:basedOn w:val="Heading1"/>
    <w:next w:val="Normal"/>
    <w:uiPriority w:val="39"/>
    <w:unhideWhenUsed/>
    <w:qFormat/>
    <w:rsid w:val="00445C24"/>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45C24"/>
    <w:pPr>
      <w:spacing w:after="100"/>
    </w:pPr>
  </w:style>
  <w:style w:type="paragraph" w:styleId="TOC2">
    <w:name w:val="toc 2"/>
    <w:basedOn w:val="Normal"/>
    <w:next w:val="Normal"/>
    <w:autoRedefine/>
    <w:uiPriority w:val="39"/>
    <w:unhideWhenUsed/>
    <w:rsid w:val="00445C24"/>
    <w:pPr>
      <w:spacing w:after="100"/>
      <w:ind w:left="220"/>
    </w:pPr>
  </w:style>
  <w:style w:type="character" w:styleId="Hyperlink">
    <w:name w:val="Hyperlink"/>
    <w:basedOn w:val="DefaultParagraphFont"/>
    <w:uiPriority w:val="99"/>
    <w:unhideWhenUsed/>
    <w:rsid w:val="00445C24"/>
    <w:rPr>
      <w:color w:val="0563C1" w:themeColor="hyperlink"/>
      <w:u w:val="single"/>
    </w:rPr>
  </w:style>
  <w:style w:type="character" w:styleId="PlaceholderText">
    <w:name w:val="Placeholder Text"/>
    <w:basedOn w:val="DefaultParagraphFont"/>
    <w:uiPriority w:val="99"/>
    <w:semiHidden/>
    <w:rsid w:val="00A547CE"/>
    <w:rPr>
      <w:color w:val="808080"/>
    </w:rPr>
  </w:style>
  <w:style w:type="paragraph" w:styleId="Header">
    <w:name w:val="header"/>
    <w:basedOn w:val="Normal"/>
    <w:link w:val="HeaderChar"/>
    <w:uiPriority w:val="99"/>
    <w:unhideWhenUsed/>
    <w:rsid w:val="0092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45B"/>
  </w:style>
  <w:style w:type="paragraph" w:styleId="Footer">
    <w:name w:val="footer"/>
    <w:basedOn w:val="Normal"/>
    <w:link w:val="FooterChar"/>
    <w:uiPriority w:val="99"/>
    <w:unhideWhenUsed/>
    <w:rsid w:val="0092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0534">
      <w:bodyDiv w:val="1"/>
      <w:marLeft w:val="0"/>
      <w:marRight w:val="0"/>
      <w:marTop w:val="0"/>
      <w:marBottom w:val="0"/>
      <w:divBdr>
        <w:top w:val="none" w:sz="0" w:space="0" w:color="auto"/>
        <w:left w:val="none" w:sz="0" w:space="0" w:color="auto"/>
        <w:bottom w:val="none" w:sz="0" w:space="0" w:color="auto"/>
        <w:right w:val="none" w:sz="0" w:space="0" w:color="auto"/>
      </w:divBdr>
    </w:div>
    <w:div w:id="167326649">
      <w:bodyDiv w:val="1"/>
      <w:marLeft w:val="0"/>
      <w:marRight w:val="0"/>
      <w:marTop w:val="0"/>
      <w:marBottom w:val="0"/>
      <w:divBdr>
        <w:top w:val="none" w:sz="0" w:space="0" w:color="auto"/>
        <w:left w:val="none" w:sz="0" w:space="0" w:color="auto"/>
        <w:bottom w:val="none" w:sz="0" w:space="0" w:color="auto"/>
        <w:right w:val="none" w:sz="0" w:space="0" w:color="auto"/>
      </w:divBdr>
    </w:div>
    <w:div w:id="198667954">
      <w:bodyDiv w:val="1"/>
      <w:marLeft w:val="0"/>
      <w:marRight w:val="0"/>
      <w:marTop w:val="0"/>
      <w:marBottom w:val="0"/>
      <w:divBdr>
        <w:top w:val="none" w:sz="0" w:space="0" w:color="auto"/>
        <w:left w:val="none" w:sz="0" w:space="0" w:color="auto"/>
        <w:bottom w:val="none" w:sz="0" w:space="0" w:color="auto"/>
        <w:right w:val="none" w:sz="0" w:space="0" w:color="auto"/>
      </w:divBdr>
    </w:div>
    <w:div w:id="292948899">
      <w:bodyDiv w:val="1"/>
      <w:marLeft w:val="0"/>
      <w:marRight w:val="0"/>
      <w:marTop w:val="0"/>
      <w:marBottom w:val="0"/>
      <w:divBdr>
        <w:top w:val="none" w:sz="0" w:space="0" w:color="auto"/>
        <w:left w:val="none" w:sz="0" w:space="0" w:color="auto"/>
        <w:bottom w:val="none" w:sz="0" w:space="0" w:color="auto"/>
        <w:right w:val="none" w:sz="0" w:space="0" w:color="auto"/>
      </w:divBdr>
    </w:div>
    <w:div w:id="496386589">
      <w:bodyDiv w:val="1"/>
      <w:marLeft w:val="0"/>
      <w:marRight w:val="0"/>
      <w:marTop w:val="0"/>
      <w:marBottom w:val="0"/>
      <w:divBdr>
        <w:top w:val="none" w:sz="0" w:space="0" w:color="auto"/>
        <w:left w:val="none" w:sz="0" w:space="0" w:color="auto"/>
        <w:bottom w:val="none" w:sz="0" w:space="0" w:color="auto"/>
        <w:right w:val="none" w:sz="0" w:space="0" w:color="auto"/>
      </w:divBdr>
    </w:div>
    <w:div w:id="559289991">
      <w:bodyDiv w:val="1"/>
      <w:marLeft w:val="0"/>
      <w:marRight w:val="0"/>
      <w:marTop w:val="0"/>
      <w:marBottom w:val="0"/>
      <w:divBdr>
        <w:top w:val="none" w:sz="0" w:space="0" w:color="auto"/>
        <w:left w:val="none" w:sz="0" w:space="0" w:color="auto"/>
        <w:bottom w:val="none" w:sz="0" w:space="0" w:color="auto"/>
        <w:right w:val="none" w:sz="0" w:space="0" w:color="auto"/>
      </w:divBdr>
    </w:div>
    <w:div w:id="572668982">
      <w:bodyDiv w:val="1"/>
      <w:marLeft w:val="0"/>
      <w:marRight w:val="0"/>
      <w:marTop w:val="0"/>
      <w:marBottom w:val="0"/>
      <w:divBdr>
        <w:top w:val="none" w:sz="0" w:space="0" w:color="auto"/>
        <w:left w:val="none" w:sz="0" w:space="0" w:color="auto"/>
        <w:bottom w:val="none" w:sz="0" w:space="0" w:color="auto"/>
        <w:right w:val="none" w:sz="0" w:space="0" w:color="auto"/>
      </w:divBdr>
    </w:div>
    <w:div w:id="686713479">
      <w:bodyDiv w:val="1"/>
      <w:marLeft w:val="0"/>
      <w:marRight w:val="0"/>
      <w:marTop w:val="0"/>
      <w:marBottom w:val="0"/>
      <w:divBdr>
        <w:top w:val="none" w:sz="0" w:space="0" w:color="auto"/>
        <w:left w:val="none" w:sz="0" w:space="0" w:color="auto"/>
        <w:bottom w:val="none" w:sz="0" w:space="0" w:color="auto"/>
        <w:right w:val="none" w:sz="0" w:space="0" w:color="auto"/>
      </w:divBdr>
    </w:div>
    <w:div w:id="708451750">
      <w:bodyDiv w:val="1"/>
      <w:marLeft w:val="0"/>
      <w:marRight w:val="0"/>
      <w:marTop w:val="0"/>
      <w:marBottom w:val="0"/>
      <w:divBdr>
        <w:top w:val="none" w:sz="0" w:space="0" w:color="auto"/>
        <w:left w:val="none" w:sz="0" w:space="0" w:color="auto"/>
        <w:bottom w:val="none" w:sz="0" w:space="0" w:color="auto"/>
        <w:right w:val="none" w:sz="0" w:space="0" w:color="auto"/>
      </w:divBdr>
    </w:div>
    <w:div w:id="821626689">
      <w:bodyDiv w:val="1"/>
      <w:marLeft w:val="0"/>
      <w:marRight w:val="0"/>
      <w:marTop w:val="0"/>
      <w:marBottom w:val="0"/>
      <w:divBdr>
        <w:top w:val="none" w:sz="0" w:space="0" w:color="auto"/>
        <w:left w:val="none" w:sz="0" w:space="0" w:color="auto"/>
        <w:bottom w:val="none" w:sz="0" w:space="0" w:color="auto"/>
        <w:right w:val="none" w:sz="0" w:space="0" w:color="auto"/>
      </w:divBdr>
    </w:div>
    <w:div w:id="825243227">
      <w:bodyDiv w:val="1"/>
      <w:marLeft w:val="0"/>
      <w:marRight w:val="0"/>
      <w:marTop w:val="0"/>
      <w:marBottom w:val="0"/>
      <w:divBdr>
        <w:top w:val="none" w:sz="0" w:space="0" w:color="auto"/>
        <w:left w:val="none" w:sz="0" w:space="0" w:color="auto"/>
        <w:bottom w:val="none" w:sz="0" w:space="0" w:color="auto"/>
        <w:right w:val="none" w:sz="0" w:space="0" w:color="auto"/>
      </w:divBdr>
    </w:div>
    <w:div w:id="861163690">
      <w:bodyDiv w:val="1"/>
      <w:marLeft w:val="0"/>
      <w:marRight w:val="0"/>
      <w:marTop w:val="0"/>
      <w:marBottom w:val="0"/>
      <w:divBdr>
        <w:top w:val="none" w:sz="0" w:space="0" w:color="auto"/>
        <w:left w:val="none" w:sz="0" w:space="0" w:color="auto"/>
        <w:bottom w:val="none" w:sz="0" w:space="0" w:color="auto"/>
        <w:right w:val="none" w:sz="0" w:space="0" w:color="auto"/>
      </w:divBdr>
    </w:div>
    <w:div w:id="915170572">
      <w:bodyDiv w:val="1"/>
      <w:marLeft w:val="0"/>
      <w:marRight w:val="0"/>
      <w:marTop w:val="0"/>
      <w:marBottom w:val="0"/>
      <w:divBdr>
        <w:top w:val="none" w:sz="0" w:space="0" w:color="auto"/>
        <w:left w:val="none" w:sz="0" w:space="0" w:color="auto"/>
        <w:bottom w:val="none" w:sz="0" w:space="0" w:color="auto"/>
        <w:right w:val="none" w:sz="0" w:space="0" w:color="auto"/>
      </w:divBdr>
    </w:div>
    <w:div w:id="956988486">
      <w:bodyDiv w:val="1"/>
      <w:marLeft w:val="0"/>
      <w:marRight w:val="0"/>
      <w:marTop w:val="0"/>
      <w:marBottom w:val="0"/>
      <w:divBdr>
        <w:top w:val="none" w:sz="0" w:space="0" w:color="auto"/>
        <w:left w:val="none" w:sz="0" w:space="0" w:color="auto"/>
        <w:bottom w:val="none" w:sz="0" w:space="0" w:color="auto"/>
        <w:right w:val="none" w:sz="0" w:space="0" w:color="auto"/>
      </w:divBdr>
    </w:div>
    <w:div w:id="971251974">
      <w:bodyDiv w:val="1"/>
      <w:marLeft w:val="0"/>
      <w:marRight w:val="0"/>
      <w:marTop w:val="0"/>
      <w:marBottom w:val="0"/>
      <w:divBdr>
        <w:top w:val="none" w:sz="0" w:space="0" w:color="auto"/>
        <w:left w:val="none" w:sz="0" w:space="0" w:color="auto"/>
        <w:bottom w:val="none" w:sz="0" w:space="0" w:color="auto"/>
        <w:right w:val="none" w:sz="0" w:space="0" w:color="auto"/>
      </w:divBdr>
    </w:div>
    <w:div w:id="1064794420">
      <w:bodyDiv w:val="1"/>
      <w:marLeft w:val="0"/>
      <w:marRight w:val="0"/>
      <w:marTop w:val="0"/>
      <w:marBottom w:val="0"/>
      <w:divBdr>
        <w:top w:val="none" w:sz="0" w:space="0" w:color="auto"/>
        <w:left w:val="none" w:sz="0" w:space="0" w:color="auto"/>
        <w:bottom w:val="none" w:sz="0" w:space="0" w:color="auto"/>
        <w:right w:val="none" w:sz="0" w:space="0" w:color="auto"/>
      </w:divBdr>
    </w:div>
    <w:div w:id="1073547372">
      <w:bodyDiv w:val="1"/>
      <w:marLeft w:val="0"/>
      <w:marRight w:val="0"/>
      <w:marTop w:val="0"/>
      <w:marBottom w:val="0"/>
      <w:divBdr>
        <w:top w:val="none" w:sz="0" w:space="0" w:color="auto"/>
        <w:left w:val="none" w:sz="0" w:space="0" w:color="auto"/>
        <w:bottom w:val="none" w:sz="0" w:space="0" w:color="auto"/>
        <w:right w:val="none" w:sz="0" w:space="0" w:color="auto"/>
      </w:divBdr>
    </w:div>
    <w:div w:id="1112940742">
      <w:bodyDiv w:val="1"/>
      <w:marLeft w:val="0"/>
      <w:marRight w:val="0"/>
      <w:marTop w:val="0"/>
      <w:marBottom w:val="0"/>
      <w:divBdr>
        <w:top w:val="none" w:sz="0" w:space="0" w:color="auto"/>
        <w:left w:val="none" w:sz="0" w:space="0" w:color="auto"/>
        <w:bottom w:val="none" w:sz="0" w:space="0" w:color="auto"/>
        <w:right w:val="none" w:sz="0" w:space="0" w:color="auto"/>
      </w:divBdr>
    </w:div>
    <w:div w:id="1170832262">
      <w:bodyDiv w:val="1"/>
      <w:marLeft w:val="0"/>
      <w:marRight w:val="0"/>
      <w:marTop w:val="0"/>
      <w:marBottom w:val="0"/>
      <w:divBdr>
        <w:top w:val="none" w:sz="0" w:space="0" w:color="auto"/>
        <w:left w:val="none" w:sz="0" w:space="0" w:color="auto"/>
        <w:bottom w:val="none" w:sz="0" w:space="0" w:color="auto"/>
        <w:right w:val="none" w:sz="0" w:space="0" w:color="auto"/>
      </w:divBdr>
    </w:div>
    <w:div w:id="1290668384">
      <w:bodyDiv w:val="1"/>
      <w:marLeft w:val="0"/>
      <w:marRight w:val="0"/>
      <w:marTop w:val="0"/>
      <w:marBottom w:val="0"/>
      <w:divBdr>
        <w:top w:val="none" w:sz="0" w:space="0" w:color="auto"/>
        <w:left w:val="none" w:sz="0" w:space="0" w:color="auto"/>
        <w:bottom w:val="none" w:sz="0" w:space="0" w:color="auto"/>
        <w:right w:val="none" w:sz="0" w:space="0" w:color="auto"/>
      </w:divBdr>
    </w:div>
    <w:div w:id="1301692519">
      <w:bodyDiv w:val="1"/>
      <w:marLeft w:val="0"/>
      <w:marRight w:val="0"/>
      <w:marTop w:val="0"/>
      <w:marBottom w:val="0"/>
      <w:divBdr>
        <w:top w:val="none" w:sz="0" w:space="0" w:color="auto"/>
        <w:left w:val="none" w:sz="0" w:space="0" w:color="auto"/>
        <w:bottom w:val="none" w:sz="0" w:space="0" w:color="auto"/>
        <w:right w:val="none" w:sz="0" w:space="0" w:color="auto"/>
      </w:divBdr>
    </w:div>
    <w:div w:id="1303583325">
      <w:bodyDiv w:val="1"/>
      <w:marLeft w:val="0"/>
      <w:marRight w:val="0"/>
      <w:marTop w:val="0"/>
      <w:marBottom w:val="0"/>
      <w:divBdr>
        <w:top w:val="none" w:sz="0" w:space="0" w:color="auto"/>
        <w:left w:val="none" w:sz="0" w:space="0" w:color="auto"/>
        <w:bottom w:val="none" w:sz="0" w:space="0" w:color="auto"/>
        <w:right w:val="none" w:sz="0" w:space="0" w:color="auto"/>
      </w:divBdr>
    </w:div>
    <w:div w:id="1340618237">
      <w:bodyDiv w:val="1"/>
      <w:marLeft w:val="0"/>
      <w:marRight w:val="0"/>
      <w:marTop w:val="0"/>
      <w:marBottom w:val="0"/>
      <w:divBdr>
        <w:top w:val="none" w:sz="0" w:space="0" w:color="auto"/>
        <w:left w:val="none" w:sz="0" w:space="0" w:color="auto"/>
        <w:bottom w:val="none" w:sz="0" w:space="0" w:color="auto"/>
        <w:right w:val="none" w:sz="0" w:space="0" w:color="auto"/>
      </w:divBdr>
    </w:div>
    <w:div w:id="1347361356">
      <w:bodyDiv w:val="1"/>
      <w:marLeft w:val="0"/>
      <w:marRight w:val="0"/>
      <w:marTop w:val="0"/>
      <w:marBottom w:val="0"/>
      <w:divBdr>
        <w:top w:val="none" w:sz="0" w:space="0" w:color="auto"/>
        <w:left w:val="none" w:sz="0" w:space="0" w:color="auto"/>
        <w:bottom w:val="none" w:sz="0" w:space="0" w:color="auto"/>
        <w:right w:val="none" w:sz="0" w:space="0" w:color="auto"/>
      </w:divBdr>
    </w:div>
    <w:div w:id="1350838116">
      <w:bodyDiv w:val="1"/>
      <w:marLeft w:val="0"/>
      <w:marRight w:val="0"/>
      <w:marTop w:val="0"/>
      <w:marBottom w:val="0"/>
      <w:divBdr>
        <w:top w:val="none" w:sz="0" w:space="0" w:color="auto"/>
        <w:left w:val="none" w:sz="0" w:space="0" w:color="auto"/>
        <w:bottom w:val="none" w:sz="0" w:space="0" w:color="auto"/>
        <w:right w:val="none" w:sz="0" w:space="0" w:color="auto"/>
      </w:divBdr>
    </w:div>
    <w:div w:id="1358191864">
      <w:bodyDiv w:val="1"/>
      <w:marLeft w:val="0"/>
      <w:marRight w:val="0"/>
      <w:marTop w:val="0"/>
      <w:marBottom w:val="0"/>
      <w:divBdr>
        <w:top w:val="none" w:sz="0" w:space="0" w:color="auto"/>
        <w:left w:val="none" w:sz="0" w:space="0" w:color="auto"/>
        <w:bottom w:val="none" w:sz="0" w:space="0" w:color="auto"/>
        <w:right w:val="none" w:sz="0" w:space="0" w:color="auto"/>
      </w:divBdr>
    </w:div>
    <w:div w:id="1401244361">
      <w:bodyDiv w:val="1"/>
      <w:marLeft w:val="0"/>
      <w:marRight w:val="0"/>
      <w:marTop w:val="0"/>
      <w:marBottom w:val="0"/>
      <w:divBdr>
        <w:top w:val="none" w:sz="0" w:space="0" w:color="auto"/>
        <w:left w:val="none" w:sz="0" w:space="0" w:color="auto"/>
        <w:bottom w:val="none" w:sz="0" w:space="0" w:color="auto"/>
        <w:right w:val="none" w:sz="0" w:space="0" w:color="auto"/>
      </w:divBdr>
    </w:div>
    <w:div w:id="1411660299">
      <w:bodyDiv w:val="1"/>
      <w:marLeft w:val="0"/>
      <w:marRight w:val="0"/>
      <w:marTop w:val="0"/>
      <w:marBottom w:val="0"/>
      <w:divBdr>
        <w:top w:val="none" w:sz="0" w:space="0" w:color="auto"/>
        <w:left w:val="none" w:sz="0" w:space="0" w:color="auto"/>
        <w:bottom w:val="none" w:sz="0" w:space="0" w:color="auto"/>
        <w:right w:val="none" w:sz="0" w:space="0" w:color="auto"/>
      </w:divBdr>
    </w:div>
    <w:div w:id="1498418561">
      <w:bodyDiv w:val="1"/>
      <w:marLeft w:val="0"/>
      <w:marRight w:val="0"/>
      <w:marTop w:val="0"/>
      <w:marBottom w:val="0"/>
      <w:divBdr>
        <w:top w:val="none" w:sz="0" w:space="0" w:color="auto"/>
        <w:left w:val="none" w:sz="0" w:space="0" w:color="auto"/>
        <w:bottom w:val="none" w:sz="0" w:space="0" w:color="auto"/>
        <w:right w:val="none" w:sz="0" w:space="0" w:color="auto"/>
      </w:divBdr>
    </w:div>
    <w:div w:id="1540363309">
      <w:bodyDiv w:val="1"/>
      <w:marLeft w:val="0"/>
      <w:marRight w:val="0"/>
      <w:marTop w:val="0"/>
      <w:marBottom w:val="0"/>
      <w:divBdr>
        <w:top w:val="none" w:sz="0" w:space="0" w:color="auto"/>
        <w:left w:val="none" w:sz="0" w:space="0" w:color="auto"/>
        <w:bottom w:val="none" w:sz="0" w:space="0" w:color="auto"/>
        <w:right w:val="none" w:sz="0" w:space="0" w:color="auto"/>
      </w:divBdr>
    </w:div>
    <w:div w:id="1559702994">
      <w:bodyDiv w:val="1"/>
      <w:marLeft w:val="0"/>
      <w:marRight w:val="0"/>
      <w:marTop w:val="0"/>
      <w:marBottom w:val="0"/>
      <w:divBdr>
        <w:top w:val="none" w:sz="0" w:space="0" w:color="auto"/>
        <w:left w:val="none" w:sz="0" w:space="0" w:color="auto"/>
        <w:bottom w:val="none" w:sz="0" w:space="0" w:color="auto"/>
        <w:right w:val="none" w:sz="0" w:space="0" w:color="auto"/>
      </w:divBdr>
    </w:div>
    <w:div w:id="1586066458">
      <w:bodyDiv w:val="1"/>
      <w:marLeft w:val="0"/>
      <w:marRight w:val="0"/>
      <w:marTop w:val="0"/>
      <w:marBottom w:val="0"/>
      <w:divBdr>
        <w:top w:val="none" w:sz="0" w:space="0" w:color="auto"/>
        <w:left w:val="none" w:sz="0" w:space="0" w:color="auto"/>
        <w:bottom w:val="none" w:sz="0" w:space="0" w:color="auto"/>
        <w:right w:val="none" w:sz="0" w:space="0" w:color="auto"/>
      </w:divBdr>
    </w:div>
    <w:div w:id="1677683182">
      <w:bodyDiv w:val="1"/>
      <w:marLeft w:val="0"/>
      <w:marRight w:val="0"/>
      <w:marTop w:val="0"/>
      <w:marBottom w:val="0"/>
      <w:divBdr>
        <w:top w:val="none" w:sz="0" w:space="0" w:color="auto"/>
        <w:left w:val="none" w:sz="0" w:space="0" w:color="auto"/>
        <w:bottom w:val="none" w:sz="0" w:space="0" w:color="auto"/>
        <w:right w:val="none" w:sz="0" w:space="0" w:color="auto"/>
      </w:divBdr>
    </w:div>
    <w:div w:id="1716390955">
      <w:bodyDiv w:val="1"/>
      <w:marLeft w:val="0"/>
      <w:marRight w:val="0"/>
      <w:marTop w:val="0"/>
      <w:marBottom w:val="0"/>
      <w:divBdr>
        <w:top w:val="none" w:sz="0" w:space="0" w:color="auto"/>
        <w:left w:val="none" w:sz="0" w:space="0" w:color="auto"/>
        <w:bottom w:val="none" w:sz="0" w:space="0" w:color="auto"/>
        <w:right w:val="none" w:sz="0" w:space="0" w:color="auto"/>
      </w:divBdr>
    </w:div>
    <w:div w:id="1802993020">
      <w:bodyDiv w:val="1"/>
      <w:marLeft w:val="0"/>
      <w:marRight w:val="0"/>
      <w:marTop w:val="0"/>
      <w:marBottom w:val="0"/>
      <w:divBdr>
        <w:top w:val="none" w:sz="0" w:space="0" w:color="auto"/>
        <w:left w:val="none" w:sz="0" w:space="0" w:color="auto"/>
        <w:bottom w:val="none" w:sz="0" w:space="0" w:color="auto"/>
        <w:right w:val="none" w:sz="0" w:space="0" w:color="auto"/>
      </w:divBdr>
    </w:div>
    <w:div w:id="1827013843">
      <w:bodyDiv w:val="1"/>
      <w:marLeft w:val="0"/>
      <w:marRight w:val="0"/>
      <w:marTop w:val="0"/>
      <w:marBottom w:val="0"/>
      <w:divBdr>
        <w:top w:val="none" w:sz="0" w:space="0" w:color="auto"/>
        <w:left w:val="none" w:sz="0" w:space="0" w:color="auto"/>
        <w:bottom w:val="none" w:sz="0" w:space="0" w:color="auto"/>
        <w:right w:val="none" w:sz="0" w:space="0" w:color="auto"/>
      </w:divBdr>
    </w:div>
    <w:div w:id="1835797984">
      <w:bodyDiv w:val="1"/>
      <w:marLeft w:val="0"/>
      <w:marRight w:val="0"/>
      <w:marTop w:val="0"/>
      <w:marBottom w:val="0"/>
      <w:divBdr>
        <w:top w:val="none" w:sz="0" w:space="0" w:color="auto"/>
        <w:left w:val="none" w:sz="0" w:space="0" w:color="auto"/>
        <w:bottom w:val="none" w:sz="0" w:space="0" w:color="auto"/>
        <w:right w:val="none" w:sz="0" w:space="0" w:color="auto"/>
      </w:divBdr>
    </w:div>
    <w:div w:id="1934895954">
      <w:bodyDiv w:val="1"/>
      <w:marLeft w:val="0"/>
      <w:marRight w:val="0"/>
      <w:marTop w:val="0"/>
      <w:marBottom w:val="0"/>
      <w:divBdr>
        <w:top w:val="none" w:sz="0" w:space="0" w:color="auto"/>
        <w:left w:val="none" w:sz="0" w:space="0" w:color="auto"/>
        <w:bottom w:val="none" w:sz="0" w:space="0" w:color="auto"/>
        <w:right w:val="none" w:sz="0" w:space="0" w:color="auto"/>
      </w:divBdr>
    </w:div>
    <w:div w:id="1945729936">
      <w:bodyDiv w:val="1"/>
      <w:marLeft w:val="0"/>
      <w:marRight w:val="0"/>
      <w:marTop w:val="0"/>
      <w:marBottom w:val="0"/>
      <w:divBdr>
        <w:top w:val="none" w:sz="0" w:space="0" w:color="auto"/>
        <w:left w:val="none" w:sz="0" w:space="0" w:color="auto"/>
        <w:bottom w:val="none" w:sz="0" w:space="0" w:color="auto"/>
        <w:right w:val="none" w:sz="0" w:space="0" w:color="auto"/>
      </w:divBdr>
    </w:div>
    <w:div w:id="2022930460">
      <w:bodyDiv w:val="1"/>
      <w:marLeft w:val="0"/>
      <w:marRight w:val="0"/>
      <w:marTop w:val="0"/>
      <w:marBottom w:val="0"/>
      <w:divBdr>
        <w:top w:val="none" w:sz="0" w:space="0" w:color="auto"/>
        <w:left w:val="none" w:sz="0" w:space="0" w:color="auto"/>
        <w:bottom w:val="none" w:sz="0" w:space="0" w:color="auto"/>
        <w:right w:val="none" w:sz="0" w:space="0" w:color="auto"/>
      </w:divBdr>
    </w:div>
    <w:div w:id="2055109044">
      <w:bodyDiv w:val="1"/>
      <w:marLeft w:val="0"/>
      <w:marRight w:val="0"/>
      <w:marTop w:val="0"/>
      <w:marBottom w:val="0"/>
      <w:divBdr>
        <w:top w:val="none" w:sz="0" w:space="0" w:color="auto"/>
        <w:left w:val="none" w:sz="0" w:space="0" w:color="auto"/>
        <w:bottom w:val="none" w:sz="0" w:space="0" w:color="auto"/>
        <w:right w:val="none" w:sz="0" w:space="0" w:color="auto"/>
      </w:divBdr>
    </w:div>
    <w:div w:id="2075161714">
      <w:bodyDiv w:val="1"/>
      <w:marLeft w:val="0"/>
      <w:marRight w:val="0"/>
      <w:marTop w:val="0"/>
      <w:marBottom w:val="0"/>
      <w:divBdr>
        <w:top w:val="none" w:sz="0" w:space="0" w:color="auto"/>
        <w:left w:val="none" w:sz="0" w:space="0" w:color="auto"/>
        <w:bottom w:val="none" w:sz="0" w:space="0" w:color="auto"/>
        <w:right w:val="none" w:sz="0" w:space="0" w:color="auto"/>
      </w:divBdr>
    </w:div>
    <w:div w:id="20841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Tro24</b:Tag>
    <b:SourceType>JournalArticle</b:SourceType>
    <b:Guid>{792DFFEB-659D-4365-B8ED-F50232D7B54C}</b:Guid>
    <b:Title>Live music stimulates the affective brain and emotionally</b:Title>
    <b:Year>2024</b:Year>
    <b:JournalName>Proceedings of the National Academy of Sciences</b:JournalName>
    <b:Pages>10</b:Pages>
    <b:Author>
      <b:Author>
        <b:NameList>
          <b:Person>
            <b:Last>Trosta</b:Last>
            <b:First>Wiebke</b:First>
          </b:Person>
          <b:Person>
            <b:Last>Trevora</b:Last>
            <b:First>Caitlyn</b:First>
          </b:Person>
          <b:Person>
            <b:Last>Fernandeza</b:Last>
            <b:First>Natalia</b:First>
          </b:Person>
          <b:Person>
            <b:Last>Steinera</b:Last>
            <b:First>Florence</b:First>
          </b:Person>
          <b:Person>
            <b:Last>Frühholza</b:Last>
            <b:First>Sascha</b:First>
          </b:Person>
        </b:NameList>
      </b:Author>
    </b:Author>
    <b:Volume>121</b:Volume>
    <b:DOI>e2316306121</b:DOI>
    <b:RefOrder>1</b:RefOrder>
  </b:Source>
  <b:Source>
    <b:Tag>Dig</b:Tag>
    <b:SourceType>Book</b:SourceType>
    <b:Guid>{8CA26E2A-CF75-4BF5-A0F9-BD5B1BE7942F}</b:Guid>
    <b:Title>Time Series</b:Title>
    <b:Author>
      <b:Author>
        <b:NameList>
          <b:Person>
            <b:Last>Diggle</b:Last>
            <b:Middle>J.</b:Middle>
            <b:First>Peter</b:First>
          </b:Person>
          <b:Person>
            <b:Last>Giorgi</b:Last>
            <b:First>Emanuele</b:First>
          </b:Person>
        </b:NameList>
      </b:Author>
    </b:Author>
    <b:ShortTitle>A Biostatistical Introduction</b:ShortTitle>
    <b:Pages>23</b:Pages>
    <b:Edition>2</b:Edition>
    <b:Year>2024</b:Year>
    <b:Publisher>Oxford University Press</b:Publisher>
    <b:RefOrder>2</b:RefOrder>
  </b:Source>
  <b:Source>
    <b:Tag>Cha24</b:Tag>
    <b:SourceType>Book</b:SourceType>
    <b:Guid>{F44458FF-23C4-419F-934A-5F671FCD7A0C}</b:Guid>
    <b:Title>Correlation in Engineering and the Applied Sciences</b:Title>
    <b:Year>2024</b:Year>
    <b:Author>
      <b:Author>
        <b:NameList>
          <b:Person>
            <b:Last>Chattamvelli</b:Last>
            <b:First>Rajan</b:First>
          </b:Person>
        </b:NameList>
      </b:Author>
    </b:Author>
    <b:ShortTitle>Applications in R. Springer Nature</b:ShortTitle>
    <b:DOI>10.1007/978-3-031-51015-1</b:DOI>
    <b:RefOrder>3</b:RefOrder>
  </b:Source>
  <b:Source>
    <b:Tag>Foo24</b:Tag>
    <b:SourceType>JournalArticle</b:SourceType>
    <b:Guid>{0163890C-6EE2-40EB-AE80-18E99148B89B}</b:Guid>
    <b:Title>What can scatterplots teach us about doing data science better?</b:Title>
    <b:Year>2024</b:Year>
    <b:JournalName>International Journal of Data Science and Analytics</b:JournalName>
    <b:Pages>111-125</b:Pages>
    <b:Author>
      <b:Author>
        <b:NameList>
          <b:Person>
            <b:Last>Foo</b:Last>
            <b:First>Reuben</b:First>
          </b:Person>
          <b:Person>
            <b:Last>Wong</b:Last>
            <b:First>Limsoon</b:First>
          </b:Person>
          <b:Person>
            <b:Last>Goh</b:Last>
            <b:Middle>W. B.</b:Middle>
            <b:First>Wilson</b:First>
          </b:Person>
        </b:NameList>
      </b:Author>
    </b:Author>
    <b:Volume>2</b:Volume>
    <b:DOI>10.21203/rs.3.rs-1733113/v1</b:DOI>
    <b:RefOrder>4</b:RefOrder>
  </b:Source>
</b:Sources>
</file>

<file path=customXml/itemProps1.xml><?xml version="1.0" encoding="utf-8"?>
<ds:datastoreItem xmlns:ds="http://schemas.openxmlformats.org/officeDocument/2006/customXml" ds:itemID="{818EA528-A361-463F-A94A-ADF7886C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29</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2024-12-14T03:57:00Z</dcterms:created>
  <dcterms:modified xsi:type="dcterms:W3CDTF">2024-12-16T02:09:00Z</dcterms:modified>
</cp:coreProperties>
</file>