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BF46" w14:textId="77777777" w:rsidR="00A7104E" w:rsidRDefault="00A7104E" w:rsidP="00A7104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65B7C62E" w14:textId="77777777" w:rsidR="00A7104E" w:rsidRDefault="00A7104E" w:rsidP="00A7104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563AC62D" w14:textId="77777777" w:rsidR="00A7104E" w:rsidRDefault="00A7104E" w:rsidP="00A7104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27D182AB" w14:textId="77777777" w:rsidR="00A7104E" w:rsidRDefault="00A7104E" w:rsidP="00A7104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B8E9730" w14:textId="77777777" w:rsidR="00A7104E" w:rsidRDefault="00A7104E" w:rsidP="00A7104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7212F" wp14:editId="6300DE5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3336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8F410" w14:textId="77777777" w:rsidR="007503B0" w:rsidRDefault="007503B0" w:rsidP="00A7104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3721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83.7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" fillcolor="white [3201]" strokeweight="1.5pt">
                <v:textbox>
                  <w:txbxContent>
                    <w:p w14:paraId="6088F410" w14:textId="77777777" w:rsidR="007503B0" w:rsidRDefault="007503B0" w:rsidP="00A7104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184AE7B4" w14:textId="77777777" w:rsidR="00A7104E" w:rsidRDefault="00A7104E" w:rsidP="00A7104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5"/>
        <w:gridCol w:w="2962"/>
        <w:gridCol w:w="2956"/>
      </w:tblGrid>
      <w:tr w:rsidR="00A7104E" w14:paraId="2A70DBAD" w14:textId="77777777" w:rsidTr="007503B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A103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A18C" w14:textId="77777777" w:rsidR="00A7104E" w:rsidRDefault="00A7104E" w:rsidP="00A7104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26D7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7104E" w14:paraId="3FAA781D" w14:textId="77777777" w:rsidTr="007503B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3FF5" w14:textId="77777777" w:rsidR="00A7104E" w:rsidRDefault="00A7104E" w:rsidP="007503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7104E" w14:paraId="4FE8BE13" w14:textId="77777777" w:rsidTr="007503B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CFC6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8D3C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81A61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7104E" w14:paraId="24C309BF" w14:textId="77777777" w:rsidTr="007503B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B9A4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A125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D6BD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04E" w14:paraId="6BCE1211" w14:textId="77777777" w:rsidTr="007503B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AC3E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A7C8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74A7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04E" w14:paraId="2694FAA9" w14:textId="77777777" w:rsidTr="007503B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097D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EF3A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76B7" w14:textId="77777777" w:rsidR="00A7104E" w:rsidRDefault="00A7104E" w:rsidP="007503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C60F75E" w14:textId="77777777" w:rsidR="00A7104E" w:rsidRDefault="00A7104E" w:rsidP="00A7104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6EFEA00C" w14:textId="77777777" w:rsidR="00A7104E" w:rsidRDefault="00A7104E" w:rsidP="00A7104E">
      <w:pPr>
        <w:spacing w:after="0" w:line="240" w:lineRule="auto"/>
        <w:jc w:val="center"/>
        <w:rPr>
          <w:b/>
          <w:i/>
        </w:rPr>
      </w:pPr>
    </w:p>
    <w:p w14:paraId="394ED077" w14:textId="77777777" w:rsidR="00A7104E" w:rsidRDefault="00A7104E" w:rsidP="00A7104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DA5E3" wp14:editId="2AB1D4DA">
                <wp:simplePos x="0" y="0"/>
                <wp:positionH relativeFrom="column">
                  <wp:posOffset>3455035</wp:posOffset>
                </wp:positionH>
                <wp:positionV relativeFrom="paragraph">
                  <wp:posOffset>137795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CAEEF2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05pt,10.85pt" to="272.05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3F6B71" wp14:editId="33098307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4080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1FA0327C" w14:textId="77777777" w:rsidR="00D63221" w:rsidRDefault="00D63221" w:rsidP="002F2E7D">
      <w:pPr>
        <w:spacing w:after="0" w:line="240" w:lineRule="auto"/>
        <w:rPr>
          <w:rFonts w:ascii="Times New Roman" w:hAnsi="Times New Roman" w:cs="Times New Roman"/>
          <w:b/>
        </w:rPr>
        <w:sectPr w:rsidR="00D63221" w:rsidSect="00FC2788">
          <w:pgSz w:w="11906" w:h="16838"/>
          <w:pgMar w:top="426" w:right="707" w:bottom="709" w:left="567" w:header="708" w:footer="708" w:gutter="0"/>
          <w:cols w:space="708"/>
          <w:docGrid w:linePitch="360"/>
        </w:sectPr>
      </w:pPr>
    </w:p>
    <w:p w14:paraId="5FBD7CF0" w14:textId="77777777" w:rsidR="00A7104E" w:rsidRPr="002F2E7D" w:rsidRDefault="002F2E7D" w:rsidP="00D63221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2F2E7D">
        <w:rPr>
          <w:rFonts w:ascii="Times New Roman" w:hAnsi="Times New Roman" w:cs="Times New Roman"/>
          <w:b/>
        </w:rPr>
        <w:t>SECTION A – ANSWER ALL QUESTIONS</w:t>
      </w:r>
    </w:p>
    <w:p w14:paraId="036EDE61" w14:textId="77777777" w:rsidR="002F2E7D" w:rsidRDefault="002F2E7D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Recurrent expenditure of government is paid from</w:t>
      </w:r>
    </w:p>
    <w:p w14:paraId="4F55E4E3" w14:textId="77777777" w:rsidR="00E8799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E87997">
        <w:rPr>
          <w:rFonts w:ascii="Times New Roman" w:hAnsi="Times New Roman" w:cs="Times New Roman"/>
        </w:rPr>
        <w:t>consolidated revenue fund</w:t>
      </w:r>
      <w:r w:rsidRPr="00EB6F01">
        <w:rPr>
          <w:rFonts w:ascii="Times New Roman" w:hAnsi="Times New Roman" w:cs="Times New Roman"/>
        </w:rPr>
        <w:tab/>
      </w:r>
    </w:p>
    <w:p w14:paraId="2D3AB467" w14:textId="77777777" w:rsidR="00E8799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E87997">
        <w:rPr>
          <w:rFonts w:ascii="Times New Roman" w:hAnsi="Times New Roman" w:cs="Times New Roman"/>
        </w:rPr>
        <w:t>contingencies fund</w:t>
      </w:r>
    </w:p>
    <w:p w14:paraId="4027A863" w14:textId="77777777" w:rsidR="00E8799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E87997">
        <w:rPr>
          <w:rFonts w:ascii="Times New Roman" w:hAnsi="Times New Roman" w:cs="Times New Roman"/>
        </w:rPr>
        <w:t>reserves fund</w:t>
      </w:r>
    </w:p>
    <w:p w14:paraId="4C73B70E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E87997">
        <w:rPr>
          <w:rFonts w:ascii="Times New Roman" w:hAnsi="Times New Roman" w:cs="Times New Roman"/>
        </w:rPr>
        <w:t>development fund</w:t>
      </w:r>
    </w:p>
    <w:p w14:paraId="0E426CCE" w14:textId="77777777" w:rsidR="00E87997" w:rsidRPr="00EB6F01" w:rsidRDefault="00E8799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4D0B6" w14:textId="77777777" w:rsidR="002F2E7D" w:rsidRDefault="002F2E7D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quality of accounting information is that it should be</w:t>
      </w:r>
    </w:p>
    <w:p w14:paraId="41D7A099" w14:textId="77777777" w:rsidR="00E8799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E87997">
        <w:rPr>
          <w:rFonts w:ascii="Times New Roman" w:hAnsi="Times New Roman" w:cs="Times New Roman"/>
        </w:rPr>
        <w:t>depreciable</w:t>
      </w:r>
      <w:r w:rsidR="00E87997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E87997">
        <w:rPr>
          <w:rFonts w:ascii="Times New Roman" w:hAnsi="Times New Roman" w:cs="Times New Roman"/>
        </w:rPr>
        <w:t>sizeable</w:t>
      </w:r>
    </w:p>
    <w:p w14:paraId="0838D631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E87997">
        <w:rPr>
          <w:rFonts w:ascii="Times New Roman" w:hAnsi="Times New Roman" w:cs="Times New Roman"/>
        </w:rPr>
        <w:t>appreciable</w:t>
      </w:r>
      <w:r w:rsidR="00E87997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E87997">
        <w:rPr>
          <w:rFonts w:ascii="Times New Roman" w:hAnsi="Times New Roman" w:cs="Times New Roman"/>
        </w:rPr>
        <w:t>verifiable</w:t>
      </w:r>
    </w:p>
    <w:p w14:paraId="077DC9A8" w14:textId="77777777" w:rsidR="00E87997" w:rsidRPr="00EB6F01" w:rsidRDefault="00E8799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ADD9D1" w14:textId="77777777" w:rsidR="002F2E7D" w:rsidRDefault="002F2E7D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item recorded on the credit side of trading, profit and loss account is </w:t>
      </w:r>
    </w:p>
    <w:p w14:paraId="4B8A1213" w14:textId="77777777" w:rsidR="00E8799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E87997">
        <w:rPr>
          <w:rFonts w:ascii="Times New Roman" w:hAnsi="Times New Roman" w:cs="Times New Roman"/>
        </w:rPr>
        <w:t>discount allowed</w:t>
      </w:r>
      <w:r w:rsidRPr="00EB6F01">
        <w:rPr>
          <w:rFonts w:ascii="Times New Roman" w:hAnsi="Times New Roman" w:cs="Times New Roman"/>
        </w:rPr>
        <w:tab/>
        <w:t>(b)</w:t>
      </w:r>
      <w:r w:rsidR="00E87997">
        <w:rPr>
          <w:rFonts w:ascii="Times New Roman" w:hAnsi="Times New Roman" w:cs="Times New Roman"/>
        </w:rPr>
        <w:t>discount received</w:t>
      </w:r>
    </w:p>
    <w:p w14:paraId="0AE43327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E87997">
        <w:rPr>
          <w:rFonts w:ascii="Times New Roman" w:hAnsi="Times New Roman" w:cs="Times New Roman"/>
        </w:rPr>
        <w:t>salaries and wages</w:t>
      </w:r>
      <w:r w:rsidRPr="00EB6F01">
        <w:rPr>
          <w:rFonts w:ascii="Times New Roman" w:hAnsi="Times New Roman" w:cs="Times New Roman"/>
        </w:rPr>
        <w:tab/>
        <w:t>(d)</w:t>
      </w:r>
      <w:r w:rsidR="00E87997">
        <w:rPr>
          <w:rFonts w:ascii="Times New Roman" w:hAnsi="Times New Roman" w:cs="Times New Roman"/>
        </w:rPr>
        <w:t>rent and rates</w:t>
      </w:r>
    </w:p>
    <w:p w14:paraId="6F8B273F" w14:textId="77777777" w:rsidR="00E87997" w:rsidRPr="00EB6F01" w:rsidRDefault="00E8799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6D920C" w14:textId="77777777" w:rsidR="002F2E7D" w:rsidRDefault="003E108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that would be apportioned in proportion to purchases of each department is</w:t>
      </w:r>
    </w:p>
    <w:p w14:paraId="2E88C16F" w14:textId="77777777" w:rsidR="003B190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3B1908">
        <w:rPr>
          <w:rFonts w:ascii="Times New Roman" w:hAnsi="Times New Roman" w:cs="Times New Roman"/>
        </w:rPr>
        <w:t>bad debt</w:t>
      </w:r>
      <w:r w:rsidR="003B1908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3B1908">
        <w:rPr>
          <w:rFonts w:ascii="Times New Roman" w:hAnsi="Times New Roman" w:cs="Times New Roman"/>
        </w:rPr>
        <w:t>carriage outwards</w:t>
      </w:r>
    </w:p>
    <w:p w14:paraId="4F718874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3B1908">
        <w:rPr>
          <w:rFonts w:ascii="Times New Roman" w:hAnsi="Times New Roman" w:cs="Times New Roman"/>
        </w:rPr>
        <w:t>discount received</w:t>
      </w:r>
      <w:r w:rsidRPr="00EB6F01">
        <w:rPr>
          <w:rFonts w:ascii="Times New Roman" w:hAnsi="Times New Roman" w:cs="Times New Roman"/>
        </w:rPr>
        <w:tab/>
        <w:t>(d)</w:t>
      </w:r>
      <w:r w:rsidR="003B1908">
        <w:rPr>
          <w:rFonts w:ascii="Times New Roman" w:hAnsi="Times New Roman" w:cs="Times New Roman"/>
        </w:rPr>
        <w:t>discount allowed</w:t>
      </w:r>
    </w:p>
    <w:p w14:paraId="518CAEC5" w14:textId="77777777" w:rsidR="003B1908" w:rsidRPr="00EB6F01" w:rsidRDefault="003B1908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19933C" w14:textId="77777777" w:rsidR="003E108F" w:rsidRDefault="003E108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which contains monies allocated in public sector is </w:t>
      </w:r>
    </w:p>
    <w:p w14:paraId="79322C33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proofErr w:type="gramStart"/>
      <w:r w:rsidR="003B1908">
        <w:rPr>
          <w:rFonts w:ascii="Times New Roman" w:hAnsi="Times New Roman" w:cs="Times New Roman"/>
        </w:rPr>
        <w:t xml:space="preserve">budget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3B1908">
        <w:rPr>
          <w:rFonts w:ascii="Times New Roman" w:hAnsi="Times New Roman" w:cs="Times New Roman"/>
        </w:rPr>
        <w:t>voucher</w:t>
      </w:r>
      <w:r w:rsidRPr="00EB6F01">
        <w:rPr>
          <w:rFonts w:ascii="Times New Roman" w:hAnsi="Times New Roman" w:cs="Times New Roman"/>
        </w:rPr>
        <w:tab/>
        <w:t>(c)</w:t>
      </w:r>
      <w:r w:rsidR="003B1908">
        <w:rPr>
          <w:rFonts w:ascii="Times New Roman" w:hAnsi="Times New Roman" w:cs="Times New Roman"/>
        </w:rPr>
        <w:t>cashbook</w:t>
      </w:r>
      <w:r w:rsidRPr="00EB6F01">
        <w:rPr>
          <w:rFonts w:ascii="Times New Roman" w:hAnsi="Times New Roman" w:cs="Times New Roman"/>
        </w:rPr>
        <w:tab/>
        <w:t>(d)</w:t>
      </w:r>
      <w:r w:rsidR="003B1908">
        <w:rPr>
          <w:rFonts w:ascii="Times New Roman" w:hAnsi="Times New Roman" w:cs="Times New Roman"/>
        </w:rPr>
        <w:t>warrant</w:t>
      </w:r>
    </w:p>
    <w:p w14:paraId="14D6A4B4" w14:textId="77777777" w:rsidR="003B1908" w:rsidRPr="00EB6F01" w:rsidRDefault="003B1908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7950C1" w14:textId="77777777" w:rsidR="003E108F" w:rsidRDefault="003E108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is an</w:t>
      </w:r>
      <w:r w:rsidR="003B1908">
        <w:rPr>
          <w:rFonts w:ascii="Times New Roman" w:hAnsi="Times New Roman" w:cs="Times New Roman"/>
        </w:rPr>
        <w:t xml:space="preserve"> example of an intangible asset?</w:t>
      </w:r>
    </w:p>
    <w:p w14:paraId="0E1BBAE8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3B1908">
        <w:rPr>
          <w:rFonts w:ascii="Times New Roman" w:hAnsi="Times New Roman" w:cs="Times New Roman"/>
        </w:rPr>
        <w:t xml:space="preserve">Debtors </w:t>
      </w:r>
      <w:r w:rsidRPr="00EB6F01">
        <w:rPr>
          <w:rFonts w:ascii="Times New Roman" w:hAnsi="Times New Roman" w:cs="Times New Roman"/>
        </w:rPr>
        <w:t>(b)</w:t>
      </w:r>
      <w:r w:rsidR="003B1908">
        <w:rPr>
          <w:rFonts w:ascii="Times New Roman" w:hAnsi="Times New Roman" w:cs="Times New Roman"/>
        </w:rPr>
        <w:t>Furniture</w:t>
      </w:r>
      <w:r w:rsidRPr="00EB6F01">
        <w:rPr>
          <w:rFonts w:ascii="Times New Roman" w:hAnsi="Times New Roman" w:cs="Times New Roman"/>
        </w:rPr>
        <w:tab/>
      </w:r>
      <w:r w:rsidR="003B1908">
        <w:rPr>
          <w:rFonts w:ascii="Times New Roman" w:hAnsi="Times New Roman" w:cs="Times New Roman"/>
        </w:rPr>
        <w:t xml:space="preserve"> </w:t>
      </w:r>
      <w:r w:rsidRPr="00EB6F01">
        <w:rPr>
          <w:rFonts w:ascii="Times New Roman" w:hAnsi="Times New Roman" w:cs="Times New Roman"/>
        </w:rPr>
        <w:t>(c)</w:t>
      </w:r>
      <w:r w:rsidR="003B1908">
        <w:rPr>
          <w:rFonts w:ascii="Times New Roman" w:hAnsi="Times New Roman" w:cs="Times New Roman"/>
        </w:rPr>
        <w:t>Copyright</w:t>
      </w:r>
      <w:r w:rsidRPr="00EB6F01">
        <w:rPr>
          <w:rFonts w:ascii="Times New Roman" w:hAnsi="Times New Roman" w:cs="Times New Roman"/>
        </w:rPr>
        <w:tab/>
        <w:t>(d)</w:t>
      </w:r>
      <w:r w:rsidR="003B1908">
        <w:rPr>
          <w:rFonts w:ascii="Times New Roman" w:hAnsi="Times New Roman" w:cs="Times New Roman"/>
        </w:rPr>
        <w:t>Cash</w:t>
      </w:r>
    </w:p>
    <w:p w14:paraId="58DE11FF" w14:textId="77777777" w:rsidR="003B1908" w:rsidRPr="00EB6F01" w:rsidRDefault="003B1908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655AEC" w14:textId="77777777" w:rsidR="003E108F" w:rsidRDefault="003E108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advantage of departmental account?</w:t>
      </w:r>
    </w:p>
    <w:p w14:paraId="7D5DF02A" w14:textId="77777777" w:rsidR="003B190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3B1908">
        <w:rPr>
          <w:rFonts w:ascii="Times New Roman" w:hAnsi="Times New Roman" w:cs="Times New Roman"/>
        </w:rPr>
        <w:t>Easy formulation of departmental policies due to trading activities</w:t>
      </w:r>
    </w:p>
    <w:p w14:paraId="17D372B2" w14:textId="77777777" w:rsidR="003B190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3B1908">
        <w:rPr>
          <w:rFonts w:ascii="Times New Roman" w:hAnsi="Times New Roman" w:cs="Times New Roman"/>
        </w:rPr>
        <w:t>Easy determination of each department’s profit/loss</w:t>
      </w:r>
    </w:p>
    <w:p w14:paraId="25E3DED2" w14:textId="77777777" w:rsidR="003B190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3B1908">
        <w:rPr>
          <w:rFonts w:ascii="Times New Roman" w:hAnsi="Times New Roman" w:cs="Times New Roman"/>
        </w:rPr>
        <w:t>Errors cannot be easily detected</w:t>
      </w:r>
    </w:p>
    <w:p w14:paraId="31E7F50F" w14:textId="77777777" w:rsidR="00EB6F01" w:rsidRP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3B1908">
        <w:rPr>
          <w:rFonts w:ascii="Times New Roman" w:hAnsi="Times New Roman" w:cs="Times New Roman"/>
        </w:rPr>
        <w:t>progress of each department can be easily monitored</w:t>
      </w:r>
    </w:p>
    <w:p w14:paraId="2AB100F7" w14:textId="77777777" w:rsidR="003E108F" w:rsidRDefault="003E108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terminologies in contract account except</w:t>
      </w:r>
    </w:p>
    <w:p w14:paraId="637EC644" w14:textId="77777777" w:rsidR="007C1B4F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7C1B4F">
        <w:rPr>
          <w:rFonts w:ascii="Times New Roman" w:hAnsi="Times New Roman" w:cs="Times New Roman"/>
        </w:rPr>
        <w:t>certificate of contract</w:t>
      </w:r>
      <w:proofErr w:type="gramStart"/>
      <w:r w:rsidR="007C1B4F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7C1B4F">
        <w:rPr>
          <w:rFonts w:ascii="Times New Roman" w:hAnsi="Times New Roman" w:cs="Times New Roman"/>
        </w:rPr>
        <w:t>distribution expenses</w:t>
      </w:r>
    </w:p>
    <w:p w14:paraId="118903E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7C1B4F">
        <w:rPr>
          <w:rFonts w:ascii="Times New Roman" w:hAnsi="Times New Roman" w:cs="Times New Roman"/>
        </w:rPr>
        <w:t>mobilization fees</w:t>
      </w:r>
      <w:r w:rsidRPr="00EB6F01">
        <w:rPr>
          <w:rFonts w:ascii="Times New Roman" w:hAnsi="Times New Roman" w:cs="Times New Roman"/>
        </w:rPr>
        <w:tab/>
        <w:t>(d)</w:t>
      </w:r>
      <w:r w:rsidR="007C1B4F">
        <w:rPr>
          <w:rFonts w:ascii="Times New Roman" w:hAnsi="Times New Roman" w:cs="Times New Roman"/>
        </w:rPr>
        <w:t>retention fees</w:t>
      </w:r>
    </w:p>
    <w:p w14:paraId="5068AA82" w14:textId="77777777" w:rsidR="007C1B4F" w:rsidRPr="00EB6F01" w:rsidRDefault="007C1B4F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623064" w14:textId="77777777" w:rsidR="003E108F" w:rsidRDefault="003E108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feature of receipt and payment account?</w:t>
      </w:r>
    </w:p>
    <w:p w14:paraId="03E74D24" w14:textId="77777777" w:rsidR="007C1B4F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7C1B4F">
        <w:rPr>
          <w:rFonts w:ascii="Times New Roman" w:hAnsi="Times New Roman" w:cs="Times New Roman"/>
        </w:rPr>
        <w:t>All revenue items are credited</w:t>
      </w:r>
    </w:p>
    <w:p w14:paraId="5B870544" w14:textId="77777777" w:rsidR="007C1B4F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7C1B4F">
        <w:rPr>
          <w:rFonts w:ascii="Times New Roman" w:hAnsi="Times New Roman" w:cs="Times New Roman"/>
        </w:rPr>
        <w:t>Capital items are not recorded</w:t>
      </w:r>
    </w:p>
    <w:p w14:paraId="65E1DB77" w14:textId="77777777" w:rsidR="007C1B4F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7C1B4F">
        <w:rPr>
          <w:rFonts w:ascii="Times New Roman" w:hAnsi="Times New Roman" w:cs="Times New Roman"/>
        </w:rPr>
        <w:t>Expenses are debited</w:t>
      </w:r>
    </w:p>
    <w:p w14:paraId="24AD554D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7C1B4F">
        <w:rPr>
          <w:rFonts w:ascii="Times New Roman" w:hAnsi="Times New Roman" w:cs="Times New Roman"/>
        </w:rPr>
        <w:t>Capital items are recorded</w:t>
      </w:r>
    </w:p>
    <w:p w14:paraId="28AE221F" w14:textId="77777777" w:rsidR="007C1B4F" w:rsidRPr="00EB6F01" w:rsidRDefault="007C1B4F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5FCD1D" w14:textId="77777777" w:rsidR="003E108F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assets acquired for long term use in business is ....asset</w:t>
      </w:r>
    </w:p>
    <w:p w14:paraId="654CA0C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44627">
        <w:rPr>
          <w:rFonts w:ascii="Times New Roman" w:hAnsi="Times New Roman" w:cs="Times New Roman"/>
        </w:rPr>
        <w:t>current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C44627">
        <w:rPr>
          <w:rFonts w:ascii="Times New Roman" w:hAnsi="Times New Roman" w:cs="Times New Roman"/>
        </w:rPr>
        <w:t xml:space="preserve">fixed </w:t>
      </w:r>
      <w:r w:rsidRPr="00EB6F01">
        <w:rPr>
          <w:rFonts w:ascii="Times New Roman" w:hAnsi="Times New Roman" w:cs="Times New Roman"/>
        </w:rPr>
        <w:tab/>
        <w:t>(c)</w:t>
      </w:r>
      <w:r w:rsidR="00C44627">
        <w:rPr>
          <w:rFonts w:ascii="Times New Roman" w:hAnsi="Times New Roman" w:cs="Times New Roman"/>
        </w:rPr>
        <w:t>intangible</w:t>
      </w:r>
      <w:r w:rsidRPr="00EB6F01">
        <w:rPr>
          <w:rFonts w:ascii="Times New Roman" w:hAnsi="Times New Roman" w:cs="Times New Roman"/>
        </w:rPr>
        <w:tab/>
        <w:t>(d)</w:t>
      </w:r>
      <w:r w:rsidR="00C44627">
        <w:rPr>
          <w:rFonts w:ascii="Times New Roman" w:hAnsi="Times New Roman" w:cs="Times New Roman"/>
        </w:rPr>
        <w:t>liquid</w:t>
      </w:r>
    </w:p>
    <w:p w14:paraId="47C205C8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64A8AA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of payment in business whereby a seller retains the ownership of goods before final payment is </w:t>
      </w:r>
    </w:p>
    <w:p w14:paraId="25A767E3" w14:textId="77777777" w:rsidR="00C4462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proofErr w:type="gramStart"/>
      <w:r w:rsidR="00C44627">
        <w:rPr>
          <w:rFonts w:ascii="Times New Roman" w:hAnsi="Times New Roman" w:cs="Times New Roman"/>
        </w:rPr>
        <w:t xml:space="preserve">cash  </w:t>
      </w:r>
      <w:r w:rsidRPr="00EB6F01">
        <w:rPr>
          <w:rFonts w:ascii="Times New Roman" w:hAnsi="Times New Roman" w:cs="Times New Roman"/>
        </w:rPr>
        <w:tab/>
      </w:r>
      <w:proofErr w:type="gramEnd"/>
      <w:r w:rsidR="00C44627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>(b)</w:t>
      </w:r>
      <w:r w:rsidR="00C44627">
        <w:rPr>
          <w:rFonts w:ascii="Times New Roman" w:hAnsi="Times New Roman" w:cs="Times New Roman"/>
        </w:rPr>
        <w:t>deferred payment</w:t>
      </w:r>
      <w:r w:rsidRPr="00EB6F01">
        <w:rPr>
          <w:rFonts w:ascii="Times New Roman" w:hAnsi="Times New Roman" w:cs="Times New Roman"/>
        </w:rPr>
        <w:tab/>
      </w:r>
    </w:p>
    <w:p w14:paraId="2249391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44627">
        <w:rPr>
          <w:rFonts w:ascii="Times New Roman" w:hAnsi="Times New Roman" w:cs="Times New Roman"/>
        </w:rPr>
        <w:t>hire purchase</w:t>
      </w:r>
      <w:r w:rsidRPr="00EB6F01">
        <w:rPr>
          <w:rFonts w:ascii="Times New Roman" w:hAnsi="Times New Roman" w:cs="Times New Roman"/>
        </w:rPr>
        <w:tab/>
      </w:r>
      <w:r w:rsidR="00C44627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>(d)</w:t>
      </w:r>
      <w:r w:rsidR="00C44627">
        <w:rPr>
          <w:rFonts w:ascii="Times New Roman" w:hAnsi="Times New Roman" w:cs="Times New Roman"/>
        </w:rPr>
        <w:t>lease</w:t>
      </w:r>
    </w:p>
    <w:p w14:paraId="6E2122F1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4658BD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used by a proprietor for personal purpose is debited to ....account</w:t>
      </w:r>
    </w:p>
    <w:p w14:paraId="0DC6EE68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44627">
        <w:rPr>
          <w:rFonts w:ascii="Times New Roman" w:hAnsi="Times New Roman" w:cs="Times New Roman"/>
        </w:rPr>
        <w:t>capital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C44627">
        <w:rPr>
          <w:rFonts w:ascii="Times New Roman" w:hAnsi="Times New Roman" w:cs="Times New Roman"/>
        </w:rPr>
        <w:t>cash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C44627">
        <w:rPr>
          <w:rFonts w:ascii="Times New Roman" w:hAnsi="Times New Roman" w:cs="Times New Roman"/>
        </w:rPr>
        <w:t>drawings</w:t>
      </w:r>
      <w:r w:rsidRPr="00EB6F01">
        <w:rPr>
          <w:rFonts w:ascii="Times New Roman" w:hAnsi="Times New Roman" w:cs="Times New Roman"/>
        </w:rPr>
        <w:tab/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d)</w:t>
      </w:r>
      <w:r w:rsidR="00C44627">
        <w:rPr>
          <w:rFonts w:ascii="Times New Roman" w:hAnsi="Times New Roman" w:cs="Times New Roman"/>
        </w:rPr>
        <w:t>goodwill</w:t>
      </w:r>
    </w:p>
    <w:p w14:paraId="23B4B18C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0C1050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Patent right is an example of ......asset</w:t>
      </w:r>
    </w:p>
    <w:p w14:paraId="77DABFB3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44627">
        <w:rPr>
          <w:rFonts w:ascii="Times New Roman" w:hAnsi="Times New Roman" w:cs="Times New Roman"/>
        </w:rPr>
        <w:t>current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C44627">
        <w:rPr>
          <w:rFonts w:ascii="Times New Roman" w:hAnsi="Times New Roman" w:cs="Times New Roman"/>
        </w:rPr>
        <w:t>intangible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C44627">
        <w:rPr>
          <w:rFonts w:ascii="Times New Roman" w:hAnsi="Times New Roman" w:cs="Times New Roman"/>
        </w:rPr>
        <w:t>tangible</w:t>
      </w:r>
      <w:r w:rsidRPr="00EB6F01">
        <w:rPr>
          <w:rFonts w:ascii="Times New Roman" w:hAnsi="Times New Roman" w:cs="Times New Roman"/>
        </w:rPr>
        <w:tab/>
        <w:t>(d)</w:t>
      </w:r>
      <w:r w:rsidR="00C44627">
        <w:rPr>
          <w:rFonts w:ascii="Times New Roman" w:hAnsi="Times New Roman" w:cs="Times New Roman"/>
        </w:rPr>
        <w:t>liquid</w:t>
      </w:r>
    </w:p>
    <w:p w14:paraId="1DF932C9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1E0D20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which serves as an evidence of disbursement of government fund is </w:t>
      </w:r>
    </w:p>
    <w:p w14:paraId="27EA891A" w14:textId="77777777" w:rsidR="00C4462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44627">
        <w:rPr>
          <w:rFonts w:ascii="Times New Roman" w:hAnsi="Times New Roman" w:cs="Times New Roman"/>
        </w:rPr>
        <w:t xml:space="preserve">bill    </w:t>
      </w:r>
      <w:r w:rsidRPr="00EB6F01">
        <w:rPr>
          <w:rFonts w:ascii="Times New Roman" w:hAnsi="Times New Roman" w:cs="Times New Roman"/>
        </w:rPr>
        <w:tab/>
      </w:r>
      <w:r w:rsidR="00C44627">
        <w:rPr>
          <w:rFonts w:ascii="Times New Roman" w:hAnsi="Times New Roman" w:cs="Times New Roman"/>
        </w:rPr>
        <w:t xml:space="preserve">             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C44627">
        <w:rPr>
          <w:rFonts w:ascii="Times New Roman" w:hAnsi="Times New Roman" w:cs="Times New Roman"/>
        </w:rPr>
        <w:t>invoice</w:t>
      </w:r>
      <w:r w:rsidRPr="00EB6F01">
        <w:rPr>
          <w:rFonts w:ascii="Times New Roman" w:hAnsi="Times New Roman" w:cs="Times New Roman"/>
        </w:rPr>
        <w:tab/>
      </w:r>
    </w:p>
    <w:p w14:paraId="6B9A6350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44627">
        <w:rPr>
          <w:rFonts w:ascii="Times New Roman" w:hAnsi="Times New Roman" w:cs="Times New Roman"/>
        </w:rPr>
        <w:t>local purchase order</w:t>
      </w:r>
      <w:r w:rsidRPr="00EB6F01">
        <w:rPr>
          <w:rFonts w:ascii="Times New Roman" w:hAnsi="Times New Roman" w:cs="Times New Roman"/>
        </w:rPr>
        <w:tab/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d)</w:t>
      </w:r>
      <w:r w:rsidR="00C44627">
        <w:rPr>
          <w:rFonts w:ascii="Times New Roman" w:hAnsi="Times New Roman" w:cs="Times New Roman"/>
        </w:rPr>
        <w:t>payment voucher</w:t>
      </w:r>
    </w:p>
    <w:p w14:paraId="1CE0EF19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414F72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used to acknowledge public revenue is </w:t>
      </w:r>
    </w:p>
    <w:p w14:paraId="7091BF8C" w14:textId="77777777" w:rsidR="00C44627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44627">
        <w:rPr>
          <w:rFonts w:ascii="Times New Roman" w:hAnsi="Times New Roman" w:cs="Times New Roman"/>
        </w:rPr>
        <w:t>payment voucher</w:t>
      </w:r>
      <w:r w:rsidRPr="00EB6F01">
        <w:rPr>
          <w:rFonts w:ascii="Times New Roman" w:hAnsi="Times New Roman" w:cs="Times New Roman"/>
        </w:rPr>
        <w:tab/>
        <w:t>(b)</w:t>
      </w:r>
      <w:r w:rsidR="00C44627">
        <w:rPr>
          <w:rFonts w:ascii="Times New Roman" w:hAnsi="Times New Roman" w:cs="Times New Roman"/>
        </w:rPr>
        <w:t>receipt voucher</w:t>
      </w:r>
    </w:p>
    <w:p w14:paraId="226E56D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44627">
        <w:rPr>
          <w:rFonts w:ascii="Times New Roman" w:hAnsi="Times New Roman" w:cs="Times New Roman"/>
        </w:rPr>
        <w:t>vote book</w:t>
      </w:r>
      <w:r w:rsidR="00C44627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C44627">
        <w:rPr>
          <w:rFonts w:ascii="Times New Roman" w:hAnsi="Times New Roman" w:cs="Times New Roman"/>
        </w:rPr>
        <w:t>treasury card</w:t>
      </w:r>
    </w:p>
    <w:p w14:paraId="7E0769F9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7961CD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sum appropriated for individual items in a government budget is </w:t>
      </w:r>
    </w:p>
    <w:p w14:paraId="34A9E87D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44627">
        <w:rPr>
          <w:rFonts w:ascii="Times New Roman" w:hAnsi="Times New Roman" w:cs="Times New Roman"/>
        </w:rPr>
        <w:t xml:space="preserve">deposit  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C44627">
        <w:rPr>
          <w:rFonts w:ascii="Times New Roman" w:hAnsi="Times New Roman" w:cs="Times New Roman"/>
        </w:rPr>
        <w:t xml:space="preserve">grant </w:t>
      </w:r>
      <w:r w:rsidRPr="00EB6F01">
        <w:rPr>
          <w:rFonts w:ascii="Times New Roman" w:hAnsi="Times New Roman" w:cs="Times New Roman"/>
        </w:rPr>
        <w:tab/>
        <w:t>(c)</w:t>
      </w:r>
      <w:r w:rsidR="00C44627">
        <w:rPr>
          <w:rFonts w:ascii="Times New Roman" w:hAnsi="Times New Roman" w:cs="Times New Roman"/>
        </w:rPr>
        <w:t>loan</w:t>
      </w:r>
      <w:r w:rsidRPr="00EB6F01">
        <w:rPr>
          <w:rFonts w:ascii="Times New Roman" w:hAnsi="Times New Roman" w:cs="Times New Roman"/>
        </w:rPr>
        <w:tab/>
      </w:r>
      <w:r w:rsidR="00C44627">
        <w:rPr>
          <w:rFonts w:ascii="Times New Roman" w:hAnsi="Times New Roman" w:cs="Times New Roman"/>
        </w:rPr>
        <w:t xml:space="preserve"> </w:t>
      </w:r>
      <w:proofErr w:type="gramStart"/>
      <w:r w:rsidR="00C44627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d)</w:t>
      </w:r>
      <w:r w:rsidR="00C44627">
        <w:rPr>
          <w:rFonts w:ascii="Times New Roman" w:hAnsi="Times New Roman" w:cs="Times New Roman"/>
        </w:rPr>
        <w:t>vote</w:t>
      </w:r>
    </w:p>
    <w:p w14:paraId="7548D65A" w14:textId="77777777" w:rsidR="00C44627" w:rsidRPr="00EB6F01" w:rsidRDefault="00C44627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543DD3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on which production is not completed at the time of preparing the final accounts are called</w:t>
      </w:r>
    </w:p>
    <w:p w14:paraId="68D47655" w14:textId="77777777" w:rsidR="005C465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C465A">
        <w:rPr>
          <w:rFonts w:ascii="Times New Roman" w:hAnsi="Times New Roman" w:cs="Times New Roman"/>
        </w:rPr>
        <w:t>finished goods</w:t>
      </w:r>
      <w:r w:rsidRPr="00EB6F01">
        <w:rPr>
          <w:rFonts w:ascii="Times New Roman" w:hAnsi="Times New Roman" w:cs="Times New Roman"/>
        </w:rPr>
        <w:tab/>
        <w:t>(b)</w:t>
      </w:r>
      <w:r w:rsidR="005C465A">
        <w:rPr>
          <w:rFonts w:ascii="Times New Roman" w:hAnsi="Times New Roman" w:cs="Times New Roman"/>
        </w:rPr>
        <w:t>inventory</w:t>
      </w:r>
    </w:p>
    <w:p w14:paraId="39CC7AF0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5C465A">
        <w:rPr>
          <w:rFonts w:ascii="Times New Roman" w:hAnsi="Times New Roman" w:cs="Times New Roman"/>
        </w:rPr>
        <w:t>overhead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5C465A">
        <w:rPr>
          <w:rFonts w:ascii="Times New Roman" w:hAnsi="Times New Roman" w:cs="Times New Roman"/>
        </w:rPr>
        <w:t>work-in-progress</w:t>
      </w:r>
    </w:p>
    <w:p w14:paraId="74951DC7" w14:textId="77777777" w:rsidR="005C465A" w:rsidRPr="00EB6F01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A45E45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income and expenditure account is prepared based on the same principle as</w:t>
      </w:r>
    </w:p>
    <w:p w14:paraId="17C14407" w14:textId="77777777" w:rsidR="005C465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C465A">
        <w:rPr>
          <w:rFonts w:ascii="Times New Roman" w:hAnsi="Times New Roman" w:cs="Times New Roman"/>
        </w:rPr>
        <w:t>balance sheet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5C465A">
        <w:rPr>
          <w:rFonts w:ascii="Times New Roman" w:hAnsi="Times New Roman" w:cs="Times New Roman"/>
        </w:rPr>
        <w:t>incomplete records</w:t>
      </w:r>
    </w:p>
    <w:p w14:paraId="6C5B748A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5C465A">
        <w:rPr>
          <w:rFonts w:ascii="Times New Roman" w:hAnsi="Times New Roman" w:cs="Times New Roman"/>
        </w:rPr>
        <w:t>profit and loss account</w:t>
      </w:r>
      <w:proofErr w:type="gramStart"/>
      <w:r w:rsidR="005C465A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d)</w:t>
      </w:r>
      <w:r w:rsidR="005C465A">
        <w:rPr>
          <w:rFonts w:ascii="Times New Roman" w:hAnsi="Times New Roman" w:cs="Times New Roman"/>
        </w:rPr>
        <w:t>trading account</w:t>
      </w:r>
    </w:p>
    <w:p w14:paraId="0B92D496" w14:textId="77777777" w:rsidR="005C465A" w:rsidRPr="00EB6F01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F23B1D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accounting term used to describe the process of moving funds from one head to another is called</w:t>
      </w:r>
    </w:p>
    <w:p w14:paraId="59D278FD" w14:textId="77777777" w:rsidR="005C465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C465A">
        <w:rPr>
          <w:rFonts w:ascii="Times New Roman" w:hAnsi="Times New Roman" w:cs="Times New Roman"/>
        </w:rPr>
        <w:t>accounting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5C465A">
        <w:rPr>
          <w:rFonts w:ascii="Times New Roman" w:hAnsi="Times New Roman" w:cs="Times New Roman"/>
        </w:rPr>
        <w:t>balance sheet</w:t>
      </w:r>
    </w:p>
    <w:p w14:paraId="7A785740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5C465A">
        <w:rPr>
          <w:rFonts w:ascii="Times New Roman" w:hAnsi="Times New Roman" w:cs="Times New Roman"/>
        </w:rPr>
        <w:t>turnover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5C465A">
        <w:rPr>
          <w:rFonts w:ascii="Times New Roman" w:hAnsi="Times New Roman" w:cs="Times New Roman"/>
        </w:rPr>
        <w:t>virement</w:t>
      </w:r>
    </w:p>
    <w:p w14:paraId="75B82E2E" w14:textId="77777777" w:rsidR="005C465A" w:rsidRPr="00EB6F01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D08556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an intangible </w:t>
      </w:r>
      <w:r w:rsidR="0048381F">
        <w:rPr>
          <w:rFonts w:ascii="Times New Roman" w:hAnsi="Times New Roman" w:cs="Times New Roman"/>
        </w:rPr>
        <w:t>asset</w:t>
      </w:r>
      <w:r>
        <w:rPr>
          <w:rFonts w:ascii="Times New Roman" w:hAnsi="Times New Roman" w:cs="Times New Roman"/>
        </w:rPr>
        <w:t>?</w:t>
      </w:r>
    </w:p>
    <w:p w14:paraId="1B97FA01" w14:textId="77777777" w:rsidR="005C465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C465A">
        <w:rPr>
          <w:rFonts w:ascii="Times New Roman" w:hAnsi="Times New Roman" w:cs="Times New Roman"/>
        </w:rPr>
        <w:t>Bill receivable</w:t>
      </w:r>
      <w:r w:rsidRPr="00EB6F01">
        <w:rPr>
          <w:rFonts w:ascii="Times New Roman" w:hAnsi="Times New Roman" w:cs="Times New Roman"/>
        </w:rPr>
        <w:tab/>
        <w:t>(b)</w:t>
      </w:r>
      <w:r w:rsidR="005C465A">
        <w:rPr>
          <w:rFonts w:ascii="Times New Roman" w:hAnsi="Times New Roman" w:cs="Times New Roman"/>
        </w:rPr>
        <w:t>Cash in hand</w:t>
      </w:r>
    </w:p>
    <w:p w14:paraId="305EAFF6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5C465A">
        <w:rPr>
          <w:rFonts w:ascii="Times New Roman" w:hAnsi="Times New Roman" w:cs="Times New Roman"/>
        </w:rPr>
        <w:t>Goodwill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5C465A">
        <w:rPr>
          <w:rFonts w:ascii="Times New Roman" w:hAnsi="Times New Roman" w:cs="Times New Roman"/>
        </w:rPr>
        <w:t>Stock</w:t>
      </w:r>
    </w:p>
    <w:p w14:paraId="3B9141AA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90F3AB" w14:textId="77777777" w:rsidR="005C465A" w:rsidRP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C465A">
        <w:rPr>
          <w:rFonts w:ascii="Times New Roman" w:hAnsi="Times New Roman" w:cs="Times New Roman"/>
          <w:b/>
        </w:rPr>
        <w:t>Use the following information to answer questions 21 to 23</w:t>
      </w:r>
    </w:p>
    <w:p w14:paraId="29E0C9F4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government of Nigeria approved N30,000,000 to five local government area.  The allocation was distributed as follows</w:t>
      </w:r>
    </w:p>
    <w:p w14:paraId="2FB05F85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Equity </w:t>
      </w:r>
      <w:proofErr w:type="gramStart"/>
      <w:r>
        <w:rPr>
          <w:rFonts w:ascii="Times New Roman" w:hAnsi="Times New Roman" w:cs="Times New Roman"/>
        </w:rPr>
        <w:t>basis  75</w:t>
      </w:r>
      <w:proofErr w:type="gramEnd"/>
      <w:r>
        <w:rPr>
          <w:rFonts w:ascii="Times New Roman" w:hAnsi="Times New Roman" w:cs="Times New Roman"/>
        </w:rPr>
        <w:t>%</w:t>
      </w:r>
    </w:p>
    <w:p w14:paraId="1C4D4EE8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Population </w:t>
      </w:r>
      <w:proofErr w:type="gramStart"/>
      <w:r>
        <w:rPr>
          <w:rFonts w:ascii="Times New Roman" w:hAnsi="Times New Roman" w:cs="Times New Roman"/>
        </w:rPr>
        <w:t>basis  25</w:t>
      </w:r>
      <w:proofErr w:type="gramEnd"/>
      <w:r>
        <w:rPr>
          <w:rFonts w:ascii="Times New Roman" w:hAnsi="Times New Roman" w:cs="Times New Roman"/>
        </w:rPr>
        <w:t>%</w:t>
      </w:r>
    </w:p>
    <w:p w14:paraId="5CD8C8BC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government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Population</w:t>
      </w:r>
    </w:p>
    <w:p w14:paraId="0399C5D1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10,000,000</w:t>
      </w:r>
    </w:p>
    <w:p w14:paraId="3D469D85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7,000,000</w:t>
      </w:r>
    </w:p>
    <w:p w14:paraId="5915D2CD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4,000,000</w:t>
      </w:r>
    </w:p>
    <w:p w14:paraId="3544FA5C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2,000,000</w:t>
      </w:r>
    </w:p>
    <w:p w14:paraId="324566E0" w14:textId="77777777" w:rsidR="005C465A" w:rsidRP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5C465A">
        <w:rPr>
          <w:rFonts w:ascii="Times New Roman" w:hAnsi="Times New Roman" w:cs="Times New Roman"/>
          <w:u w:val="single"/>
        </w:rPr>
        <w:t xml:space="preserve">    500,000</w:t>
      </w:r>
    </w:p>
    <w:p w14:paraId="2B8875D8" w14:textId="77777777" w:rsidR="005C465A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C465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otal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C465A">
        <w:rPr>
          <w:rFonts w:ascii="Times New Roman" w:hAnsi="Times New Roman" w:cs="Times New Roman"/>
          <w:b/>
          <w:u w:val="single"/>
        </w:rPr>
        <w:t>23,500,000</w:t>
      </w:r>
    </w:p>
    <w:p w14:paraId="2D1DAA79" w14:textId="77777777" w:rsidR="005C465A" w:rsidRPr="00EB6F01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21B6FA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amount to be shared on equity basis?</w:t>
      </w:r>
    </w:p>
    <w:p w14:paraId="3675788D" w14:textId="77777777" w:rsidR="005C465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C465A" w:rsidRPr="00940131">
        <w:rPr>
          <w:rFonts w:ascii="Times New Roman" w:hAnsi="Times New Roman" w:cs="Times New Roman"/>
          <w:strike/>
        </w:rPr>
        <w:t>N</w:t>
      </w:r>
      <w:r w:rsidR="005C465A">
        <w:rPr>
          <w:rFonts w:ascii="Times New Roman" w:hAnsi="Times New Roman" w:cs="Times New Roman"/>
        </w:rPr>
        <w:t>23,500,000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5C465A" w:rsidRPr="00940131">
        <w:rPr>
          <w:rFonts w:ascii="Times New Roman" w:hAnsi="Times New Roman" w:cs="Times New Roman"/>
          <w:strike/>
        </w:rPr>
        <w:t>N</w:t>
      </w:r>
      <w:r w:rsidR="005C465A">
        <w:rPr>
          <w:rFonts w:ascii="Times New Roman" w:hAnsi="Times New Roman" w:cs="Times New Roman"/>
        </w:rPr>
        <w:t>22,500,000</w:t>
      </w:r>
    </w:p>
    <w:p w14:paraId="539E89F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5C465A" w:rsidRPr="00940131">
        <w:rPr>
          <w:rFonts w:ascii="Times New Roman" w:hAnsi="Times New Roman" w:cs="Times New Roman"/>
          <w:strike/>
        </w:rPr>
        <w:t>N</w:t>
      </w:r>
      <w:r w:rsidR="005C465A">
        <w:rPr>
          <w:rFonts w:ascii="Times New Roman" w:hAnsi="Times New Roman" w:cs="Times New Roman"/>
        </w:rPr>
        <w:t>21,500,000</w:t>
      </w:r>
      <w:r w:rsidR="005C465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5C465A" w:rsidRPr="00940131">
        <w:rPr>
          <w:rFonts w:ascii="Times New Roman" w:hAnsi="Times New Roman" w:cs="Times New Roman"/>
          <w:strike/>
        </w:rPr>
        <w:t>N</w:t>
      </w:r>
      <w:r w:rsidR="005C465A">
        <w:rPr>
          <w:rFonts w:ascii="Times New Roman" w:hAnsi="Times New Roman" w:cs="Times New Roman"/>
        </w:rPr>
        <w:t>20,500,000</w:t>
      </w:r>
    </w:p>
    <w:p w14:paraId="0420CE23" w14:textId="77777777" w:rsidR="005C465A" w:rsidRPr="00EB6F01" w:rsidRDefault="005C465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90C7AA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received by Z local government based on population </w:t>
      </w:r>
      <w:r w:rsidR="0048381F">
        <w:rPr>
          <w:rFonts w:ascii="Times New Roman" w:hAnsi="Times New Roman" w:cs="Times New Roman"/>
        </w:rPr>
        <w:t>basis</w:t>
      </w:r>
      <w:r>
        <w:rPr>
          <w:rFonts w:ascii="Times New Roman" w:hAnsi="Times New Roman" w:cs="Times New Roman"/>
        </w:rPr>
        <w:t xml:space="preserve"> is </w:t>
      </w:r>
    </w:p>
    <w:p w14:paraId="4248B261" w14:textId="77777777" w:rsidR="0094013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500,000</w:t>
      </w:r>
      <w:r w:rsidR="00940131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350,000</w:t>
      </w:r>
    </w:p>
    <w:p w14:paraId="79F0032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167,489</w:t>
      </w:r>
      <w:r w:rsidR="00940131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159,574</w:t>
      </w:r>
    </w:p>
    <w:p w14:paraId="07B71B03" w14:textId="77777777" w:rsidR="00940131" w:rsidRPr="00EB6F01" w:rsidRDefault="0094013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93FC2A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received by V local government </w:t>
      </w:r>
      <w:r w:rsidR="0048381F">
        <w:rPr>
          <w:rFonts w:ascii="Times New Roman" w:hAnsi="Times New Roman" w:cs="Times New Roman"/>
        </w:rPr>
        <w:t>based</w:t>
      </w:r>
      <w:r>
        <w:rPr>
          <w:rFonts w:ascii="Times New Roman" w:hAnsi="Times New Roman" w:cs="Times New Roman"/>
        </w:rPr>
        <w:t xml:space="preserve"> on equity and population is </w:t>
      </w:r>
    </w:p>
    <w:p w14:paraId="463D81F8" w14:textId="77777777" w:rsidR="0094013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12,765,957</w:t>
      </w:r>
      <w:r w:rsidR="00940131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8,000,000</w:t>
      </w:r>
    </w:p>
    <w:p w14:paraId="40AFCF1A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7,690,489</w:t>
      </w:r>
      <w:r w:rsidR="00940131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940131" w:rsidRPr="00940131">
        <w:rPr>
          <w:rFonts w:ascii="Times New Roman" w:hAnsi="Times New Roman" w:cs="Times New Roman"/>
          <w:strike/>
        </w:rPr>
        <w:t>N</w:t>
      </w:r>
      <w:r w:rsidR="00940131">
        <w:rPr>
          <w:rFonts w:ascii="Times New Roman" w:hAnsi="Times New Roman" w:cs="Times New Roman"/>
        </w:rPr>
        <w:t>7,555,000</w:t>
      </w:r>
    </w:p>
    <w:p w14:paraId="33A8E147" w14:textId="77777777" w:rsidR="00940131" w:rsidRPr="00EB6F01" w:rsidRDefault="0094013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D7298C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fund set aside out of profit and other surplus to strengthen the financial position of a business is </w:t>
      </w:r>
    </w:p>
    <w:p w14:paraId="0961C803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940131">
        <w:rPr>
          <w:rFonts w:ascii="Times New Roman" w:hAnsi="Times New Roman" w:cs="Times New Roman"/>
        </w:rPr>
        <w:t>capital</w:t>
      </w:r>
      <w:proofErr w:type="gramStart"/>
      <w:r w:rsidR="00940131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940131">
        <w:rPr>
          <w:rFonts w:ascii="Times New Roman" w:hAnsi="Times New Roman" w:cs="Times New Roman"/>
        </w:rPr>
        <w:t>debenture</w:t>
      </w:r>
      <w:proofErr w:type="gramStart"/>
      <w:r w:rsidRPr="00EB6F01">
        <w:rPr>
          <w:rFonts w:ascii="Times New Roman" w:hAnsi="Times New Roman" w:cs="Times New Roman"/>
        </w:rPr>
        <w:tab/>
      </w:r>
      <w:r w:rsidR="00940131">
        <w:rPr>
          <w:rFonts w:ascii="Times New Roman" w:hAnsi="Times New Roman" w:cs="Times New Roman"/>
        </w:rPr>
        <w:t xml:space="preserve">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proofErr w:type="gramStart"/>
      <w:r w:rsidR="00940131">
        <w:rPr>
          <w:rFonts w:ascii="Times New Roman" w:hAnsi="Times New Roman" w:cs="Times New Roman"/>
        </w:rPr>
        <w:t xml:space="preserve">premium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d)</w:t>
      </w:r>
      <w:r w:rsidR="00940131">
        <w:rPr>
          <w:rFonts w:ascii="Times New Roman" w:hAnsi="Times New Roman" w:cs="Times New Roman"/>
        </w:rPr>
        <w:t>reserves</w:t>
      </w:r>
    </w:p>
    <w:p w14:paraId="0742E127" w14:textId="77777777" w:rsidR="00940131" w:rsidRPr="00EB6F01" w:rsidRDefault="0094013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C44247" w14:textId="77777777" w:rsidR="007D2EF1" w:rsidRDefault="007D2EF1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accounting information is to enable users</w:t>
      </w:r>
    </w:p>
    <w:p w14:paraId="232F5E9C" w14:textId="77777777" w:rsidR="001F15B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1F15B8">
        <w:rPr>
          <w:rFonts w:ascii="Times New Roman" w:hAnsi="Times New Roman" w:cs="Times New Roman"/>
        </w:rPr>
        <w:t>analyze stock</w:t>
      </w:r>
      <w:r w:rsidR="001F15B8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1F15B8">
        <w:rPr>
          <w:rFonts w:ascii="Times New Roman" w:hAnsi="Times New Roman" w:cs="Times New Roman"/>
        </w:rPr>
        <w:t>control stock</w:t>
      </w:r>
    </w:p>
    <w:p w14:paraId="6B4D3EB7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1F15B8">
        <w:rPr>
          <w:rFonts w:ascii="Times New Roman" w:hAnsi="Times New Roman" w:cs="Times New Roman"/>
        </w:rPr>
        <w:t>make decision</w:t>
      </w:r>
      <w:r w:rsidR="001F15B8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>(d)</w:t>
      </w:r>
      <w:r w:rsidR="001F15B8">
        <w:rPr>
          <w:rFonts w:ascii="Times New Roman" w:hAnsi="Times New Roman" w:cs="Times New Roman"/>
        </w:rPr>
        <w:t>value stock</w:t>
      </w:r>
    </w:p>
    <w:p w14:paraId="0D6BED97" w14:textId="77777777" w:rsidR="001F15B8" w:rsidRDefault="001F15B8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867E1F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A10A95" w14:textId="77777777" w:rsidR="007D2EF1" w:rsidRDefault="00F037F0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F46722" wp14:editId="512547AF">
                <wp:simplePos x="0" y="0"/>
                <wp:positionH relativeFrom="column">
                  <wp:posOffset>117475</wp:posOffset>
                </wp:positionH>
                <wp:positionV relativeFrom="paragraph">
                  <wp:posOffset>-57150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D8770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25pt,-4.5pt" to="9.25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KVYA3zZAAAACQEAAA8AAABkcnMvZG93bnJl&#10;di54bWxMT8tuwjAQvFfqP1hbqZcInNIGaBoHVZH4AB4fYOIliWqvo9hA+Hs2p3JajeaxM8VmdFZc&#10;cQidJwUf8xQEUu1NR42C42E7W4MIUZPR1hMquGOATfn6Uujc+Bvt8LqPjeAQCrlW0MbY51KGukWn&#10;w9z3SMyd/eB0ZDg00gz6xuHOykWaLqXTHfGHVvdYtVj/7S+Oa1TVMQm4tZ/JoT4nX2O2sKFX6v1t&#10;/P0BEXGM/2KY6rMHSu508hcyQVjG64yVCmbfPGniJ3zimy1XK5BlIZ8XlA8A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pVgDfNkAAAAJAQAADwAAAAAAAAAAAAAAAAATBAAAZHJzL2Rv&#10;d25yZXYueG1sUEsFBgAAAAAEAAQA8wAAABkFAAAAAA==&#10;" strokecolor="black [3213]" strokeweight="1.5pt"/>
            </w:pict>
          </mc:Fallback>
        </mc:AlternateContent>
      </w:r>
      <w:r w:rsidR="007D2EF1">
        <w:rPr>
          <w:rFonts w:ascii="Times New Roman" w:hAnsi="Times New Roman" w:cs="Times New Roman"/>
        </w:rPr>
        <w:t xml:space="preserve">Which of the </w:t>
      </w:r>
      <w:r w:rsidR="0048381F">
        <w:rPr>
          <w:rFonts w:ascii="Times New Roman" w:hAnsi="Times New Roman" w:cs="Times New Roman"/>
        </w:rPr>
        <w:t>following</w:t>
      </w:r>
      <w:r w:rsidR="007D2EF1">
        <w:rPr>
          <w:rFonts w:ascii="Times New Roman" w:hAnsi="Times New Roman" w:cs="Times New Roman"/>
        </w:rPr>
        <w:t xml:space="preserve"> is a source of local government revenue?</w:t>
      </w:r>
    </w:p>
    <w:p w14:paraId="371FCD1F" w14:textId="77777777" w:rsidR="001F15B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1F15B8">
        <w:rPr>
          <w:rFonts w:ascii="Times New Roman" w:hAnsi="Times New Roman" w:cs="Times New Roman"/>
        </w:rPr>
        <w:t>Sales of Armed Forces emblems</w:t>
      </w:r>
      <w:r w:rsidRPr="00EB6F01">
        <w:rPr>
          <w:rFonts w:ascii="Times New Roman" w:hAnsi="Times New Roman" w:cs="Times New Roman"/>
        </w:rPr>
        <w:tab/>
      </w:r>
    </w:p>
    <w:p w14:paraId="5A0CFF25" w14:textId="77777777" w:rsidR="001F15B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1F15B8">
        <w:rPr>
          <w:rFonts w:ascii="Times New Roman" w:hAnsi="Times New Roman" w:cs="Times New Roman"/>
        </w:rPr>
        <w:t>Sa</w:t>
      </w:r>
      <w:r w:rsidR="00536ADB">
        <w:rPr>
          <w:rFonts w:ascii="Times New Roman" w:hAnsi="Times New Roman" w:cs="Times New Roman"/>
        </w:rPr>
        <w:t>l</w:t>
      </w:r>
      <w:r w:rsidR="001F15B8">
        <w:rPr>
          <w:rFonts w:ascii="Times New Roman" w:hAnsi="Times New Roman" w:cs="Times New Roman"/>
        </w:rPr>
        <w:t>es of shares</w:t>
      </w:r>
      <w:r w:rsidRPr="00EB6F01">
        <w:rPr>
          <w:rFonts w:ascii="Times New Roman" w:hAnsi="Times New Roman" w:cs="Times New Roman"/>
        </w:rPr>
        <w:tab/>
      </w:r>
    </w:p>
    <w:p w14:paraId="3FA502F6" w14:textId="77777777" w:rsidR="003E60CC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3E60CC">
        <w:rPr>
          <w:rFonts w:ascii="Times New Roman" w:hAnsi="Times New Roman" w:cs="Times New Roman"/>
        </w:rPr>
        <w:t>Sales of debenture bonds</w:t>
      </w:r>
    </w:p>
    <w:p w14:paraId="386F6D03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3E60CC">
        <w:rPr>
          <w:rFonts w:ascii="Times New Roman" w:hAnsi="Times New Roman" w:cs="Times New Roman"/>
        </w:rPr>
        <w:t>Tenement rate</w:t>
      </w:r>
    </w:p>
    <w:p w14:paraId="25B5D72C" w14:textId="77777777" w:rsidR="003E60CC" w:rsidRPr="00EB6F01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0C669C" w14:textId="77777777" w:rsidR="007D2EF1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debenture holder is remunerated with</w:t>
      </w:r>
    </w:p>
    <w:p w14:paraId="12C94E49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3E60CC">
        <w:rPr>
          <w:rFonts w:ascii="Times New Roman" w:hAnsi="Times New Roman" w:cs="Times New Roman"/>
        </w:rPr>
        <w:t>dividend</w:t>
      </w:r>
      <w:proofErr w:type="gramStart"/>
      <w:r w:rsidR="003E60CC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3E60CC">
        <w:rPr>
          <w:rFonts w:ascii="Times New Roman" w:hAnsi="Times New Roman" w:cs="Times New Roman"/>
        </w:rPr>
        <w:t>interest</w:t>
      </w:r>
      <w:r w:rsidRPr="00EB6F01">
        <w:rPr>
          <w:rFonts w:ascii="Times New Roman" w:hAnsi="Times New Roman" w:cs="Times New Roman"/>
        </w:rPr>
        <w:tab/>
      </w:r>
      <w:proofErr w:type="gramStart"/>
      <w:r w:rsidR="003E60CC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3E60CC">
        <w:rPr>
          <w:rFonts w:ascii="Times New Roman" w:hAnsi="Times New Roman" w:cs="Times New Roman"/>
        </w:rPr>
        <w:t>premium</w:t>
      </w:r>
      <w:r w:rsidRPr="00EB6F01">
        <w:rPr>
          <w:rFonts w:ascii="Times New Roman" w:hAnsi="Times New Roman" w:cs="Times New Roman"/>
        </w:rPr>
        <w:tab/>
        <w:t>(d)</w:t>
      </w:r>
      <w:r w:rsidR="003E60CC">
        <w:rPr>
          <w:rFonts w:ascii="Times New Roman" w:hAnsi="Times New Roman" w:cs="Times New Roman"/>
        </w:rPr>
        <w:t>profit</w:t>
      </w:r>
    </w:p>
    <w:p w14:paraId="4FCCF14E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520C50" w14:textId="77777777" w:rsidR="003E60CC" w:rsidRP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E60CC">
        <w:rPr>
          <w:rFonts w:ascii="Times New Roman" w:hAnsi="Times New Roman" w:cs="Times New Roman"/>
          <w:b/>
        </w:rPr>
        <w:t>Use the following information to answer question 28 and 29</w:t>
      </w:r>
    </w:p>
    <w:p w14:paraId="5AAF1DC5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extract from the books of Jawa, a departmental store as at 30</w:t>
      </w:r>
      <w:r w:rsidRPr="003E60C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April, 2011.</w:t>
      </w:r>
    </w:p>
    <w:p w14:paraId="0B15FE10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Dept 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Dept B</w:t>
      </w:r>
    </w:p>
    <w:p w14:paraId="65C06A13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E60C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3E60CC">
        <w:rPr>
          <w:rFonts w:ascii="Times New Roman" w:hAnsi="Times New Roman" w:cs="Times New Roman"/>
          <w:strike/>
        </w:rPr>
        <w:t>N</w:t>
      </w:r>
      <w:proofErr w:type="spellEnd"/>
    </w:p>
    <w:p w14:paraId="21B258EF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105,000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65,000</w:t>
      </w:r>
    </w:p>
    <w:p w14:paraId="520A903B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70,500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42,000</w:t>
      </w:r>
    </w:p>
    <w:p w14:paraId="7A4C053E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Opening stock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10,000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11,000</w:t>
      </w:r>
    </w:p>
    <w:p w14:paraId="5172053F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Closing stock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5,600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8,500</w:t>
      </w:r>
    </w:p>
    <w:p w14:paraId="1E40271E" w14:textId="77777777" w:rsidR="003E60CC" w:rsidRDefault="003E60CC" w:rsidP="00EB6F01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Space occupied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1E296C96" w14:textId="77777777" w:rsidR="003E60CC" w:rsidRPr="003E60CC" w:rsidRDefault="003E60CC" w:rsidP="00EB6F01">
      <w:pPr>
        <w:pStyle w:val="ListParagraph"/>
        <w:spacing w:after="0" w:line="240" w:lineRule="auto"/>
        <w:rPr>
          <w:rFonts w:ascii="Cambria Math" w:hAnsi="Cambria Math" w:cs="Times New Roman"/>
          <w:oMath/>
        </w:rPr>
      </w:pPr>
    </w:p>
    <w:p w14:paraId="3637834B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Selling expenses </w:t>
      </w:r>
      <w:r w:rsidRPr="003E60C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20,500 is to be apportioned on the basis of sales</w:t>
      </w:r>
    </w:p>
    <w:p w14:paraId="0AB4B50F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92A7A3" w14:textId="77777777" w:rsidR="003E60CC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Electricity bill </w:t>
      </w:r>
      <w:r w:rsidRPr="003E60C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5,000 is to be apportioned based on the floor area</w:t>
      </w:r>
    </w:p>
    <w:p w14:paraId="0235F1FC" w14:textId="77777777" w:rsidR="003E60CC" w:rsidRPr="00EB6F01" w:rsidRDefault="003E60CC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90F4E3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department A’s gross profit?</w:t>
      </w:r>
    </w:p>
    <w:p w14:paraId="560F85FA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30,100</w:t>
      </w:r>
      <w:proofErr w:type="gramStart"/>
      <w:r w:rsidR="00651652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25,100</w:t>
      </w:r>
      <w:r w:rsidR="00651652">
        <w:rPr>
          <w:rFonts w:ascii="Times New Roman" w:hAnsi="Times New Roman" w:cs="Times New Roman"/>
        </w:rPr>
        <w:t xml:space="preserve"> </w:t>
      </w:r>
      <w:proofErr w:type="gramStart"/>
      <w:r w:rsidR="00651652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10,100</w:t>
      </w:r>
      <w:r w:rsidRPr="00EB6F01">
        <w:rPr>
          <w:rFonts w:ascii="Times New Roman" w:hAnsi="Times New Roman" w:cs="Times New Roman"/>
        </w:rPr>
        <w:tab/>
        <w:t>(d)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9,100</w:t>
      </w:r>
    </w:p>
    <w:p w14:paraId="2C93ACAD" w14:textId="77777777" w:rsidR="003E0E45" w:rsidRPr="00EB6F01" w:rsidRDefault="003E0E45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542F0E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Electricity bill paid by department B is </w:t>
      </w:r>
    </w:p>
    <w:p w14:paraId="109E0D7F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5,000</w:t>
      </w:r>
      <w:r w:rsidR="00651652">
        <w:rPr>
          <w:rFonts w:ascii="Times New Roman" w:hAnsi="Times New Roman" w:cs="Times New Roman"/>
        </w:rPr>
        <w:t xml:space="preserve"> </w:t>
      </w:r>
      <w:proofErr w:type="gramStart"/>
      <w:r w:rsidR="00651652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1,000</w:t>
      </w:r>
      <w:proofErr w:type="gramStart"/>
      <w:r w:rsidRPr="00EB6F01">
        <w:rPr>
          <w:rFonts w:ascii="Times New Roman" w:hAnsi="Times New Roman" w:cs="Times New Roman"/>
        </w:rPr>
        <w:tab/>
      </w:r>
      <w:r w:rsidR="00651652">
        <w:rPr>
          <w:rFonts w:ascii="Times New Roman" w:hAnsi="Times New Roman" w:cs="Times New Roman"/>
        </w:rPr>
        <w:t xml:space="preserve">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4,000</w:t>
      </w:r>
      <w:r w:rsidR="00651652">
        <w:rPr>
          <w:rFonts w:ascii="Times New Roman" w:hAnsi="Times New Roman" w:cs="Times New Roman"/>
        </w:rPr>
        <w:t xml:space="preserve">  </w:t>
      </w:r>
      <w:proofErr w:type="gramStart"/>
      <w:r w:rsidR="00651652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d)</w:t>
      </w:r>
      <w:r w:rsidR="003E0E45" w:rsidRPr="00651652">
        <w:rPr>
          <w:rFonts w:ascii="Times New Roman" w:hAnsi="Times New Roman" w:cs="Times New Roman"/>
          <w:strike/>
        </w:rPr>
        <w:t>N</w:t>
      </w:r>
      <w:r w:rsidR="003E0E45">
        <w:rPr>
          <w:rFonts w:ascii="Times New Roman" w:hAnsi="Times New Roman" w:cs="Times New Roman"/>
        </w:rPr>
        <w:t>2,000</w:t>
      </w:r>
    </w:p>
    <w:p w14:paraId="1A7879B6" w14:textId="77777777" w:rsidR="003E0E45" w:rsidRPr="00EB6F01" w:rsidRDefault="003E0E45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E1F3EA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public sector commonly use the cash basis while private sectors use</w:t>
      </w:r>
    </w:p>
    <w:p w14:paraId="695725B5" w14:textId="77777777" w:rsidR="00F77B0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F77B09">
        <w:rPr>
          <w:rFonts w:ascii="Times New Roman" w:hAnsi="Times New Roman" w:cs="Times New Roman"/>
        </w:rPr>
        <w:t>cash basis</w:t>
      </w:r>
      <w:r w:rsidR="00F77B0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F77B09">
        <w:rPr>
          <w:rFonts w:ascii="Times New Roman" w:hAnsi="Times New Roman" w:cs="Times New Roman"/>
        </w:rPr>
        <w:t>accrual basis</w:t>
      </w:r>
    </w:p>
    <w:p w14:paraId="4F4E7874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F77B09">
        <w:rPr>
          <w:rFonts w:ascii="Times New Roman" w:hAnsi="Times New Roman" w:cs="Times New Roman"/>
        </w:rPr>
        <w:t>modified basis</w:t>
      </w:r>
      <w:r w:rsidRPr="00EB6F01">
        <w:rPr>
          <w:rFonts w:ascii="Times New Roman" w:hAnsi="Times New Roman" w:cs="Times New Roman"/>
        </w:rPr>
        <w:tab/>
        <w:t>(d)</w:t>
      </w:r>
      <w:r w:rsidR="00F77B09">
        <w:rPr>
          <w:rFonts w:ascii="Times New Roman" w:hAnsi="Times New Roman" w:cs="Times New Roman"/>
        </w:rPr>
        <w:t>commitment basis</w:t>
      </w:r>
    </w:p>
    <w:p w14:paraId="106FE2F8" w14:textId="77777777" w:rsidR="00F77B09" w:rsidRPr="00EB6F01" w:rsidRDefault="00F77B0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62FBFE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Chief Accountant Officer of the Federation is </w:t>
      </w:r>
    </w:p>
    <w:p w14:paraId="036A0616" w14:textId="77777777" w:rsidR="00F77B0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F77B09">
        <w:rPr>
          <w:rFonts w:ascii="Times New Roman" w:hAnsi="Times New Roman" w:cs="Times New Roman"/>
        </w:rPr>
        <w:t xml:space="preserve">Accountant –General </w:t>
      </w:r>
      <w:r w:rsidRPr="00EB6F01">
        <w:rPr>
          <w:rFonts w:ascii="Times New Roman" w:hAnsi="Times New Roman" w:cs="Times New Roman"/>
        </w:rPr>
        <w:tab/>
      </w:r>
    </w:p>
    <w:p w14:paraId="1578200F" w14:textId="77777777" w:rsidR="00F77B0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F77B09">
        <w:rPr>
          <w:rFonts w:ascii="Times New Roman" w:hAnsi="Times New Roman" w:cs="Times New Roman"/>
        </w:rPr>
        <w:t>Minister of Finance</w:t>
      </w:r>
    </w:p>
    <w:p w14:paraId="3C729D6A" w14:textId="77777777" w:rsidR="00F77B0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F77B09">
        <w:rPr>
          <w:rFonts w:ascii="Times New Roman" w:hAnsi="Times New Roman" w:cs="Times New Roman"/>
        </w:rPr>
        <w:t>Auditor-General</w:t>
      </w:r>
    </w:p>
    <w:p w14:paraId="140DCDAB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F77B09">
        <w:rPr>
          <w:rFonts w:ascii="Times New Roman" w:hAnsi="Times New Roman" w:cs="Times New Roman"/>
        </w:rPr>
        <w:t>Governor of Central Bank of Nigeria</w:t>
      </w:r>
    </w:p>
    <w:p w14:paraId="7097CAA5" w14:textId="77777777" w:rsidR="00F77B09" w:rsidRPr="00EB6F01" w:rsidRDefault="00F77B0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461E9F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total amount paid by the buyer in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hire purchase agreement?</w:t>
      </w:r>
    </w:p>
    <w:p w14:paraId="3F1164D9" w14:textId="77777777" w:rsidR="00C04CF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04CF8">
        <w:rPr>
          <w:rFonts w:ascii="Times New Roman" w:hAnsi="Times New Roman" w:cs="Times New Roman"/>
        </w:rPr>
        <w:t>Cash price of the asset</w:t>
      </w:r>
    </w:p>
    <w:p w14:paraId="19569D52" w14:textId="77777777" w:rsidR="00C04CF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C04CF8">
        <w:rPr>
          <w:rFonts w:ascii="Times New Roman" w:hAnsi="Times New Roman" w:cs="Times New Roman"/>
        </w:rPr>
        <w:t>Hire charges only</w:t>
      </w:r>
    </w:p>
    <w:p w14:paraId="2ADE0704" w14:textId="77777777" w:rsidR="00C04CF8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04CF8">
        <w:rPr>
          <w:rFonts w:ascii="Times New Roman" w:hAnsi="Times New Roman" w:cs="Times New Roman"/>
        </w:rPr>
        <w:t>Cash price plus interest and other charges</w:t>
      </w:r>
    </w:p>
    <w:p w14:paraId="22BFEF15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C04CF8">
        <w:rPr>
          <w:rFonts w:ascii="Times New Roman" w:hAnsi="Times New Roman" w:cs="Times New Roman"/>
        </w:rPr>
        <w:t>Deposit only</w:t>
      </w:r>
    </w:p>
    <w:p w14:paraId="3843CF2C" w14:textId="77777777" w:rsidR="00C04CF8" w:rsidRPr="00EB6F01" w:rsidRDefault="00C04CF8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6F9CF5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Retention money serves as a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 xml:space="preserve">with the </w:t>
      </w:r>
      <w:proofErr w:type="spellStart"/>
      <w:r>
        <w:rPr>
          <w:rFonts w:ascii="Times New Roman" w:hAnsi="Times New Roman" w:cs="Times New Roman"/>
        </w:rPr>
        <w:t>contractee</w:t>
      </w:r>
      <w:proofErr w:type="spellEnd"/>
    </w:p>
    <w:p w14:paraId="00E531E8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A2E8A">
        <w:rPr>
          <w:rFonts w:ascii="Times New Roman" w:hAnsi="Times New Roman" w:cs="Times New Roman"/>
        </w:rPr>
        <w:t xml:space="preserve">security </w:t>
      </w:r>
      <w:proofErr w:type="gramStart"/>
      <w:r w:rsidR="005A2E8A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5A2E8A">
        <w:rPr>
          <w:rFonts w:ascii="Times New Roman" w:hAnsi="Times New Roman" w:cs="Times New Roman"/>
        </w:rPr>
        <w:t>balance</w:t>
      </w:r>
      <w:r w:rsidRPr="00EB6F01">
        <w:rPr>
          <w:rFonts w:ascii="Times New Roman" w:hAnsi="Times New Roman" w:cs="Times New Roman"/>
        </w:rPr>
        <w:tab/>
      </w:r>
      <w:r w:rsidR="005A2E8A">
        <w:rPr>
          <w:rFonts w:ascii="Times New Roman" w:hAnsi="Times New Roman" w:cs="Times New Roman"/>
        </w:rPr>
        <w:t xml:space="preserve">  </w:t>
      </w:r>
      <w:proofErr w:type="gramStart"/>
      <w:r w:rsidR="005A2E8A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5A2E8A">
        <w:rPr>
          <w:rFonts w:ascii="Times New Roman" w:hAnsi="Times New Roman" w:cs="Times New Roman"/>
        </w:rPr>
        <w:t>loss</w:t>
      </w:r>
      <w:r w:rsidRPr="00EB6F01">
        <w:rPr>
          <w:rFonts w:ascii="Times New Roman" w:hAnsi="Times New Roman" w:cs="Times New Roman"/>
        </w:rPr>
        <w:tab/>
        <w:t>(d)</w:t>
      </w:r>
      <w:r w:rsidR="005A2E8A">
        <w:rPr>
          <w:rFonts w:ascii="Times New Roman" w:hAnsi="Times New Roman" w:cs="Times New Roman"/>
        </w:rPr>
        <w:t>profit</w:t>
      </w:r>
    </w:p>
    <w:p w14:paraId="73B84F05" w14:textId="77777777" w:rsidR="005A2E8A" w:rsidRPr="00EB6F01" w:rsidRDefault="005A2E8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BC6670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contract is generally of ......duration</w:t>
      </w:r>
    </w:p>
    <w:p w14:paraId="56B279D4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A2E8A">
        <w:rPr>
          <w:rFonts w:ascii="Times New Roman" w:hAnsi="Times New Roman" w:cs="Times New Roman"/>
        </w:rPr>
        <w:t>small</w:t>
      </w:r>
      <w:proofErr w:type="gramStart"/>
      <w:r w:rsidR="005A2E8A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5A2E8A">
        <w:rPr>
          <w:rFonts w:ascii="Times New Roman" w:hAnsi="Times New Roman" w:cs="Times New Roman"/>
        </w:rPr>
        <w:t>very small</w:t>
      </w:r>
      <w:r w:rsidRPr="00EB6F01">
        <w:rPr>
          <w:rFonts w:ascii="Times New Roman" w:hAnsi="Times New Roman" w:cs="Times New Roman"/>
        </w:rPr>
        <w:tab/>
      </w:r>
      <w:r w:rsidR="005A2E8A">
        <w:rPr>
          <w:rFonts w:ascii="Times New Roman" w:hAnsi="Times New Roman" w:cs="Times New Roman"/>
        </w:rPr>
        <w:t xml:space="preserve"> </w:t>
      </w:r>
      <w:proofErr w:type="gramStart"/>
      <w:r w:rsidR="005A2E8A">
        <w:rPr>
          <w:rFonts w:ascii="Times New Roman" w:hAnsi="Times New Roman" w:cs="Times New Roman"/>
        </w:rPr>
        <w:t xml:space="preserve"> 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c)</w:t>
      </w:r>
      <w:r w:rsidR="005A2E8A">
        <w:rPr>
          <w:rFonts w:ascii="Times New Roman" w:hAnsi="Times New Roman" w:cs="Times New Roman"/>
        </w:rPr>
        <w:t>average</w:t>
      </w:r>
      <w:r w:rsidRPr="00EB6F01">
        <w:rPr>
          <w:rFonts w:ascii="Times New Roman" w:hAnsi="Times New Roman" w:cs="Times New Roman"/>
        </w:rPr>
        <w:tab/>
        <w:t>(d)</w:t>
      </w:r>
      <w:r w:rsidR="005A2E8A">
        <w:rPr>
          <w:rFonts w:ascii="Times New Roman" w:hAnsi="Times New Roman" w:cs="Times New Roman"/>
        </w:rPr>
        <w:t>long</w:t>
      </w:r>
    </w:p>
    <w:p w14:paraId="17F89B20" w14:textId="77777777" w:rsidR="005A2E8A" w:rsidRPr="00EB6F01" w:rsidRDefault="005A2E8A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63E927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Departments are located in </w:t>
      </w:r>
    </w:p>
    <w:p w14:paraId="0EF43E6F" w14:textId="77777777" w:rsidR="005A2E8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A2E8A">
        <w:rPr>
          <w:rFonts w:ascii="Times New Roman" w:hAnsi="Times New Roman" w:cs="Times New Roman"/>
        </w:rPr>
        <w:t>same place</w:t>
      </w:r>
      <w:r w:rsidRPr="00EB6F01">
        <w:rPr>
          <w:rFonts w:ascii="Times New Roman" w:hAnsi="Times New Roman" w:cs="Times New Roman"/>
        </w:rPr>
        <w:tab/>
      </w:r>
      <w:r w:rsidR="005A2E8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>(b)</w:t>
      </w:r>
      <w:r w:rsidR="005A2E8A">
        <w:rPr>
          <w:rFonts w:ascii="Times New Roman" w:hAnsi="Times New Roman" w:cs="Times New Roman"/>
        </w:rPr>
        <w:t>another city</w:t>
      </w:r>
      <w:r w:rsidRPr="00EB6F01">
        <w:rPr>
          <w:rFonts w:ascii="Times New Roman" w:hAnsi="Times New Roman" w:cs="Times New Roman"/>
        </w:rPr>
        <w:tab/>
      </w:r>
    </w:p>
    <w:p w14:paraId="4B0BE3D1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5A2E8A">
        <w:rPr>
          <w:rFonts w:ascii="Times New Roman" w:hAnsi="Times New Roman" w:cs="Times New Roman"/>
        </w:rPr>
        <w:t>outside state</w:t>
      </w:r>
      <w:r w:rsidRPr="00EB6F01">
        <w:rPr>
          <w:rFonts w:ascii="Times New Roman" w:hAnsi="Times New Roman" w:cs="Times New Roman"/>
        </w:rPr>
        <w:tab/>
      </w:r>
      <w:r w:rsidR="005A2E8A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>(d)</w:t>
      </w:r>
      <w:r w:rsidR="005A2E8A">
        <w:rPr>
          <w:rFonts w:ascii="Times New Roman" w:hAnsi="Times New Roman" w:cs="Times New Roman"/>
        </w:rPr>
        <w:t>foreign country</w:t>
      </w:r>
    </w:p>
    <w:p w14:paraId="222FAB4F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CBBC22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goods are transferred from one department to other department they are called</w:t>
      </w:r>
    </w:p>
    <w:p w14:paraId="37FD344D" w14:textId="77777777" w:rsidR="005A2E8A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5A2E8A">
        <w:rPr>
          <w:rFonts w:ascii="Times New Roman" w:hAnsi="Times New Roman" w:cs="Times New Roman"/>
        </w:rPr>
        <w:t>inter-departmental transfer</w:t>
      </w:r>
    </w:p>
    <w:p w14:paraId="07CC408C" w14:textId="77777777" w:rsidR="00C87A6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C87A69">
        <w:rPr>
          <w:rFonts w:ascii="Times New Roman" w:hAnsi="Times New Roman" w:cs="Times New Roman"/>
        </w:rPr>
        <w:t>outer-departmental transfer</w:t>
      </w:r>
    </w:p>
    <w:p w14:paraId="41D4F4C7" w14:textId="77777777" w:rsidR="00C87A6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87A69">
        <w:rPr>
          <w:rFonts w:ascii="Times New Roman" w:hAnsi="Times New Roman" w:cs="Times New Roman"/>
        </w:rPr>
        <w:t>not a transfer</w:t>
      </w:r>
    </w:p>
    <w:p w14:paraId="21BF5FCB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C87A69">
        <w:rPr>
          <w:rFonts w:ascii="Times New Roman" w:hAnsi="Times New Roman" w:cs="Times New Roman"/>
        </w:rPr>
        <w:t>regular transfer</w:t>
      </w:r>
    </w:p>
    <w:p w14:paraId="45CABEFF" w14:textId="77777777" w:rsidR="00C87A69" w:rsidRPr="00C358C9" w:rsidRDefault="00C87A69" w:rsidP="00EB6F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E0E04B9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business policies and the administration of a business which is wholly controlled by the head office, this type of branch is </w:t>
      </w:r>
    </w:p>
    <w:p w14:paraId="4AD7D6A4" w14:textId="77777777" w:rsidR="00C87A6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proofErr w:type="gramStart"/>
      <w:r w:rsidR="00C87A69">
        <w:rPr>
          <w:rFonts w:ascii="Times New Roman" w:hAnsi="Times New Roman" w:cs="Times New Roman"/>
        </w:rPr>
        <w:t>independent  branch</w:t>
      </w:r>
      <w:r w:rsidRPr="00EB6F01">
        <w:rPr>
          <w:rFonts w:ascii="Times New Roman" w:hAnsi="Times New Roman" w:cs="Times New Roman"/>
        </w:rPr>
        <w:tab/>
      </w:r>
      <w:r w:rsidR="00C87A69">
        <w:rPr>
          <w:rFonts w:ascii="Times New Roman" w:hAnsi="Times New Roman" w:cs="Times New Roman"/>
        </w:rPr>
        <w:t xml:space="preserve">  </w:t>
      </w:r>
      <w:r w:rsidRPr="00EB6F01">
        <w:rPr>
          <w:rFonts w:ascii="Times New Roman" w:hAnsi="Times New Roman" w:cs="Times New Roman"/>
        </w:rPr>
        <w:t>(</w:t>
      </w:r>
      <w:proofErr w:type="gramEnd"/>
      <w:r w:rsidRPr="00EB6F01">
        <w:rPr>
          <w:rFonts w:ascii="Times New Roman" w:hAnsi="Times New Roman" w:cs="Times New Roman"/>
        </w:rPr>
        <w:t>b)</w:t>
      </w:r>
      <w:r w:rsidR="00C87A69">
        <w:rPr>
          <w:rFonts w:ascii="Times New Roman" w:hAnsi="Times New Roman" w:cs="Times New Roman"/>
        </w:rPr>
        <w:t>dependent branch</w:t>
      </w:r>
    </w:p>
    <w:p w14:paraId="55523C93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87A69">
        <w:rPr>
          <w:rFonts w:ascii="Times New Roman" w:hAnsi="Times New Roman" w:cs="Times New Roman"/>
        </w:rPr>
        <w:t>local branch</w:t>
      </w:r>
      <w:r w:rsidR="00C87A6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C87A69">
        <w:rPr>
          <w:rFonts w:ascii="Times New Roman" w:hAnsi="Times New Roman" w:cs="Times New Roman"/>
        </w:rPr>
        <w:t>foreign branch</w:t>
      </w:r>
    </w:p>
    <w:p w14:paraId="4EEABBED" w14:textId="77777777" w:rsidR="00C87A69" w:rsidRPr="00C358C9" w:rsidRDefault="00C87A69" w:rsidP="00EB6F0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385BDA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Branches not keeping full system of accounting are</w:t>
      </w:r>
    </w:p>
    <w:p w14:paraId="73286B1F" w14:textId="77777777" w:rsidR="00C87A6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87A69">
        <w:rPr>
          <w:rFonts w:ascii="Times New Roman" w:hAnsi="Times New Roman" w:cs="Times New Roman"/>
        </w:rPr>
        <w:t>dependent branch</w:t>
      </w:r>
      <w:r w:rsidRPr="00EB6F01">
        <w:rPr>
          <w:rFonts w:ascii="Times New Roman" w:hAnsi="Times New Roman" w:cs="Times New Roman"/>
        </w:rPr>
        <w:tab/>
        <w:t>(b)</w:t>
      </w:r>
      <w:r w:rsidR="00C87A69">
        <w:rPr>
          <w:rFonts w:ascii="Times New Roman" w:hAnsi="Times New Roman" w:cs="Times New Roman"/>
        </w:rPr>
        <w:t>independent branch</w:t>
      </w:r>
    </w:p>
    <w:p w14:paraId="70A2758D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87A69">
        <w:rPr>
          <w:rFonts w:ascii="Times New Roman" w:hAnsi="Times New Roman" w:cs="Times New Roman"/>
        </w:rPr>
        <w:t>local branch</w:t>
      </w:r>
      <w:r w:rsidR="00C87A6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C87A69">
        <w:rPr>
          <w:rFonts w:ascii="Times New Roman" w:hAnsi="Times New Roman" w:cs="Times New Roman"/>
        </w:rPr>
        <w:t>foreign branch</w:t>
      </w:r>
    </w:p>
    <w:p w14:paraId="238494A4" w14:textId="77777777" w:rsidR="00C87A69" w:rsidRPr="00C358C9" w:rsidRDefault="00C87A69" w:rsidP="00EB6F0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471924" w14:textId="77777777" w:rsidR="0048381F" w:rsidRDefault="0048381F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branch account, debtors system, closing balance of assets are recorded in </w:t>
      </w:r>
    </w:p>
    <w:p w14:paraId="329C5172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87A69">
        <w:rPr>
          <w:rFonts w:ascii="Times New Roman" w:hAnsi="Times New Roman" w:cs="Times New Roman"/>
        </w:rPr>
        <w:t>credit side</w:t>
      </w:r>
      <w:r w:rsidR="00C87A6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</w:r>
    </w:p>
    <w:p w14:paraId="31ED5450" w14:textId="77777777" w:rsidR="00C87A6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C87A69">
        <w:rPr>
          <w:rFonts w:ascii="Times New Roman" w:hAnsi="Times New Roman" w:cs="Times New Roman"/>
        </w:rPr>
        <w:t>debit side</w:t>
      </w:r>
    </w:p>
    <w:p w14:paraId="78C848FE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4E5D89">
        <w:rPr>
          <w:rFonts w:ascii="Times New Roman" w:hAnsi="Times New Roman" w:cs="Times New Roman"/>
        </w:rPr>
        <w:t>first credit side and debit side</w:t>
      </w:r>
    </w:p>
    <w:p w14:paraId="36A52080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4E5D89">
        <w:rPr>
          <w:rFonts w:ascii="Times New Roman" w:hAnsi="Times New Roman" w:cs="Times New Roman"/>
        </w:rPr>
        <w:t>first debit side and credit side</w:t>
      </w:r>
    </w:p>
    <w:p w14:paraId="77DC9B73" w14:textId="77777777" w:rsidR="004E5D89" w:rsidRPr="00C358C9" w:rsidRDefault="004E5D89" w:rsidP="00EB6F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5447985" w14:textId="77777777" w:rsidR="0048381F" w:rsidRDefault="00FC2788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Hire purchase system is governed by</w:t>
      </w:r>
    </w:p>
    <w:p w14:paraId="0EF6CF24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4E5D89">
        <w:rPr>
          <w:rFonts w:ascii="Times New Roman" w:hAnsi="Times New Roman" w:cs="Times New Roman"/>
        </w:rPr>
        <w:t>Hire Purchase Act, 1972</w:t>
      </w:r>
    </w:p>
    <w:p w14:paraId="2D755A2B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4E5D89">
        <w:rPr>
          <w:rFonts w:ascii="Times New Roman" w:hAnsi="Times New Roman" w:cs="Times New Roman"/>
        </w:rPr>
        <w:t>Sale of Goods Act</w:t>
      </w:r>
    </w:p>
    <w:p w14:paraId="0A10DF0B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4E5D89">
        <w:rPr>
          <w:rFonts w:ascii="Times New Roman" w:hAnsi="Times New Roman" w:cs="Times New Roman"/>
        </w:rPr>
        <w:t>Instalment Act</w:t>
      </w:r>
    </w:p>
    <w:p w14:paraId="44495E0C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4E5D89">
        <w:rPr>
          <w:rFonts w:ascii="Times New Roman" w:hAnsi="Times New Roman" w:cs="Times New Roman"/>
        </w:rPr>
        <w:t>Properties Registration Act</w:t>
      </w:r>
    </w:p>
    <w:p w14:paraId="4DA9BCEA" w14:textId="77777777" w:rsidR="004E5D89" w:rsidRPr="00C358C9" w:rsidRDefault="004E5D89" w:rsidP="00EB6F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3C12C96" w14:textId="77777777" w:rsidR="00FC2788" w:rsidRDefault="00FC2788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buying an asset without </w:t>
      </w:r>
      <w:r w:rsidR="002E33D4">
        <w:rPr>
          <w:rFonts w:ascii="Times New Roman" w:hAnsi="Times New Roman" w:cs="Times New Roman"/>
        </w:rPr>
        <w:t>having</w:t>
      </w:r>
      <w:r>
        <w:rPr>
          <w:rFonts w:ascii="Times New Roman" w:hAnsi="Times New Roman" w:cs="Times New Roman"/>
        </w:rPr>
        <w:t xml:space="preserve"> to make full </w:t>
      </w:r>
      <w:r w:rsidR="002E33D4">
        <w:rPr>
          <w:rFonts w:ascii="Times New Roman" w:hAnsi="Times New Roman" w:cs="Times New Roman"/>
        </w:rPr>
        <w:t>payment</w:t>
      </w:r>
      <w:r>
        <w:rPr>
          <w:rFonts w:ascii="Times New Roman" w:hAnsi="Times New Roman" w:cs="Times New Roman"/>
        </w:rPr>
        <w:t xml:space="preserve"> in the immediate future is known as</w:t>
      </w:r>
    </w:p>
    <w:p w14:paraId="24D82639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4E5D89">
        <w:rPr>
          <w:rFonts w:ascii="Times New Roman" w:hAnsi="Times New Roman" w:cs="Times New Roman"/>
        </w:rPr>
        <w:t>finance lease</w:t>
      </w:r>
      <w:r w:rsidR="004E5D8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4E5D89">
        <w:rPr>
          <w:rFonts w:ascii="Times New Roman" w:hAnsi="Times New Roman" w:cs="Times New Roman"/>
        </w:rPr>
        <w:t>operating lease</w:t>
      </w:r>
    </w:p>
    <w:p w14:paraId="133F273C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4E5D89">
        <w:rPr>
          <w:rFonts w:ascii="Times New Roman" w:hAnsi="Times New Roman" w:cs="Times New Roman"/>
        </w:rPr>
        <w:t>sale and leaseback</w:t>
      </w:r>
      <w:r w:rsidRPr="00EB6F01">
        <w:rPr>
          <w:rFonts w:ascii="Times New Roman" w:hAnsi="Times New Roman" w:cs="Times New Roman"/>
        </w:rPr>
        <w:tab/>
        <w:t>(d)</w:t>
      </w:r>
      <w:r w:rsidR="004E5D89">
        <w:rPr>
          <w:rFonts w:ascii="Times New Roman" w:hAnsi="Times New Roman" w:cs="Times New Roman"/>
        </w:rPr>
        <w:t>hire purchase</w:t>
      </w:r>
    </w:p>
    <w:p w14:paraId="78D0EA0E" w14:textId="77777777" w:rsidR="004E5D89" w:rsidRPr="00C358C9" w:rsidRDefault="004E5D89" w:rsidP="00EB6F0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B0234F" w14:textId="77777777" w:rsidR="00FC2788" w:rsidRDefault="00FC2788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price at which the goods can be purchased by the </w:t>
      </w:r>
      <w:r w:rsidR="002E33D4">
        <w:rPr>
          <w:rFonts w:ascii="Times New Roman" w:hAnsi="Times New Roman" w:cs="Times New Roman"/>
        </w:rPr>
        <w:t>hirer</w:t>
      </w:r>
      <w:r>
        <w:rPr>
          <w:rFonts w:ascii="Times New Roman" w:hAnsi="Times New Roman" w:cs="Times New Roman"/>
        </w:rPr>
        <w:t xml:space="preserve"> for ready cash is known as</w:t>
      </w:r>
    </w:p>
    <w:p w14:paraId="5D4749DD" w14:textId="77777777" w:rsidR="004E5D89" w:rsidRDefault="004E5D89" w:rsidP="004E5D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hire purchase price</w:t>
      </w:r>
      <w:r w:rsidRPr="00EB6F0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instalment price</w:t>
      </w:r>
    </w:p>
    <w:p w14:paraId="12E99E06" w14:textId="77777777" w:rsidR="004E5D89" w:rsidRDefault="004E5D89" w:rsidP="004E5D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cash price</w:t>
      </w:r>
      <w:r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down payment</w:t>
      </w:r>
    </w:p>
    <w:p w14:paraId="27600487" w14:textId="77777777" w:rsidR="004E5D89" w:rsidRPr="00C358C9" w:rsidRDefault="004E5D89" w:rsidP="004E5D89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9A794C" w14:textId="77777777" w:rsidR="00FC2788" w:rsidRDefault="00FC2788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offer of a contract can be terminated by</w:t>
      </w:r>
    </w:p>
    <w:p w14:paraId="262C32AD" w14:textId="77777777" w:rsidR="004E5D89" w:rsidRDefault="004E5D89" w:rsidP="004E5D8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revocation</w:t>
      </w:r>
    </w:p>
    <w:p w14:paraId="08A0D711" w14:textId="77777777" w:rsidR="004E5D89" w:rsidRDefault="004E5D89" w:rsidP="004E5D8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lapse of offer</w:t>
      </w:r>
    </w:p>
    <w:p w14:paraId="1D674DD7" w14:textId="77777777" w:rsidR="004E5D89" w:rsidRDefault="004E5D89" w:rsidP="004E5D8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consignment </w:t>
      </w:r>
    </w:p>
    <w:p w14:paraId="1F220075" w14:textId="77777777" w:rsidR="004E5D8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4E5D89">
        <w:rPr>
          <w:rFonts w:ascii="Times New Roman" w:hAnsi="Times New Roman" w:cs="Times New Roman"/>
        </w:rPr>
        <w:t>I and III only</w:t>
      </w:r>
      <w:r w:rsidR="004E5D8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4E5D89">
        <w:rPr>
          <w:rFonts w:ascii="Times New Roman" w:hAnsi="Times New Roman" w:cs="Times New Roman"/>
        </w:rPr>
        <w:t>II only</w:t>
      </w:r>
    </w:p>
    <w:p w14:paraId="767849B0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4E5D89">
        <w:rPr>
          <w:rFonts w:ascii="Times New Roman" w:hAnsi="Times New Roman" w:cs="Times New Roman"/>
        </w:rPr>
        <w:t>III only</w:t>
      </w:r>
      <w:r w:rsidR="004E5D8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4E5D89">
        <w:rPr>
          <w:rFonts w:ascii="Times New Roman" w:hAnsi="Times New Roman" w:cs="Times New Roman"/>
        </w:rPr>
        <w:t>I and II only</w:t>
      </w:r>
    </w:p>
    <w:p w14:paraId="7FAFE62F" w14:textId="77777777" w:rsidR="004E5D89" w:rsidRPr="00C358C9" w:rsidRDefault="004E5D89" w:rsidP="00EB6F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A1EA604" w14:textId="77777777" w:rsidR="00FC2788" w:rsidRDefault="00FC2788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expenses applicable to a particular contract is debited to </w:t>
      </w:r>
    </w:p>
    <w:p w14:paraId="24D3B48E" w14:textId="77777777" w:rsidR="0063634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636349">
        <w:rPr>
          <w:rFonts w:ascii="Times New Roman" w:hAnsi="Times New Roman" w:cs="Times New Roman"/>
        </w:rPr>
        <w:t>personal account of customer</w:t>
      </w:r>
    </w:p>
    <w:p w14:paraId="68C281E7" w14:textId="77777777" w:rsidR="0063634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636349">
        <w:rPr>
          <w:rFonts w:ascii="Times New Roman" w:hAnsi="Times New Roman" w:cs="Times New Roman"/>
        </w:rPr>
        <w:t>stores account</w:t>
      </w:r>
    </w:p>
    <w:p w14:paraId="08FE5E5A" w14:textId="77777777" w:rsidR="0063634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636349">
        <w:rPr>
          <w:rFonts w:ascii="Times New Roman" w:hAnsi="Times New Roman" w:cs="Times New Roman"/>
        </w:rPr>
        <w:t>profit and loss account</w:t>
      </w:r>
    </w:p>
    <w:p w14:paraId="21765799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636349">
        <w:rPr>
          <w:rFonts w:ascii="Times New Roman" w:hAnsi="Times New Roman" w:cs="Times New Roman"/>
        </w:rPr>
        <w:t>retention money account</w:t>
      </w:r>
    </w:p>
    <w:p w14:paraId="540B4533" w14:textId="77777777" w:rsidR="00636349" w:rsidRPr="00C358C9" w:rsidRDefault="00636349" w:rsidP="00EB6F0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F6A8D58" w14:textId="77777777" w:rsidR="00FC2788" w:rsidRDefault="002E33D4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basis for apportioning rent among department?</w:t>
      </w:r>
    </w:p>
    <w:p w14:paraId="45BD3E50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358C9">
        <w:rPr>
          <w:rFonts w:ascii="Times New Roman" w:hAnsi="Times New Roman" w:cs="Times New Roman"/>
        </w:rPr>
        <w:t xml:space="preserve">Direct </w:t>
      </w:r>
      <w:proofErr w:type="spellStart"/>
      <w:r w:rsidR="00C358C9">
        <w:rPr>
          <w:rFonts w:ascii="Times New Roman" w:hAnsi="Times New Roman" w:cs="Times New Roman"/>
        </w:rPr>
        <w:t>labour</w:t>
      </w:r>
      <w:proofErr w:type="spellEnd"/>
      <w:r w:rsidR="00C358C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C358C9">
        <w:rPr>
          <w:rFonts w:ascii="Times New Roman" w:hAnsi="Times New Roman" w:cs="Times New Roman"/>
        </w:rPr>
        <w:t>Turnover</w:t>
      </w:r>
    </w:p>
    <w:p w14:paraId="080C58A2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358C9">
        <w:rPr>
          <w:rFonts w:ascii="Times New Roman" w:hAnsi="Times New Roman" w:cs="Times New Roman"/>
        </w:rPr>
        <w:t>Sales</w:t>
      </w:r>
      <w:r w:rsidR="00C358C9">
        <w:rPr>
          <w:rFonts w:ascii="Times New Roman" w:hAnsi="Times New Roman" w:cs="Times New Roman"/>
        </w:rPr>
        <w:tab/>
      </w:r>
      <w:r w:rsidR="00C358C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C358C9">
        <w:rPr>
          <w:rFonts w:ascii="Times New Roman" w:hAnsi="Times New Roman" w:cs="Times New Roman"/>
        </w:rPr>
        <w:t>Floor area</w:t>
      </w:r>
    </w:p>
    <w:p w14:paraId="5CB102F6" w14:textId="77777777" w:rsidR="00C358C9" w:rsidRPr="00C358C9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CB757B" w14:textId="77777777" w:rsidR="002E33D4" w:rsidRDefault="002E33D4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initial sum payable by the hire purchase buyer at the inception of the hire purchase transaction is </w:t>
      </w:r>
    </w:p>
    <w:p w14:paraId="5166A88E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358C9">
        <w:rPr>
          <w:rFonts w:ascii="Times New Roman" w:hAnsi="Times New Roman" w:cs="Times New Roman"/>
        </w:rPr>
        <w:t xml:space="preserve">lease amount </w:t>
      </w:r>
      <w:r w:rsidRPr="00EB6F01">
        <w:rPr>
          <w:rFonts w:ascii="Times New Roman" w:hAnsi="Times New Roman" w:cs="Times New Roman"/>
        </w:rPr>
        <w:tab/>
        <w:t>(b)</w:t>
      </w:r>
      <w:r w:rsidR="00C358C9">
        <w:rPr>
          <w:rFonts w:ascii="Times New Roman" w:hAnsi="Times New Roman" w:cs="Times New Roman"/>
        </w:rPr>
        <w:t>cash price</w:t>
      </w:r>
    </w:p>
    <w:p w14:paraId="6A5D2441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358C9">
        <w:rPr>
          <w:rFonts w:ascii="Times New Roman" w:hAnsi="Times New Roman" w:cs="Times New Roman"/>
        </w:rPr>
        <w:t>finance charge</w:t>
      </w:r>
      <w:r w:rsidRPr="00EB6F01">
        <w:rPr>
          <w:rFonts w:ascii="Times New Roman" w:hAnsi="Times New Roman" w:cs="Times New Roman"/>
        </w:rPr>
        <w:tab/>
        <w:t>(d)</w:t>
      </w:r>
      <w:r w:rsidR="00C358C9">
        <w:rPr>
          <w:rFonts w:ascii="Times New Roman" w:hAnsi="Times New Roman" w:cs="Times New Roman"/>
        </w:rPr>
        <w:t>deposit</w:t>
      </w:r>
    </w:p>
    <w:p w14:paraId="1244B532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E801FF" w14:textId="77777777" w:rsidR="002E33D4" w:rsidRDefault="00F037F0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BF797" wp14:editId="7D962EB9">
                <wp:simplePos x="0" y="0"/>
                <wp:positionH relativeFrom="column">
                  <wp:posOffset>117475</wp:posOffset>
                </wp:positionH>
                <wp:positionV relativeFrom="paragraph">
                  <wp:posOffset>9525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E03E6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25pt,.75pt" to="9.25pt,7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" strokecolor="black [3213]" strokeweight="1.5pt"/>
            </w:pict>
          </mc:Fallback>
        </mc:AlternateContent>
      </w:r>
      <w:r w:rsidR="002E33D4">
        <w:rPr>
          <w:rFonts w:ascii="Times New Roman" w:hAnsi="Times New Roman" w:cs="Times New Roman"/>
        </w:rPr>
        <w:t xml:space="preserve">In the nature of hire purchase transaction, what the buyer buys in  the arrangement of hire purchase is usually </w:t>
      </w:r>
    </w:p>
    <w:p w14:paraId="0FA194BE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358C9">
        <w:rPr>
          <w:rFonts w:ascii="Times New Roman" w:hAnsi="Times New Roman" w:cs="Times New Roman"/>
        </w:rPr>
        <w:t>fixed asset</w:t>
      </w:r>
      <w:r w:rsidR="00C358C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C358C9">
        <w:rPr>
          <w:rFonts w:ascii="Times New Roman" w:hAnsi="Times New Roman" w:cs="Times New Roman"/>
        </w:rPr>
        <w:t>intangible asset</w:t>
      </w:r>
    </w:p>
    <w:p w14:paraId="44D3EF4D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358C9">
        <w:rPr>
          <w:rFonts w:ascii="Times New Roman" w:hAnsi="Times New Roman" w:cs="Times New Roman"/>
        </w:rPr>
        <w:t>current asset</w:t>
      </w:r>
      <w:r w:rsidR="00C358C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C358C9">
        <w:rPr>
          <w:rFonts w:ascii="Times New Roman" w:hAnsi="Times New Roman" w:cs="Times New Roman"/>
        </w:rPr>
        <w:t>fictitious assets</w:t>
      </w:r>
    </w:p>
    <w:p w14:paraId="1190323F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E4431F" w14:textId="77777777" w:rsidR="002E33D4" w:rsidRDefault="002E33D4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taking of goods away from customers who fail to keep up with hire purchase payment is </w:t>
      </w:r>
    </w:p>
    <w:p w14:paraId="46EFEADB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358C9">
        <w:rPr>
          <w:rFonts w:ascii="Times New Roman" w:hAnsi="Times New Roman" w:cs="Times New Roman"/>
        </w:rPr>
        <w:t>readmission</w:t>
      </w:r>
      <w:r w:rsidR="00C358C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(b)</w:t>
      </w:r>
      <w:r w:rsidR="00C358C9">
        <w:rPr>
          <w:rFonts w:ascii="Times New Roman" w:hAnsi="Times New Roman" w:cs="Times New Roman"/>
        </w:rPr>
        <w:t>repossession</w:t>
      </w:r>
    </w:p>
    <w:p w14:paraId="7D11B14A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358C9">
        <w:rPr>
          <w:rFonts w:ascii="Times New Roman" w:hAnsi="Times New Roman" w:cs="Times New Roman"/>
        </w:rPr>
        <w:t>reallocation</w:t>
      </w:r>
      <w:r w:rsidR="00C358C9">
        <w:rPr>
          <w:rFonts w:ascii="Times New Roman" w:hAnsi="Times New Roman" w:cs="Times New Roman"/>
        </w:rPr>
        <w:tab/>
      </w:r>
      <w:r w:rsidRPr="00EB6F01">
        <w:rPr>
          <w:rFonts w:ascii="Times New Roman" w:hAnsi="Times New Roman" w:cs="Times New Roman"/>
        </w:rPr>
        <w:tab/>
        <w:t>(d)</w:t>
      </w:r>
      <w:r w:rsidR="00C358C9">
        <w:rPr>
          <w:rFonts w:ascii="Times New Roman" w:hAnsi="Times New Roman" w:cs="Times New Roman"/>
        </w:rPr>
        <w:t>reapportionment</w:t>
      </w:r>
    </w:p>
    <w:p w14:paraId="2ACB6D01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21826C" w14:textId="77777777" w:rsidR="002E33D4" w:rsidRDefault="002E33D4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purpose of data processing is </w:t>
      </w:r>
    </w:p>
    <w:p w14:paraId="759558E0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358C9">
        <w:rPr>
          <w:rFonts w:ascii="Times New Roman" w:hAnsi="Times New Roman" w:cs="Times New Roman"/>
        </w:rPr>
        <w:t>to collect data</w:t>
      </w:r>
      <w:r w:rsidRPr="00EB6F01">
        <w:rPr>
          <w:rFonts w:ascii="Times New Roman" w:hAnsi="Times New Roman" w:cs="Times New Roman"/>
        </w:rPr>
        <w:tab/>
      </w:r>
    </w:p>
    <w:p w14:paraId="7D7F7BF0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C358C9">
        <w:rPr>
          <w:rFonts w:ascii="Times New Roman" w:hAnsi="Times New Roman" w:cs="Times New Roman"/>
        </w:rPr>
        <w:t>to store data</w:t>
      </w:r>
    </w:p>
    <w:p w14:paraId="1EC29C0D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358C9">
        <w:rPr>
          <w:rFonts w:ascii="Times New Roman" w:hAnsi="Times New Roman" w:cs="Times New Roman"/>
        </w:rPr>
        <w:t>to generate information for decision making</w:t>
      </w:r>
      <w:r w:rsidRPr="00EB6F01">
        <w:rPr>
          <w:rFonts w:ascii="Times New Roman" w:hAnsi="Times New Roman" w:cs="Times New Roman"/>
        </w:rPr>
        <w:tab/>
      </w:r>
    </w:p>
    <w:p w14:paraId="2AE96DEC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C358C9">
        <w:rPr>
          <w:rFonts w:ascii="Times New Roman" w:hAnsi="Times New Roman" w:cs="Times New Roman"/>
        </w:rPr>
        <w:t>to secure data</w:t>
      </w:r>
    </w:p>
    <w:p w14:paraId="582AD059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87C975" w14:textId="77777777" w:rsidR="002E33D4" w:rsidRDefault="002E33D4" w:rsidP="002F2E7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processing involves</w:t>
      </w:r>
    </w:p>
    <w:p w14:paraId="5D48999E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(a)</w:t>
      </w:r>
      <w:r w:rsidR="00C358C9">
        <w:rPr>
          <w:rFonts w:ascii="Times New Roman" w:hAnsi="Times New Roman" w:cs="Times New Roman"/>
        </w:rPr>
        <w:t>data collection, storage and retrieval</w:t>
      </w:r>
    </w:p>
    <w:p w14:paraId="453A3603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(b)</w:t>
      </w:r>
      <w:r w:rsidR="00C358C9">
        <w:rPr>
          <w:rFonts w:ascii="Times New Roman" w:hAnsi="Times New Roman" w:cs="Times New Roman"/>
        </w:rPr>
        <w:t>data collection, processing and output</w:t>
      </w:r>
    </w:p>
    <w:p w14:paraId="6536F558" w14:textId="77777777" w:rsidR="00C358C9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(c)</w:t>
      </w:r>
      <w:r w:rsidR="00C358C9">
        <w:rPr>
          <w:rFonts w:ascii="Times New Roman" w:hAnsi="Times New Roman" w:cs="Times New Roman"/>
        </w:rPr>
        <w:t>data analysis, interpretation and presentation</w:t>
      </w:r>
    </w:p>
    <w:p w14:paraId="086F0C29" w14:textId="77777777" w:rsidR="00EB6F01" w:rsidRDefault="00EB6F01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B6F01">
        <w:rPr>
          <w:rFonts w:ascii="Times New Roman" w:hAnsi="Times New Roman" w:cs="Times New Roman"/>
        </w:rPr>
        <w:t>(d)</w:t>
      </w:r>
      <w:r w:rsidR="00C358C9">
        <w:rPr>
          <w:rFonts w:ascii="Times New Roman" w:hAnsi="Times New Roman" w:cs="Times New Roman"/>
        </w:rPr>
        <w:t>all of the above</w:t>
      </w:r>
    </w:p>
    <w:p w14:paraId="2732368C" w14:textId="77777777" w:rsidR="00C358C9" w:rsidRPr="00EB6F01" w:rsidRDefault="00C358C9" w:rsidP="00EB6F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1220CD" w14:textId="64F5CFA6" w:rsidR="0019001A" w:rsidRDefault="00F037F0" w:rsidP="0073486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C3CE8F6" w14:textId="530304F6" w:rsidR="001078A5" w:rsidRDefault="001078A5" w:rsidP="0073486B">
      <w:pPr>
        <w:spacing w:after="0" w:line="240" w:lineRule="auto"/>
        <w:rPr>
          <w:rFonts w:ascii="Times New Roman" w:hAnsi="Times New Roman" w:cs="Times New Roman"/>
        </w:rPr>
      </w:pPr>
    </w:p>
    <w:p w14:paraId="67C1E820" w14:textId="77777777" w:rsidR="005135DF" w:rsidRPr="005135DF" w:rsidRDefault="005135DF" w:rsidP="005135DF">
      <w:pPr>
        <w:spacing w:after="0" w:line="240" w:lineRule="auto"/>
        <w:rPr>
          <w:rFonts w:ascii="Times New Roman" w:hAnsi="Times New Roman" w:cs="Times New Roman"/>
        </w:rPr>
      </w:pPr>
    </w:p>
    <w:p w14:paraId="14F30DC3" w14:textId="77777777" w:rsidR="00681DA4" w:rsidRPr="00681DA4" w:rsidRDefault="00681DA4" w:rsidP="00681DA4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B63A82A" w14:textId="77777777" w:rsidR="007503B0" w:rsidRDefault="007503B0"/>
    <w:sectPr w:rsidR="007503B0" w:rsidSect="00C358C9">
      <w:type w:val="continuous"/>
      <w:pgSz w:w="11906" w:h="16838"/>
      <w:pgMar w:top="426" w:right="707" w:bottom="284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5227"/>
    <w:multiLevelType w:val="hybridMultilevel"/>
    <w:tmpl w:val="86D4074A"/>
    <w:lvl w:ilvl="0" w:tplc="20FE06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E2119B"/>
    <w:multiLevelType w:val="hybridMultilevel"/>
    <w:tmpl w:val="4732C8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A603B"/>
    <w:multiLevelType w:val="hybridMultilevel"/>
    <w:tmpl w:val="5E5686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43798"/>
    <w:multiLevelType w:val="hybridMultilevel"/>
    <w:tmpl w:val="30160C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56340B"/>
    <w:multiLevelType w:val="hybridMultilevel"/>
    <w:tmpl w:val="C2D4FAF8"/>
    <w:lvl w:ilvl="0" w:tplc="E3AE0C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FF0AB6"/>
    <w:multiLevelType w:val="hybridMultilevel"/>
    <w:tmpl w:val="48E87108"/>
    <w:lvl w:ilvl="0" w:tplc="DE7016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DA2F7E"/>
    <w:multiLevelType w:val="hybridMultilevel"/>
    <w:tmpl w:val="49603B0E"/>
    <w:lvl w:ilvl="0" w:tplc="AC2CBF6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0189201">
    <w:abstractNumId w:val="2"/>
  </w:num>
  <w:num w:numId="2" w16cid:durableId="1344481134">
    <w:abstractNumId w:val="1"/>
  </w:num>
  <w:num w:numId="3" w16cid:durableId="1927300584">
    <w:abstractNumId w:val="3"/>
  </w:num>
  <w:num w:numId="4" w16cid:durableId="456920228">
    <w:abstractNumId w:val="6"/>
  </w:num>
  <w:num w:numId="5" w16cid:durableId="697313041">
    <w:abstractNumId w:val="0"/>
  </w:num>
  <w:num w:numId="6" w16cid:durableId="1851943528">
    <w:abstractNumId w:val="4"/>
  </w:num>
  <w:num w:numId="7" w16cid:durableId="1648897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56F2"/>
    <w:rsid w:val="000456F2"/>
    <w:rsid w:val="000E15E9"/>
    <w:rsid w:val="001078A5"/>
    <w:rsid w:val="0019001A"/>
    <w:rsid w:val="001A0985"/>
    <w:rsid w:val="001F15B8"/>
    <w:rsid w:val="002E33D4"/>
    <w:rsid w:val="002F2E7D"/>
    <w:rsid w:val="003B1908"/>
    <w:rsid w:val="003E0E45"/>
    <w:rsid w:val="003E108F"/>
    <w:rsid w:val="003E60CC"/>
    <w:rsid w:val="0048381F"/>
    <w:rsid w:val="004E5D89"/>
    <w:rsid w:val="005135DF"/>
    <w:rsid w:val="00536ADB"/>
    <w:rsid w:val="00545327"/>
    <w:rsid w:val="005458B8"/>
    <w:rsid w:val="005A2E8A"/>
    <w:rsid w:val="005C465A"/>
    <w:rsid w:val="00636349"/>
    <w:rsid w:val="00651652"/>
    <w:rsid w:val="00681DA4"/>
    <w:rsid w:val="007339A1"/>
    <w:rsid w:val="0073486B"/>
    <w:rsid w:val="007503B0"/>
    <w:rsid w:val="007C1B4F"/>
    <w:rsid w:val="007D2EF1"/>
    <w:rsid w:val="00867ABD"/>
    <w:rsid w:val="00940131"/>
    <w:rsid w:val="009F3A4E"/>
    <w:rsid w:val="00A7104E"/>
    <w:rsid w:val="00B81B64"/>
    <w:rsid w:val="00C04CF8"/>
    <w:rsid w:val="00C2114B"/>
    <w:rsid w:val="00C358C9"/>
    <w:rsid w:val="00C44627"/>
    <w:rsid w:val="00C54E31"/>
    <w:rsid w:val="00C56725"/>
    <w:rsid w:val="00C87A69"/>
    <w:rsid w:val="00D63221"/>
    <w:rsid w:val="00E87997"/>
    <w:rsid w:val="00EB6F01"/>
    <w:rsid w:val="00F037F0"/>
    <w:rsid w:val="00F20965"/>
    <w:rsid w:val="00F77B09"/>
    <w:rsid w:val="00FC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B98D"/>
  <w15:docId w15:val="{02845F8A-AE8C-4699-9687-910AAC77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04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04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E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6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0C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35</cp:revision>
  <dcterms:created xsi:type="dcterms:W3CDTF">2085-03-01T12:53:00Z</dcterms:created>
  <dcterms:modified xsi:type="dcterms:W3CDTF">2025-11-21T11:34:00Z</dcterms:modified>
</cp:coreProperties>
</file>